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12.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ایران از سقوط مشروطه تا کودتای سوم اسفند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4414_380464308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64416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64418_3804643083">
            <w:r>
              <w:rPr>
                <w:webHidden/>
                <w:rStyle w:val="IndexLink"/>
              </w:rPr>
              <w:t>1</w:t>
            </w:r>
            <w:r>
              <w:rPr>
                <w:rStyle w:val="IndexLink"/>
                <w:rtl w:val="true"/>
              </w:rPr>
              <w:t xml:space="preserve">. </w:t>
            </w:r>
            <w:r>
              <w:rPr>
                <w:rStyle w:val="IndexLink"/>
                <w:rtl w:val="true"/>
              </w:rPr>
              <w:t>طرح بحث</w:t>
            </w:r>
            <w:r>
              <w:rPr>
                <w:rStyle w:val="IndexLink"/>
                <w:rtl w:val="true"/>
              </w:rPr>
              <w:tab/>
            </w:r>
            <w:r>
              <w:rPr>
                <w:rStyle w:val="IndexLink"/>
              </w:rPr>
              <w:t>14</w:t>
            </w:r>
          </w:hyperlink>
        </w:p>
        <w:p>
          <w:pPr>
            <w:pStyle w:val="Contents2"/>
            <w:tabs>
              <w:tab w:val="clear" w:pos="8743"/>
              <w:tab w:val="right" w:pos="9026" w:leader="dot"/>
            </w:tabs>
            <w:rPr/>
          </w:pPr>
          <w:hyperlink w:anchor="__RefHeading___Toc2564420_3804643083">
            <w:r>
              <w:rPr>
                <w:webHidden/>
                <w:rStyle w:val="IndexLink"/>
              </w:rPr>
              <w:t>2</w:t>
            </w:r>
            <w:r>
              <w:rPr>
                <w:rStyle w:val="IndexLink"/>
                <w:rtl w:val="true"/>
              </w:rPr>
              <w:t xml:space="preserve">. </w:t>
            </w:r>
            <w:r>
              <w:rPr>
                <w:rStyle w:val="IndexLink"/>
                <w:rtl w:val="true"/>
              </w:rPr>
              <w:t>اهمیت کودتای سوّم اسفند</w:t>
            </w:r>
            <w:r>
              <w:rPr>
                <w:rStyle w:val="IndexLink"/>
                <w:rtl w:val="true"/>
              </w:rPr>
              <w:tab/>
            </w:r>
            <w:r>
              <w:rPr>
                <w:rStyle w:val="IndexLink"/>
              </w:rPr>
              <w:t>20</w:t>
            </w:r>
          </w:hyperlink>
        </w:p>
        <w:p>
          <w:pPr>
            <w:pStyle w:val="Contents2"/>
            <w:tabs>
              <w:tab w:val="clear" w:pos="8743"/>
              <w:tab w:val="right" w:pos="9026" w:leader="dot"/>
            </w:tabs>
            <w:rPr/>
          </w:pPr>
          <w:hyperlink w:anchor="__RefHeading___Toc2564422_3804643083">
            <w:r>
              <w:rPr>
                <w:webHidden/>
                <w:rStyle w:val="IndexLink"/>
              </w:rPr>
              <w:t>3</w:t>
            </w:r>
            <w:r>
              <w:rPr>
                <w:rStyle w:val="IndexLink"/>
                <w:rtl w:val="true"/>
              </w:rPr>
              <w:t xml:space="preserve">. </w:t>
            </w:r>
            <w:r>
              <w:rPr>
                <w:rStyle w:val="IndexLink"/>
                <w:rtl w:val="true"/>
              </w:rPr>
              <w:t>دربارة این رساله</w:t>
            </w:r>
            <w:r>
              <w:rPr>
                <w:rStyle w:val="IndexLink"/>
                <w:rtl w:val="true"/>
              </w:rPr>
              <w:tab/>
            </w:r>
            <w:r>
              <w:rPr>
                <w:rStyle w:val="IndexLink"/>
              </w:rPr>
              <w:t>31</w:t>
            </w:r>
          </w:hyperlink>
        </w:p>
        <w:p>
          <w:pPr>
            <w:pStyle w:val="Contents2"/>
            <w:tabs>
              <w:tab w:val="clear" w:pos="8743"/>
              <w:tab w:val="right" w:pos="9026" w:leader="dot"/>
            </w:tabs>
            <w:rPr/>
          </w:pPr>
          <w:hyperlink w:anchor="__RefHeading___Toc2564424_3804643083">
            <w:r>
              <w:rPr>
                <w:webHidden/>
                <w:rStyle w:val="IndexLink"/>
              </w:rPr>
              <w:t>4</w:t>
            </w:r>
            <w:r>
              <w:rPr>
                <w:rStyle w:val="IndexLink"/>
                <w:rtl w:val="true"/>
              </w:rPr>
              <w:t xml:space="preserve">. </w:t>
            </w:r>
            <w:r>
              <w:rPr>
                <w:rStyle w:val="IndexLink"/>
                <w:rtl w:val="true"/>
              </w:rPr>
              <w:t>دربارة منابع</w:t>
            </w:r>
            <w:r>
              <w:rPr>
                <w:rStyle w:val="IndexLink"/>
                <w:rtl w:val="true"/>
              </w:rPr>
              <w:tab/>
            </w:r>
            <w:r>
              <w:rPr>
                <w:rStyle w:val="IndexLink"/>
              </w:rPr>
              <w:t>37</w:t>
            </w:r>
          </w:hyperlink>
        </w:p>
        <w:p>
          <w:pPr>
            <w:pStyle w:val="Contents2"/>
            <w:tabs>
              <w:tab w:val="clear" w:pos="8743"/>
              <w:tab w:val="right" w:pos="9026" w:leader="dot"/>
            </w:tabs>
            <w:rPr/>
          </w:pPr>
          <w:hyperlink w:anchor="__RefHeading___Toc2564426_3804643083">
            <w:r>
              <w:rPr>
                <w:webHidden/>
                <w:rStyle w:val="IndexLink"/>
                <w:rtl w:val="true"/>
              </w:rPr>
              <w:t>فصل اول</w:t>
            </w:r>
            <w:r>
              <w:rPr>
                <w:rStyle w:val="IndexLink"/>
                <w:rtl w:val="true"/>
              </w:rPr>
              <w:t xml:space="preserve">: </w:t>
            </w:r>
            <w:r>
              <w:rPr>
                <w:rStyle w:val="IndexLink"/>
                <w:rtl w:val="true"/>
              </w:rPr>
              <w:t>سقوط مشروطه</w:t>
            </w:r>
            <w:r>
              <w:rPr>
                <w:rStyle w:val="IndexLink"/>
                <w:rtl w:val="true"/>
              </w:rPr>
              <w:tab/>
            </w:r>
            <w:r>
              <w:rPr>
                <w:rStyle w:val="IndexLink"/>
              </w:rPr>
              <w:t>46</w:t>
            </w:r>
          </w:hyperlink>
        </w:p>
        <w:p>
          <w:pPr>
            <w:pStyle w:val="Contents3"/>
            <w:tabs>
              <w:tab w:val="clear" w:pos="8459"/>
              <w:tab w:val="right" w:pos="9026" w:leader="dot"/>
            </w:tabs>
            <w:rPr/>
          </w:pPr>
          <w:hyperlink w:anchor="__RefHeading___Toc2564428_3804643083">
            <w:r>
              <w:rPr>
                <w:webHidden/>
                <w:rStyle w:val="IndexLink"/>
              </w:rPr>
              <w:t>1</w:t>
            </w:r>
            <w:r>
              <w:rPr>
                <w:rStyle w:val="IndexLink"/>
                <w:rtl w:val="true"/>
              </w:rPr>
              <w:t xml:space="preserve">. </w:t>
            </w:r>
            <w:r>
              <w:rPr>
                <w:rStyle w:val="IndexLink"/>
                <w:rtl w:val="true"/>
              </w:rPr>
              <w:t>مدخل</w:t>
            </w:r>
            <w:r>
              <w:rPr>
                <w:rStyle w:val="IndexLink"/>
                <w:rtl w:val="true"/>
              </w:rPr>
              <w:tab/>
            </w:r>
            <w:r>
              <w:rPr>
                <w:rStyle w:val="IndexLink"/>
              </w:rPr>
              <w:t>46</w:t>
            </w:r>
          </w:hyperlink>
        </w:p>
        <w:p>
          <w:pPr>
            <w:pStyle w:val="Contents3"/>
            <w:tabs>
              <w:tab w:val="clear" w:pos="8459"/>
              <w:tab w:val="right" w:pos="9026" w:leader="dot"/>
            </w:tabs>
            <w:rPr/>
          </w:pPr>
          <w:hyperlink w:anchor="__RefHeading___Toc2564430_3804643083">
            <w:r>
              <w:rPr>
                <w:webHidden/>
                <w:rStyle w:val="IndexLink"/>
              </w:rPr>
              <w:t>2</w:t>
            </w:r>
            <w:r>
              <w:rPr>
                <w:rStyle w:val="IndexLink"/>
                <w:rtl w:val="true"/>
              </w:rPr>
              <w:t xml:space="preserve">. </w:t>
            </w:r>
            <w:r>
              <w:rPr>
                <w:rStyle w:val="IndexLink"/>
                <w:rtl w:val="true"/>
              </w:rPr>
              <w:t>لشکرکشی روسیه و مواضع بریتانیا</w:t>
            </w:r>
            <w:r>
              <w:rPr>
                <w:rStyle w:val="IndexLink"/>
                <w:rtl w:val="true"/>
              </w:rPr>
              <w:tab/>
            </w:r>
            <w:r>
              <w:rPr>
                <w:rStyle w:val="IndexLink"/>
              </w:rPr>
              <w:t>49</w:t>
            </w:r>
          </w:hyperlink>
        </w:p>
        <w:p>
          <w:pPr>
            <w:pStyle w:val="Contents3"/>
            <w:tabs>
              <w:tab w:val="clear" w:pos="8459"/>
              <w:tab w:val="right" w:pos="9026" w:leader="dot"/>
            </w:tabs>
            <w:rPr/>
          </w:pPr>
          <w:hyperlink w:anchor="__RefHeading___Toc2564432_3804643083">
            <w:r>
              <w:rPr>
                <w:webHidden/>
                <w:rStyle w:val="IndexLink"/>
              </w:rPr>
              <w:t>3</w:t>
            </w:r>
            <w:r>
              <w:rPr>
                <w:rStyle w:val="IndexLink"/>
                <w:rtl w:val="true"/>
              </w:rPr>
              <w:t xml:space="preserve">. </w:t>
            </w:r>
            <w:r>
              <w:rPr>
                <w:rStyle w:val="IndexLink"/>
                <w:rtl w:val="true"/>
              </w:rPr>
              <w:t>فتنة سالارالدوله</w:t>
            </w:r>
            <w:r>
              <w:rPr>
                <w:rStyle w:val="IndexLink"/>
                <w:rtl w:val="true"/>
              </w:rPr>
              <w:tab/>
            </w:r>
            <w:r>
              <w:rPr>
                <w:rStyle w:val="IndexLink"/>
              </w:rPr>
              <w:t>66</w:t>
            </w:r>
          </w:hyperlink>
        </w:p>
        <w:p>
          <w:pPr>
            <w:pStyle w:val="Contents3"/>
            <w:tabs>
              <w:tab w:val="clear" w:pos="8459"/>
              <w:tab w:val="right" w:pos="9026" w:leader="dot"/>
            </w:tabs>
            <w:rPr/>
          </w:pPr>
          <w:hyperlink w:anchor="__RefHeading___Toc2564434_3804643083">
            <w:r>
              <w:rPr>
                <w:webHidden/>
                <w:rStyle w:val="IndexLink"/>
              </w:rPr>
              <w:t>4</w:t>
            </w:r>
            <w:r>
              <w:rPr>
                <w:rStyle w:val="IndexLink"/>
                <w:rtl w:val="true"/>
              </w:rPr>
              <w:t xml:space="preserve">. </w:t>
            </w:r>
            <w:r>
              <w:rPr>
                <w:rStyle w:val="IndexLink"/>
                <w:rtl w:val="true"/>
              </w:rPr>
              <w:t>وزنامة آفتاب و کالبد‌شکافی بحران ایران</w:t>
            </w:r>
            <w:r>
              <w:rPr>
                <w:rStyle w:val="IndexLink"/>
                <w:rtl w:val="true"/>
              </w:rPr>
              <w:tab/>
            </w:r>
            <w:r>
              <w:rPr>
                <w:rStyle w:val="IndexLink"/>
              </w:rPr>
              <w:t>71</w:t>
            </w:r>
          </w:hyperlink>
        </w:p>
        <w:p>
          <w:pPr>
            <w:pStyle w:val="Contents3"/>
            <w:tabs>
              <w:tab w:val="clear" w:pos="8459"/>
              <w:tab w:val="right" w:pos="9026" w:leader="dot"/>
            </w:tabs>
            <w:rPr/>
          </w:pPr>
          <w:hyperlink w:anchor="__RefHeading___Toc2564436_3804643083">
            <w:r>
              <w:rPr>
                <w:webHidden/>
                <w:rStyle w:val="IndexLink"/>
              </w:rPr>
              <w:t>5</w:t>
            </w:r>
            <w:r>
              <w:rPr>
                <w:rStyle w:val="IndexLink"/>
                <w:rtl w:val="true"/>
              </w:rPr>
              <w:t xml:space="preserve">. </w:t>
            </w:r>
            <w:r>
              <w:rPr>
                <w:rStyle w:val="IndexLink"/>
                <w:rtl w:val="true"/>
              </w:rPr>
              <w:t>نخستین تجربة دولت زورمند</w:t>
            </w:r>
            <w:r>
              <w:rPr>
                <w:rStyle w:val="IndexLink"/>
                <w:rtl w:val="true"/>
              </w:rPr>
              <w:tab/>
            </w:r>
            <w:r>
              <w:rPr>
                <w:rStyle w:val="IndexLink"/>
              </w:rPr>
              <w:t>80</w:t>
            </w:r>
          </w:hyperlink>
        </w:p>
        <w:p>
          <w:pPr>
            <w:pStyle w:val="Contents3"/>
            <w:tabs>
              <w:tab w:val="clear" w:pos="8459"/>
              <w:tab w:val="right" w:pos="9026" w:leader="dot"/>
            </w:tabs>
            <w:rPr/>
          </w:pPr>
          <w:hyperlink w:anchor="__RefHeading___Toc2564438_3804643083">
            <w:r>
              <w:rPr>
                <w:webHidden/>
                <w:rStyle w:val="IndexLink"/>
              </w:rPr>
              <w:t>5-1</w:t>
            </w:r>
            <w:r>
              <w:rPr>
                <w:rStyle w:val="IndexLink"/>
                <w:rtl w:val="true"/>
              </w:rPr>
              <w:t xml:space="preserve">. </w:t>
            </w:r>
            <w:r>
              <w:rPr>
                <w:rStyle w:val="IndexLink"/>
                <w:rtl w:val="true"/>
              </w:rPr>
              <w:t>علاء‌السلطنه کیست؟</w:t>
            </w:r>
            <w:r>
              <w:rPr>
                <w:rStyle w:val="IndexLink"/>
                <w:rtl w:val="true"/>
              </w:rPr>
              <w:tab/>
            </w:r>
            <w:r>
              <w:rPr>
                <w:rStyle w:val="IndexLink"/>
              </w:rPr>
              <w:t>81</w:t>
            </w:r>
          </w:hyperlink>
        </w:p>
        <w:p>
          <w:pPr>
            <w:pStyle w:val="Contents3"/>
            <w:tabs>
              <w:tab w:val="clear" w:pos="8459"/>
              <w:tab w:val="right" w:pos="9026" w:leader="dot"/>
            </w:tabs>
            <w:rPr/>
          </w:pPr>
          <w:hyperlink w:anchor="__RefHeading___Toc2564440_3804643083">
            <w:r>
              <w:rPr>
                <w:webHidden/>
                <w:rStyle w:val="IndexLink"/>
              </w:rPr>
              <w:t>2-5</w:t>
            </w:r>
            <w:r>
              <w:rPr>
                <w:rStyle w:val="IndexLink"/>
                <w:rtl w:val="true"/>
              </w:rPr>
              <w:t xml:space="preserve">. </w:t>
            </w:r>
            <w:r>
              <w:rPr>
                <w:rStyle w:val="IndexLink"/>
                <w:rtl w:val="true"/>
              </w:rPr>
              <w:t>تجربه نخستین کابینة مقتدر</w:t>
            </w:r>
            <w:r>
              <w:rPr>
                <w:rStyle w:val="IndexLink"/>
                <w:rtl w:val="true"/>
              </w:rPr>
              <w:tab/>
            </w:r>
            <w:r>
              <w:rPr>
                <w:rStyle w:val="IndexLink"/>
              </w:rPr>
              <w:t>82</w:t>
            </w:r>
          </w:hyperlink>
        </w:p>
        <w:p>
          <w:pPr>
            <w:pStyle w:val="Contents3"/>
            <w:tabs>
              <w:tab w:val="clear" w:pos="8459"/>
              <w:tab w:val="right" w:pos="9026" w:leader="dot"/>
            </w:tabs>
            <w:rPr/>
          </w:pPr>
          <w:hyperlink w:anchor="__RefHeading___Toc2564442_3804643083">
            <w:r>
              <w:rPr>
                <w:webHidden/>
                <w:rStyle w:val="IndexLink"/>
              </w:rPr>
              <w:t>6</w:t>
            </w:r>
            <w:r>
              <w:rPr>
                <w:rStyle w:val="IndexLink"/>
                <w:rtl w:val="true"/>
              </w:rPr>
              <w:t xml:space="preserve">. </w:t>
            </w:r>
            <w:r>
              <w:rPr>
                <w:rStyle w:val="IndexLink"/>
                <w:rtl w:val="true"/>
              </w:rPr>
              <w:t>دولت علاءالسلطنه و ضرورت اصلاحات اساسی</w:t>
            </w:r>
            <w:r>
              <w:rPr>
                <w:rStyle w:val="IndexLink"/>
                <w:rtl w:val="true"/>
              </w:rPr>
              <w:tab/>
            </w:r>
            <w:r>
              <w:rPr>
                <w:rStyle w:val="IndexLink"/>
              </w:rPr>
              <w:t>89</w:t>
            </w:r>
          </w:hyperlink>
        </w:p>
        <w:p>
          <w:pPr>
            <w:pStyle w:val="Contents3"/>
            <w:tabs>
              <w:tab w:val="clear" w:pos="8459"/>
              <w:tab w:val="right" w:pos="9026" w:leader="dot"/>
            </w:tabs>
            <w:rPr/>
          </w:pPr>
          <w:hyperlink w:anchor="__RefHeading___Toc2564444_3804643083">
            <w:r>
              <w:rPr>
                <w:webHidden/>
                <w:rStyle w:val="IndexLink"/>
              </w:rPr>
              <w:t>7</w:t>
            </w:r>
            <w:r>
              <w:rPr>
                <w:rStyle w:val="IndexLink"/>
                <w:rtl w:val="true"/>
              </w:rPr>
              <w:t xml:space="preserve">. </w:t>
            </w:r>
            <w:r>
              <w:rPr>
                <w:rStyle w:val="IndexLink"/>
                <w:rtl w:val="true"/>
              </w:rPr>
              <w:t>قوّة نظامی مبنای دولت زورمند</w:t>
            </w:r>
            <w:r>
              <w:rPr>
                <w:rStyle w:val="IndexLink"/>
                <w:rtl w:val="true"/>
              </w:rPr>
              <w:tab/>
            </w:r>
            <w:r>
              <w:rPr>
                <w:rStyle w:val="IndexLink"/>
              </w:rPr>
              <w:t>93</w:t>
            </w:r>
          </w:hyperlink>
        </w:p>
        <w:p>
          <w:pPr>
            <w:pStyle w:val="Contents3"/>
            <w:tabs>
              <w:tab w:val="clear" w:pos="8459"/>
              <w:tab w:val="right" w:pos="9026" w:leader="dot"/>
            </w:tabs>
            <w:rPr/>
          </w:pPr>
          <w:hyperlink w:anchor="__RefHeading___Toc2564446_3804643083">
            <w:r>
              <w:rPr>
                <w:webHidden/>
                <w:rStyle w:val="IndexLink"/>
              </w:rPr>
              <w:t>8</w:t>
            </w:r>
            <w:r>
              <w:rPr>
                <w:rStyle w:val="IndexLink"/>
                <w:rtl w:val="true"/>
              </w:rPr>
              <w:t xml:space="preserve">. </w:t>
            </w:r>
            <w:r>
              <w:rPr>
                <w:rStyle w:val="IndexLink"/>
                <w:rtl w:val="true"/>
              </w:rPr>
              <w:t>روزنامة آفتاب؛ مدافع دولت زورمند</w:t>
            </w:r>
            <w:r>
              <w:rPr>
                <w:rStyle w:val="IndexLink"/>
                <w:rtl w:val="true"/>
              </w:rPr>
              <w:tab/>
            </w:r>
            <w:r>
              <w:rPr>
                <w:rStyle w:val="IndexLink"/>
              </w:rPr>
              <w:t>95</w:t>
            </w:r>
          </w:hyperlink>
        </w:p>
        <w:p>
          <w:pPr>
            <w:pStyle w:val="Contents3"/>
            <w:tabs>
              <w:tab w:val="clear" w:pos="8459"/>
              <w:tab w:val="right" w:pos="9026" w:leader="dot"/>
            </w:tabs>
            <w:rPr/>
          </w:pPr>
          <w:hyperlink w:anchor="__RefHeading___Toc2564448_3804643083">
            <w:r>
              <w:rPr>
                <w:webHidden/>
                <w:rStyle w:val="IndexLink"/>
              </w:rPr>
              <w:t>9</w:t>
            </w:r>
            <w:r>
              <w:rPr>
                <w:rStyle w:val="IndexLink"/>
                <w:rtl w:val="true"/>
              </w:rPr>
              <w:t xml:space="preserve">. </w:t>
            </w:r>
            <w:r>
              <w:rPr>
                <w:rStyle w:val="IndexLink"/>
                <w:rtl w:val="true"/>
              </w:rPr>
              <w:t>ناصرالملک و فرار از مسئولیت</w:t>
            </w:r>
            <w:r>
              <w:rPr>
                <w:rStyle w:val="IndexLink"/>
                <w:rtl w:val="true"/>
              </w:rPr>
              <w:tab/>
            </w:r>
            <w:r>
              <w:rPr>
                <w:rStyle w:val="IndexLink"/>
              </w:rPr>
              <w:t>101</w:t>
            </w:r>
          </w:hyperlink>
        </w:p>
        <w:p>
          <w:pPr>
            <w:pStyle w:val="Contents3"/>
            <w:tabs>
              <w:tab w:val="clear" w:pos="8459"/>
              <w:tab w:val="right" w:pos="9026" w:leader="dot"/>
            </w:tabs>
            <w:rPr/>
          </w:pPr>
          <w:hyperlink w:anchor="__RefHeading___Toc2564450_3804643083">
            <w:r>
              <w:rPr>
                <w:webHidden/>
                <w:rStyle w:val="IndexLink"/>
              </w:rPr>
              <w:t>10</w:t>
            </w:r>
            <w:r>
              <w:rPr>
                <w:rStyle w:val="IndexLink"/>
                <w:rtl w:val="true"/>
              </w:rPr>
              <w:t xml:space="preserve">. </w:t>
            </w:r>
            <w:r>
              <w:rPr>
                <w:rStyle w:val="IndexLink"/>
                <w:rtl w:val="true"/>
              </w:rPr>
              <w:t>روزنامة آفتاب؛ مروج فلسفة سیاسی ناصرالملک</w:t>
            </w:r>
            <w:r>
              <w:rPr>
                <w:rStyle w:val="IndexLink"/>
                <w:rtl w:val="true"/>
              </w:rPr>
              <w:tab/>
            </w:r>
            <w:r>
              <w:rPr>
                <w:rStyle w:val="IndexLink"/>
              </w:rPr>
              <w:t>113</w:t>
            </w:r>
          </w:hyperlink>
        </w:p>
        <w:p>
          <w:pPr>
            <w:pStyle w:val="Contents2"/>
            <w:tabs>
              <w:tab w:val="clear" w:pos="8743"/>
              <w:tab w:val="right" w:pos="9026" w:leader="dot"/>
            </w:tabs>
            <w:rPr/>
          </w:pPr>
          <w:hyperlink w:anchor="__RefHeading___Toc2564452_3804643083">
            <w:r>
              <w:rPr>
                <w:webHidden/>
                <w:rStyle w:val="IndexLink"/>
                <w:rtl w:val="true"/>
              </w:rPr>
              <w:t>فصل دوم</w:t>
            </w:r>
            <w:r>
              <w:rPr>
                <w:rStyle w:val="IndexLink"/>
                <w:rtl w:val="true"/>
              </w:rPr>
              <w:t xml:space="preserve">: </w:t>
            </w:r>
            <w:r>
              <w:rPr>
                <w:rStyle w:val="IndexLink"/>
                <w:rtl w:val="true"/>
              </w:rPr>
              <w:t>ایران و قدرت‌های بزرگ در جنگ اول جهانی</w:t>
            </w:r>
            <w:r>
              <w:rPr>
                <w:rStyle w:val="IndexLink"/>
                <w:rtl w:val="true"/>
              </w:rPr>
              <w:tab/>
            </w:r>
            <w:r>
              <w:rPr>
                <w:rStyle w:val="IndexLink"/>
              </w:rPr>
              <w:t>122</w:t>
            </w:r>
          </w:hyperlink>
        </w:p>
        <w:p>
          <w:pPr>
            <w:pStyle w:val="Contents3"/>
            <w:tabs>
              <w:tab w:val="clear" w:pos="8459"/>
              <w:tab w:val="right" w:pos="9026" w:leader="dot"/>
            </w:tabs>
            <w:rPr/>
          </w:pPr>
          <w:hyperlink w:anchor="__RefHeading___Toc2564454_3804643083">
            <w:r>
              <w:rPr>
                <w:webHidden/>
                <w:rStyle w:val="IndexLink"/>
              </w:rPr>
              <w:t>1</w:t>
            </w:r>
            <w:r>
              <w:rPr>
                <w:rStyle w:val="IndexLink"/>
                <w:rtl w:val="true"/>
              </w:rPr>
              <w:t xml:space="preserve">. </w:t>
            </w:r>
            <w:r>
              <w:rPr>
                <w:rStyle w:val="IndexLink"/>
                <w:rtl w:val="true"/>
              </w:rPr>
              <w:t>نیروهای سیاسی ایران و جنگ</w:t>
            </w:r>
            <w:r>
              <w:rPr>
                <w:rStyle w:val="IndexLink"/>
                <w:rtl w:val="true"/>
              </w:rPr>
              <w:tab/>
            </w:r>
            <w:r>
              <w:rPr>
                <w:rStyle w:val="IndexLink"/>
              </w:rPr>
              <w:t>122</w:t>
            </w:r>
          </w:hyperlink>
        </w:p>
        <w:p>
          <w:pPr>
            <w:pStyle w:val="Contents3"/>
            <w:tabs>
              <w:tab w:val="clear" w:pos="8459"/>
              <w:tab w:val="right" w:pos="9026" w:leader="dot"/>
            </w:tabs>
            <w:rPr/>
          </w:pPr>
          <w:hyperlink w:anchor="__RefHeading___Toc2564456_3804643083">
            <w:r>
              <w:rPr>
                <w:webHidden/>
                <w:rStyle w:val="IndexLink"/>
              </w:rPr>
              <w:t>2</w:t>
            </w:r>
            <w:r>
              <w:rPr>
                <w:rStyle w:val="IndexLink"/>
                <w:rtl w:val="true"/>
              </w:rPr>
              <w:t xml:space="preserve">. </w:t>
            </w:r>
            <w:r>
              <w:rPr>
                <w:rStyle w:val="IndexLink"/>
                <w:rtl w:val="true"/>
              </w:rPr>
              <w:t>گروه بحران ساز و مسئله جنگ</w:t>
            </w:r>
            <w:r>
              <w:rPr>
                <w:rStyle w:val="IndexLink"/>
                <w:rtl w:val="true"/>
              </w:rPr>
              <w:tab/>
            </w:r>
            <w:r>
              <w:rPr>
                <w:rStyle w:val="IndexLink"/>
              </w:rPr>
              <w:t>127</w:t>
            </w:r>
          </w:hyperlink>
        </w:p>
        <w:p>
          <w:pPr>
            <w:pStyle w:val="Contents3"/>
            <w:tabs>
              <w:tab w:val="clear" w:pos="8459"/>
              <w:tab w:val="right" w:pos="9026" w:leader="dot"/>
            </w:tabs>
            <w:rPr/>
          </w:pPr>
          <w:hyperlink w:anchor="__RefHeading___Toc2564458_3804643083">
            <w:r>
              <w:rPr>
                <w:webHidden/>
                <w:rStyle w:val="IndexLink"/>
              </w:rPr>
              <w:t>3</w:t>
            </w:r>
            <w:r>
              <w:rPr>
                <w:rStyle w:val="IndexLink"/>
                <w:rtl w:val="true"/>
              </w:rPr>
              <w:t xml:space="preserve">. </w:t>
            </w:r>
            <w:r>
              <w:rPr>
                <w:rStyle w:val="IndexLink"/>
                <w:rtl w:val="true"/>
              </w:rPr>
              <w:t>متین‌السلطنه، افشاگری به قیمت جان</w:t>
            </w:r>
            <w:r>
              <w:rPr>
                <w:rStyle w:val="IndexLink"/>
                <w:rtl w:val="true"/>
              </w:rPr>
              <w:tab/>
            </w:r>
            <w:r>
              <w:rPr>
                <w:rStyle w:val="IndexLink"/>
              </w:rPr>
              <w:t>136</w:t>
            </w:r>
          </w:hyperlink>
        </w:p>
        <w:p>
          <w:pPr>
            <w:pStyle w:val="Contents3"/>
            <w:tabs>
              <w:tab w:val="clear" w:pos="8459"/>
              <w:tab w:val="right" w:pos="9026" w:leader="dot"/>
            </w:tabs>
            <w:rPr/>
          </w:pPr>
          <w:hyperlink w:anchor="__RefHeading___Toc2564460_3804643083">
            <w:r>
              <w:rPr>
                <w:webHidden/>
                <w:rStyle w:val="IndexLink"/>
              </w:rPr>
              <w:t>4</w:t>
            </w:r>
            <w:r>
              <w:rPr>
                <w:rStyle w:val="IndexLink"/>
                <w:rtl w:val="true"/>
              </w:rPr>
              <w:t xml:space="preserve">. </w:t>
            </w:r>
            <w:r>
              <w:rPr>
                <w:rStyle w:val="IndexLink"/>
                <w:rtl w:val="true"/>
              </w:rPr>
              <w:t>بحران کابینه‌ها در دوره جنگ</w:t>
            </w:r>
            <w:r>
              <w:rPr>
                <w:rStyle w:val="IndexLink"/>
                <w:rtl w:val="true"/>
              </w:rPr>
              <w:tab/>
            </w:r>
            <w:r>
              <w:rPr>
                <w:rStyle w:val="IndexLink"/>
              </w:rPr>
              <w:t>142</w:t>
            </w:r>
          </w:hyperlink>
        </w:p>
        <w:p>
          <w:pPr>
            <w:pStyle w:val="Contents3"/>
            <w:tabs>
              <w:tab w:val="clear" w:pos="8459"/>
              <w:tab w:val="right" w:pos="9026" w:leader="dot"/>
            </w:tabs>
            <w:rPr/>
          </w:pPr>
          <w:hyperlink w:anchor="__RefHeading___Toc2564462_3804643083">
            <w:r>
              <w:rPr>
                <w:webHidden/>
                <w:rStyle w:val="IndexLink"/>
              </w:rPr>
              <w:t>5</w:t>
            </w:r>
            <w:r>
              <w:rPr>
                <w:rStyle w:val="IndexLink"/>
                <w:rtl w:val="true"/>
              </w:rPr>
              <w:t xml:space="preserve">. </w:t>
            </w:r>
            <w:r>
              <w:rPr>
                <w:rStyle w:val="IndexLink"/>
                <w:rtl w:val="true"/>
              </w:rPr>
              <w:t>کارنامة نظام‌السلطنه مافی</w:t>
            </w:r>
            <w:r>
              <w:rPr>
                <w:rStyle w:val="IndexLink"/>
                <w:rtl w:val="true"/>
              </w:rPr>
              <w:tab/>
            </w:r>
            <w:r>
              <w:rPr>
                <w:rStyle w:val="IndexLink"/>
              </w:rPr>
              <w:t>163</w:t>
            </w:r>
          </w:hyperlink>
        </w:p>
        <w:p>
          <w:pPr>
            <w:pStyle w:val="Contents3"/>
            <w:tabs>
              <w:tab w:val="clear" w:pos="8459"/>
              <w:tab w:val="right" w:pos="9026" w:leader="dot"/>
            </w:tabs>
            <w:rPr/>
          </w:pPr>
          <w:hyperlink w:anchor="__RefHeading___Toc2564464_3804643083">
            <w:r>
              <w:rPr>
                <w:webHidden/>
                <w:rStyle w:val="IndexLink"/>
              </w:rPr>
              <w:t>6</w:t>
            </w:r>
            <w:r>
              <w:rPr>
                <w:rStyle w:val="IndexLink"/>
                <w:rtl w:val="true"/>
              </w:rPr>
              <w:t xml:space="preserve">. </w:t>
            </w:r>
            <w:r>
              <w:rPr>
                <w:rStyle w:val="IndexLink"/>
                <w:rtl w:val="true"/>
              </w:rPr>
              <w:t>علما</w:t>
            </w:r>
            <w:r>
              <w:rPr>
                <w:rStyle w:val="IndexLink"/>
                <w:rtl w:val="true"/>
              </w:rPr>
              <w:t xml:space="preserve">: </w:t>
            </w:r>
            <w:r>
              <w:rPr>
                <w:rStyle w:val="IndexLink"/>
                <w:rtl w:val="true"/>
              </w:rPr>
              <w:t>اعلان جهاد و قیام تنگستان</w:t>
            </w:r>
            <w:r>
              <w:rPr>
                <w:rStyle w:val="IndexLink"/>
                <w:rtl w:val="true"/>
              </w:rPr>
              <w:tab/>
            </w:r>
            <w:r>
              <w:rPr>
                <w:rStyle w:val="IndexLink"/>
              </w:rPr>
              <w:t>173</w:t>
            </w:r>
          </w:hyperlink>
        </w:p>
        <w:p>
          <w:pPr>
            <w:pStyle w:val="Contents3"/>
            <w:tabs>
              <w:tab w:val="clear" w:pos="8459"/>
              <w:tab w:val="right" w:pos="9026" w:leader="dot"/>
            </w:tabs>
            <w:rPr/>
          </w:pPr>
          <w:hyperlink w:anchor="__RefHeading___Toc2564466_3804643083">
            <w:r>
              <w:rPr>
                <w:webHidden/>
                <w:rStyle w:val="IndexLink"/>
              </w:rPr>
              <w:t>7</w:t>
            </w:r>
            <w:r>
              <w:rPr>
                <w:rStyle w:val="IndexLink"/>
                <w:rtl w:val="true"/>
              </w:rPr>
              <w:t xml:space="preserve">. </w:t>
            </w:r>
            <w:r>
              <w:rPr>
                <w:rStyle w:val="IndexLink"/>
                <w:rtl w:val="true"/>
              </w:rPr>
              <w:t>وضعیت نظامی ایران در دوره جنگ</w:t>
            </w:r>
            <w:r>
              <w:rPr>
                <w:rStyle w:val="IndexLink"/>
                <w:rtl w:val="true"/>
              </w:rPr>
              <w:tab/>
            </w:r>
            <w:r>
              <w:rPr>
                <w:rStyle w:val="IndexLink"/>
              </w:rPr>
              <w:t>183</w:t>
            </w:r>
          </w:hyperlink>
        </w:p>
        <w:p>
          <w:pPr>
            <w:pStyle w:val="Contents3"/>
            <w:tabs>
              <w:tab w:val="clear" w:pos="8459"/>
              <w:tab w:val="right" w:pos="9026" w:leader="dot"/>
            </w:tabs>
            <w:rPr/>
          </w:pPr>
          <w:hyperlink w:anchor="__RefHeading___Toc2564468_3804643083">
            <w:r>
              <w:rPr>
                <w:webHidden/>
                <w:rStyle w:val="IndexLink"/>
              </w:rPr>
              <w:t>8</w:t>
            </w:r>
            <w:r>
              <w:rPr>
                <w:rStyle w:val="IndexLink"/>
                <w:rtl w:val="true"/>
              </w:rPr>
              <w:t xml:space="preserve">. </w:t>
            </w:r>
            <w:r>
              <w:rPr>
                <w:rStyle w:val="IndexLink"/>
                <w:rtl w:val="true"/>
              </w:rPr>
              <w:t>ایران در واپسین دوره ی جنگ</w:t>
            </w:r>
            <w:r>
              <w:rPr>
                <w:rStyle w:val="IndexLink"/>
                <w:rtl w:val="true"/>
              </w:rPr>
              <w:tab/>
            </w:r>
            <w:r>
              <w:rPr>
                <w:rStyle w:val="IndexLink"/>
              </w:rPr>
              <w:t>195</w:t>
            </w:r>
          </w:hyperlink>
        </w:p>
        <w:p>
          <w:pPr>
            <w:pStyle w:val="Contents2"/>
            <w:tabs>
              <w:tab w:val="clear" w:pos="8743"/>
              <w:tab w:val="right" w:pos="9026" w:leader="dot"/>
            </w:tabs>
            <w:rPr/>
          </w:pPr>
          <w:hyperlink w:anchor="__RefHeading___Toc2564470_3804643083">
            <w:r>
              <w:rPr>
                <w:webHidden/>
                <w:rStyle w:val="IndexLink"/>
                <w:rtl w:val="true"/>
              </w:rPr>
              <w:t>فصل سوم</w:t>
            </w:r>
            <w:r>
              <w:rPr>
                <w:rStyle w:val="IndexLink"/>
                <w:rtl w:val="true"/>
              </w:rPr>
              <w:t xml:space="preserve">: </w:t>
            </w:r>
            <w:r>
              <w:rPr>
                <w:rStyle w:val="IndexLink"/>
                <w:rtl w:val="true"/>
              </w:rPr>
              <w:t>جنگ، قحطی بزرگ و نسل‌کشی در ایران</w:t>
            </w:r>
            <w:r>
              <w:rPr>
                <w:rStyle w:val="IndexLink"/>
                <w:rtl w:val="true"/>
              </w:rPr>
              <w:tab/>
            </w:r>
            <w:r>
              <w:rPr>
                <w:rStyle w:val="IndexLink"/>
              </w:rPr>
              <w:t>218</w:t>
            </w:r>
          </w:hyperlink>
        </w:p>
        <w:p>
          <w:pPr>
            <w:pStyle w:val="Contents3"/>
            <w:tabs>
              <w:tab w:val="clear" w:pos="8459"/>
              <w:tab w:val="right" w:pos="9026" w:leader="dot"/>
            </w:tabs>
            <w:rPr/>
          </w:pPr>
          <w:hyperlink w:anchor="__RefHeading___Toc2564472_3804643083">
            <w:r>
              <w:rPr>
                <w:webHidden/>
                <w:rStyle w:val="IndexLink"/>
              </w:rPr>
              <w:t>1</w:t>
            </w:r>
            <w:r>
              <w:rPr>
                <w:rStyle w:val="IndexLink"/>
                <w:rtl w:val="true"/>
              </w:rPr>
              <w:t xml:space="preserve">. </w:t>
            </w:r>
            <w:r>
              <w:rPr>
                <w:rStyle w:val="IndexLink"/>
                <w:rtl w:val="true"/>
              </w:rPr>
              <w:t>طلیعة بحران نان</w:t>
            </w:r>
            <w:r>
              <w:rPr>
                <w:rStyle w:val="IndexLink"/>
                <w:rtl w:val="true"/>
              </w:rPr>
              <w:tab/>
            </w:r>
            <w:r>
              <w:rPr>
                <w:rStyle w:val="IndexLink"/>
              </w:rPr>
              <w:t>218</w:t>
            </w:r>
          </w:hyperlink>
        </w:p>
        <w:p>
          <w:pPr>
            <w:pStyle w:val="Contents3"/>
            <w:tabs>
              <w:tab w:val="clear" w:pos="8459"/>
              <w:tab w:val="right" w:pos="9026" w:leader="dot"/>
            </w:tabs>
            <w:rPr/>
          </w:pPr>
          <w:hyperlink w:anchor="__RefHeading___Toc2564474_3804643083">
            <w:r>
              <w:rPr>
                <w:webHidden/>
                <w:rStyle w:val="IndexLink"/>
              </w:rPr>
              <w:t>2</w:t>
            </w:r>
            <w:r>
              <w:rPr>
                <w:rStyle w:val="IndexLink"/>
                <w:rtl w:val="true"/>
              </w:rPr>
              <w:t xml:space="preserve">. </w:t>
            </w:r>
            <w:r>
              <w:rPr>
                <w:rStyle w:val="IndexLink"/>
                <w:rtl w:val="true"/>
              </w:rPr>
              <w:t>بحران نان در دورة بعد از سقوط مشروطه</w:t>
            </w:r>
            <w:r>
              <w:rPr>
                <w:rStyle w:val="IndexLink"/>
                <w:rtl w:val="true"/>
              </w:rPr>
              <w:tab/>
            </w:r>
            <w:r>
              <w:rPr>
                <w:rStyle w:val="IndexLink"/>
              </w:rPr>
              <w:t>222</w:t>
            </w:r>
          </w:hyperlink>
        </w:p>
        <w:p>
          <w:pPr>
            <w:pStyle w:val="Contents3"/>
            <w:tabs>
              <w:tab w:val="clear" w:pos="8459"/>
              <w:tab w:val="right" w:pos="9026" w:leader="dot"/>
            </w:tabs>
            <w:rPr/>
          </w:pPr>
          <w:hyperlink w:anchor="__RefHeading___Toc2564476_3804643083">
            <w:r>
              <w:rPr>
                <w:webHidden/>
                <w:rStyle w:val="IndexLink"/>
              </w:rPr>
              <w:t>3</w:t>
            </w:r>
            <w:r>
              <w:rPr>
                <w:rStyle w:val="IndexLink"/>
                <w:rtl w:val="true"/>
              </w:rPr>
              <w:t xml:space="preserve">. </w:t>
            </w:r>
            <w:r>
              <w:rPr>
                <w:rStyle w:val="IndexLink"/>
                <w:rtl w:val="true"/>
              </w:rPr>
              <w:t>جنگ و قحطی بزرگ</w:t>
            </w:r>
            <w:r>
              <w:rPr>
                <w:rStyle w:val="IndexLink"/>
                <w:rtl w:val="true"/>
              </w:rPr>
              <w:tab/>
            </w:r>
            <w:r>
              <w:rPr>
                <w:rStyle w:val="IndexLink"/>
              </w:rPr>
              <w:t>227</w:t>
            </w:r>
          </w:hyperlink>
        </w:p>
        <w:p>
          <w:pPr>
            <w:pStyle w:val="Contents3"/>
            <w:tabs>
              <w:tab w:val="clear" w:pos="8459"/>
              <w:tab w:val="right" w:pos="9026" w:leader="dot"/>
            </w:tabs>
            <w:rPr/>
          </w:pPr>
          <w:hyperlink w:anchor="__RefHeading___Toc2564478_3804643083">
            <w:r>
              <w:rPr>
                <w:webHidden/>
                <w:rStyle w:val="IndexLink"/>
              </w:rPr>
              <w:t>4</w:t>
            </w:r>
            <w:r>
              <w:rPr>
                <w:rStyle w:val="IndexLink"/>
                <w:rtl w:val="true"/>
              </w:rPr>
              <w:t xml:space="preserve">. </w:t>
            </w:r>
            <w:r>
              <w:rPr>
                <w:rStyle w:val="IndexLink"/>
                <w:rtl w:val="true"/>
              </w:rPr>
              <w:t>جنگ و بحران مواد غذایی در اروپا</w:t>
            </w:r>
            <w:r>
              <w:rPr>
                <w:rStyle w:val="IndexLink"/>
                <w:rtl w:val="true"/>
              </w:rPr>
              <w:tab/>
            </w:r>
            <w:r>
              <w:rPr>
                <w:rStyle w:val="IndexLink"/>
              </w:rPr>
              <w:t>233</w:t>
            </w:r>
          </w:hyperlink>
        </w:p>
        <w:p>
          <w:pPr>
            <w:pStyle w:val="Contents3"/>
            <w:tabs>
              <w:tab w:val="clear" w:pos="8459"/>
              <w:tab w:val="right" w:pos="9026" w:leader="dot"/>
            </w:tabs>
            <w:rPr/>
          </w:pPr>
          <w:hyperlink w:anchor="__RefHeading___Toc2564480_3804643083">
            <w:r>
              <w:rPr>
                <w:webHidden/>
                <w:rStyle w:val="IndexLink"/>
              </w:rPr>
              <w:t>5</w:t>
            </w:r>
            <w:r>
              <w:rPr>
                <w:rStyle w:val="IndexLink"/>
                <w:rtl w:val="true"/>
              </w:rPr>
              <w:t xml:space="preserve">. </w:t>
            </w:r>
            <w:r>
              <w:rPr>
                <w:rStyle w:val="IndexLink"/>
                <w:rtl w:val="true"/>
              </w:rPr>
              <w:t>ابعاد دیگری از قحطی بزرگ در ایران</w:t>
            </w:r>
            <w:r>
              <w:rPr>
                <w:rStyle w:val="IndexLink"/>
                <w:rtl w:val="true"/>
              </w:rPr>
              <w:tab/>
            </w:r>
            <w:r>
              <w:rPr>
                <w:rStyle w:val="IndexLink"/>
              </w:rPr>
              <w:t>236</w:t>
            </w:r>
          </w:hyperlink>
        </w:p>
        <w:p>
          <w:pPr>
            <w:pStyle w:val="Contents3"/>
            <w:tabs>
              <w:tab w:val="clear" w:pos="8459"/>
              <w:tab w:val="right" w:pos="9026" w:leader="dot"/>
            </w:tabs>
            <w:rPr/>
          </w:pPr>
          <w:hyperlink w:anchor="__RefHeading___Toc2564482_3804643083">
            <w:r>
              <w:rPr>
                <w:webHidden/>
                <w:rStyle w:val="IndexLink"/>
              </w:rPr>
              <w:t>5-1</w:t>
            </w:r>
            <w:r>
              <w:rPr>
                <w:rStyle w:val="IndexLink"/>
                <w:rtl w:val="true"/>
              </w:rPr>
              <w:t xml:space="preserve">. </w:t>
            </w:r>
            <w:r>
              <w:rPr>
                <w:rStyle w:val="IndexLink"/>
                <w:rtl w:val="true"/>
              </w:rPr>
              <w:t>تهران</w:t>
            </w:r>
            <w:r>
              <w:rPr>
                <w:rStyle w:val="IndexLink"/>
                <w:rtl w:val="true"/>
              </w:rPr>
              <w:tab/>
            </w:r>
            <w:r>
              <w:rPr>
                <w:rStyle w:val="IndexLink"/>
              </w:rPr>
              <w:t>236</w:t>
            </w:r>
          </w:hyperlink>
        </w:p>
        <w:p>
          <w:pPr>
            <w:pStyle w:val="Contents3"/>
            <w:tabs>
              <w:tab w:val="clear" w:pos="8459"/>
              <w:tab w:val="right" w:pos="9026" w:leader="dot"/>
            </w:tabs>
            <w:rPr/>
          </w:pPr>
          <w:hyperlink w:anchor="__RefHeading___Toc2564484_3804643083">
            <w:r>
              <w:rPr>
                <w:webHidden/>
                <w:rStyle w:val="IndexLink"/>
              </w:rPr>
              <w:t>2-5</w:t>
            </w:r>
            <w:r>
              <w:rPr>
                <w:rStyle w:val="IndexLink"/>
                <w:rtl w:val="true"/>
              </w:rPr>
              <w:t xml:space="preserve">. </w:t>
            </w:r>
            <w:r>
              <w:rPr>
                <w:rStyle w:val="IndexLink"/>
                <w:rtl w:val="true"/>
              </w:rPr>
              <w:t>وضعیت شهرستان‌ها</w:t>
            </w:r>
            <w:r>
              <w:rPr>
                <w:rStyle w:val="IndexLink"/>
                <w:rtl w:val="true"/>
              </w:rPr>
              <w:tab/>
            </w:r>
            <w:r>
              <w:rPr>
                <w:rStyle w:val="IndexLink"/>
              </w:rPr>
              <w:t>252</w:t>
            </w:r>
          </w:hyperlink>
        </w:p>
        <w:p>
          <w:pPr>
            <w:pStyle w:val="Contents3"/>
            <w:tabs>
              <w:tab w:val="clear" w:pos="8459"/>
              <w:tab w:val="right" w:pos="9026" w:leader="dot"/>
            </w:tabs>
            <w:rPr/>
          </w:pPr>
          <w:hyperlink w:anchor="__RefHeading___Toc2564486_3804643083">
            <w:r>
              <w:rPr>
                <w:webHidden/>
                <w:rStyle w:val="IndexLink"/>
              </w:rPr>
              <w:t>6</w:t>
            </w:r>
            <w:r>
              <w:rPr>
                <w:rStyle w:val="IndexLink"/>
                <w:rtl w:val="true"/>
              </w:rPr>
              <w:t xml:space="preserve">. </w:t>
            </w:r>
            <w:r>
              <w:rPr>
                <w:rStyle w:val="IndexLink"/>
                <w:rtl w:val="true"/>
              </w:rPr>
              <w:t>دست‌های پشت پرده بحران نان</w:t>
            </w:r>
            <w:r>
              <w:rPr>
                <w:rStyle w:val="IndexLink"/>
                <w:rtl w:val="true"/>
              </w:rPr>
              <w:tab/>
            </w:r>
            <w:r>
              <w:rPr>
                <w:rStyle w:val="IndexLink"/>
              </w:rPr>
              <w:t>269</w:t>
            </w:r>
          </w:hyperlink>
        </w:p>
        <w:p>
          <w:pPr>
            <w:pStyle w:val="Contents3"/>
            <w:tabs>
              <w:tab w:val="clear" w:pos="8459"/>
              <w:tab w:val="right" w:pos="9026" w:leader="dot"/>
            </w:tabs>
            <w:rPr/>
          </w:pPr>
          <w:hyperlink w:anchor="__RefHeading___Toc2564488_3804643083">
            <w:r>
              <w:rPr>
                <w:webHidden/>
                <w:rStyle w:val="IndexLink"/>
              </w:rPr>
              <w:t>7</w:t>
            </w:r>
            <w:r>
              <w:rPr>
                <w:rStyle w:val="IndexLink"/>
                <w:rtl w:val="true"/>
              </w:rPr>
              <w:t xml:space="preserve">. </w:t>
            </w:r>
            <w:r>
              <w:rPr>
                <w:rStyle w:val="IndexLink"/>
                <w:rtl w:val="true"/>
              </w:rPr>
              <w:t>محتکران و قحطی بزرگ</w:t>
            </w:r>
            <w:r>
              <w:rPr>
                <w:rStyle w:val="IndexLink"/>
                <w:rtl w:val="true"/>
              </w:rPr>
              <w:tab/>
            </w:r>
            <w:r>
              <w:rPr>
                <w:rStyle w:val="IndexLink"/>
              </w:rPr>
              <w:t>283</w:t>
            </w:r>
          </w:hyperlink>
        </w:p>
        <w:p>
          <w:pPr>
            <w:pStyle w:val="Contents3"/>
            <w:tabs>
              <w:tab w:val="clear" w:pos="8459"/>
              <w:tab w:val="right" w:pos="9026" w:leader="dot"/>
            </w:tabs>
            <w:rPr/>
          </w:pPr>
          <w:hyperlink w:anchor="__RefHeading___Toc2564490_3804643083">
            <w:r>
              <w:rPr>
                <w:webHidden/>
                <w:rStyle w:val="IndexLink"/>
              </w:rPr>
              <w:t>8</w:t>
            </w:r>
            <w:r>
              <w:rPr>
                <w:rStyle w:val="IndexLink"/>
                <w:rtl w:val="true"/>
              </w:rPr>
              <w:t xml:space="preserve">. </w:t>
            </w:r>
            <w:r>
              <w:rPr>
                <w:rStyle w:val="IndexLink"/>
                <w:rtl w:val="true"/>
              </w:rPr>
              <w:t>سیمای اجتماعی ایران در دوره جنگ</w:t>
            </w:r>
            <w:r>
              <w:rPr>
                <w:rStyle w:val="IndexLink"/>
                <w:rtl w:val="true"/>
              </w:rPr>
              <w:tab/>
            </w:r>
            <w:r>
              <w:rPr>
                <w:rStyle w:val="IndexLink"/>
              </w:rPr>
              <w:t>286</w:t>
            </w:r>
          </w:hyperlink>
        </w:p>
        <w:p>
          <w:pPr>
            <w:pStyle w:val="Contents3"/>
            <w:tabs>
              <w:tab w:val="clear" w:pos="8459"/>
              <w:tab w:val="right" w:pos="9026" w:leader="dot"/>
            </w:tabs>
            <w:rPr/>
          </w:pPr>
          <w:hyperlink w:anchor="__RefHeading___Toc2564492_3804643083">
            <w:r>
              <w:rPr>
                <w:webHidden/>
                <w:rStyle w:val="IndexLink"/>
              </w:rPr>
              <w:t>9</w:t>
            </w:r>
            <w:r>
              <w:rPr>
                <w:rStyle w:val="IndexLink"/>
                <w:rtl w:val="true"/>
              </w:rPr>
              <w:t>.</w:t>
            </w:r>
            <w:r>
              <w:rPr>
                <w:rStyle w:val="IndexLink"/>
                <w:rtl w:val="true"/>
              </w:rPr>
              <w:t>حکام ایالات و ستم اجتماعی</w:t>
            </w:r>
            <w:r>
              <w:rPr>
                <w:rStyle w:val="IndexLink"/>
                <w:rtl w:val="true"/>
              </w:rPr>
              <w:tab/>
            </w:r>
            <w:r>
              <w:rPr>
                <w:rStyle w:val="IndexLink"/>
              </w:rPr>
              <w:t>291</w:t>
            </w:r>
          </w:hyperlink>
        </w:p>
        <w:p>
          <w:pPr>
            <w:pStyle w:val="Contents2"/>
            <w:tabs>
              <w:tab w:val="clear" w:pos="8743"/>
              <w:tab w:val="right" w:pos="9026" w:leader="dot"/>
            </w:tabs>
            <w:rPr/>
          </w:pPr>
          <w:hyperlink w:anchor="__RefHeading___Toc2564494_3804643083">
            <w:r>
              <w:rPr>
                <w:webHidden/>
                <w:rStyle w:val="IndexLink"/>
                <w:rtl w:val="true"/>
              </w:rPr>
              <w:t>فصل چهارم</w:t>
            </w:r>
            <w:r>
              <w:rPr>
                <w:rStyle w:val="IndexLink"/>
                <w:rtl w:val="true"/>
              </w:rPr>
              <w:t xml:space="preserve">: </w:t>
            </w:r>
            <w:r>
              <w:rPr>
                <w:rStyle w:val="IndexLink"/>
                <w:rtl w:val="true"/>
              </w:rPr>
              <w:t>احزاب سیاسی، مطبوعات و بحران ایران</w:t>
            </w:r>
            <w:r>
              <w:rPr>
                <w:rStyle w:val="IndexLink"/>
                <w:rtl w:val="true"/>
              </w:rPr>
              <w:tab/>
            </w:r>
            <w:r>
              <w:rPr>
                <w:rStyle w:val="IndexLink"/>
              </w:rPr>
              <w:t>302</w:t>
            </w:r>
          </w:hyperlink>
        </w:p>
        <w:p>
          <w:pPr>
            <w:pStyle w:val="Contents3"/>
            <w:tabs>
              <w:tab w:val="clear" w:pos="8459"/>
              <w:tab w:val="right" w:pos="9026" w:leader="dot"/>
            </w:tabs>
            <w:rPr/>
          </w:pPr>
          <w:hyperlink w:anchor="__RefHeading___Toc2564496_3804643083">
            <w:r>
              <w:rPr>
                <w:webHidden/>
                <w:rStyle w:val="IndexLink"/>
              </w:rPr>
              <w:t>1</w:t>
            </w:r>
            <w:r>
              <w:rPr>
                <w:rStyle w:val="IndexLink"/>
                <w:rtl w:val="true"/>
              </w:rPr>
              <w:t xml:space="preserve">. </w:t>
            </w:r>
            <w:r>
              <w:rPr>
                <w:rStyle w:val="IndexLink"/>
                <w:rtl w:val="true"/>
              </w:rPr>
              <w:t>وضعیت احزاب بزرگ در دوره جنگ اوّل جهانی</w:t>
            </w:r>
            <w:r>
              <w:rPr>
                <w:rStyle w:val="IndexLink"/>
                <w:rtl w:val="true"/>
              </w:rPr>
              <w:tab/>
            </w:r>
            <w:r>
              <w:rPr>
                <w:rStyle w:val="IndexLink"/>
              </w:rPr>
              <w:t>302</w:t>
            </w:r>
          </w:hyperlink>
        </w:p>
        <w:p>
          <w:pPr>
            <w:pStyle w:val="Contents3"/>
            <w:tabs>
              <w:tab w:val="clear" w:pos="8459"/>
              <w:tab w:val="right" w:pos="9026" w:leader="dot"/>
            </w:tabs>
            <w:rPr/>
          </w:pPr>
          <w:hyperlink w:anchor="__RefHeading___Toc2564498_3804643083">
            <w:r>
              <w:rPr>
                <w:webHidden/>
                <w:rStyle w:val="IndexLink"/>
              </w:rPr>
              <w:t>2</w:t>
            </w:r>
            <w:r>
              <w:rPr>
                <w:rStyle w:val="IndexLink"/>
                <w:rtl w:val="true"/>
              </w:rPr>
              <w:t xml:space="preserve">. </w:t>
            </w:r>
            <w:r>
              <w:rPr>
                <w:rStyle w:val="IndexLink"/>
                <w:rtl w:val="true"/>
              </w:rPr>
              <w:t>تشکیلی و ضدتشکیلی</w:t>
            </w:r>
            <w:r>
              <w:rPr>
                <w:rStyle w:val="IndexLink"/>
                <w:rtl w:val="true"/>
              </w:rPr>
              <w:tab/>
            </w:r>
            <w:r>
              <w:rPr>
                <w:rStyle w:val="IndexLink"/>
              </w:rPr>
              <w:t>309</w:t>
            </w:r>
          </w:hyperlink>
        </w:p>
        <w:p>
          <w:pPr>
            <w:pStyle w:val="Contents3"/>
            <w:tabs>
              <w:tab w:val="clear" w:pos="8459"/>
              <w:tab w:val="right" w:pos="9026" w:leader="dot"/>
            </w:tabs>
            <w:rPr/>
          </w:pPr>
          <w:hyperlink w:anchor="__RefHeading___Toc2564500_3804643083">
            <w:r>
              <w:rPr>
                <w:webHidden/>
                <w:rStyle w:val="IndexLink"/>
              </w:rPr>
              <w:t>3</w:t>
            </w:r>
            <w:r>
              <w:rPr>
                <w:rStyle w:val="IndexLink"/>
                <w:rtl w:val="true"/>
              </w:rPr>
              <w:t xml:space="preserve">. </w:t>
            </w:r>
            <w:r>
              <w:rPr>
                <w:rStyle w:val="IndexLink"/>
                <w:rtl w:val="true"/>
              </w:rPr>
              <w:t>مجادله‌های مطبوعاتی</w:t>
            </w:r>
            <w:r>
              <w:rPr>
                <w:rStyle w:val="IndexLink"/>
                <w:rtl w:val="true"/>
              </w:rPr>
              <w:t xml:space="preserve">: </w:t>
            </w:r>
            <w:r>
              <w:rPr>
                <w:rStyle w:val="IndexLink"/>
                <w:rtl w:val="true"/>
              </w:rPr>
              <w:t>رعد، ستارة ایران و نوبهار</w:t>
            </w:r>
            <w:r>
              <w:rPr>
                <w:rStyle w:val="IndexLink"/>
                <w:rtl w:val="true"/>
              </w:rPr>
              <w:tab/>
            </w:r>
            <w:r>
              <w:rPr>
                <w:rStyle w:val="IndexLink"/>
              </w:rPr>
              <w:t>316</w:t>
            </w:r>
          </w:hyperlink>
        </w:p>
        <w:p>
          <w:pPr>
            <w:pStyle w:val="Contents3"/>
            <w:tabs>
              <w:tab w:val="clear" w:pos="8459"/>
              <w:tab w:val="right" w:pos="9026" w:leader="dot"/>
            </w:tabs>
            <w:rPr/>
          </w:pPr>
          <w:hyperlink w:anchor="__RefHeading___Toc2564502_3804643083">
            <w:r>
              <w:rPr>
                <w:webHidden/>
                <w:rStyle w:val="IndexLink"/>
              </w:rPr>
              <w:t>4</w:t>
            </w:r>
            <w:r>
              <w:rPr>
                <w:rStyle w:val="IndexLink"/>
                <w:rtl w:val="true"/>
              </w:rPr>
              <w:t xml:space="preserve">. </w:t>
            </w:r>
            <w:r>
              <w:rPr>
                <w:rStyle w:val="IndexLink"/>
                <w:rtl w:val="true"/>
              </w:rPr>
              <w:t>واپسین تلاش‌ها</w:t>
            </w:r>
            <w:r>
              <w:rPr>
                <w:rStyle w:val="IndexLink"/>
                <w:rtl w:val="true"/>
              </w:rPr>
              <w:tab/>
            </w:r>
            <w:r>
              <w:rPr>
                <w:rStyle w:val="IndexLink"/>
              </w:rPr>
              <w:t>337</w:t>
            </w:r>
          </w:hyperlink>
        </w:p>
        <w:p>
          <w:pPr>
            <w:pStyle w:val="Contents2"/>
            <w:tabs>
              <w:tab w:val="clear" w:pos="8743"/>
              <w:tab w:val="right" w:pos="9026" w:leader="dot"/>
            </w:tabs>
            <w:rPr/>
          </w:pPr>
          <w:hyperlink w:anchor="__RefHeading___Toc2564504_3804643083">
            <w:r>
              <w:rPr>
                <w:webHidden/>
                <w:rStyle w:val="IndexLink"/>
                <w:rtl w:val="true"/>
              </w:rPr>
              <w:t>فصل پنجم</w:t>
            </w:r>
            <w:r>
              <w:rPr>
                <w:rStyle w:val="IndexLink"/>
                <w:rtl w:val="true"/>
              </w:rPr>
              <w:t xml:space="preserve">: </w:t>
            </w:r>
            <w:r>
              <w:rPr>
                <w:rStyle w:val="IndexLink"/>
                <w:rtl w:val="true"/>
              </w:rPr>
              <w:t>پیدایش و افول کمیتة مجازات</w:t>
            </w:r>
            <w:r>
              <w:rPr>
                <w:rStyle w:val="IndexLink"/>
                <w:rtl w:val="true"/>
              </w:rPr>
              <w:tab/>
            </w:r>
            <w:r>
              <w:rPr>
                <w:rStyle w:val="IndexLink"/>
              </w:rPr>
              <w:t>344</w:t>
            </w:r>
          </w:hyperlink>
        </w:p>
        <w:p>
          <w:pPr>
            <w:pStyle w:val="Contents3"/>
            <w:tabs>
              <w:tab w:val="clear" w:pos="8459"/>
              <w:tab w:val="right" w:pos="9026" w:leader="dot"/>
            </w:tabs>
            <w:rPr/>
          </w:pPr>
          <w:hyperlink w:anchor="__RefHeading___Toc2564506_3804643083">
            <w:r>
              <w:rPr>
                <w:webHidden/>
                <w:rStyle w:val="IndexLink"/>
              </w:rPr>
              <w:t>1</w:t>
            </w:r>
            <w:r>
              <w:rPr>
                <w:rStyle w:val="IndexLink"/>
                <w:rtl w:val="true"/>
              </w:rPr>
              <w:t xml:space="preserve">. </w:t>
            </w:r>
            <w:r>
              <w:rPr>
                <w:rStyle w:val="IndexLink"/>
                <w:rtl w:val="true"/>
              </w:rPr>
              <w:t>مدخل</w:t>
            </w:r>
            <w:r>
              <w:rPr>
                <w:rStyle w:val="IndexLink"/>
                <w:rtl w:val="true"/>
              </w:rPr>
              <w:tab/>
            </w:r>
            <w:r>
              <w:rPr>
                <w:rStyle w:val="IndexLink"/>
              </w:rPr>
              <w:t>344</w:t>
            </w:r>
          </w:hyperlink>
        </w:p>
        <w:p>
          <w:pPr>
            <w:pStyle w:val="Contents3"/>
            <w:tabs>
              <w:tab w:val="clear" w:pos="8459"/>
              <w:tab w:val="right" w:pos="9026" w:leader="dot"/>
            </w:tabs>
            <w:rPr/>
          </w:pPr>
          <w:hyperlink w:anchor="__RefHeading___Toc2564508_3804643083">
            <w:r>
              <w:rPr>
                <w:webHidden/>
                <w:rStyle w:val="IndexLink"/>
              </w:rPr>
              <w:t>2</w:t>
            </w:r>
            <w:r>
              <w:rPr>
                <w:rStyle w:val="IndexLink"/>
                <w:rtl w:val="true"/>
              </w:rPr>
              <w:t xml:space="preserve">. </w:t>
            </w:r>
            <w:r>
              <w:rPr>
                <w:rStyle w:val="IndexLink"/>
                <w:rtl w:val="true"/>
              </w:rPr>
              <w:t>تشکیل‌دهندگان اوّلیه</w:t>
            </w:r>
            <w:r>
              <w:rPr>
                <w:rStyle w:val="IndexLink"/>
                <w:rtl w:val="true"/>
              </w:rPr>
              <w:tab/>
            </w:r>
            <w:r>
              <w:rPr>
                <w:rStyle w:val="IndexLink"/>
              </w:rPr>
              <w:t>347</w:t>
            </w:r>
          </w:hyperlink>
        </w:p>
        <w:p>
          <w:pPr>
            <w:pStyle w:val="Contents3"/>
            <w:tabs>
              <w:tab w:val="clear" w:pos="8459"/>
              <w:tab w:val="right" w:pos="9026" w:leader="dot"/>
            </w:tabs>
            <w:rPr/>
          </w:pPr>
          <w:hyperlink w:anchor="__RefHeading___Toc2564510_3804643083">
            <w:r>
              <w:rPr>
                <w:webHidden/>
                <w:rStyle w:val="IndexLink"/>
              </w:rPr>
              <w:t>1-2</w:t>
            </w:r>
            <w:r>
              <w:rPr>
                <w:rStyle w:val="IndexLink"/>
                <w:rtl w:val="true"/>
              </w:rPr>
              <w:t xml:space="preserve">. </w:t>
            </w:r>
            <w:r>
              <w:rPr>
                <w:rStyle w:val="IndexLink"/>
                <w:rtl w:val="true"/>
              </w:rPr>
              <w:t>منشی‌زاده کیست؟</w:t>
            </w:r>
            <w:r>
              <w:rPr>
                <w:rStyle w:val="IndexLink"/>
                <w:rtl w:val="true"/>
              </w:rPr>
              <w:tab/>
            </w:r>
            <w:r>
              <w:rPr>
                <w:rStyle w:val="IndexLink"/>
              </w:rPr>
              <w:t>349</w:t>
            </w:r>
          </w:hyperlink>
        </w:p>
        <w:p>
          <w:pPr>
            <w:pStyle w:val="Contents3"/>
            <w:tabs>
              <w:tab w:val="clear" w:pos="8459"/>
              <w:tab w:val="right" w:pos="9026" w:leader="dot"/>
            </w:tabs>
            <w:rPr/>
          </w:pPr>
          <w:hyperlink w:anchor="__RefHeading___Toc2564512_3804643083">
            <w:r>
              <w:rPr>
                <w:webHidden/>
                <w:rStyle w:val="IndexLink"/>
              </w:rPr>
              <w:t>2-2</w:t>
            </w:r>
            <w:r>
              <w:rPr>
                <w:rStyle w:val="IndexLink"/>
                <w:rtl w:val="true"/>
              </w:rPr>
              <w:t xml:space="preserve">. </w:t>
            </w:r>
            <w:r>
              <w:rPr>
                <w:rStyle w:val="IndexLink"/>
                <w:rtl w:val="true"/>
              </w:rPr>
              <w:t>در باره ابوالفتح‌زاده و مشکوةالممالک</w:t>
            </w:r>
            <w:r>
              <w:rPr>
                <w:rStyle w:val="IndexLink"/>
                <w:rtl w:val="true"/>
              </w:rPr>
              <w:tab/>
            </w:r>
            <w:r>
              <w:rPr>
                <w:rStyle w:val="IndexLink"/>
              </w:rPr>
              <w:t>353</w:t>
            </w:r>
          </w:hyperlink>
        </w:p>
        <w:p>
          <w:pPr>
            <w:pStyle w:val="Contents3"/>
            <w:tabs>
              <w:tab w:val="clear" w:pos="8459"/>
              <w:tab w:val="right" w:pos="9026" w:leader="dot"/>
            </w:tabs>
            <w:rPr/>
          </w:pPr>
          <w:hyperlink w:anchor="__RefHeading___Toc2564514_3804643083">
            <w:r>
              <w:rPr>
                <w:webHidden/>
                <w:rStyle w:val="IndexLink"/>
              </w:rPr>
              <w:t>2-3</w:t>
            </w:r>
            <w:r>
              <w:rPr>
                <w:rStyle w:val="IndexLink"/>
                <w:rtl w:val="true"/>
              </w:rPr>
              <w:t xml:space="preserve">. </w:t>
            </w:r>
            <w:r>
              <w:rPr>
                <w:rStyle w:val="IndexLink"/>
                <w:rtl w:val="true"/>
              </w:rPr>
              <w:t>کریم دواتگر؛ مردی از طبقه زیرین اجتماع</w:t>
            </w:r>
            <w:r>
              <w:rPr>
                <w:rStyle w:val="IndexLink"/>
                <w:rtl w:val="true"/>
              </w:rPr>
              <w:tab/>
            </w:r>
            <w:r>
              <w:rPr>
                <w:rStyle w:val="IndexLink"/>
              </w:rPr>
              <w:t>356</w:t>
            </w:r>
          </w:hyperlink>
        </w:p>
        <w:p>
          <w:pPr>
            <w:pStyle w:val="Contents3"/>
            <w:tabs>
              <w:tab w:val="clear" w:pos="8459"/>
              <w:tab w:val="right" w:pos="9026" w:leader="dot"/>
            </w:tabs>
            <w:rPr/>
          </w:pPr>
          <w:hyperlink w:anchor="__RefHeading___Toc2564516_3804643083">
            <w:r>
              <w:rPr>
                <w:webHidden/>
                <w:rStyle w:val="IndexLink"/>
              </w:rPr>
              <w:t>4-2</w:t>
            </w:r>
            <w:r>
              <w:rPr>
                <w:rStyle w:val="IndexLink"/>
                <w:rtl w:val="true"/>
              </w:rPr>
              <w:t xml:space="preserve">. </w:t>
            </w:r>
            <w:r>
              <w:rPr>
                <w:rStyle w:val="IndexLink"/>
                <w:rtl w:val="true"/>
              </w:rPr>
              <w:t>دیگر چهره‌های شاخص کمیتة مجازات</w:t>
            </w:r>
            <w:r>
              <w:rPr>
                <w:rStyle w:val="IndexLink"/>
                <w:rtl w:val="true"/>
              </w:rPr>
              <w:tab/>
            </w:r>
            <w:r>
              <w:rPr>
                <w:rStyle w:val="IndexLink"/>
              </w:rPr>
              <w:t>360</w:t>
            </w:r>
          </w:hyperlink>
        </w:p>
        <w:p>
          <w:pPr>
            <w:pStyle w:val="Contents3"/>
            <w:tabs>
              <w:tab w:val="clear" w:pos="8459"/>
              <w:tab w:val="right" w:pos="9026" w:leader="dot"/>
            </w:tabs>
            <w:rPr/>
          </w:pPr>
          <w:hyperlink w:anchor="__RefHeading___Toc2564518_3804643083">
            <w:r>
              <w:rPr>
                <w:webHidden/>
                <w:rStyle w:val="IndexLink"/>
              </w:rPr>
              <w:t>3</w:t>
            </w:r>
            <w:r>
              <w:rPr>
                <w:rStyle w:val="IndexLink"/>
                <w:rtl w:val="true"/>
              </w:rPr>
              <w:t xml:space="preserve">. </w:t>
            </w:r>
            <w:r>
              <w:rPr>
                <w:rStyle w:val="IndexLink"/>
                <w:rtl w:val="true"/>
              </w:rPr>
              <w:t>قائم‌مقام‌الملک رفیع، نخستین هدف</w:t>
            </w:r>
            <w:r>
              <w:rPr>
                <w:rStyle w:val="IndexLink"/>
                <w:rtl w:val="true"/>
              </w:rPr>
              <w:tab/>
            </w:r>
            <w:r>
              <w:rPr>
                <w:rStyle w:val="IndexLink"/>
              </w:rPr>
              <w:t>366</w:t>
            </w:r>
          </w:hyperlink>
        </w:p>
        <w:p>
          <w:pPr>
            <w:pStyle w:val="Contents3"/>
            <w:tabs>
              <w:tab w:val="clear" w:pos="8459"/>
              <w:tab w:val="right" w:pos="9026" w:leader="dot"/>
            </w:tabs>
            <w:rPr/>
          </w:pPr>
          <w:hyperlink w:anchor="__RefHeading___Toc2564520_3804643083">
            <w:r>
              <w:rPr>
                <w:webHidden/>
                <w:rStyle w:val="IndexLink"/>
              </w:rPr>
              <w:t>4</w:t>
            </w:r>
            <w:r>
              <w:rPr>
                <w:rStyle w:val="IndexLink"/>
                <w:rtl w:val="true"/>
              </w:rPr>
              <w:t xml:space="preserve">. </w:t>
            </w:r>
            <w:r>
              <w:rPr>
                <w:rStyle w:val="IndexLink"/>
                <w:rtl w:val="true"/>
              </w:rPr>
              <w:t>قتل اسماعیل خان رئیس انبار غله</w:t>
            </w:r>
            <w:r>
              <w:rPr>
                <w:rStyle w:val="IndexLink"/>
                <w:rtl w:val="true"/>
              </w:rPr>
              <w:tab/>
            </w:r>
            <w:r>
              <w:rPr>
                <w:rStyle w:val="IndexLink"/>
              </w:rPr>
              <w:t>368</w:t>
            </w:r>
          </w:hyperlink>
        </w:p>
        <w:p>
          <w:pPr>
            <w:pStyle w:val="Contents3"/>
            <w:tabs>
              <w:tab w:val="clear" w:pos="8459"/>
              <w:tab w:val="right" w:pos="9026" w:leader="dot"/>
            </w:tabs>
            <w:rPr/>
          </w:pPr>
          <w:hyperlink w:anchor="__RefHeading___Toc2564522_3804643083">
            <w:r>
              <w:rPr>
                <w:webHidden/>
                <w:rStyle w:val="IndexLink"/>
              </w:rPr>
              <w:t>5</w:t>
            </w:r>
            <w:r>
              <w:rPr>
                <w:rStyle w:val="IndexLink"/>
                <w:rtl w:val="true"/>
              </w:rPr>
              <w:t xml:space="preserve">. </w:t>
            </w:r>
            <w:r>
              <w:rPr>
                <w:rStyle w:val="IndexLink"/>
                <w:rtl w:val="true"/>
              </w:rPr>
              <w:t>کریم دواتگر؛ قربانی مخالفت با ضدتشکیلی</w:t>
            </w:r>
            <w:r>
              <w:rPr>
                <w:rStyle w:val="IndexLink"/>
                <w:rtl w:val="true"/>
              </w:rPr>
              <w:tab/>
            </w:r>
            <w:r>
              <w:rPr>
                <w:rStyle w:val="IndexLink"/>
              </w:rPr>
              <w:t>371</w:t>
            </w:r>
          </w:hyperlink>
        </w:p>
        <w:p>
          <w:pPr>
            <w:pStyle w:val="Contents3"/>
            <w:tabs>
              <w:tab w:val="clear" w:pos="8459"/>
              <w:tab w:val="right" w:pos="9026" w:leader="dot"/>
            </w:tabs>
            <w:rPr/>
          </w:pPr>
          <w:hyperlink w:anchor="__RefHeading___Toc2564524_3804643083">
            <w:r>
              <w:rPr>
                <w:webHidden/>
                <w:rStyle w:val="IndexLink"/>
              </w:rPr>
              <w:t>6</w:t>
            </w:r>
            <w:r>
              <w:rPr>
                <w:rStyle w:val="IndexLink"/>
                <w:rtl w:val="true"/>
              </w:rPr>
              <w:t xml:space="preserve">. </w:t>
            </w:r>
            <w:r>
              <w:rPr>
                <w:rStyle w:val="IndexLink"/>
                <w:rtl w:val="true"/>
              </w:rPr>
              <w:t>عبدالله خان بهرامی و کمیتة مجازات</w:t>
            </w:r>
            <w:r>
              <w:rPr>
                <w:rStyle w:val="IndexLink"/>
                <w:rtl w:val="true"/>
              </w:rPr>
              <w:tab/>
            </w:r>
            <w:r>
              <w:rPr>
                <w:rStyle w:val="IndexLink"/>
              </w:rPr>
              <w:t>376</w:t>
            </w:r>
          </w:hyperlink>
        </w:p>
        <w:p>
          <w:pPr>
            <w:pStyle w:val="Contents3"/>
            <w:tabs>
              <w:tab w:val="clear" w:pos="8459"/>
              <w:tab w:val="right" w:pos="9026" w:leader="dot"/>
            </w:tabs>
            <w:rPr/>
          </w:pPr>
          <w:hyperlink w:anchor="__RefHeading___Toc2564526_3804643083">
            <w:r>
              <w:rPr>
                <w:webHidden/>
                <w:rStyle w:val="IndexLink"/>
              </w:rPr>
              <w:t>7</w:t>
            </w:r>
            <w:r>
              <w:rPr>
                <w:rStyle w:val="IndexLink"/>
                <w:rtl w:val="true"/>
              </w:rPr>
              <w:t xml:space="preserve">. </w:t>
            </w:r>
            <w:r>
              <w:rPr>
                <w:rStyle w:val="IndexLink"/>
                <w:rtl w:val="true"/>
              </w:rPr>
              <w:t>قتل متین‌السلطنه و استعفای وثوق‌الدوله</w:t>
            </w:r>
            <w:r>
              <w:rPr>
                <w:rStyle w:val="IndexLink"/>
                <w:rtl w:val="true"/>
              </w:rPr>
              <w:tab/>
            </w:r>
            <w:r>
              <w:rPr>
                <w:rStyle w:val="IndexLink"/>
              </w:rPr>
              <w:t>379</w:t>
            </w:r>
          </w:hyperlink>
        </w:p>
        <w:p>
          <w:pPr>
            <w:pStyle w:val="Contents3"/>
            <w:tabs>
              <w:tab w:val="clear" w:pos="8459"/>
              <w:tab w:val="right" w:pos="9026" w:leader="dot"/>
            </w:tabs>
            <w:rPr/>
          </w:pPr>
          <w:hyperlink w:anchor="__RefHeading___Toc2564528_3804643083">
            <w:r>
              <w:rPr>
                <w:webHidden/>
                <w:rStyle w:val="IndexLink"/>
              </w:rPr>
              <w:t>8</w:t>
            </w:r>
            <w:r>
              <w:rPr>
                <w:rStyle w:val="IndexLink"/>
                <w:rtl w:val="true"/>
              </w:rPr>
              <w:t xml:space="preserve">. </w:t>
            </w:r>
            <w:r>
              <w:rPr>
                <w:rStyle w:val="IndexLink"/>
                <w:rtl w:val="true"/>
              </w:rPr>
              <w:t>قتل میرزا محسن مجتهد و گسترش رعب</w:t>
            </w:r>
            <w:r>
              <w:rPr>
                <w:rStyle w:val="IndexLink"/>
                <w:rtl w:val="true"/>
              </w:rPr>
              <w:tab/>
            </w:r>
            <w:r>
              <w:rPr>
                <w:rStyle w:val="IndexLink"/>
              </w:rPr>
              <w:t>387</w:t>
            </w:r>
          </w:hyperlink>
        </w:p>
        <w:p>
          <w:pPr>
            <w:pStyle w:val="Contents3"/>
            <w:tabs>
              <w:tab w:val="clear" w:pos="8459"/>
              <w:tab w:val="right" w:pos="9026" w:leader="dot"/>
            </w:tabs>
            <w:rPr/>
          </w:pPr>
          <w:hyperlink w:anchor="__RefHeading___Toc2564530_3804643083">
            <w:r>
              <w:rPr>
                <w:webHidden/>
                <w:rStyle w:val="IndexLink"/>
              </w:rPr>
              <w:t>9</w:t>
            </w:r>
            <w:r>
              <w:rPr>
                <w:rStyle w:val="IndexLink"/>
                <w:rtl w:val="true"/>
              </w:rPr>
              <w:t xml:space="preserve">. </w:t>
            </w:r>
            <w:r>
              <w:rPr>
                <w:rStyle w:val="IndexLink"/>
                <w:rtl w:val="true"/>
              </w:rPr>
              <w:t>منتخب‌الدوله؛ قربانی ریاست بر خزانه‌داری</w:t>
            </w:r>
            <w:r>
              <w:rPr>
                <w:rStyle w:val="IndexLink"/>
                <w:rtl w:val="true"/>
              </w:rPr>
              <w:tab/>
            </w:r>
            <w:r>
              <w:rPr>
                <w:rStyle w:val="IndexLink"/>
              </w:rPr>
              <w:t>394</w:t>
            </w:r>
          </w:hyperlink>
        </w:p>
        <w:p>
          <w:pPr>
            <w:pStyle w:val="Contents3"/>
            <w:tabs>
              <w:tab w:val="clear" w:pos="8459"/>
              <w:tab w:val="right" w:pos="9026" w:leader="dot"/>
            </w:tabs>
            <w:rPr/>
          </w:pPr>
          <w:hyperlink w:anchor="__RefHeading___Toc2564532_3804643083">
            <w:r>
              <w:rPr>
                <w:webHidden/>
                <w:rStyle w:val="IndexLink"/>
              </w:rPr>
              <w:t>10</w:t>
            </w:r>
            <w:r>
              <w:rPr>
                <w:rStyle w:val="IndexLink"/>
                <w:rtl w:val="true"/>
              </w:rPr>
              <w:t xml:space="preserve">. </w:t>
            </w:r>
            <w:r>
              <w:rPr>
                <w:rStyle w:val="IndexLink"/>
                <w:rtl w:val="true"/>
              </w:rPr>
              <w:t>واکنش مطبوعات و دستگیری متهمین</w:t>
            </w:r>
            <w:r>
              <w:rPr>
                <w:rStyle w:val="IndexLink"/>
                <w:rtl w:val="true"/>
              </w:rPr>
              <w:tab/>
            </w:r>
            <w:r>
              <w:rPr>
                <w:rStyle w:val="IndexLink"/>
              </w:rPr>
              <w:t>399</w:t>
            </w:r>
          </w:hyperlink>
        </w:p>
        <w:p>
          <w:pPr>
            <w:pStyle w:val="Contents3"/>
            <w:tabs>
              <w:tab w:val="clear" w:pos="8459"/>
              <w:tab w:val="right" w:pos="9026" w:leader="dot"/>
            </w:tabs>
            <w:rPr/>
          </w:pPr>
          <w:hyperlink w:anchor="__RefHeading___Toc2564534_3804643083">
            <w:r>
              <w:rPr>
                <w:webHidden/>
                <w:rStyle w:val="IndexLink"/>
              </w:rPr>
              <w:t>11</w:t>
            </w:r>
            <w:r>
              <w:rPr>
                <w:rStyle w:val="IndexLink"/>
                <w:rtl w:val="true"/>
              </w:rPr>
              <w:t xml:space="preserve">. </w:t>
            </w:r>
            <w:r>
              <w:rPr>
                <w:rStyle w:val="IndexLink"/>
                <w:rtl w:val="true"/>
              </w:rPr>
              <w:t>رشوه‌ستانی کمیتة مجازات</w:t>
            </w:r>
            <w:r>
              <w:rPr>
                <w:rStyle w:val="IndexLink"/>
                <w:rtl w:val="true"/>
              </w:rPr>
              <w:tab/>
            </w:r>
            <w:r>
              <w:rPr>
                <w:rStyle w:val="IndexLink"/>
              </w:rPr>
              <w:t>407</w:t>
            </w:r>
          </w:hyperlink>
        </w:p>
        <w:p>
          <w:pPr>
            <w:pStyle w:val="Contents3"/>
            <w:tabs>
              <w:tab w:val="clear" w:pos="8459"/>
              <w:tab w:val="right" w:pos="9026" w:leader="dot"/>
            </w:tabs>
            <w:rPr/>
          </w:pPr>
          <w:hyperlink w:anchor="__RefHeading___Toc2564536_3804643083">
            <w:r>
              <w:rPr>
                <w:webHidden/>
                <w:rStyle w:val="IndexLink"/>
              </w:rPr>
              <w:t>12</w:t>
            </w:r>
            <w:r>
              <w:rPr>
                <w:rStyle w:val="IndexLink"/>
                <w:rtl w:val="true"/>
              </w:rPr>
              <w:t xml:space="preserve">. </w:t>
            </w:r>
            <w:r>
              <w:rPr>
                <w:rStyle w:val="IndexLink"/>
                <w:rtl w:val="true"/>
              </w:rPr>
              <w:t>پیگرد اعضای کمیتة مجازات</w:t>
            </w:r>
            <w:r>
              <w:rPr>
                <w:rStyle w:val="IndexLink"/>
                <w:rtl w:val="true"/>
              </w:rPr>
              <w:tab/>
            </w:r>
            <w:r>
              <w:rPr>
                <w:rStyle w:val="IndexLink"/>
              </w:rPr>
              <w:t>410</w:t>
            </w:r>
          </w:hyperlink>
        </w:p>
        <w:p>
          <w:pPr>
            <w:pStyle w:val="Contents3"/>
            <w:tabs>
              <w:tab w:val="clear" w:pos="8459"/>
              <w:tab w:val="right" w:pos="9026" w:leader="dot"/>
            </w:tabs>
            <w:rPr/>
          </w:pPr>
          <w:hyperlink w:anchor="__RefHeading___Toc2564538_3804643083">
            <w:r>
              <w:rPr>
                <w:webHidden/>
                <w:rStyle w:val="IndexLink"/>
              </w:rPr>
              <w:t>13</w:t>
            </w:r>
            <w:r>
              <w:rPr>
                <w:rStyle w:val="IndexLink"/>
                <w:rtl w:val="true"/>
              </w:rPr>
              <w:t xml:space="preserve">. </w:t>
            </w:r>
            <w:r>
              <w:rPr>
                <w:rStyle w:val="IndexLink"/>
                <w:rtl w:val="true"/>
              </w:rPr>
              <w:t>از سرگیری ترور و وحشت</w:t>
            </w:r>
            <w:r>
              <w:rPr>
                <w:rStyle w:val="IndexLink"/>
                <w:rtl w:val="true"/>
              </w:rPr>
              <w:tab/>
            </w:r>
            <w:r>
              <w:rPr>
                <w:rStyle w:val="IndexLink"/>
              </w:rPr>
              <w:t>416</w:t>
            </w:r>
          </w:hyperlink>
        </w:p>
        <w:p>
          <w:pPr>
            <w:pStyle w:val="Contents3"/>
            <w:tabs>
              <w:tab w:val="clear" w:pos="8459"/>
              <w:tab w:val="right" w:pos="9026" w:leader="dot"/>
            </w:tabs>
            <w:rPr/>
          </w:pPr>
          <w:hyperlink w:anchor="__RefHeading___Toc2564540_3804643083">
            <w:r>
              <w:rPr>
                <w:webHidden/>
                <w:rStyle w:val="IndexLink"/>
              </w:rPr>
              <w:t>14</w:t>
            </w:r>
            <w:r>
              <w:rPr>
                <w:rStyle w:val="IndexLink"/>
                <w:rtl w:val="true"/>
              </w:rPr>
              <w:t xml:space="preserve">. </w:t>
            </w:r>
            <w:r>
              <w:rPr>
                <w:rStyle w:val="IndexLink"/>
                <w:rtl w:val="true"/>
              </w:rPr>
              <w:t>قتل احمد خان صفا و استعفای عین‌الدوله</w:t>
            </w:r>
            <w:r>
              <w:rPr>
                <w:rStyle w:val="IndexLink"/>
                <w:rtl w:val="true"/>
              </w:rPr>
              <w:tab/>
            </w:r>
            <w:r>
              <w:rPr>
                <w:rStyle w:val="IndexLink"/>
              </w:rPr>
              <w:t>421</w:t>
            </w:r>
          </w:hyperlink>
        </w:p>
        <w:p>
          <w:pPr>
            <w:pStyle w:val="Contents3"/>
            <w:tabs>
              <w:tab w:val="clear" w:pos="8459"/>
              <w:tab w:val="right" w:pos="9026" w:leader="dot"/>
            </w:tabs>
            <w:rPr/>
          </w:pPr>
          <w:hyperlink w:anchor="__RefHeading___Toc2564542_3804643083">
            <w:r>
              <w:rPr>
                <w:webHidden/>
                <w:rStyle w:val="IndexLink"/>
              </w:rPr>
              <w:t>15</w:t>
            </w:r>
            <w:r>
              <w:rPr>
                <w:rStyle w:val="IndexLink"/>
                <w:rtl w:val="true"/>
              </w:rPr>
              <w:t xml:space="preserve">. </w:t>
            </w:r>
            <w:r>
              <w:rPr>
                <w:rStyle w:val="IndexLink"/>
                <w:rtl w:val="true"/>
              </w:rPr>
              <w:t>ملک‌الشعرای بهار و تحلیل بحران</w:t>
            </w:r>
            <w:r>
              <w:rPr>
                <w:rStyle w:val="IndexLink"/>
                <w:rtl w:val="true"/>
              </w:rPr>
              <w:tab/>
            </w:r>
            <w:r>
              <w:rPr>
                <w:rStyle w:val="IndexLink"/>
              </w:rPr>
              <w:t>425</w:t>
            </w:r>
          </w:hyperlink>
        </w:p>
        <w:p>
          <w:pPr>
            <w:pStyle w:val="Contents3"/>
            <w:tabs>
              <w:tab w:val="clear" w:pos="8459"/>
              <w:tab w:val="right" w:pos="9026" w:leader="dot"/>
            </w:tabs>
            <w:rPr/>
          </w:pPr>
          <w:hyperlink w:anchor="__RefHeading___Toc2564544_3804643083">
            <w:r>
              <w:rPr>
                <w:webHidden/>
                <w:rStyle w:val="IndexLink"/>
              </w:rPr>
              <w:t>16</w:t>
            </w:r>
            <w:r>
              <w:rPr>
                <w:rStyle w:val="IndexLink"/>
                <w:rtl w:val="true"/>
              </w:rPr>
              <w:t xml:space="preserve">. </w:t>
            </w:r>
            <w:r>
              <w:rPr>
                <w:rStyle w:val="IndexLink"/>
                <w:rtl w:val="true"/>
              </w:rPr>
              <w:t>حسین صبا و کمیتة مجازات</w:t>
            </w:r>
            <w:r>
              <w:rPr>
                <w:rStyle w:val="IndexLink"/>
                <w:rtl w:val="true"/>
              </w:rPr>
              <w:tab/>
            </w:r>
            <w:r>
              <w:rPr>
                <w:rStyle w:val="IndexLink"/>
              </w:rPr>
              <w:t>432</w:t>
            </w:r>
          </w:hyperlink>
        </w:p>
        <w:p>
          <w:pPr>
            <w:pStyle w:val="Contents3"/>
            <w:tabs>
              <w:tab w:val="clear" w:pos="8459"/>
              <w:tab w:val="right" w:pos="9026" w:leader="dot"/>
            </w:tabs>
            <w:rPr/>
          </w:pPr>
          <w:hyperlink w:anchor="__RefHeading___Toc2564546_3804643083">
            <w:r>
              <w:rPr>
                <w:webHidden/>
                <w:rStyle w:val="IndexLink"/>
              </w:rPr>
              <w:t>17</w:t>
            </w:r>
            <w:r>
              <w:rPr>
                <w:rStyle w:val="IndexLink"/>
                <w:rtl w:val="true"/>
              </w:rPr>
              <w:t xml:space="preserve">. </w:t>
            </w:r>
            <w:r>
              <w:rPr>
                <w:rStyle w:val="IndexLink"/>
                <w:rtl w:val="true"/>
              </w:rPr>
              <w:t>ضدتشکیلی و کمیتة مجازات</w:t>
            </w:r>
            <w:r>
              <w:rPr>
                <w:rStyle w:val="IndexLink"/>
                <w:rtl w:val="true"/>
              </w:rPr>
              <w:tab/>
            </w:r>
            <w:r>
              <w:rPr>
                <w:rStyle w:val="IndexLink"/>
              </w:rPr>
              <w:t>438</w:t>
            </w:r>
          </w:hyperlink>
        </w:p>
        <w:p>
          <w:pPr>
            <w:pStyle w:val="Contents3"/>
            <w:tabs>
              <w:tab w:val="clear" w:pos="8459"/>
              <w:tab w:val="right" w:pos="9026" w:leader="dot"/>
            </w:tabs>
            <w:rPr/>
          </w:pPr>
          <w:hyperlink w:anchor="__RefHeading___Toc2564548_3804643083">
            <w:r>
              <w:rPr>
                <w:webHidden/>
                <w:rStyle w:val="IndexLink"/>
              </w:rPr>
              <w:t>18</w:t>
            </w:r>
            <w:r>
              <w:rPr>
                <w:rStyle w:val="IndexLink"/>
                <w:rtl w:val="true"/>
              </w:rPr>
              <w:t xml:space="preserve">. </w:t>
            </w:r>
            <w:r>
              <w:rPr>
                <w:rStyle w:val="IndexLink"/>
                <w:rtl w:val="true"/>
              </w:rPr>
              <w:t>ریاست وزرایی مجدد وثوق و محاکمه اعضای کمیته</w:t>
            </w:r>
            <w:r>
              <w:rPr>
                <w:rStyle w:val="IndexLink"/>
                <w:rtl w:val="true"/>
              </w:rPr>
              <w:tab/>
            </w:r>
            <w:r>
              <w:rPr>
                <w:rStyle w:val="IndexLink"/>
              </w:rPr>
              <w:t>443</w:t>
            </w:r>
          </w:hyperlink>
        </w:p>
        <w:p>
          <w:pPr>
            <w:pStyle w:val="Contents3"/>
            <w:tabs>
              <w:tab w:val="clear" w:pos="8459"/>
              <w:tab w:val="right" w:pos="9026" w:leader="dot"/>
            </w:tabs>
            <w:rPr/>
          </w:pPr>
          <w:hyperlink w:anchor="__RefHeading___Toc2564550_3804643083">
            <w:r>
              <w:rPr>
                <w:webHidden/>
                <w:rStyle w:val="IndexLink"/>
              </w:rPr>
              <w:t>19</w:t>
            </w:r>
            <w:r>
              <w:rPr>
                <w:rStyle w:val="IndexLink"/>
                <w:rtl w:val="true"/>
              </w:rPr>
              <w:t xml:space="preserve">. </w:t>
            </w:r>
            <w:r>
              <w:rPr>
                <w:rStyle w:val="IndexLink"/>
                <w:rtl w:val="true"/>
              </w:rPr>
              <w:t>فرجام کار</w:t>
            </w:r>
            <w:r>
              <w:rPr>
                <w:rStyle w:val="IndexLink"/>
                <w:rtl w:val="true"/>
              </w:rPr>
              <w:tab/>
            </w:r>
            <w:r>
              <w:rPr>
                <w:rStyle w:val="IndexLink"/>
              </w:rPr>
              <w:t>447</w:t>
            </w:r>
          </w:hyperlink>
        </w:p>
        <w:p>
          <w:pPr>
            <w:pStyle w:val="Contents2"/>
            <w:tabs>
              <w:tab w:val="clear" w:pos="8743"/>
              <w:tab w:val="right" w:pos="9026" w:leader="dot"/>
            </w:tabs>
            <w:rPr/>
          </w:pPr>
          <w:hyperlink w:anchor="__RefHeading___Toc2564552_3804643083">
            <w:r>
              <w:rPr>
                <w:webHidden/>
                <w:rStyle w:val="IndexLink"/>
                <w:rtl w:val="true"/>
              </w:rPr>
              <w:t>فصل ششم</w:t>
            </w:r>
            <w:r>
              <w:rPr>
                <w:rStyle w:val="IndexLink"/>
                <w:rtl w:val="true"/>
              </w:rPr>
              <w:t xml:space="preserve">: </w:t>
            </w:r>
            <w:r>
              <w:rPr>
                <w:rStyle w:val="IndexLink"/>
                <w:rtl w:val="true"/>
              </w:rPr>
              <w:t>ایران و روسیه</w:t>
            </w:r>
            <w:r>
              <w:rPr>
                <w:rStyle w:val="IndexLink"/>
                <w:rtl w:val="true"/>
              </w:rPr>
              <w:t xml:space="preserve">: </w:t>
            </w:r>
            <w:r>
              <w:rPr>
                <w:rStyle w:val="IndexLink"/>
                <w:rtl w:val="true"/>
              </w:rPr>
              <w:t>دور جدید روابط</w:t>
            </w:r>
            <w:r>
              <w:rPr>
                <w:rStyle w:val="IndexLink"/>
                <w:rtl w:val="true"/>
              </w:rPr>
              <w:tab/>
            </w:r>
            <w:r>
              <w:rPr>
                <w:rStyle w:val="IndexLink"/>
              </w:rPr>
              <w:t>462</w:t>
            </w:r>
          </w:hyperlink>
        </w:p>
        <w:p>
          <w:pPr>
            <w:pStyle w:val="Contents3"/>
            <w:tabs>
              <w:tab w:val="clear" w:pos="8459"/>
              <w:tab w:val="right" w:pos="9026" w:leader="dot"/>
            </w:tabs>
            <w:rPr/>
          </w:pPr>
          <w:hyperlink w:anchor="__RefHeading___Toc2564554_3804643083">
            <w:r>
              <w:rPr>
                <w:webHidden/>
                <w:rStyle w:val="IndexLink"/>
              </w:rPr>
              <w:t>1</w:t>
            </w:r>
            <w:r>
              <w:rPr>
                <w:rStyle w:val="IndexLink"/>
                <w:rtl w:val="true"/>
              </w:rPr>
              <w:t xml:space="preserve">. </w:t>
            </w:r>
            <w:r>
              <w:rPr>
                <w:rStyle w:val="IndexLink"/>
                <w:rtl w:val="true"/>
              </w:rPr>
              <w:t>طلیعة مناسبات جدید</w:t>
            </w:r>
            <w:r>
              <w:rPr>
                <w:rStyle w:val="IndexLink"/>
                <w:rtl w:val="true"/>
              </w:rPr>
              <w:tab/>
            </w:r>
            <w:r>
              <w:rPr>
                <w:rStyle w:val="IndexLink"/>
              </w:rPr>
              <w:t>462</w:t>
            </w:r>
          </w:hyperlink>
        </w:p>
        <w:p>
          <w:pPr>
            <w:pStyle w:val="Contents3"/>
            <w:tabs>
              <w:tab w:val="clear" w:pos="8459"/>
              <w:tab w:val="right" w:pos="9026" w:leader="dot"/>
            </w:tabs>
            <w:rPr/>
          </w:pPr>
          <w:hyperlink w:anchor="__RefHeading___Toc2564556_3804643083">
            <w:r>
              <w:rPr>
                <w:webHidden/>
                <w:rStyle w:val="IndexLink"/>
              </w:rPr>
              <w:t>2</w:t>
            </w:r>
            <w:r>
              <w:rPr>
                <w:rStyle w:val="IndexLink"/>
                <w:rtl w:val="true"/>
              </w:rPr>
              <w:t xml:space="preserve">. </w:t>
            </w:r>
            <w:r>
              <w:rPr>
                <w:rStyle w:val="IndexLink"/>
                <w:rtl w:val="true"/>
              </w:rPr>
              <w:t>مأموریت براوین در تهران</w:t>
            </w:r>
            <w:r>
              <w:rPr>
                <w:rStyle w:val="IndexLink"/>
                <w:rtl w:val="true"/>
              </w:rPr>
              <w:tab/>
            </w:r>
            <w:r>
              <w:rPr>
                <w:rStyle w:val="IndexLink"/>
              </w:rPr>
              <w:t>465</w:t>
            </w:r>
          </w:hyperlink>
        </w:p>
        <w:p>
          <w:pPr>
            <w:pStyle w:val="Contents3"/>
            <w:tabs>
              <w:tab w:val="clear" w:pos="8459"/>
              <w:tab w:val="right" w:pos="9026" w:leader="dot"/>
            </w:tabs>
            <w:rPr/>
          </w:pPr>
          <w:hyperlink w:anchor="__RefHeading___Toc2564558_3804643083">
            <w:r>
              <w:rPr>
                <w:webHidden/>
                <w:rStyle w:val="IndexLink"/>
              </w:rPr>
              <w:t>3</w:t>
            </w:r>
            <w:r>
              <w:rPr>
                <w:rStyle w:val="IndexLink"/>
                <w:rtl w:val="true"/>
              </w:rPr>
              <w:t xml:space="preserve">. </w:t>
            </w:r>
            <w:r>
              <w:rPr>
                <w:rStyle w:val="IndexLink"/>
                <w:rtl w:val="true"/>
              </w:rPr>
              <w:t>مطبوعات ایران و براوین</w:t>
            </w:r>
            <w:r>
              <w:rPr>
                <w:rStyle w:val="IndexLink"/>
                <w:rtl w:val="true"/>
              </w:rPr>
              <w:tab/>
            </w:r>
            <w:r>
              <w:rPr>
                <w:rStyle w:val="IndexLink"/>
              </w:rPr>
              <w:t>475</w:t>
            </w:r>
          </w:hyperlink>
        </w:p>
        <w:p>
          <w:pPr>
            <w:pStyle w:val="Contents3"/>
            <w:tabs>
              <w:tab w:val="clear" w:pos="8459"/>
              <w:tab w:val="right" w:pos="9026" w:leader="dot"/>
            </w:tabs>
            <w:rPr/>
          </w:pPr>
          <w:hyperlink w:anchor="__RefHeading___Toc2564560_3804643083">
            <w:r>
              <w:rPr>
                <w:webHidden/>
                <w:rStyle w:val="IndexLink"/>
              </w:rPr>
              <w:t>4</w:t>
            </w:r>
            <w:r>
              <w:rPr>
                <w:rStyle w:val="IndexLink"/>
                <w:rtl w:val="true"/>
              </w:rPr>
              <w:t xml:space="preserve">. </w:t>
            </w:r>
            <w:r>
              <w:rPr>
                <w:rStyle w:val="IndexLink"/>
                <w:rtl w:val="true"/>
              </w:rPr>
              <w:t>مقدمات عهدنامه مودت</w:t>
            </w:r>
            <w:r>
              <w:rPr>
                <w:rStyle w:val="IndexLink"/>
                <w:rtl w:val="true"/>
              </w:rPr>
              <w:tab/>
            </w:r>
            <w:r>
              <w:rPr>
                <w:rStyle w:val="IndexLink"/>
              </w:rPr>
              <w:t>480</w:t>
            </w:r>
          </w:hyperlink>
        </w:p>
        <w:p>
          <w:pPr>
            <w:pStyle w:val="Contents2"/>
            <w:tabs>
              <w:tab w:val="clear" w:pos="8743"/>
              <w:tab w:val="right" w:pos="9026" w:leader="dot"/>
            </w:tabs>
            <w:rPr/>
          </w:pPr>
          <w:hyperlink w:anchor="__RefHeading___Toc2564562_3804643083">
            <w:r>
              <w:rPr>
                <w:webHidden/>
                <w:rStyle w:val="IndexLink"/>
                <w:rtl w:val="true"/>
              </w:rPr>
              <w:t>فصل هفتم</w:t>
            </w:r>
            <w:r>
              <w:rPr>
                <w:rStyle w:val="IndexLink"/>
                <w:rtl w:val="true"/>
              </w:rPr>
              <w:t xml:space="preserve">: </w:t>
            </w:r>
            <w:r>
              <w:rPr>
                <w:rStyle w:val="IndexLink"/>
                <w:rtl w:val="true"/>
              </w:rPr>
              <w:t xml:space="preserve">قرارداد </w:t>
            </w:r>
            <w:r>
              <w:rPr>
                <w:rStyle w:val="IndexLink"/>
              </w:rPr>
              <w:t>1919</w:t>
            </w:r>
            <w:r>
              <w:rPr>
                <w:rStyle w:val="IndexLink"/>
                <w:rtl w:val="true"/>
              </w:rPr>
              <w:t>؛ اختلاف‌نظرها در انگلستان و ایران</w:t>
            </w:r>
            <w:r>
              <w:rPr>
                <w:rStyle w:val="IndexLink"/>
                <w:rtl w:val="true"/>
              </w:rPr>
              <w:tab/>
            </w:r>
            <w:r>
              <w:rPr>
                <w:rStyle w:val="IndexLink"/>
              </w:rPr>
              <w:t>488</w:t>
            </w:r>
          </w:hyperlink>
        </w:p>
        <w:p>
          <w:pPr>
            <w:pStyle w:val="Contents3"/>
            <w:tabs>
              <w:tab w:val="clear" w:pos="8459"/>
              <w:tab w:val="right" w:pos="9026" w:leader="dot"/>
            </w:tabs>
            <w:rPr/>
          </w:pPr>
          <w:hyperlink w:anchor="__RefHeading___Toc2564564_3804643083">
            <w:r>
              <w:rPr>
                <w:webHidden/>
                <w:rStyle w:val="IndexLink"/>
              </w:rPr>
              <w:t>1</w:t>
            </w:r>
            <w:r>
              <w:rPr>
                <w:rStyle w:val="IndexLink"/>
                <w:rtl w:val="true"/>
              </w:rPr>
              <w:t xml:space="preserve">. </w:t>
            </w:r>
            <w:r>
              <w:rPr>
                <w:rStyle w:val="IndexLink"/>
                <w:rtl w:val="true"/>
              </w:rPr>
              <w:t>مدخل</w:t>
            </w:r>
            <w:r>
              <w:rPr>
                <w:rStyle w:val="IndexLink"/>
                <w:rtl w:val="true"/>
              </w:rPr>
              <w:tab/>
            </w:r>
            <w:r>
              <w:rPr>
                <w:rStyle w:val="IndexLink"/>
              </w:rPr>
              <w:t>488</w:t>
            </w:r>
          </w:hyperlink>
        </w:p>
        <w:p>
          <w:pPr>
            <w:pStyle w:val="Contents3"/>
            <w:tabs>
              <w:tab w:val="clear" w:pos="8459"/>
              <w:tab w:val="right" w:pos="9026" w:leader="dot"/>
            </w:tabs>
            <w:rPr/>
          </w:pPr>
          <w:hyperlink w:anchor="__RefHeading___Toc2564566_3804643083">
            <w:r>
              <w:rPr>
                <w:webHidden/>
                <w:rStyle w:val="IndexLink"/>
              </w:rPr>
              <w:t>2</w:t>
            </w:r>
            <w:r>
              <w:rPr>
                <w:rStyle w:val="IndexLink"/>
                <w:rtl w:val="true"/>
              </w:rPr>
              <w:t xml:space="preserve">. </w:t>
            </w:r>
            <w:r>
              <w:rPr>
                <w:rStyle w:val="IndexLink"/>
                <w:rtl w:val="true"/>
              </w:rPr>
              <w:t>کرزن؛ امپریالیست تمام عیار</w:t>
            </w:r>
            <w:r>
              <w:rPr>
                <w:rStyle w:val="IndexLink"/>
                <w:rtl w:val="true"/>
              </w:rPr>
              <w:tab/>
            </w:r>
            <w:r>
              <w:rPr>
                <w:rStyle w:val="IndexLink"/>
              </w:rPr>
              <w:t>492</w:t>
            </w:r>
          </w:hyperlink>
        </w:p>
        <w:p>
          <w:pPr>
            <w:pStyle w:val="Contents3"/>
            <w:tabs>
              <w:tab w:val="clear" w:pos="8459"/>
              <w:tab w:val="right" w:pos="9026" w:leader="dot"/>
            </w:tabs>
            <w:rPr/>
          </w:pPr>
          <w:hyperlink w:anchor="__RefHeading___Toc2564568_3804643083">
            <w:r>
              <w:rPr>
                <w:webHidden/>
                <w:rStyle w:val="IndexLink"/>
              </w:rPr>
              <w:t>3</w:t>
            </w:r>
            <w:r>
              <w:rPr>
                <w:rStyle w:val="IndexLink"/>
                <w:rtl w:val="true"/>
              </w:rPr>
              <w:t xml:space="preserve">. </w:t>
            </w:r>
            <w:r>
              <w:rPr>
                <w:rStyle w:val="IndexLink"/>
                <w:rtl w:val="true"/>
              </w:rPr>
              <w:t>کرزن معمار کمیته شرق</w:t>
            </w:r>
            <w:r>
              <w:rPr>
                <w:rStyle w:val="IndexLink"/>
                <w:rtl w:val="true"/>
              </w:rPr>
              <w:tab/>
            </w:r>
            <w:r>
              <w:rPr>
                <w:rStyle w:val="IndexLink"/>
              </w:rPr>
              <w:t>500</w:t>
            </w:r>
          </w:hyperlink>
        </w:p>
        <w:p>
          <w:pPr>
            <w:pStyle w:val="Contents3"/>
            <w:tabs>
              <w:tab w:val="clear" w:pos="8459"/>
              <w:tab w:val="right" w:pos="9026" w:leader="dot"/>
            </w:tabs>
            <w:rPr/>
          </w:pPr>
          <w:hyperlink w:anchor="__RefHeading___Toc2564570_3804643083">
            <w:r>
              <w:rPr>
                <w:webHidden/>
                <w:rStyle w:val="IndexLink"/>
              </w:rPr>
              <w:t>4</w:t>
            </w:r>
            <w:r>
              <w:rPr>
                <w:rStyle w:val="IndexLink"/>
                <w:rtl w:val="true"/>
              </w:rPr>
              <w:t xml:space="preserve">. </w:t>
            </w:r>
            <w:r>
              <w:rPr>
                <w:rStyle w:val="IndexLink"/>
                <w:rtl w:val="true"/>
              </w:rPr>
              <w:t>ادوین مونتاگ کیست؟</w:t>
            </w:r>
            <w:r>
              <w:rPr>
                <w:rStyle w:val="IndexLink"/>
                <w:rtl w:val="true"/>
              </w:rPr>
              <w:tab/>
            </w:r>
            <w:r>
              <w:rPr>
                <w:rStyle w:val="IndexLink"/>
              </w:rPr>
              <w:t>506</w:t>
            </w:r>
          </w:hyperlink>
        </w:p>
        <w:p>
          <w:pPr>
            <w:pStyle w:val="Contents3"/>
            <w:tabs>
              <w:tab w:val="clear" w:pos="8459"/>
              <w:tab w:val="right" w:pos="9026" w:leader="dot"/>
            </w:tabs>
            <w:rPr/>
          </w:pPr>
          <w:hyperlink w:anchor="__RefHeading___Toc2564572_3804643083">
            <w:r>
              <w:rPr>
                <w:webHidden/>
                <w:rStyle w:val="IndexLink"/>
              </w:rPr>
              <w:t>5</w:t>
            </w:r>
            <w:r>
              <w:rPr>
                <w:rStyle w:val="IndexLink"/>
                <w:rtl w:val="true"/>
              </w:rPr>
              <w:t xml:space="preserve">. </w:t>
            </w:r>
            <w:r>
              <w:rPr>
                <w:rStyle w:val="IndexLink"/>
                <w:rtl w:val="true"/>
              </w:rPr>
              <w:t>ریاست وزرایی وثوق‌الدوله</w:t>
            </w:r>
            <w:r>
              <w:rPr>
                <w:rStyle w:val="IndexLink"/>
                <w:rtl w:val="true"/>
              </w:rPr>
              <w:tab/>
            </w:r>
            <w:r>
              <w:rPr>
                <w:rStyle w:val="IndexLink"/>
              </w:rPr>
              <w:t>510</w:t>
            </w:r>
          </w:hyperlink>
        </w:p>
        <w:p>
          <w:pPr>
            <w:pStyle w:val="Contents3"/>
            <w:tabs>
              <w:tab w:val="clear" w:pos="8459"/>
              <w:tab w:val="right" w:pos="9026" w:leader="dot"/>
            </w:tabs>
            <w:rPr/>
          </w:pPr>
          <w:hyperlink w:anchor="__RefHeading___Toc2564574_3804643083">
            <w:r>
              <w:rPr>
                <w:webHidden/>
                <w:rStyle w:val="IndexLink"/>
              </w:rPr>
              <w:t>6</w:t>
            </w:r>
            <w:r>
              <w:rPr>
                <w:rStyle w:val="IndexLink"/>
                <w:rtl w:val="true"/>
              </w:rPr>
              <w:t xml:space="preserve">. </w:t>
            </w:r>
            <w:r>
              <w:rPr>
                <w:rStyle w:val="IndexLink"/>
                <w:rtl w:val="true"/>
              </w:rPr>
              <w:t xml:space="preserve">انعقاد قرارداد </w:t>
            </w:r>
            <w:r>
              <w:rPr>
                <w:rStyle w:val="IndexLink"/>
              </w:rPr>
              <w:t>1919</w:t>
            </w:r>
            <w:r>
              <w:rPr>
                <w:rStyle w:val="IndexLink"/>
                <w:rtl w:val="true"/>
              </w:rPr>
              <w:tab/>
            </w:r>
            <w:r>
              <w:rPr>
                <w:rStyle w:val="IndexLink"/>
              </w:rPr>
              <w:t>525</w:t>
            </w:r>
          </w:hyperlink>
        </w:p>
        <w:p>
          <w:pPr>
            <w:pStyle w:val="Contents3"/>
            <w:tabs>
              <w:tab w:val="clear" w:pos="8459"/>
              <w:tab w:val="right" w:pos="9026" w:leader="dot"/>
            </w:tabs>
            <w:rPr/>
          </w:pPr>
          <w:hyperlink w:anchor="__RefHeading___Toc2564576_3804643083">
            <w:r>
              <w:rPr>
                <w:webHidden/>
                <w:rStyle w:val="IndexLink"/>
              </w:rPr>
              <w:t>7</w:t>
            </w:r>
            <w:r>
              <w:rPr>
                <w:rStyle w:val="IndexLink"/>
                <w:rtl w:val="true"/>
              </w:rPr>
              <w:t xml:space="preserve">. </w:t>
            </w:r>
            <w:r>
              <w:rPr>
                <w:rStyle w:val="IndexLink"/>
                <w:rtl w:val="true"/>
              </w:rPr>
              <w:t>جنبش علیه قرارداد</w:t>
            </w:r>
            <w:r>
              <w:rPr>
                <w:rStyle w:val="IndexLink"/>
                <w:rtl w:val="true"/>
              </w:rPr>
              <w:tab/>
            </w:r>
            <w:r>
              <w:rPr>
                <w:rStyle w:val="IndexLink"/>
              </w:rPr>
              <w:t>545</w:t>
            </w:r>
          </w:hyperlink>
        </w:p>
        <w:p>
          <w:pPr>
            <w:pStyle w:val="Contents3"/>
            <w:tabs>
              <w:tab w:val="clear" w:pos="8459"/>
              <w:tab w:val="right" w:pos="9026" w:leader="dot"/>
            </w:tabs>
            <w:rPr/>
          </w:pPr>
          <w:hyperlink w:anchor="__RefHeading___Toc2564578_3804643083">
            <w:r>
              <w:rPr>
                <w:webHidden/>
                <w:rStyle w:val="IndexLink"/>
              </w:rPr>
              <w:t>8</w:t>
            </w:r>
            <w:r>
              <w:rPr>
                <w:rStyle w:val="IndexLink"/>
                <w:rtl w:val="true"/>
              </w:rPr>
              <w:t xml:space="preserve">. </w:t>
            </w:r>
            <w:r>
              <w:rPr>
                <w:rStyle w:val="IndexLink"/>
                <w:rtl w:val="true"/>
              </w:rPr>
              <w:t>سید ضیا، کرزن و توجیه قرارداد</w:t>
            </w:r>
            <w:r>
              <w:rPr>
                <w:rStyle w:val="IndexLink"/>
                <w:rtl w:val="true"/>
              </w:rPr>
              <w:tab/>
            </w:r>
            <w:r>
              <w:rPr>
                <w:rStyle w:val="IndexLink"/>
              </w:rPr>
              <w:t>557</w:t>
            </w:r>
          </w:hyperlink>
        </w:p>
        <w:p>
          <w:pPr>
            <w:pStyle w:val="Contents3"/>
            <w:tabs>
              <w:tab w:val="clear" w:pos="8459"/>
              <w:tab w:val="right" w:pos="9026" w:leader="dot"/>
            </w:tabs>
            <w:rPr/>
          </w:pPr>
          <w:hyperlink w:anchor="__RefHeading___Toc2564580_3804643083">
            <w:r>
              <w:rPr>
                <w:webHidden/>
                <w:rStyle w:val="IndexLink"/>
              </w:rPr>
              <w:t>9</w:t>
            </w:r>
            <w:r>
              <w:rPr>
                <w:rStyle w:val="IndexLink"/>
                <w:rtl w:val="true"/>
              </w:rPr>
              <w:t xml:space="preserve">. </w:t>
            </w:r>
            <w:r>
              <w:rPr>
                <w:rStyle w:val="IndexLink"/>
                <w:rtl w:val="true"/>
              </w:rPr>
              <w:t>مخالفین ایرانی قرارداد</w:t>
            </w:r>
            <w:r>
              <w:rPr>
                <w:rStyle w:val="IndexLink"/>
                <w:rtl w:val="true"/>
              </w:rPr>
              <w:tab/>
            </w:r>
            <w:r>
              <w:rPr>
                <w:rStyle w:val="IndexLink"/>
              </w:rPr>
              <w:t>565</w:t>
            </w:r>
          </w:hyperlink>
        </w:p>
        <w:p>
          <w:pPr>
            <w:pStyle w:val="Contents3"/>
            <w:tabs>
              <w:tab w:val="clear" w:pos="8459"/>
              <w:tab w:val="right" w:pos="9026" w:leader="dot"/>
            </w:tabs>
            <w:rPr/>
          </w:pPr>
          <w:hyperlink w:anchor="__RefHeading___Toc2564582_3804643083">
            <w:r>
              <w:rPr>
                <w:webHidden/>
                <w:rStyle w:val="IndexLink"/>
              </w:rPr>
              <w:t>10</w:t>
            </w:r>
            <w:r>
              <w:rPr>
                <w:rStyle w:val="IndexLink"/>
                <w:rtl w:val="true"/>
              </w:rPr>
              <w:t xml:space="preserve">. </w:t>
            </w:r>
            <w:r>
              <w:rPr>
                <w:rStyle w:val="IndexLink"/>
                <w:rtl w:val="true"/>
              </w:rPr>
              <w:t xml:space="preserve">وثوق‌الدوله و دفاع از قرارداد </w:t>
            </w:r>
            <w:r>
              <w:rPr>
                <w:rStyle w:val="IndexLink"/>
              </w:rPr>
              <w:t>1919</w:t>
            </w:r>
            <w:r>
              <w:rPr>
                <w:rStyle w:val="IndexLink"/>
                <w:rtl w:val="true"/>
              </w:rPr>
              <w:tab/>
            </w:r>
            <w:r>
              <w:rPr>
                <w:rStyle w:val="IndexLink"/>
              </w:rPr>
              <w:t>581</w:t>
            </w:r>
          </w:hyperlink>
        </w:p>
        <w:p>
          <w:pPr>
            <w:pStyle w:val="Contents3"/>
            <w:tabs>
              <w:tab w:val="clear" w:pos="8459"/>
              <w:tab w:val="right" w:pos="9026" w:leader="dot"/>
            </w:tabs>
            <w:rPr/>
          </w:pPr>
          <w:hyperlink w:anchor="__RefHeading___Toc2564584_3804643083">
            <w:r>
              <w:rPr>
                <w:webHidden/>
                <w:rStyle w:val="IndexLink"/>
              </w:rPr>
              <w:t>11</w:t>
            </w:r>
            <w:r>
              <w:rPr>
                <w:rStyle w:val="IndexLink"/>
                <w:rtl w:val="true"/>
              </w:rPr>
              <w:t xml:space="preserve">. </w:t>
            </w:r>
            <w:r>
              <w:rPr>
                <w:rStyle w:val="IndexLink"/>
                <w:rtl w:val="true"/>
              </w:rPr>
              <w:t>انگلیسی‌ها و تبلیغ رشوه‌ستانی عاقدین قرارداد</w:t>
            </w:r>
            <w:r>
              <w:rPr>
                <w:rStyle w:val="IndexLink"/>
                <w:rtl w:val="true"/>
              </w:rPr>
              <w:tab/>
            </w:r>
            <w:r>
              <w:rPr>
                <w:rStyle w:val="IndexLink"/>
              </w:rPr>
              <w:t>589</w:t>
            </w:r>
          </w:hyperlink>
        </w:p>
        <w:p>
          <w:pPr>
            <w:pStyle w:val="Contents3"/>
            <w:tabs>
              <w:tab w:val="clear" w:pos="8459"/>
              <w:tab w:val="right" w:pos="9026" w:leader="dot"/>
            </w:tabs>
            <w:rPr/>
          </w:pPr>
          <w:hyperlink w:anchor="__RefHeading___Toc2564586_3804643083">
            <w:r>
              <w:rPr>
                <w:webHidden/>
                <w:rStyle w:val="IndexLink"/>
              </w:rPr>
              <w:t>12</w:t>
            </w:r>
            <w:r>
              <w:rPr>
                <w:rStyle w:val="IndexLink"/>
                <w:rtl w:val="true"/>
              </w:rPr>
              <w:t xml:space="preserve">. </w:t>
            </w:r>
            <w:r>
              <w:rPr>
                <w:rStyle w:val="IndexLink"/>
                <w:rtl w:val="true"/>
              </w:rPr>
              <w:t>سقوط وثوق‌الدوله</w:t>
            </w:r>
            <w:r>
              <w:rPr>
                <w:rStyle w:val="IndexLink"/>
                <w:rtl w:val="true"/>
              </w:rPr>
              <w:tab/>
            </w:r>
            <w:r>
              <w:rPr>
                <w:rStyle w:val="IndexLink"/>
              </w:rPr>
              <w:t>593</w:t>
            </w:r>
          </w:hyperlink>
        </w:p>
        <w:p>
          <w:pPr>
            <w:pStyle w:val="Contents2"/>
            <w:tabs>
              <w:tab w:val="clear" w:pos="8743"/>
              <w:tab w:val="right" w:pos="9026" w:leader="dot"/>
            </w:tabs>
            <w:rPr/>
          </w:pPr>
          <w:hyperlink w:anchor="__RefHeading___Toc2564588_3804643083">
            <w:r>
              <w:rPr>
                <w:webHidden/>
                <w:rStyle w:val="IndexLink"/>
                <w:rtl w:val="true"/>
              </w:rPr>
              <w:t>فصل هشتم</w:t>
            </w:r>
            <w:r>
              <w:rPr>
                <w:rStyle w:val="IndexLink"/>
                <w:rtl w:val="true"/>
              </w:rPr>
              <w:t xml:space="preserve">: </w:t>
            </w:r>
            <w:r>
              <w:rPr>
                <w:rStyle w:val="IndexLink"/>
                <w:rtl w:val="true"/>
              </w:rPr>
              <w:t>انگلستان و میان‌پرده شیخ خزعل</w:t>
            </w:r>
            <w:r>
              <w:rPr>
                <w:rStyle w:val="IndexLink"/>
                <w:rtl w:val="true"/>
              </w:rPr>
              <w:tab/>
            </w:r>
            <w:r>
              <w:rPr>
                <w:rStyle w:val="IndexLink"/>
              </w:rPr>
              <w:t>600</w:t>
            </w:r>
          </w:hyperlink>
        </w:p>
        <w:p>
          <w:pPr>
            <w:pStyle w:val="Contents3"/>
            <w:tabs>
              <w:tab w:val="clear" w:pos="8459"/>
              <w:tab w:val="right" w:pos="9026" w:leader="dot"/>
            </w:tabs>
            <w:rPr/>
          </w:pPr>
          <w:hyperlink w:anchor="__RefHeading___Toc2564590_3804643083">
            <w:r>
              <w:rPr>
                <w:webHidden/>
                <w:rStyle w:val="IndexLink"/>
              </w:rPr>
              <w:t>1</w:t>
            </w:r>
            <w:r>
              <w:rPr>
                <w:rStyle w:val="IndexLink"/>
                <w:rtl w:val="true"/>
              </w:rPr>
              <w:t xml:space="preserve">. </w:t>
            </w:r>
            <w:r>
              <w:rPr>
                <w:rStyle w:val="IndexLink"/>
                <w:rtl w:val="true"/>
              </w:rPr>
              <w:t>تبارشناسی خاندان خزعل</w:t>
            </w:r>
            <w:r>
              <w:rPr>
                <w:rStyle w:val="IndexLink"/>
                <w:rtl w:val="true"/>
              </w:rPr>
              <w:tab/>
            </w:r>
            <w:r>
              <w:rPr>
                <w:rStyle w:val="IndexLink"/>
              </w:rPr>
              <w:t>600</w:t>
            </w:r>
          </w:hyperlink>
        </w:p>
        <w:p>
          <w:pPr>
            <w:pStyle w:val="Contents3"/>
            <w:tabs>
              <w:tab w:val="clear" w:pos="8459"/>
              <w:tab w:val="right" w:pos="9026" w:leader="dot"/>
            </w:tabs>
            <w:rPr/>
          </w:pPr>
          <w:hyperlink w:anchor="__RefHeading___Toc2564592_3804643083">
            <w:r>
              <w:rPr>
                <w:webHidden/>
                <w:rStyle w:val="IndexLink"/>
              </w:rPr>
              <w:t>2</w:t>
            </w:r>
            <w:r>
              <w:rPr>
                <w:rStyle w:val="IndexLink"/>
                <w:rtl w:val="true"/>
              </w:rPr>
              <w:t xml:space="preserve">. </w:t>
            </w:r>
            <w:r>
              <w:rPr>
                <w:rStyle w:val="IndexLink"/>
                <w:rtl w:val="true"/>
              </w:rPr>
              <w:t>شیخ خزعل کیست؟</w:t>
            </w:r>
            <w:r>
              <w:rPr>
                <w:rStyle w:val="IndexLink"/>
                <w:rtl w:val="true"/>
              </w:rPr>
              <w:tab/>
            </w:r>
            <w:r>
              <w:rPr>
                <w:rStyle w:val="IndexLink"/>
              </w:rPr>
              <w:t>603</w:t>
            </w:r>
          </w:hyperlink>
        </w:p>
        <w:p>
          <w:pPr>
            <w:pStyle w:val="Contents3"/>
            <w:tabs>
              <w:tab w:val="clear" w:pos="8459"/>
              <w:tab w:val="right" w:pos="9026" w:leader="dot"/>
            </w:tabs>
            <w:rPr/>
          </w:pPr>
          <w:hyperlink w:anchor="__RefHeading___Toc2564594_3804643083">
            <w:r>
              <w:rPr>
                <w:webHidden/>
                <w:rStyle w:val="IndexLink"/>
              </w:rPr>
              <w:t>3</w:t>
            </w:r>
            <w:r>
              <w:rPr>
                <w:rStyle w:val="IndexLink"/>
                <w:rtl w:val="true"/>
              </w:rPr>
              <w:t xml:space="preserve">. </w:t>
            </w:r>
            <w:r>
              <w:rPr>
                <w:rStyle w:val="IndexLink"/>
                <w:rtl w:val="true"/>
              </w:rPr>
              <w:t>خوزستان در جنگ جهانی اول</w:t>
            </w:r>
            <w:r>
              <w:rPr>
                <w:rStyle w:val="IndexLink"/>
                <w:rtl w:val="true"/>
              </w:rPr>
              <w:tab/>
            </w:r>
            <w:r>
              <w:rPr>
                <w:rStyle w:val="IndexLink"/>
              </w:rPr>
              <w:t>607</w:t>
            </w:r>
          </w:hyperlink>
        </w:p>
        <w:p>
          <w:pPr>
            <w:pStyle w:val="Contents3"/>
            <w:tabs>
              <w:tab w:val="clear" w:pos="8459"/>
              <w:tab w:val="right" w:pos="9026" w:leader="dot"/>
            </w:tabs>
            <w:rPr/>
          </w:pPr>
          <w:hyperlink w:anchor="__RefHeading___Toc2564596_3804643083">
            <w:r>
              <w:rPr>
                <w:webHidden/>
                <w:rStyle w:val="IndexLink"/>
              </w:rPr>
              <w:t>4</w:t>
            </w:r>
            <w:r>
              <w:rPr>
                <w:rStyle w:val="IndexLink"/>
                <w:rtl w:val="true"/>
              </w:rPr>
              <w:t xml:space="preserve">. </w:t>
            </w:r>
            <w:r>
              <w:rPr>
                <w:rStyle w:val="IndexLink"/>
                <w:rtl w:val="true"/>
              </w:rPr>
              <w:t>انگلستان، خزعل و خلیج فارس</w:t>
            </w:r>
            <w:r>
              <w:rPr>
                <w:rStyle w:val="IndexLink"/>
                <w:rtl w:val="true"/>
              </w:rPr>
              <w:tab/>
            </w:r>
            <w:r>
              <w:rPr>
                <w:rStyle w:val="IndexLink"/>
              </w:rPr>
              <w:t>610</w:t>
            </w:r>
          </w:hyperlink>
        </w:p>
        <w:p>
          <w:pPr>
            <w:pStyle w:val="Contents3"/>
            <w:tabs>
              <w:tab w:val="clear" w:pos="8459"/>
              <w:tab w:val="right" w:pos="9026" w:leader="dot"/>
            </w:tabs>
            <w:rPr/>
          </w:pPr>
          <w:hyperlink w:anchor="__RefHeading___Toc2564598_3804643083">
            <w:r>
              <w:rPr>
                <w:webHidden/>
                <w:rStyle w:val="IndexLink"/>
              </w:rPr>
              <w:t>5</w:t>
            </w:r>
            <w:r>
              <w:rPr>
                <w:rStyle w:val="IndexLink"/>
                <w:rtl w:val="true"/>
              </w:rPr>
              <w:t xml:space="preserve">. </w:t>
            </w:r>
            <w:r>
              <w:rPr>
                <w:rStyle w:val="IndexLink"/>
                <w:rtl w:val="true"/>
              </w:rPr>
              <w:t>خزعل و بریتانیا تا کودتای سوم اسفند</w:t>
            </w:r>
            <w:r>
              <w:rPr>
                <w:rStyle w:val="IndexLink"/>
                <w:rtl w:val="true"/>
              </w:rPr>
              <w:tab/>
            </w:r>
            <w:r>
              <w:rPr>
                <w:rStyle w:val="IndexLink"/>
              </w:rPr>
              <w:t>615</w:t>
            </w:r>
          </w:hyperlink>
        </w:p>
        <w:p>
          <w:pPr>
            <w:pStyle w:val="Contents2"/>
            <w:tabs>
              <w:tab w:val="clear" w:pos="8743"/>
              <w:tab w:val="right" w:pos="9026" w:leader="dot"/>
            </w:tabs>
            <w:rPr/>
          </w:pPr>
          <w:hyperlink w:anchor="__RefHeading___Toc2564600_3804643083">
            <w:r>
              <w:rPr>
                <w:webHidden/>
                <w:rStyle w:val="IndexLink"/>
                <w:rtl w:val="true"/>
              </w:rPr>
              <w:t>فصل نهم</w:t>
            </w:r>
            <w:r>
              <w:rPr>
                <w:rStyle w:val="IndexLink"/>
                <w:rtl w:val="true"/>
              </w:rPr>
              <w:t xml:space="preserve">: </w:t>
            </w:r>
            <w:r>
              <w:rPr>
                <w:rStyle w:val="IndexLink"/>
                <w:rtl w:val="true"/>
              </w:rPr>
              <w:t>کودتای سوم اسفند</w:t>
            </w:r>
            <w:r>
              <w:rPr>
                <w:rStyle w:val="IndexLink"/>
                <w:rtl w:val="true"/>
              </w:rPr>
              <w:tab/>
            </w:r>
            <w:r>
              <w:rPr>
                <w:rStyle w:val="IndexLink"/>
              </w:rPr>
              <w:t>620</w:t>
            </w:r>
          </w:hyperlink>
        </w:p>
        <w:p>
          <w:pPr>
            <w:pStyle w:val="Contents3"/>
            <w:tabs>
              <w:tab w:val="clear" w:pos="8459"/>
              <w:tab w:val="right" w:pos="9026" w:leader="dot"/>
            </w:tabs>
            <w:rPr/>
          </w:pPr>
          <w:hyperlink w:anchor="__RefHeading___Toc2564602_3804643083">
            <w:r>
              <w:rPr>
                <w:webHidden/>
                <w:rStyle w:val="IndexLink"/>
              </w:rPr>
              <w:t>1</w:t>
            </w:r>
            <w:r>
              <w:rPr>
                <w:rStyle w:val="IndexLink"/>
                <w:rtl w:val="true"/>
              </w:rPr>
              <w:t xml:space="preserve">. </w:t>
            </w:r>
            <w:r>
              <w:rPr>
                <w:rStyle w:val="IndexLink"/>
                <w:rtl w:val="true"/>
              </w:rPr>
              <w:t>شمه‌ای از آرایش نیروهای نظامی ایران</w:t>
            </w:r>
            <w:r>
              <w:rPr>
                <w:rStyle w:val="IndexLink"/>
                <w:rtl w:val="true"/>
              </w:rPr>
              <w:tab/>
            </w:r>
            <w:r>
              <w:rPr>
                <w:rStyle w:val="IndexLink"/>
              </w:rPr>
              <w:t>620</w:t>
            </w:r>
          </w:hyperlink>
        </w:p>
        <w:p>
          <w:pPr>
            <w:pStyle w:val="Contents3"/>
            <w:tabs>
              <w:tab w:val="clear" w:pos="8459"/>
              <w:tab w:val="right" w:pos="9026" w:leader="dot"/>
            </w:tabs>
            <w:rPr/>
          </w:pPr>
          <w:hyperlink w:anchor="__RefHeading___Toc2564604_3804643083">
            <w:r>
              <w:rPr>
                <w:webHidden/>
                <w:rStyle w:val="IndexLink"/>
              </w:rPr>
              <w:t>2</w:t>
            </w:r>
            <w:r>
              <w:rPr>
                <w:rStyle w:val="IndexLink"/>
                <w:rtl w:val="true"/>
              </w:rPr>
              <w:t xml:space="preserve">. </w:t>
            </w:r>
            <w:r>
              <w:rPr>
                <w:rStyle w:val="IndexLink"/>
                <w:rtl w:val="true"/>
              </w:rPr>
              <w:t>ورود ارتش سرخ به انزلی و توافقهای نهایی</w:t>
            </w:r>
            <w:r>
              <w:rPr>
                <w:rStyle w:val="IndexLink"/>
                <w:rtl w:val="true"/>
              </w:rPr>
              <w:tab/>
            </w:r>
            <w:r>
              <w:rPr>
                <w:rStyle w:val="IndexLink"/>
              </w:rPr>
              <w:t>629</w:t>
            </w:r>
          </w:hyperlink>
        </w:p>
        <w:p>
          <w:pPr>
            <w:pStyle w:val="Contents3"/>
            <w:tabs>
              <w:tab w:val="clear" w:pos="8459"/>
              <w:tab w:val="right" w:pos="9026" w:leader="dot"/>
            </w:tabs>
            <w:rPr/>
          </w:pPr>
          <w:hyperlink w:anchor="__RefHeading___Toc2564606_3804643083">
            <w:r>
              <w:rPr>
                <w:webHidden/>
                <w:rStyle w:val="IndexLink"/>
              </w:rPr>
              <w:t>3</w:t>
            </w:r>
            <w:r>
              <w:rPr>
                <w:rStyle w:val="IndexLink"/>
                <w:rtl w:val="true"/>
              </w:rPr>
              <w:t xml:space="preserve">. </w:t>
            </w:r>
            <w:r>
              <w:rPr>
                <w:rStyle w:val="IndexLink"/>
                <w:rtl w:val="true"/>
              </w:rPr>
              <w:t>کرزن و شرکت استاندارد اویل</w:t>
            </w:r>
            <w:r>
              <w:rPr>
                <w:rStyle w:val="IndexLink"/>
                <w:rtl w:val="true"/>
              </w:rPr>
              <w:tab/>
            </w:r>
            <w:r>
              <w:rPr>
                <w:rStyle w:val="IndexLink"/>
              </w:rPr>
              <w:t>640</w:t>
            </w:r>
          </w:hyperlink>
        </w:p>
        <w:p>
          <w:pPr>
            <w:pStyle w:val="Contents3"/>
            <w:tabs>
              <w:tab w:val="clear" w:pos="8459"/>
              <w:tab w:val="right" w:pos="9026" w:leader="dot"/>
            </w:tabs>
            <w:rPr/>
          </w:pPr>
          <w:hyperlink w:anchor="__RefHeading___Toc2564608_3804643083">
            <w:r>
              <w:rPr>
                <w:webHidden/>
                <w:rStyle w:val="IndexLink"/>
              </w:rPr>
              <w:t>4</w:t>
            </w:r>
            <w:r>
              <w:rPr>
                <w:rStyle w:val="IndexLink"/>
                <w:rtl w:val="true"/>
              </w:rPr>
              <w:t xml:space="preserve">. </w:t>
            </w:r>
            <w:r>
              <w:rPr>
                <w:rStyle w:val="IndexLink"/>
                <w:rtl w:val="true"/>
              </w:rPr>
              <w:t>مأموریت نورمن و سیاست نوین</w:t>
            </w:r>
            <w:r>
              <w:rPr>
                <w:rStyle w:val="IndexLink"/>
                <w:rtl w:val="true"/>
              </w:rPr>
              <w:tab/>
            </w:r>
            <w:r>
              <w:rPr>
                <w:rStyle w:val="IndexLink"/>
              </w:rPr>
              <w:t>647</w:t>
            </w:r>
          </w:hyperlink>
        </w:p>
        <w:p>
          <w:pPr>
            <w:pStyle w:val="Contents3"/>
            <w:tabs>
              <w:tab w:val="clear" w:pos="8459"/>
              <w:tab w:val="right" w:pos="9026" w:leader="dot"/>
            </w:tabs>
            <w:rPr/>
          </w:pPr>
          <w:hyperlink w:anchor="__RefHeading___Toc2564610_3804643083">
            <w:r>
              <w:rPr>
                <w:webHidden/>
                <w:rStyle w:val="IndexLink"/>
              </w:rPr>
              <w:t>5</w:t>
            </w:r>
            <w:r>
              <w:rPr>
                <w:rStyle w:val="IndexLink"/>
                <w:rtl w:val="true"/>
              </w:rPr>
              <w:t xml:space="preserve">. </w:t>
            </w:r>
            <w:r>
              <w:rPr>
                <w:rStyle w:val="IndexLink"/>
                <w:rtl w:val="true"/>
              </w:rPr>
              <w:t>پیرنیا و ناکامی در سرکوب جنبش جنگل</w:t>
            </w:r>
            <w:r>
              <w:rPr>
                <w:rStyle w:val="IndexLink"/>
                <w:rtl w:val="true"/>
              </w:rPr>
              <w:tab/>
            </w:r>
            <w:r>
              <w:rPr>
                <w:rStyle w:val="IndexLink"/>
              </w:rPr>
              <w:t>656</w:t>
            </w:r>
          </w:hyperlink>
        </w:p>
        <w:p>
          <w:pPr>
            <w:pStyle w:val="Contents3"/>
            <w:tabs>
              <w:tab w:val="clear" w:pos="8459"/>
              <w:tab w:val="right" w:pos="9026" w:leader="dot"/>
            </w:tabs>
            <w:rPr/>
          </w:pPr>
          <w:hyperlink w:anchor="__RefHeading___Toc2564612_3804643083">
            <w:r>
              <w:rPr>
                <w:webHidden/>
                <w:rStyle w:val="IndexLink"/>
              </w:rPr>
              <w:t>6</w:t>
            </w:r>
            <w:r>
              <w:rPr>
                <w:rStyle w:val="IndexLink"/>
                <w:rtl w:val="true"/>
              </w:rPr>
              <w:t xml:space="preserve">. </w:t>
            </w:r>
            <w:r>
              <w:rPr>
                <w:rStyle w:val="IndexLink"/>
                <w:rtl w:val="true"/>
              </w:rPr>
              <w:t>مأموریت آیرونساید</w:t>
            </w:r>
            <w:r>
              <w:rPr>
                <w:rStyle w:val="IndexLink"/>
                <w:rtl w:val="true"/>
              </w:rPr>
              <w:tab/>
            </w:r>
            <w:r>
              <w:rPr>
                <w:rStyle w:val="IndexLink"/>
              </w:rPr>
              <w:t>660</w:t>
            </w:r>
          </w:hyperlink>
        </w:p>
        <w:p>
          <w:pPr>
            <w:pStyle w:val="Contents3"/>
            <w:tabs>
              <w:tab w:val="clear" w:pos="8459"/>
              <w:tab w:val="right" w:pos="9026" w:leader="dot"/>
            </w:tabs>
            <w:rPr/>
          </w:pPr>
          <w:hyperlink w:anchor="__RefHeading___Toc2564614_3804643083">
            <w:r>
              <w:rPr>
                <w:webHidden/>
                <w:rStyle w:val="IndexLink"/>
              </w:rPr>
              <w:t>7</w:t>
            </w:r>
            <w:r>
              <w:rPr>
                <w:rStyle w:val="IndexLink"/>
                <w:rtl w:val="true"/>
              </w:rPr>
              <w:t xml:space="preserve">. </w:t>
            </w:r>
            <w:r>
              <w:rPr>
                <w:rStyle w:val="IndexLink"/>
                <w:rtl w:val="true"/>
              </w:rPr>
              <w:t>احضار شبح سرخ</w:t>
            </w:r>
            <w:r>
              <w:rPr>
                <w:rStyle w:val="IndexLink"/>
                <w:rtl w:val="true"/>
              </w:rPr>
              <w:tab/>
            </w:r>
            <w:r>
              <w:rPr>
                <w:rStyle w:val="IndexLink"/>
              </w:rPr>
              <w:t>663</w:t>
            </w:r>
          </w:hyperlink>
        </w:p>
        <w:p>
          <w:pPr>
            <w:pStyle w:val="Contents3"/>
            <w:tabs>
              <w:tab w:val="clear" w:pos="8459"/>
              <w:tab w:val="right" w:pos="9026" w:leader="dot"/>
            </w:tabs>
            <w:rPr/>
          </w:pPr>
          <w:hyperlink w:anchor="__RefHeading___Toc2564616_3804643083">
            <w:r>
              <w:rPr>
                <w:webHidden/>
                <w:rStyle w:val="IndexLink"/>
              </w:rPr>
              <w:t>8</w:t>
            </w:r>
            <w:r>
              <w:rPr>
                <w:rStyle w:val="IndexLink"/>
                <w:rtl w:val="true"/>
              </w:rPr>
              <w:t xml:space="preserve">. </w:t>
            </w:r>
            <w:r>
              <w:rPr>
                <w:rStyle w:val="IndexLink"/>
                <w:rtl w:val="true"/>
              </w:rPr>
              <w:t>سپهدار اکبر و بستر‌سازی کودتا</w:t>
            </w:r>
            <w:r>
              <w:rPr>
                <w:rStyle w:val="IndexLink"/>
                <w:rtl w:val="true"/>
              </w:rPr>
              <w:tab/>
            </w:r>
            <w:r>
              <w:rPr>
                <w:rStyle w:val="IndexLink"/>
              </w:rPr>
              <w:t>666</w:t>
            </w:r>
          </w:hyperlink>
        </w:p>
        <w:p>
          <w:pPr>
            <w:pStyle w:val="Contents3"/>
            <w:tabs>
              <w:tab w:val="clear" w:pos="8459"/>
              <w:tab w:val="right" w:pos="9026" w:leader="dot"/>
            </w:tabs>
            <w:rPr/>
          </w:pPr>
          <w:hyperlink w:anchor="__RefHeading___Toc2564618_3804643083">
            <w:r>
              <w:rPr>
                <w:webHidden/>
                <w:rStyle w:val="IndexLink"/>
              </w:rPr>
              <w:t>9</w:t>
            </w:r>
            <w:r>
              <w:rPr>
                <w:rStyle w:val="IndexLink"/>
                <w:rtl w:val="true"/>
              </w:rPr>
              <w:t xml:space="preserve">. </w:t>
            </w:r>
            <w:r>
              <w:rPr>
                <w:rStyle w:val="IndexLink"/>
                <w:rtl w:val="true"/>
              </w:rPr>
              <w:t>انگلستان و اندیشه مرد زورمند مرتجع</w:t>
            </w:r>
            <w:r>
              <w:rPr>
                <w:rStyle w:val="IndexLink"/>
                <w:rtl w:val="true"/>
              </w:rPr>
              <w:tab/>
            </w:r>
            <w:r>
              <w:rPr>
                <w:rStyle w:val="IndexLink"/>
              </w:rPr>
              <w:t>681</w:t>
            </w:r>
          </w:hyperlink>
        </w:p>
        <w:p>
          <w:pPr>
            <w:pStyle w:val="Contents3"/>
            <w:tabs>
              <w:tab w:val="clear" w:pos="8459"/>
              <w:tab w:val="right" w:pos="9026" w:leader="dot"/>
            </w:tabs>
            <w:rPr/>
          </w:pPr>
          <w:hyperlink w:anchor="__RefHeading___Toc2564620_3804643083">
            <w:r>
              <w:rPr>
                <w:webHidden/>
                <w:rStyle w:val="IndexLink"/>
              </w:rPr>
              <w:t>10</w:t>
            </w:r>
            <w:r>
              <w:rPr>
                <w:rStyle w:val="IndexLink"/>
                <w:rtl w:val="true"/>
              </w:rPr>
              <w:t xml:space="preserve">. </w:t>
            </w:r>
            <w:r>
              <w:rPr>
                <w:rStyle w:val="IndexLink"/>
                <w:rtl w:val="true"/>
              </w:rPr>
              <w:t>ضربه نهایی</w:t>
            </w:r>
            <w:r>
              <w:rPr>
                <w:rStyle w:val="IndexLink"/>
                <w:rtl w:val="true"/>
              </w:rPr>
              <w:tab/>
            </w:r>
            <w:r>
              <w:rPr>
                <w:rStyle w:val="IndexLink"/>
              </w:rPr>
              <w:t>685</w:t>
            </w:r>
          </w:hyperlink>
        </w:p>
        <w:p>
          <w:pPr>
            <w:pStyle w:val="Contents3"/>
            <w:tabs>
              <w:tab w:val="clear" w:pos="8459"/>
              <w:tab w:val="right" w:pos="9026" w:leader="dot"/>
            </w:tabs>
            <w:rPr/>
          </w:pPr>
          <w:hyperlink w:anchor="__RefHeading___Toc2564622_3804643083">
            <w:r>
              <w:rPr>
                <w:webHidden/>
                <w:rStyle w:val="IndexLink"/>
              </w:rPr>
              <w:t>1-10</w:t>
            </w:r>
            <w:r>
              <w:rPr>
                <w:rStyle w:val="IndexLink"/>
                <w:rtl w:val="true"/>
              </w:rPr>
              <w:t xml:space="preserve">. </w:t>
            </w:r>
            <w:r>
              <w:rPr>
                <w:rStyle w:val="IndexLink"/>
                <w:rtl w:val="true"/>
              </w:rPr>
              <w:t>سید ضیا کیست؟</w:t>
            </w:r>
            <w:r>
              <w:rPr>
                <w:rStyle w:val="IndexLink"/>
                <w:rtl w:val="true"/>
              </w:rPr>
              <w:tab/>
            </w:r>
            <w:r>
              <w:rPr>
                <w:rStyle w:val="IndexLink"/>
              </w:rPr>
              <w:t>685</w:t>
            </w:r>
          </w:hyperlink>
        </w:p>
        <w:p>
          <w:pPr>
            <w:pStyle w:val="Contents3"/>
            <w:tabs>
              <w:tab w:val="clear" w:pos="8459"/>
              <w:tab w:val="right" w:pos="9026" w:leader="dot"/>
            </w:tabs>
            <w:rPr/>
          </w:pPr>
          <w:hyperlink w:anchor="__RefHeading___Toc2564624_3804643083">
            <w:r>
              <w:rPr>
                <w:webHidden/>
                <w:rStyle w:val="IndexLink"/>
              </w:rPr>
              <w:t>2-10</w:t>
            </w:r>
            <w:r>
              <w:rPr>
                <w:rStyle w:val="IndexLink"/>
                <w:rtl w:val="true"/>
              </w:rPr>
              <w:t xml:space="preserve">. </w:t>
            </w:r>
            <w:r>
              <w:rPr>
                <w:rStyle w:val="IndexLink"/>
                <w:rtl w:val="true"/>
              </w:rPr>
              <w:t>کمیته آهن و کمیته زرگنده</w:t>
            </w:r>
            <w:r>
              <w:rPr>
                <w:rStyle w:val="IndexLink"/>
                <w:rtl w:val="true"/>
              </w:rPr>
              <w:tab/>
            </w:r>
            <w:r>
              <w:rPr>
                <w:rStyle w:val="IndexLink"/>
              </w:rPr>
              <w:t>693</w:t>
            </w:r>
          </w:hyperlink>
        </w:p>
        <w:p>
          <w:pPr>
            <w:pStyle w:val="Contents3"/>
            <w:tabs>
              <w:tab w:val="clear" w:pos="8459"/>
              <w:tab w:val="right" w:pos="9026" w:leader="dot"/>
            </w:tabs>
            <w:rPr/>
          </w:pPr>
          <w:hyperlink w:anchor="__RefHeading___Toc2564626_3804643083">
            <w:r>
              <w:rPr>
                <w:webHidden/>
                <w:rStyle w:val="IndexLink"/>
              </w:rPr>
              <w:t>11</w:t>
            </w:r>
            <w:r>
              <w:rPr>
                <w:rStyle w:val="IndexLink"/>
                <w:rtl w:val="true"/>
              </w:rPr>
              <w:t xml:space="preserve">. </w:t>
            </w:r>
            <w:r>
              <w:rPr>
                <w:rStyle w:val="IndexLink"/>
                <w:rtl w:val="true"/>
              </w:rPr>
              <w:t>دسیسه علیه جنبش جنگل</w:t>
            </w:r>
            <w:r>
              <w:rPr>
                <w:rStyle w:val="IndexLink"/>
                <w:rtl w:val="true"/>
              </w:rPr>
              <w:tab/>
            </w:r>
            <w:r>
              <w:rPr>
                <w:rStyle w:val="IndexLink"/>
              </w:rPr>
              <w:t>700</w:t>
            </w:r>
          </w:hyperlink>
        </w:p>
        <w:p>
          <w:pPr>
            <w:pStyle w:val="Contents3"/>
            <w:tabs>
              <w:tab w:val="clear" w:pos="8459"/>
              <w:tab w:val="right" w:pos="9026" w:leader="dot"/>
            </w:tabs>
            <w:rPr/>
          </w:pPr>
          <w:hyperlink w:anchor="__RefHeading___Toc2564628_3804643083">
            <w:r>
              <w:rPr>
                <w:webHidden/>
                <w:rStyle w:val="IndexLink"/>
              </w:rPr>
              <w:t>12</w:t>
            </w:r>
            <w:r>
              <w:rPr>
                <w:rStyle w:val="IndexLink"/>
                <w:rtl w:val="true"/>
              </w:rPr>
              <w:t xml:space="preserve">. </w:t>
            </w:r>
            <w:r>
              <w:rPr>
                <w:rStyle w:val="IndexLink"/>
                <w:rtl w:val="true"/>
              </w:rPr>
              <w:t>تکوین کودتا</w:t>
            </w:r>
            <w:r>
              <w:rPr>
                <w:rStyle w:val="IndexLink"/>
                <w:rtl w:val="true"/>
              </w:rPr>
              <w:tab/>
            </w:r>
            <w:r>
              <w:rPr>
                <w:rStyle w:val="IndexLink"/>
              </w:rPr>
              <w:t>725</w:t>
            </w:r>
          </w:hyperlink>
        </w:p>
        <w:p>
          <w:pPr>
            <w:pStyle w:val="Contents2"/>
            <w:tabs>
              <w:tab w:val="clear" w:pos="8743"/>
              <w:tab w:val="right" w:pos="9026" w:leader="dot"/>
            </w:tabs>
            <w:rPr/>
          </w:pPr>
          <w:hyperlink w:anchor="__RefHeading___Toc2564630_3804643083">
            <w:r>
              <w:rPr>
                <w:webHidden/>
                <w:rStyle w:val="IndexLink"/>
                <w:rtl w:val="true"/>
              </w:rPr>
              <w:t>ضمائم</w:t>
            </w:r>
            <w:r>
              <w:rPr>
                <w:rStyle w:val="IndexLink"/>
                <w:rtl w:val="true"/>
              </w:rPr>
              <w:tab/>
            </w:r>
            <w:r>
              <w:rPr>
                <w:rStyle w:val="IndexLink"/>
              </w:rPr>
              <w:t>756</w:t>
            </w:r>
          </w:hyperlink>
        </w:p>
        <w:p>
          <w:pPr>
            <w:pStyle w:val="Contents3"/>
            <w:tabs>
              <w:tab w:val="clear" w:pos="8459"/>
              <w:tab w:val="right" w:pos="9026" w:leader="dot"/>
            </w:tabs>
            <w:rPr/>
          </w:pPr>
          <w:hyperlink w:anchor="__RefHeading___Toc2564632_3804643083">
            <w:r>
              <w:rPr>
                <w:webHidden/>
                <w:rStyle w:val="IndexLink"/>
                <w:rtl w:val="true"/>
              </w:rPr>
              <w:t>ضمائم</w:t>
            </w:r>
            <w:r>
              <w:rPr>
                <w:rStyle w:val="IndexLink"/>
                <w:rtl w:val="true"/>
              </w:rPr>
              <w:tab/>
            </w:r>
            <w:r>
              <w:rPr>
                <w:rStyle w:val="IndexLink"/>
              </w:rPr>
              <w:t>756</w:t>
            </w:r>
          </w:hyperlink>
        </w:p>
        <w:p>
          <w:pPr>
            <w:pStyle w:val="Contents3"/>
            <w:tabs>
              <w:tab w:val="clear" w:pos="8459"/>
              <w:tab w:val="right" w:pos="9026" w:leader="dot"/>
            </w:tabs>
            <w:rPr/>
          </w:pPr>
          <w:hyperlink w:anchor="__RefHeading___Toc2564634_3804643083">
            <w:r>
              <w:rPr>
                <w:webHidden/>
                <w:rStyle w:val="IndexLink"/>
                <w:rtl w:val="true"/>
              </w:rPr>
              <w:t>منابع و مآخذ</w:t>
            </w:r>
            <w:r>
              <w:rPr>
                <w:rStyle w:val="IndexLink"/>
                <w:rtl w:val="true"/>
              </w:rPr>
              <w:tab/>
            </w:r>
            <w:r>
              <w:rPr>
                <w:rStyle w:val="IndexLink"/>
              </w:rPr>
              <w:t>778</w:t>
            </w:r>
          </w:hyperlink>
        </w:p>
        <w:p>
          <w:pPr>
            <w:pStyle w:val="Contents2"/>
            <w:tabs>
              <w:tab w:val="clear" w:pos="8743"/>
              <w:tab w:val="right" w:pos="9026" w:leader="dot"/>
            </w:tabs>
            <w:rPr/>
          </w:pPr>
          <w:hyperlink w:anchor="__RefHeading___Toc2564636_3804643083">
            <w:r>
              <w:rPr>
                <w:webHidden/>
                <w:rStyle w:val="IndexLink"/>
                <w:rtl w:val="true"/>
              </w:rPr>
              <w:t>نمایه‌ها</w:t>
            </w:r>
            <w:r>
              <w:rPr>
                <w:rStyle w:val="IndexLink"/>
                <w:rtl w:val="true"/>
              </w:rPr>
              <w:tab/>
            </w:r>
            <w:r>
              <w:rPr>
                <w:rStyle w:val="IndexLink"/>
              </w:rPr>
              <w:t>790</w:t>
            </w:r>
          </w:hyperlink>
        </w:p>
        <w:p>
          <w:pPr>
            <w:pStyle w:val="Contents3"/>
            <w:tabs>
              <w:tab w:val="clear" w:pos="8459"/>
              <w:tab w:val="right" w:pos="9026" w:leader="dot"/>
            </w:tabs>
            <w:rPr/>
          </w:pPr>
          <w:hyperlink w:anchor="__RefHeading___Toc2564638_3804643083">
            <w:r>
              <w:rPr>
                <w:webHidden/>
                <w:rStyle w:val="IndexLink"/>
                <w:rtl w:val="true"/>
              </w:rPr>
              <w:t>اشخاص</w:t>
            </w:r>
            <w:r>
              <w:rPr>
                <w:rStyle w:val="IndexLink"/>
                <w:rtl w:val="true"/>
              </w:rPr>
              <w:tab/>
            </w:r>
            <w:r>
              <w:rPr>
                <w:rStyle w:val="IndexLink"/>
              </w:rPr>
              <w:t>790</w:t>
            </w:r>
          </w:hyperlink>
        </w:p>
        <w:p>
          <w:pPr>
            <w:pStyle w:val="Contents3"/>
            <w:tabs>
              <w:tab w:val="clear" w:pos="8459"/>
              <w:tab w:val="right" w:pos="9026" w:leader="dot"/>
            </w:tabs>
            <w:rPr/>
          </w:pPr>
          <w:hyperlink w:anchor="__RefHeading___Toc2564640_3804643083">
            <w:r>
              <w:rPr>
                <w:webHidden/>
                <w:rStyle w:val="IndexLink"/>
                <w:rtl w:val="true"/>
              </w:rPr>
              <w:t>مکان‌ها</w:t>
            </w:r>
            <w:r>
              <w:rPr>
                <w:rStyle w:val="IndexLink"/>
                <w:rtl w:val="true"/>
              </w:rPr>
              <w:tab/>
            </w:r>
            <w:r>
              <w:rPr>
                <w:rStyle w:val="IndexLink"/>
              </w:rPr>
              <w:t>822</w:t>
            </w:r>
          </w:hyperlink>
        </w:p>
        <w:p>
          <w:pPr>
            <w:pStyle w:val="Contents3"/>
            <w:tabs>
              <w:tab w:val="clear" w:pos="8459"/>
              <w:tab w:val="right" w:pos="9026" w:leader="dot"/>
            </w:tabs>
            <w:rPr/>
          </w:pPr>
          <w:hyperlink w:anchor="__RefHeading___Toc2564642_3804643083">
            <w:r>
              <w:rPr>
                <w:webHidden/>
                <w:rStyle w:val="IndexLink"/>
                <w:rtl w:val="true"/>
              </w:rPr>
              <w:t>مفاهیم و اصطلاحات</w:t>
            </w:r>
            <w:r>
              <w:rPr>
                <w:rStyle w:val="IndexLink"/>
                <w:rtl w:val="true"/>
              </w:rPr>
              <w:tab/>
            </w:r>
            <w:r>
              <w:rPr>
                <w:rStyle w:val="IndexLink"/>
              </w:rPr>
              <w:t>832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41_15226"/>
      <w:bookmarkStart w:id="1" w:name="pg2341_15226"/>
      <w:bookmarkEnd w:id="1"/>
    </w:p>
    <w:p>
      <w:pPr>
        <w:pStyle w:val="Heading2"/>
        <w:numPr>
          <w:ilvl w:val="1"/>
          <w:numId w:val="1"/>
        </w:numPr>
        <w:rPr/>
      </w:pPr>
      <w:bookmarkStart w:id="2" w:name="pg2341_15226"/>
      <w:bookmarkStart w:id="3" w:name="__RefHeading___Toc2564414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سقوط مشروطه تا کودتای سوم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آبادیان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۸۰۰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ق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 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4416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341_15234"/>
      <w:bookmarkStart w:id="8" w:name="pg2341_15234"/>
      <w:bookmarkEnd w:id="8"/>
    </w:p>
    <w:p>
      <w:pPr>
        <w:pStyle w:val="Heading2"/>
        <w:numPr>
          <w:ilvl w:val="1"/>
          <w:numId w:val="1"/>
        </w:numPr>
        <w:rPr/>
      </w:pPr>
      <w:bookmarkStart w:id="9" w:name="pg2341_15234"/>
      <w:bookmarkStart w:id="10" w:name="__RefHeading___Toc2564418_3804643083"/>
      <w:bookmarkStart w:id="11" w:name="_Toc3"/>
      <w:bookmarkEnd w:id="9"/>
      <w:bookmarkEnd w:id="10"/>
      <w:r>
        <w:rPr/>
        <w:t>1</w:t>
      </w:r>
      <w:r>
        <w:rPr>
          <w:rtl w:val="true"/>
        </w:rPr>
        <w:t xml:space="preserve">. </w:t>
      </w:r>
      <w:r>
        <w:rPr>
          <w:rtl w:val="true"/>
        </w:rPr>
        <w:t>طرح بحث</w:t>
      </w:r>
      <w:bookmarkEnd w:id="11"/>
    </w:p>
    <w:p>
      <w:pPr>
        <w:pStyle w:val="BookText"/>
        <w:rPr/>
      </w:pPr>
      <w:r>
        <w:rPr>
          <w:rFonts w:ascii="IRNazanin" w:hAnsi="IRNazanin" w:eastAsia="IRNazanin"/>
          <w:color w:val="111111"/>
          <w:sz w:val="28"/>
          <w:sz w:val="28"/>
          <w:szCs w:val="28"/>
          <w:rtl w:val="true"/>
          <w:lang w:bidi="fa-IR"/>
        </w:rPr>
        <w:t>تاکنون به مشروطه ایران از دو منظر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سر خودشیفتگی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Narcissism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غایتِ امر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و یا از موضع سوءظن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Paranoia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این وجه دوم در نقطة افراطی خود به توطئه پنداری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Conspiracy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مبتذل در همه ارکان و در نهایت به بیگانه ترسی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Xenophobia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دیدگاه نخست بدون توجه به شرایط جهانیِ مقارن مشروطه و بدون عنایت به دسیسه‌های گوناگونی که سرشت سیاست مدرن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فقدان تبارشناسی حوادث و وقایع، به مشتی مطالب بدون تأمل که از خامة برخی مدافعین مشروطه در همان بدو بروز این تحول دوران‌ساز تراوش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کرده‌اند و این‌گونه می‌پندارند که گویی در پسِ آن حادثه اندیشه‌ای سامان‌مند وجود داشته و گروه دوم بی‌توجه به ساختارهای داخلی ایران عصر مشروطه و بی‌عنایت به موقعیت فکری ایران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وضعیتی بغرنج و حتی نامعلوم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تحولات را به سرانگشتان سفارت بریتانیا منتسب می‌سازند و از درونِ آن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باید خاطرنشان سازیم باور داشتن به دسیسه‌های رایج در زد و بندهای سیاسی، با نظریة توطئه تفاوت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 جزو سرشت سیاست است و اگر کسی منکر آن شود، به واقع بخش اعظم تحولات جهانی را که بنیادی استوار در فعالیت‌های پنهان با موازین نهانْ روشی داشته‌اند،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نظریة توطئه ظاهراً بر این باور است که گویا هر حادثه‌ای که در هر گوشه‌ای از جهان روی می‌دهد، در تحلیل نهایی باید به سرانگشتان اقلیتی دسیسه‌گر فروکاسته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ضروری و کوتاه به بحث اصلی می‌پردازیم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مشروطة ایران زمانی روی داد که هیچ‌گونه سابقة ذهنی و هیچ تجربه عملی از نظامی قانونمند، بر طبق موازین رایج زمان در این مرز و بوم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کسانی که مسامحتاً از آنان به روشنفکر یاد می‌کنیم از نظام مشروطه ذهنیت مطابق با واقع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p>
    <w:p>
      <w:pPr>
        <w:pStyle w:val="BookText"/>
        <w:rPr/>
      </w:pPr>
      <w:r>
        <w:rPr>
          <w:rFonts w:ascii="IRNazanin" w:hAnsi="IRNazanin" w:eastAsia="IRNazanin"/>
          <w:color w:val="111111"/>
          <w:sz w:val="28"/>
          <w:sz w:val="28"/>
          <w:szCs w:val="28"/>
          <w:rtl w:val="true"/>
          <w:lang w:bidi="fa-IR"/>
        </w:rPr>
        <w:t xml:space="preserve">سید‌محمد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طراز اول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دست‌اندرکاران جنبش، از مشروطه و فواید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هرگز تأملی بنیادین در اینکه مشروطه چیست؟ لوازم و لواحق آن کدام است و الزامات پذیرش مشروطه چیست به عمل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پرسش از ماهیت مشروطه نه قبل از این حادثه و نه بعد از آن به عمل نیامد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ظن خود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که اندر خانة تاریک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بنا به پیشینة ذهنی و علایق و سلایق خود در مورد آن گمانی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نیست که یوسف‌خان مستشار‌الدوله در مورد قانون بحثی نکرد و یا میرزا ملکم خان ناظم‌الدوله در باب فواید و ظواهر تمدن جدید سخنی نگفت؛ بحث در این است که هیچ کس از ماهیت دوران جدید که سیطره‌ای نو بر عالم و آدم بنیاد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و مشروطه و اصناف نظام‌های جدید سیاسی از الزامات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میرزا آقاخان کرمانی در روزنامة اختر، سال‌ها قبل از مشروطه نوشت، غربیان می‌گویند یا خانه را به سبک ما بساز و یا ما آن را برایت خواهیم ساخت؛ اما وی هرگز ننوشت چرا چنین است و بنیاد این سخن در کدام اندیشه نهفته است؟ واقع امر این است آنچه یوسف خان مستشارالدوله در باب قانون نوشت، با مناسبات فکری و الزامات روزگارش تا اندازه‌ای انطباق داشت، اما میرزا آقاخان کرمانی و میرزا ملکم خان ناظم‌الدوله بیشتر برای تسویه حساب با دربار ایران اختر و قانون را منتشر کردند و در پس نوشته‌های آنان گرچه کورسویی از مظاهر تمدن جدید دیده می‌شد، اما جای یک بحث سامان‌مند که منطق درونی نظام‌های جدید بشری را بنمایاند، همیشه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وقتی نخستین جرقه‌های جنبش زده شد، حتی از عدالت نیز چشم انداز دقیقی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خواسته‌های اولیه معترضان در عزل عسکر گاریچی از راهداری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خلاصه می‌شد و همین تقاضا خود میزان وقوف تقاضا کنندگان از معیارها و موازین عدل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مظفرالدین‌شاه با اعیان و اشراف و نمایندگان مجلس و امرای لشکری و کشوری، آن هم درست اندکی بعد از صدور فرمان مشروطه ملاقات کرد، نمایندگان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گفت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ادارة امور را به کف با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سپرده و زمام قبض و بسط مَهام امور در دستان اوست و کسانی که نمایندة ملت لقب گرفته‌اند، باید حد خود بدانند و پای از گلیم خویش درازتر ننمایند، زیرا اگر خواجه لطف بی کران رانَد، نوکر باید حد و حدود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مجلس نمایندگان را مجلسی مشورتی خواند که شاه از باب لطف آن را تأسیس کرده و نه از باب اینکه مردم حقی در تأسیس مجلس دارند و شاه فقط اگر مایل بود با آن مشورت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نه با الزامات مشروطه سازگار بود و نه با دیگر الزامات دنیای جدید و نه با فرامین شرع در مورد حق الناس</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رساله‌ای هم که در دفاع از مشروطه منتشر شد، به قلم حاجی سید نصرالله تقوی بود که ابتدا به صورت پاورقی در روزنامة تربیت چاپ شد و بعداً به رساله‌ای مستقل تبدیل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رساله هم آمده است که مشروطه ابزاری است برای جلوگیری از بهانه‌جویی غربیان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کشورهایی مثل ایران مداخله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پیش از مشروطه نه قدرتی بیگانه از ضرورت استقرار موازین حقوق بشر در ایران سخنی گفته بود و نه اساساً مشکل غرب سرمایه‌داری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برجسته‌ترین نمادش در آن زمان بریتانیا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مساوات برای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راه را بر انواع نظریه‌های توطئه پندار باز کرد، سوءاستفاده محافلی از حاکمان انگلیس از مشروطه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انگلیس‌ها نه در قید مشروطه ایران بودند و نه خود را مقید و مکلف به حمایت از این نظام سیاسی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برای این محافل اهمیت داشت، مهار روسیه و مات کردن آن در شطرنج سیاست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مشروطه این نیت عملی شد؛ انگلیس در دوره نخست مشروطه به منظور حفظ هندوستان و در دوره دوم به منظور حفظ سیطرة خود بر منابع نفتی ایران از بحران‌سازی و هرج و مرج در کشور حمایت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انگلیس وضعیت مطلوب در مورد ایران از دو حال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هرج و مرج و یا استقرار دولت دست‌نشانده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آوریم که در ایام بحران ایران به هنگام مشروطه، آنگاه که مشروطه خواهان ادعایی، برای پرکردن خزانة کشور به منظور پرداخت حقوق سپاهیان خود، مالیات روده و نمک و ذغال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بی‌ارزش ترین 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می‌کردند، انگلیسی‌ها نفت ایران را می‌بردند بدون اینکه دولت مرکزی کوچکترین اطلاع و یا حساسیتی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روسیه تزاری از بین رفت، دیگر نیازی به هرج و مرج نبود و باید یک دولت وابسته، منافع امپراتوری را تضمین می‌کرد و این مهم هم با استقرار سلطنت پهلوی به نتیجه رسید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سراسر سال‌های مشروطه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 به اشغال ارتش مهاجم روسیه در آمد، هر کس در مورد مشروطه داوری خاصی می‌کرد که با نفس‌الامر آن مطابقت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اول مشروطیت، حتی یک رساله سیاسی قابل توجه در مورد مشروطه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رسالة مهم این دوره تذکرۀ الغافل و ارشاد الجاهل منسوب به شیخ فضل‌الله نوری بود که اتفاقاً بنیاد مشروطه و مغایرت آن با مبانی شرع را به خوبی تبیین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که در مورد دفاع از مشروطه نوشته شده و نویسنده‌اش روشنفکری آگاه به شرایط زمان و یا روحانی صاحب فتوایی باشد، در این 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دورة اوّل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رساله‌هایی که به حمایت از مشروطه با رویکرد شرعی نوشته شد، مربوط به دوره موسوم به استبداد صغیر و دورة فترت مجلس اول و دوم است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مهم‌ترین آنها که رسالة تنبیه الامه و تنزیه المله علامه نائینی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رسالة شیخ فضل‌الله نوری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رسائل هم رویکردی مشخص و روشن دارند و آن همانا تبیین مشروطه بر بنیاد شرع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حزب اعتدالی تا حدی میراث دار این سنت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موقعیت تفکر این 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هم این و 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یعنی تلاش برای </w:t>
      </w:r>
    </w:p>
    <w:p>
      <w:pPr>
        <w:pStyle w:val="BookText"/>
        <w:rPr/>
      </w:pPr>
      <w:r>
        <w:rPr>
          <w:rFonts w:ascii="IRNazanin" w:hAnsi="IRNazanin" w:eastAsia="IRNazanin"/>
          <w:color w:val="111111"/>
          <w:sz w:val="28"/>
          <w:sz w:val="28"/>
          <w:szCs w:val="28"/>
          <w:rtl w:val="true"/>
          <w:lang w:bidi="fa-IR"/>
        </w:rPr>
        <w:t>آشتی دادن شرع با آنچه وجه مثبت مشروطه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تمدن جدید را دارای دو رویه مثبت و منفی می‌دیدند و می‌خواستند آنچه را وجه مثبت می‌نامیدند،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با ظاهرِ شرع آشتی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روشنفکران کاری جدی انجام ندادند و یا اینکه مشروطه را در حد مقالات روزنامه‌ای تنزل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فعالترین این گروه سوسیال دمکرات‌های سابق ارمنی مثل آرشاویر چلنگریان، تیگران تر هاکوپیان و ورام پیلوسیان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هاکوپیان از کارل کائوتسکی می‌پرسید با توجه به اینکه در ایران نهادهای سرمایه‌داری رسوخ و نفوذ ندارد و پرولتاریا شکل نگرفته است، آیا به نظر او می‌توان از شرکت‌های خارجی دعوت کرد در ایران سرمایه‌گذاری کنند تا پرولتاریا شکل گیرد و مقدمات تحول از سرمایه‌داری به سوسیالیسم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سرمایه‌دار غربی منتظر دستور‌العمل کائوتسکی و گروه مزبور در ایران نشسته بود تا سرمایه‌گذاری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کائوتسکی هم ضمن اظهار بی‌اطلاعی از شرایط ایران، به طور کلی امکان رشد نهادهای سرمایه‌داری از طریق سرمایه‌گذاری خارجی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هم تمدن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دوری پلو پخته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زحمت کرد و آن را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نیازی به تفکر و تأمل نیست، همه چیز در غرب آماده است و فقط باید تقلید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مقطع اگر حزب اعتدالی از نوعی آشتی مشروطه و شرع حمایت می‌کرد، حزب رقیب یعنی دمکرات، معجونی در هم جوش از اندیشه‌های سوسیالیسم اروپایی، گرایشات منشویکی، نارودنیکی و آنارشیستیِ روسی؛ لیبرالیسم فرانسوی، یوتلیتاریانیسم انگلیسی و البته مظاهری از اندیشه‌های شرعی بود، که بنا به ضرورت و در موقع مقتضی یکی از آنها را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روزنامة ایران نو ارگان این گروه را حتی به صورت گذرا ملاحظه کنیم، می‌بینیم اغتشاش ذهنی در مقالات آن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دمکرات‌ها گاهی خود را طرفدار کارگران می‌دانند و از جنبش‌های سندیکالیستی حمایت می‌کنند، در حالی‌که خود معترفند در ایران کارگر صنعتی وجود ندارد؛ وقتی دیگر می‌گویند بنیاد مشروطه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عمله‌ها و دهاتی‌ها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در موقعیتی اطلاق واژه انقلابی را بر خود بهتان و افترا می‌دانند و موقعی دیگر از جنبش انقلابی توده‌ها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لیبرالند و وقتی دیگر به ضد آن سخن می‌گویند؛ گاهی از سیسموندی ، پرودون و مارکس شاهد مثال می‌آورند و از ضرورت تحول ساختارهای تولیدی سخن به میان می‌آورند و همزمان از ضرورت تحول ایران به سمت سرمایه‌داری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سرمایه‌داری را نظامی ضد بشری می‌خوانند و وقتی دیگر می‌گویند اگر جلو استقرار نهادهای سرمایه‌داری گرفته شود، مثل امپراتور چین که پکن شهر آسمانی را به اجنبی تسلیم کرد و خود گریخت تا جان به سلامت به در برد، همان بلیه بر ایران نیز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این اوصاف گاهی دیگر به تبعیت از پلخانف بر نقش شخصیت‌ها در تاریخ انگشت تأکید می‌نهادند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وضعیت نشان چه بود؟ در یک کلام نشان آشفتگی فکری و بحران در نظر به چیستی و چونی مشروطه و این بحران باعث اغتشاش در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آیت‌الله آخوند ملا‌کاظم خراسانی مشروطه ایران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و میسر می‌دید و از آن سوی سید حسین اردبیلی می‌گفت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سیاسیه 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آیت‌الله خراسانی دستور می‌داد که هیئت پنج نفره نظارت بر شرعی بودن مصوبات مجلس باید هر چه زودتر انتخاب شوند و از طرف دیگر عده‌ای نفس نظارت شرعی را مغایر مشروطه عنوان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دولت را از دخالت در محاکم شرعی بر حذر می‌داشتند و می‌گفتند مجلس حق قانونگذاری در حوزة قضا ندارد و به طور مثال استیناف را مردود می‌شمردند و از سویی دیگر وزارت عدلیه که در دست مخالفین آنها بود ساز خود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اجرا می‌شد نه ربطی به شرع داشت و نه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اینکه وضعیت آشفتة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و 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مثبت تمدن غرب و آشتی آن با ظواهر شرع، به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و اوضاعی شکل گرفت که نه با مشروطه و الزامات آن منطبق بود و نه با ظواهر شرع هماهنگ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هرج و مرج بیداد می‌کرد، هر کس زرنگ‌تر بود سلاحی می‌یافت و به عناوین مختلف با مخالفین تسویه حساب می‌کرد، بدون اینکه کسی را جرأت مقابله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عده‌ای با موزر مخالف خود را می‌کشتند و نام آن را ضدیت با استبداد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 به هوای رسیدن به تخت سلطنت دست به شورش می‌زدند، اقتصاد به هم ریخته، دولت فلج و جامعه به شدت آشفته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و هوا بارها استقلال و تمامیت ارضی کشور از شمال و جنوب توسط روس و انگلیس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 نابسامانی مصالح ملی امری ناشناخته بود، هرکس آنچه را که به ذهن خودش می‌رسید اجرا می‌کرد و کاری نداشت که این عمل به چه میزانی با الزامات نظام مشروطه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کسروی و مخبر‌السلطنه هدایت، هر که بیشتر و بهتر فحش می‌داد مشروطه‌خواه‌تر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عینی ریشه در بحران نظری در باب فهم مشروطه داشت، طُرفه اینکه هیچ کس در باب دیدگاه‌های خود تأمل نکرد و آن را آسیب‌شناسی و یا کالبد‌شکافی ننمود و باورهایش را به محک نقد و نظر دیگران حک و اصلاح نساخت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نوشت کسانی که به مشروطه اروپایی باور دارند به سوی معشوق خویش به پاریس عزیمت کنند، ملا عبدالله مازندرانی فتنه‌ها را زیر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بهائیه لعنهم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سریه و ستاریه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مقابل، مخالفین آنان، دخالت همه جانبه روحانیون مقیم نجف را عامل بحران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هجوم روسیه به کشور در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دار شدن برخی مشروطه خواهان در عاشورای تبریز، مشروطه رخت بر بست، موجی جدید از بحران‌ها و هرج و مرج کشور را فرا گرفت که نقطة اوج آن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اول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حتی رهبران سابق مشروطه مثل سید حسن تقی‌زاده، در چرخش و تغییر جهتی واضح، از مواضع نه چندان دور خود، به ضرورت استقرار مرد قدرتمند بر اریکة قدرت باور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ناکامی‌ها، هرج و مرج‌ها و بحران‌ها به گردن مشروطه‌ای افکنده شد که حتی یک روز اجرا نگردیده بود؛ بدون اینکه کسی توضیح دهد در کدامین مقطع، مشروطه و معیارهای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همان تلقی معوج روشنفکران و یا دیدگاه روحانیان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بوتة اجرا گذاشته شد، مشروطه را برای مردم ایران زود دانستند، توده‌ها را متهم به جهالت و نادانی کردند و با این وصف از آنان خواستند همان‌طور که در هنگامة مشروطه پای در رکاب جهاد نهادند، اینک برای اجرای منویات آنان در مورد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مردمی که طرف خطابشان بودند، می‌گفتند فقط با زور است که متمدن می‌شوند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بیسمارک و پطر کبیر و میجی بر‌آمدند، و در نهایت قزاقی را که حتی از حداقل سواد متعارف محروم بود تا چه رسد به درک و فهم تجدد و الزامات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بیسمارک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سلطنت نشاندند تا تتمه اعتبار مشروطه را به باد دهد و مجلس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نهد، دولتی نظامی تشکیل دهد تا ایران را به شیوة سربازخانه اداره کند و حتی بر کسانی مثل داور و تیمورتاش که او را برکشیده بودند، ابقا ننماید و آنان را به تیغ کین رهسپار دیار عدم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از استبداد پر نور بیسمارک، تاریخ، موش کور حکومت قزاقان را زایید و مشروطه ایران به قعر انحطاط خود درغلتید و وضعیتی شکل گرفت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بناپارتیسم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دلیل فقدان تأمل عقلانی و خردورزانه برای حل بحران‌های نظری مشروطه، فقدان تحریر محل نزاع و عدم تلاش برای انسجام بخشیدن به ساختار اندیشة مشروطه‌خواهی و الزامات آن رخ نمود</w:t>
      </w:r>
      <w:r>
        <w:rPr>
          <w:rFonts w:eastAsia="IRNazanin" w:cs="IRNazanin"/>
          <w:color w:val="111111"/>
          <w:sz w:val="28"/>
          <w:szCs w:val="28"/>
          <w:rtl w:val="true"/>
          <w:lang w:bidi="fa-IR"/>
        </w:rPr>
        <w:t xml:space="preserve">. </w:t>
      </w:r>
      <w:bookmarkStart w:id="12" w:name="pg2341_15240"/>
    </w:p>
    <w:p>
      <w:pPr>
        <w:pStyle w:val="Heading2"/>
        <w:numPr>
          <w:ilvl w:val="1"/>
          <w:numId w:val="1"/>
        </w:numPr>
        <w:rPr/>
      </w:pPr>
      <w:bookmarkStart w:id="13" w:name="__RefHeading___Toc2564420_3804643083"/>
      <w:bookmarkStart w:id="14" w:name="_Toc4"/>
      <w:bookmarkEnd w:id="12"/>
      <w:bookmarkEnd w:id="13"/>
      <w:r>
        <w:rPr/>
        <w:t>2</w:t>
      </w:r>
      <w:r>
        <w:rPr>
          <w:rtl w:val="true"/>
        </w:rPr>
        <w:t xml:space="preserve">. </w:t>
      </w:r>
      <w:r>
        <w:rPr>
          <w:rtl w:val="true"/>
        </w:rPr>
        <w:t>اهمیت کودتای سوّم اسفند</w:t>
      </w:r>
      <w:bookmarkEnd w:id="14"/>
    </w:p>
    <w:p>
      <w:pPr>
        <w:pStyle w:val="BookText"/>
        <w:rPr/>
      </w:pPr>
      <w:r>
        <w:rPr>
          <w:rFonts w:ascii="IRNazanin" w:hAnsi="IRNazanin" w:eastAsia="IRNazanin"/>
          <w:color w:val="111111"/>
          <w:sz w:val="28"/>
          <w:sz w:val="28"/>
          <w:szCs w:val="28"/>
          <w:rtl w:val="true"/>
          <w:lang w:bidi="fa-IR"/>
        </w:rPr>
        <w:t xml:space="preserve">کودتای سوم اسفند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از جمله مهمترین رخدادهای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کودتا که درست چهارده سال پس از انقلاب مشروطه رخ داد، بنیان بسیاری از دستاوردهایی را که در مشروطه شکل گرفته بود، بر باد داد و زمینة دیکتاتوری رضاخان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مورخین در بررسی کودتای سوم اسفند،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سرکردة اصلی آن یعنی رضاخان میر پنج را مورد توجه قرار می‌دهند و تحولات مربوط به این حادثه را چونان سقوط بهمنی سهمگین در فضای رعب‌انگیز بعد از مشروطه ارزیابی می‌کنند، اما این دسته از مورخان غافلند که با نسبت دادن ارادة پولادین به رضاخان و تأکید بر ابتکار فردی او؛ وی را بیش از آن چیزی که بود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تأکید بر نقش رضاخان در وقوع کودتا چیزی است که او خود دوست داشت به آن شُهره شود، کما اینکه در سالگرد کودتا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بیانیه‌ای</w:t>
      </w:r>
    </w:p>
    <w:p>
      <w:pPr>
        <w:pStyle w:val="BookText"/>
        <w:rPr/>
      </w:pPr>
      <w:r>
        <w:rPr>
          <w:rFonts w:ascii="IRNazanin" w:hAnsi="IRNazanin" w:eastAsia="IRNazanin"/>
          <w:color w:val="111111"/>
          <w:sz w:val="28"/>
          <w:sz w:val="28"/>
          <w:szCs w:val="28"/>
          <w:rtl w:val="true"/>
          <w:lang w:bidi="fa-IR"/>
        </w:rPr>
        <w:t>اعلام کرد با وجود او عجیب است کسی دیگر را عامل کودتا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این بیانیه می‌خواست بر نقش بریتانیا در شکل‌گیری دور جدیدی از تاریخ معاصر ایران سرپوش گذارد و مخالفین کودتا را با تهدید از سر راه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همه تلاش‌ها حول محور نقش پنجة آهنین رضاخان در استقرار وضع نوین دور می‌زد، اما ناظرین تیزبین این سوآل را طرح کردند که دست‌های پشت پرده کودتا را چه کسانی هدایت کردند؟ کدامین علل و عوامل دست به دست هم دادند تا مردی را که از سواد متعارف هم محروم بود، به عنوان بیسمارک ایران بر تخت سلطنت نشست و از این بالاتر کنجکاوان می‌خواستند بدانند کارگردانان این سناریوی مضحک چه کسانی هستند؟</w:t>
      </w:r>
    </w:p>
    <w:p>
      <w:pPr>
        <w:pStyle w:val="BookText"/>
        <w:rPr/>
      </w:pPr>
      <w:r>
        <w:rPr>
          <w:rFonts w:ascii="IRNazanin" w:hAnsi="IRNazanin" w:eastAsia="IRNazanin"/>
          <w:color w:val="111111"/>
          <w:sz w:val="28"/>
          <w:sz w:val="28"/>
          <w:szCs w:val="28"/>
          <w:rtl w:val="true"/>
          <w:lang w:bidi="fa-IR"/>
        </w:rPr>
        <w:t>به واقع وقوع کودتا در آن شرایط، محصول فرایندهای تاریخی ریز و درشتی بود که در فضای بعد از سقوط مشروطه رخ نمود و توجه نکردن به آنها و نیز دیگر عقبه‌های سیاسی، اقتصادی و اجتماعی کودتا، راه هرگونه تحلیل ساده انگارانه و مبتنی بر نظریه اصالت دادن ناموجه به شخصیت‌های تاریخی را هموار می‌سازد و خواننده را از عمق حادثه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بیش از اندازه به ابتکار فردی و تأکید بر خاطره‌های تاریخی این حادثه از آن حیث صورت گرفته تا محتوای واقعی کودتا مستور بماند و آن را در حد یک رخداد عادی و طبیعی سیاسی جلوه‌گر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آنچه از تاریخچه کودتا در دست است نگاشتة عوامل درجه چندم همان کودتا، یا نوشته کسانی است که به نحوی از انحا منکر حضور بریتانیا در آن حادثه‌اند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اینان حتی سؤال نمی‌کنند رضاخان چگونه در فضای آشوب‌زده بحران‌های سیاسی و اجتماعی ایران ظهور کرد؟ او چگونه، با کدام عقبه و با کدام تشکیلات منسجم به میدان آمد؟ آیا حادثة کودتا یک شبه شکل گرفت و به طور مثال آیرونساید رضاخان را به تصرف تهران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تحلیل ساده‌انگارانه را بپذیریم، به واقع اهمیت وقایع تاریخی و نقش عوامل ذی مدخل و تأثیر‌گذار را در آن انکار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فرایند شکل‌گیری یک تحول تاریخی را بسیار ساده انگاشته‌ایم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اظهاراتی البته فقط ذهن عوام را می‌تواند اشباع کند و مسلماً نکته بینان را از تحقیق در آن منصرف و مستغنی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کسانی که بر نقش محوری رضا خان در کودتا تأکید می‌کنند، می‌خواهند واقعیتی بزرگ را پنهان سازند، این واقعیت نقش بریتانیا و عوامل داخلی همسو با سیاست‌های این کشور است در وقوع کودتا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 این نوع نگاه به حوادثی مثل کودتا، غفلت از این نکته است که رضاخان به رغم شعارهای شداد و غلاظ اولیة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حتی روشنفکران آزاده‌ای مثل میرزاده عشقی را هم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مشروطه را ، با اقدامات بعدی خود به قعر فضاحت و ابتذالی سوق داد که هیچکس، حتی طرفداران او انتظارش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کودتا تحولاتی رخ داد که از بنیاد با حادثه‌ای که چهارده سال پیش از آن اتفاق افتاده بود؛ در 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کسانی در خارج کشور تلاش دارند این نکته را اثبات کنند که حکومت رضاخان ادامه طبیعی جنبش </w:t>
      </w:r>
    </w:p>
    <w:p>
      <w:pPr>
        <w:pStyle w:val="BookText"/>
        <w:rPr/>
      </w:pPr>
      <w:r>
        <w:rPr>
          <w:rFonts w:ascii="IRNazanin" w:hAnsi="IRNazanin" w:eastAsia="IRNazanin"/>
          <w:color w:val="111111"/>
          <w:sz w:val="28"/>
          <w:sz w:val="28"/>
          <w:szCs w:val="28"/>
          <w:rtl w:val="true"/>
          <w:lang w:bidi="fa-IR"/>
        </w:rPr>
        <w:t>مشروطه بود، به گمان اینان با استقرار رضا خان بر سریر سلطنت، شعارهای مشروطه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مضحک ترین تحلیل کودتاست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شواهد و قرائن فراوانی در دست داریم که نشان می‌دهد رضا خان نه تنها هیچ باوری به نظام مشروطه نداشت، بلکه کوچک‌ترین آگاهی سطحی هم از این نظام سیاسی نمی‌توانست داشته باشد، چگونه می‌توانیم اقدامات او را ادامه طبیعی مشروطه عنوان نماییم؟ تمام رفتار او نشان می‌داد تا چه میزان با مشروطه و الزامات آن خصومت می‌ورزد، او حتی خود ادعایی در مشروطه‌خواهی نداشت، زیرا نه تنها از ماهیت آن کاملاً بی‌بهره و ناآگاه بود، بلکه این نظام را مغایر دیکتاتوری لجام‌گسیخته خود می‌دانست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امر این است که گرچه به لحاظ توالی تاریخی، کودتا بعد از نهضت مشروطه و در پی یک سلسله حوادث دهشتناک و اسف‌انگیز پس از سقوط مشروطه رخ نمود؛ اما به لحاظ مضمون تاریخی شعارهای کودتا و حوادث شکل گرفته بعد از آن، در مناسبات مستقیم با تکاپوهای مافیای داخلی و حامیان سیاسیْ اقتصادی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قرارگاهشان هندوستان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مافیا همان طور که پیش‌تر در رساله بحران مشروطیت در ایران نشان داده‌ایم و از خلال منابع موثق ابعاد آن را کاویده‌ایم، از دوره ناصری مشغول تکاپو بود، در دورة مشروطه فرصت مناسبی برای عرض‌اندام یافت و در دورة بعد از مشروطه چنان به بحران‌های سیاسی، اقتصادی و اجتماعی دامن زد که طفل مشروطه را به پیری زودرس مبتلا نمود و با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عصای موریانه خوردة مجلس و قانون، ضربتی سخت وارد آورد و آن را از پای انداخت و در هم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دست‌های مرموزی مجلس سوّم را به تعطیلی کشاند و مانع از تشکیل مجلس چهارم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زمانی شکل گرفت که قدرت واقعی به دست رضا‌خان سردار سپه افتاده بود، کسی که کوچک‌ترین باوری به مجلس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کسانی که مانع از تحقق مشروطه و الزامات آن شدند هم، هیچ باوری به مشروطه نداشتند، اینان بودند که یوسفِ قانون را به چاه ویل حکومت قزاقان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می‌توانیم بفهمیم که شناخت معادلات پنهانی در این دوره چندان پیچیده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می‌خواستند ایران برای همیشه در مدار منافع بریتانیا قرار گیرد و با مافیای سیاسی اقتصادی این کشور چه در لندن و چه در دهلی و بمبئی و سیملا همسو بودند، مانع از استقرار نظم و ثبات می‌شدند، اجازه نمی‌دادند قانون نهادینه شود، امور در مجرای طبیعی خود به حرکت درآید و در یک کلام مانع از طی فرایندهای قانونی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محض اینکه دولتی مقتدر تشکیل می‌شد، تلاش می‌کردند آن را براندازند و هر گاه خود دولت را به دست می‌گرفتند انواع و اقسام بحران‌ها را به وجود می‌آوردند تا دشمن را به خاک کشور بکشانند و به عملیات تحریک نمایند؛ هدف این بود تا از این طریق دولت نظامی خود را به ملّت تحمیل نمایند، بودند کسانی که از این عملیات با عنوان کودتا یاد می‌کردند، یکی از برجسته‌ترین اینان ملک‌الشعرای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همان کسانی که مانع از اقدامات قانونی در راستای منافع و مصالح ملّی کشور </w:t>
      </w:r>
    </w:p>
    <w:p>
      <w:pPr>
        <w:pStyle w:val="BookText"/>
        <w:rPr/>
      </w:pPr>
      <w:r>
        <w:rPr>
          <w:rFonts w:ascii="IRNazanin" w:hAnsi="IRNazanin" w:eastAsia="IRNazanin"/>
          <w:color w:val="111111"/>
          <w:sz w:val="28"/>
          <w:sz w:val="28"/>
          <w:szCs w:val="28"/>
          <w:rtl w:val="true"/>
          <w:lang w:bidi="fa-IR"/>
        </w:rPr>
        <w:t>می‌شدند، خود به عملیات سیاه دست می‌زدند؛ تشکیل گروه‌های مرگ یکی از این اقدامات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کسانی بودند که بهانه به دست دشمن جراری به نام روسیه دادند، سیاست انگلیس هم به کمک آنان آمد، یعنی اینکه با رضایت کامل دستگاه سیاست خارجی بریتانیا، روسیه را به خاک ایران کشانیدند و با اقدامات خود باعث شدند این نیرو تا دورة انقلاب بلشویکی در کشور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هر دولتی که می‌خواست با اقدامات خود نیروهای روسیه را به نحو مقتضی از کشور خارج کند، با تحریکات اینان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دو ساله بعد از اولتیماتوم، جنگ داخلی سراسر کشور را فراگرفت، جایْ جای کشور عرصه تاختوتاز گردنکشان و دزدان و راهزنان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شاهزادگان قاجار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سالارالدوله یکی از این منازعات بی سرانجام بود که باعث گردید حرث و نسل ملّت مظلوم غربِ کشور به یغما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روس‌ها از فرصت استفاده کردند و نیروی مطیع خود یعنی صمدخان شجاع‌الدوله را در تبریز به قدرت رسانیدند، مردی که در قساوت دست روس‌ها را از پشت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هنگام شمال غرب، شمال و شمال شرق کشور عرصة تاختوتاز نیروهای روسیه بود، از دیگر سوی انگلیسی‌ها از فرصت استفاده کردند و نیروهای مزدور هندی را در نواحی جنوبی ایران اسکان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و احوال هیچ نیروی قابل توجهی توان رویارویی با این دو قدرت بزرگ را نداشت، با این وصف هسته مقاومتی از نیروهای تحت امر میرزا کوچک خان جنگلی توانست روس‌ها را با عملیاتی از خاک گیلان خارج سازد، همان‌طور که بعدها انگلیسی‌ها را از این منطقه بیرون راندند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سقوط مشروطه تا وقوع جنگ اوّل جهانی، انواع و اقسام دولت‌ها سرکار آمدند، ناصرالملک نایب‌السلطنه این مظهر یأس و نومیدی، رعبی هراسناک در دل احمد شاه جوان افکند که هرگز بختک آن هراس او را رها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درون اندیشه‌ها و طرز رفتار ناصرالملک می‌شد استنباط کرد، تحقیر ایران و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برخی از ابعاد زندگی سیاسی او پیش‌تر در کتاب بحران مشروطیت در ایران اشاره کرده‌ایم و در این رساله با ابعاد دیگری از اقدامات خائنانه او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نه خود قابلیت اداره کشور را داشت و نه می‌گذاشت دست توانمندی که به مشروطه باور راستین دارد، زمام امور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خائنانه ناصرالملک و گروه همسوی با او، ممانعت از تشکیل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سه سال بعد از تعطیلی مجلس دوّم بود که ناصرالملک بار دیگر انتخابات مجلس سوّم را برگزار کرد؛ وانگهی این اقدام هم برای مصالح ایران نبود، او می‌خواست احمد شاه را به عنوان شاه قانونی که به سن تکلیف رسیده بود معرفی کند و دوباره به اروپا بازگردد تا به عیش و نوش خود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فاصله این سال‌ها منفی بافی، بی اعتمادی به ایران و ایرانی، مذهب مختار ناصرالملک بود، در همین دوره او به مسافرت دور و دراز خود به اروپا رفت، کشور را با شاهی خردسال و گروهی توطئه‌گر رها ساخت تا آنان بذر ناامیدی در قلبش بکارند و او را از روند تحولات سیاسی کشور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او با نامه و تلگراف کشور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ایران بازگشت، اندکی بعد، جنگ اوّل جهانی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احمد شاه را به تخت سلطنت نشاند و خود با حقوقی گزاف که بر خزانه‌داری کشور تحمیل کرد روانه اروپا گردید و تازه بعد از کودتای رضاخان و زمانی که او سلطنت را تغییر داده بود، به کشور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گروه بحران‌ساز، ارتش‌های روسیه و انگلستان را به ایران کشانید، این بار هم تلاشی زاید الوصف مبذول گردید تا مانع از تداوم جلسات پارلمان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دوره دوّم مجلس، اینان کاری کردند تا روس‌ها به نزدیکی‌های تهران لشکرکشی نمودند، آنگاه پایتخت را رها کردند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باری بود که مجلس زودتر از موعد مقرر تعطیل می‌شد، در دوره اوّل آتشبار توپ لیاخوف روسی به خواست محمد علیشاه بود که مجلس تعطیل شد، در دوره دوّم اولتیماتوم و حملات روس‌ها باعث تعطیلی آن گردید و سوّمین بار هم با حملة روس و انگلیس به شمال و جنوب کشور مجلس تعطیل شد؛ در این زمان تنها یک سال از تشکیل مجلس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در هر سه بحران این بود که گروهی خاص، عامدانه و با جهت‌گیری کاملاً هوشیارانه مجلس را به تعطیلی کشاندند و یا این‌که از تعطیل شدن آن استقبال کردند تا فضا را برای تسلط زورگویانی از قماش رضا‌خان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برنامه‌ای کاملاً حساب شده، با تعطیل خانه ملّت، راه را برای فراگیر شدن بحران‌های عدیده باز نمودند و موجب آن شدند که هیچ نماینده‌ای از مجلس ایران نتوانست در حتی کنفرانس صلح پاریس شرکت کند و حقوق ملّت ایران را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حال هرج‌و‌مرج و بی قانونی رها شد، در همین دوره اینان انواع و اقسام جوخه‌های مرگ تشکیل دادند تا به قول بهار فضا را برای یک کودتای نظامی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چنین امری ممکن نشد، اما اندکی بعد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گروه، مقدمات کودتای رضا‌خان را فراهم آوردند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دوره جنگ اوّل جهانی بود که همین عده بر بحران‌های اجتماعی هم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وحشیانه ترین این اقدامات کمک به گسترش قحطی بزرگ سال‌های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هر گاه دولتی روی کار می‌آمد تا این بحران شوم را مهار سازد، اعضای این گروه به حرکت در می‌آمدند و به قیمت نابودی حدود نیمی از جمعیت کشور در اثر گرسنگی، اهداف ضدملی خود را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با اشغال اکثر مناطق کشور به دست دشمن خارجی مقارن بود، اما این گروه به هر نحو ممکن تلاش می‌کرد مانع برقراری ثبات و آرامش در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زمامدان و حکام نالایق محلی، دمار از روزگار مردم در می‌آوردند و سنگدلانه آنان را مورد آزار و شکنجه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نهادی نبود تا به فریاد مردم برسد، </w:t>
      </w:r>
    </w:p>
    <w:p>
      <w:pPr>
        <w:pStyle w:val="BookText"/>
        <w:rPr/>
      </w:pPr>
      <w:r>
        <w:rPr>
          <w:rFonts w:ascii="IRNazanin" w:hAnsi="IRNazanin" w:eastAsia="IRNazanin"/>
          <w:color w:val="111111"/>
          <w:sz w:val="28"/>
          <w:sz w:val="28"/>
          <w:szCs w:val="28"/>
          <w:rtl w:val="true"/>
          <w:lang w:bidi="fa-IR"/>
        </w:rPr>
        <w:t>مجلس تعطیل بود و اگر چه در دورة نخستِ ریاست وزرایی وثوق‌الدوله انتخابات برخی نواحی و به طور خاص تهران برگزار شد، اما تشکیل مجلس چهارم بعد از گذشت بیش از چهار سال از برگزاری انتخابات آن و بیش از پنج سال بعد از تعطیلی مجلس سوّم؛ زمانی تشکیل شد که قداره بندان قزاق بر مقدرات مردم تسلط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به دنبال وقوع انقلاب بلشویکی روسیه؛ انگلستان قصد آن کرده بود تا ایران را چون لقمه‌ای آماده ببلعد و آن را در کانون منافع دنیای سرمایه‌سالاری قرار دهد و به ویژه به دنبال ناکامی قرارداد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وثوق‌الدوله، هزینة امنیت سرمایه‌های شرکت نفت انگلیس و ایران را از کیسة ملت ایران تأمین و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اخیر‌الذکر البته از دورة ناصرالدین شاه قاجار در تکاپویی مستمر و مداوم بودند و در آن شرایط تاریخی و به دنبال خروج اولیه و کوتاه مدت روسیه از عرصة رقابت‌های نظامی و سیاسی بر سر ایران؛ و درست در شرایطی که حکومت جدید مشغول دفع ضد انقلاب داخلی خود بود، راه را از هر جهت هموار دید و با کوبیدن آخرین میخ بر تابوتِ بیمارِ محتضر مشروطه، مسیر صعود قزاق را بر سریر سلطنت ایران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نزولی مشروطه مقارن بود با قوس صعودی دیکتاتوری، یک سر این دیکتاتوری به گروه بحران‌ساز داخلی مربوط می‌شد و سر دیگر آن به حکومت هند انگلیس و صاحبان قدرت و ثروت در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ضربة کودتای سوم اسفند باعث شد مشروطة ناقص ایران که از فرط درد و رنج اقتصادی و اجتماعی به زانو در آمده و خم شده بود، به زمین درغلتد و در آبان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با تغییر سلطنت تیر خلاص بر پیشانی آن شلیک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همان‌طور که حملة نادرشاه به هندوستان به دلیل ضعیف و ذلیل نمودن بیش از اندازه امپراتوری محتشم مغولان هند؛ زمینه تسلط کمپانی هند شرقی را بر آن کشور فراهم ساخت و کمپانی به آسانی از فرصت به دست آمده سود جست و موقعیت خود را در هند تحکیم نمود؛ کودتای رضاخان هم باعث گردید بقایای سرمایه‌سالاران مستقر در آن کشور که از مرده ریگ کمپانی هند شرقی ارتزاق می‌کردند، زمینه‌های تسلط نهایی خود را بر این مرز و بوم مستحکم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منشاء اصلیِ کودتای سوم اسفند را باید در فعالیت‌های دائم التزاید گروهی از سرمایه‌سالاران بریتانیا دانست که گردانندگان آن عبارت بودند از برخی اعضای کابینه لویدجرج مانند لرد ادوین مونتاگ وزیر امور هندوستان، لرد چلمسفورد نایب‌السلطنه هندوستان، سر وینستون چرچیل وزیر جنگ و منشی مخصوص نخست وزیر یعنی سر فیلیپ ساسون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سر هربرت ساموئل نخستین قیّم فلسطین بعد از خاتمه جنگ اول جهانی و پسر عموی ادوین مونتاگ همسو با برخی از محافل خاص ایرانی به نوعی در این کودتا دخیل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بدون اطلاع وزیر امور خارجه وقت یعنی لرد ناتانیل جرج کرزن و با هماهنگی بعضی از اعضای سفارت بریتانیا در تهران، کودتایی سازمان دادند که خشم وزیر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p>
    <w:p>
      <w:pPr>
        <w:pStyle w:val="BookText"/>
        <w:rPr/>
      </w:pPr>
      <w:r>
        <w:rPr>
          <w:rFonts w:ascii="IRNazanin" w:hAnsi="IRNazanin" w:eastAsia="IRNazanin"/>
          <w:color w:val="111111"/>
          <w:sz w:val="28"/>
          <w:sz w:val="28"/>
          <w:szCs w:val="28"/>
          <w:rtl w:val="true"/>
          <w:lang w:bidi="fa-IR"/>
        </w:rPr>
        <w:t>این کودتا چه بود؟ این پرسشی است که سعی می‌کنیم در حد مقدورات این رساله به آن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هنگام، حتی پیش از وقوع انقلاب مشروطه و البته پیش از کشف نفت در ایران، عده‌ای از انگلیسی‌ها بر این باور بودند که این کشور باید به نوعی اداره شود تا به طور تمام عیار از نظر نظامی و سیاسی در مدار منافع بریتانیا واقع گردد و بتواند مرزهای شرقی کشور را که همجوار با هندوستان بود صیانت نماید و از تهاجم نیروی ثالثی به این مرزها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انقلاب روسیه اتفاق افتاد این سیاست بیش از پیش کانون توجه گروه یاد شده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دو سیاست منفک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الزاماً کاملاً 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بریتانیا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یک سوی این سیاست لرد کرزن وزیر امور خارجه بود که قرارداد وثوق‌الدوله را به ایران تحمیل کرد و نماینده دیگر آن کسانی بودند که کودتای سوم اسفند را 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بعد از مشروطه بسیار تیره و تار بود، علت قضایا در این موضوع نهفته بود که تودة ایرانی‌ها درگیر در بحران‌هایی شدند که ناخواسته به دام آن درغلتیدند، اما بحران سازان داخلی همسو با محافل یاد شده به خوبی می‌دانستند چه می‌کنند و کشور را به چه سمت و سویی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موضوع این بود که انگلستان از استقرار دولت مسئول و یک حکومت مشروطه در ایران جانبداری می‌کند، حال آنکه باطن موضوع به شکلی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فرصت به دست آمده بعد از مشروطة ایران سود جستند تا حریف روسی خود را از صحنه تحولات کشور به کلی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صدد بودند تا دولتی وابسته به منافع امپراتوری بریتانیا را به قدرت رسانند و هویّت ملّی ایران را تاراج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این سناریو تشکیل دولتی پادگانی در ایران بود که با پول ملّت ایران منافع یادشده را تضمین می‌کرد و روی دیگر آن تحقیر ایران و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ایدئولوژیک چنین حکومتی هم البته توجیه زور بر مبنای محقق ساختن عقاید مجعولی بود که آبشخور آن کمپانی هند شرقی و یا محافل خاص مقیم هند و همسو با سیاست‌های یادشده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مجعول، همانا باستان گرایی نامیده می‌شود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دیگر هم وجود داشت، سیاست انگلیسی‌ها در دورة چهارده ساله بعد از مشروطه بی‌ثبات ساختن دولت‌ها و دامن زدن بر بحران‌های عدیدة اقتصادی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امر غیر از مسئله هندوستان، در وجود نفت ایران خلاصه می‌شد که کشف آن درست مصادف بود با ایام فتْرت مجلس اول و دوم؛ درست دو ماه بعد از کشف نفت، انگلیسی‌ها به عنوان حمایت از مشروطه و به واقع صیانت از منابع نفتی جنوب ایران که در انحصار آنان قرار داشت، از لشکرکشی به تهران توسط اردوی گیلان و بختیاری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وضعیت بی‌ثبات و هرج و مرج این بود که مردم و رهبران آنان از مبرم‌ترین نیازها و مشکلات کشور ناآگاه می‌شدند، درست در شرایطی که غوغای احزاب سیاسی و بحث بی‌حاصل اینکه مشروطه چیست در ایران جریان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هرگز هم معلوم نشد این مشروطه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فقر </w:t>
      </w:r>
    </w:p>
    <w:p>
      <w:pPr>
        <w:pStyle w:val="BookText"/>
        <w:rPr/>
      </w:pPr>
      <w:r>
        <w:rPr>
          <w:rFonts w:ascii="IRNazanin" w:hAnsi="IRNazanin" w:eastAsia="IRNazanin"/>
          <w:color w:val="111111"/>
          <w:sz w:val="28"/>
          <w:sz w:val="28"/>
          <w:szCs w:val="28"/>
          <w:rtl w:val="true"/>
          <w:lang w:bidi="fa-IR"/>
        </w:rPr>
        <w:t>و بی نظمی در کشور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دولت‌های ایران برای افزودن عایداتی هر چند ناچیز به بودجة اقتصاد ورشکسته کشور بر ذغال و رودة حیوانات و نمک مالیات می‌بستند، توجه نمی‌کردند که در خوزستان نفت کشور به یغما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سیاست دامن زدن به بحران‌ها را به این منظور تشدید می‌کرد تا کسی به مهم ترین مسئله کشور یعنی نفت توجهی نشان ندهد و البته همین‌طور هم شد؛ و این در شرایطی بود که دولت برخی سیاست‌های خود را در پوشش دروغین دفاع از مشروطه ایران عملی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روسیه با انقلاب، از صحنه رقابت‌های داخلی ایران خارج شد، برای تسلط تمام عیار بر کشور بهانه‌ای مناسب‌تر پیدا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انگلیسی‌ها پای خود را از ایران بیرون کشند بلشویسم کشور را خواهد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دوره مشروطه به دلیل حضور روسیه تزاری، سیاست بی‌ثبات کردن کشور برای پیشبرد اهداف اقتصادی سرلوحه کار بریتانیا قرار داشت، اینک باید در غیاب رقیب، دولتی وابسته روی کار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وابسته لزوماً می‌بایست متکی بر ارتشی متحدالشکل باشد که با قدرت نظامی اعمال حاکمیت نماید، در اینجا بود که ضرورت استقرار مرد قدرتمند را پیش کشیدند و گناه ناکامی‌ها را به گردن مشروطه‌ای که وجود خارجی نداشت،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بهانه‌های لازم هم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جنبش میرزا کوچک خان جنگلی را شاهد مثال می‌آوردند، چرا که میرزا مانع رفت و آمد انگلیسی‌ها در منطقه شده و آشکارا حملات خود را متوجه سیاست‌های استعماری بریتانیا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سرپرسی کاکس وزیر مختار وقت بریتانیا در تهران دائماً هشدار می‌داد اگر انگلستان نیروهای خود را از ایران خارج سازد، تهران به دست قوای کوچک خان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ادوین مونتاگ با این دیدگاه کاملاً موافق بود، او بر این باور بود که حتی نیروهای انگلیسی مقیم شرق ایران نباید احضار شوند، زیرا در چنین صورتی شرق ایران ظرف دو هفته به دست نیروهای بلشویک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نیروهای انگلیسی در ایران مستلزم صرف بودجه هنگفتی بود که باعث نارضایتی گروهی از رجال بریتانیا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چنین شرایطی بود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قرارداد وثوق‌الدوله دولت انگلیس هزینه‌های تشکیل یک ارتش متحد الشکل ایرانی را متقبل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جوزف چمبرلین وزیر خزانه‌داری دولت لوید جرج، انگلستان که خود از جنگی جهانگیر خارج شده بود و اینک با بحران‌های عدیدة مالی دست و پنجه نرم می‌کرد، نمی‌توانست به طور دراز مدت این هزینه‌ها را بر عهده گیرد، اما در عین حال ایران باید در مدار منافع انگلستان حفظ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وزیر جنگ هم خطاب به چمبرلین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 و پاش بودجة ارتش انگلستان به دلیل شرایط ایران و بین النهرین ناراحت است و باید برای تقلیل این هزینه‌ها راهی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همه در کنار مسئله هند خواب دیوانسالاران بریتانیا را آشفته می‌ساخت، نفت ایران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وزارت دریاداری صریحاً خاطر نشان می‌ساخت نفت ایران مهم‌ترین منبع تهیه سوخت ناوگان نیروی دریایی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دریاداری، غیر از نفت جنوب، منابع دست نخوردة دیگری در ایران وجود داشت که انگلیس باید بر آنها تسلط می‌یافت؛ یکی از این منابع در نواحی شمالی ایران واقع بود که دریاداری حتی حاضر بود به قیمت اعزام نیروی نظامی آن را تحت تسلط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قوای میرزا کوچک خان این سناریو به رؤیا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سناریوی دیگری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محلی سفارت انگلستان در تهران، توصیه کردند انگلستان باید از الیگارشی قاجار که حاکم بر ایران است، فاصله گیرد تا اعتماد برخی از محافل داخلی این کشور را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نورمن وزیر مختار جدید انگلستان تصمیم گرفت نخست 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وثوق‌الدوله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رغم حمایت شخص کرزن از او سرنگون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بعدی این بود که بین صفوف جنگلی‌ها اختلاف افکنند، این مأموریت بر عهدة سردار فاخر حکمت نهاده شد؛ حکمت در انجام این مأموریت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تصمیم بر این گرفته شد تا جنبش شیخ محمد خیابانی در آذربایجان را که صبغه‌ای کاملاً ضد انگلیسی داشت در هم فروپاشند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قضیه بسیار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تبلیغ می‌شد این افراد از مرام و مسلک بلشویسم حمایت می‌کنند، با اینکه هر دو تن در کسوت روحانیت بودند باید عده‌ای به ویژه در صفوف جنگلی‌ها، دست به اقداماتِ افراطی می‌زدند تا توده‌های مردم را از جنبش میرزا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مأمورین بومی انگلیسی‌ها در گیلان این مأموریت، یعنی ایجاد شکاف در صفوف جنگلی‌ها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اختلاف افکنی سردار فاخر حکمت و دسیسه‌های بریتانیا، به روایت یحیی دولت آبادی خانه‌های مردم به تاراج رفت، اموال متمولین و ملاکین مصادره یا به آتش کشیده شد، به عنوان کمونیسم جان و مال و ناموس مردم مورد هجوم واقع شد؛ نهاد خانواده مورد حمله واقع شد و خلاصه اینکه فضایی از رعب و وحشت شکل گرفت تا ضرورت استقرار امنیت و حفظ نظم را با اتکا به یک دیکتاتور موجه سازند و این تحولات البته باعث انزوای کوچک خان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میرزا از سوی دولت جدیدالتأسیس شوروی هم مهری نمی‌دید، به واقع او آمادگی داشت بعد از مدتی تجربه همکاری سست بنیان، راه نفوذ بلشویک‌ها را هم در شمال کشور مسدود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از مدت‌ها قبل عنوان می‌شد قرارداد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را که باعث نفرت ایرانیان از انگلستان شده بود باید ملغی ساخت، مضافاً اینکه این قرارداد بهانه‌ای برای تبلیغات ضد انگلیسی در ایران شده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مقطع، استراتژی انگلیسی‌ها این بود که اگر شوروی شمال ایران را به اشغال خود در آورد، آنها با حمایت از شیخ خزعل و والی پشتکوه، پیمانی برای حفظ موجودیت خود و صیانت از منابع نفتی خوزستان منعقد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نهایت آرزوی آنان استقرار دولتی بود که کاملاً در خدمت منافع امپراتوری باشد، با پول مردم ایران منابع نفتی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انگلیس متعلق به </w:t>
      </w:r>
    </w:p>
    <w:p>
      <w:pPr>
        <w:pStyle w:val="BookText"/>
        <w:rPr/>
      </w:pPr>
      <w:r>
        <w:rPr>
          <w:rFonts w:ascii="IRNazanin" w:hAnsi="IRNazanin" w:eastAsia="IRNazanin"/>
          <w:color w:val="111111"/>
          <w:sz w:val="28"/>
          <w:sz w:val="28"/>
          <w:szCs w:val="28"/>
          <w:rtl w:val="true"/>
          <w:lang w:bidi="fa-IR"/>
        </w:rPr>
        <w:t xml:space="preserve">خود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نماید و البته مانع بهانه‌جویی شوروی برای اعمال نفوذ در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موضوع به طور کلی در یک سیاست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دولتی دست‌نشانده با اتکا به قدرت نظامی برای حفظ منافع آنان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یک روزنامه‌نگار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 و پا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 این کار گماشتند و او هم کسی جز سید ضیاءالدین طباطبایی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 جوانی جاه‌طلب بود که تلاش می‌کرد خود را به رأس هرم قدرت نزدیک سازد، اما اعیان و اشراف ایران به دیدة تحقیر به او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به شدت از وی متنفر بود و او را روزنامه‌نگاری حقیر و بی مبالات می‌دانست که تازه به دوران رسیده است و می‌خواهد برای دربار وی نقش یک معلم مدرسه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همکار اصلی سید ضیا در کودتا، از او هم حقیرتر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وابستة نظامی بریتانیا، رضاخان با اینکه از نفوذ زیادی در سربازان خود برخوردار بود، اما فردی بی‌سواد و فاقد دانش نظامیِ متعارف ارزیابی گردید، به همین دلیل در شرایط عادی ارجاع شغلی فراتر از صاحب منصبی جزء دیویزیون قزاق به وی نامناسب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نورمن قصد داشت این قزاق بی‌سواد را وارث نامشروع مشروطه ایران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اقدام نیروی قزاق تحت فرماندهی رضاخان از حمایت مالی بانک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ابزار تسلط سرمایه مالی انگلستان بر ایران و نماینده الیگارشی مالی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موضوع همین بس که این بانک شعبه‌ای مهم در رشت داشت، بانک شاهنشاهی به مثابة نمادی از تسلط سرمایه مالی بریتانیا بر ایران به هنگام جنبش میرزا کوچک خان، یکی از نخستین اهداف حملات جنبش جنگلی‌ها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با پول بانک شاهی و دسیسه‌های ریز و درشت و اختلاف در صفوف جنگلی‌ها بود که رضاخان موفق شد کوچک خان و نیروهای همراه او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پیروزی‌ها بعد از کودتا انجام شد و انگلیسی‌ها آن را ضربه‌ای خرد‌کننده بر شوروی‌ها تلقی کردند، امّا ضربه اصلی را بر یکی از مهم‌ترین جنبش‌های اسلامی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رضاخان بیش از پیش کانون توجه محافل انگلیسی واقع شد و به بانک شاهنشاهی اجازه داده شد وامی در اختیار او قرار دهد، زیرا به زعم آنان وی مانع از این شده بود تا تبلیغات کمونیستی در ایران به جایی برسد؛ در حالیکه این سخن هیاهوی بیهوده‌ای بود که خود عامدانه به آن دامن می‌زدند تا اذهان را از مسئلة اصلی یعنی استقرار دولت دست‌نشانده در ایران منصرف سازند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نقشه‌های لازم برای مضمحل ساختن حکومت قاجار بیش از پیش سرلوحه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توانسته بود قوای قزاق خود را ابزار سرکوب مردم ایران و تضمین سرمایه‌گذاری بانک شاهنشاهی و شرکت نفت انگلیس و ایران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که او تشکیل داد، قادر نبود با هیچ دشمن خارجی مقابله نماید، کما اینکه سال‌ها بعد ارتش او به </w:t>
      </w:r>
    </w:p>
    <w:p>
      <w:pPr>
        <w:pStyle w:val="BookText"/>
        <w:rPr/>
      </w:pPr>
      <w:r>
        <w:rPr>
          <w:rFonts w:ascii="IRNazanin" w:hAnsi="IRNazanin" w:eastAsia="IRNazanin"/>
          <w:color w:val="111111"/>
          <w:sz w:val="28"/>
          <w:sz w:val="28"/>
          <w:szCs w:val="28"/>
          <w:rtl w:val="true"/>
          <w:lang w:bidi="fa-IR"/>
        </w:rPr>
        <w:t>هنگام هجوم متفقین به ایران حتی بدون شلیک گلوله‌ای دود شد و به هوا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قوای تحت فرماندهی او برای این منظور خلق نشده بود، این ارتش برای آن شکل گرفته بود تا ثبات داخلی را به منظور تأمین سرمایه‌گذاری‌های بلند مدت نفتی انگلیس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ضلع کودتای رضاخان مسئله نفت، ضلع دیگر آن دولتی نظامی با اتکا به قوّة قهریه و ضلع سوم آن سرکوب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رضا خان تلاش کرد نهادی را که همیشه در مواقع ضروری از تمامیت ارضی کشور حمایت می‌کرد و با احکام جهاد راه تسلط بیگانگان بر شئون کشور را مسدود می‌ساخت، سرکوب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بارترین اقدام رضا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نیرویی را که قدرت فزاینده‌ای در هدایت مردم جهت حفظ تمامیت ارضی کشور داشت، از میدان بیرون راند و نتوانست به جای آن هیچ نهادی را جایگزین سازد، به طوری که وقتی جنگ دوّم جهانی شکل گرفت و قدرت‌های بزرگ باز هم بیطرفی ایران را نادیده گرفتند و به این کشور لشکرکشی کردند، ارتش پوشالی او زودتر از همه سپر انداخت و فرار را بر قرار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روحانیت دست‌نخورده بود، اگر اینان از صحنه تصمیم گیری حذف نشده بودند، چه‌بسا می‌شد بار دیگر مانند زمان شورش علیه امتیاز نامة رویتر، جنبش ضدرژی و انقلاب مشروطیت، مردم را به میدان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سیاست خائنانة دورة مشروطه که عامدانه و با اهدافی از پیش تعیین شده، می‌خواست اینان را از صحنه خارج سازد، دیگر باعث منزوی شدن روحانیت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بود که انگلیسی‌ها از رضا خان، این قزاق بی‌سواد، بیسمارک و میجی و پطر کبیر ساختند، او را تا حد نادرشاه افشار ارتقا دادند، شعرا در مدحش شعر سرودند، خوانندگانی مثل عارف قزوینی به افتخارش کنسرت دادند و تصنیف مرغ سحر اجرا کردند و نسل دوم روشنفکران بعد از مشروطه مثل علی اکبر خان داور، علی دشتی و امثالهم زمینه‌های ایدئولوژیک استقرار او را بر سریر سلطنت مهیا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آوردند، مشروطه و شعارهای آن را به باد سخره گرفتند، تجدد ایران را در گرو تسلط دیکتاتوری دانستند تا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تو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کند، روزنامه‌هایی مثل مرد آزاد، نامه فرنگستان و شفق سرخ راه را برای فراگیر شدن این تفکر فراهم ساختند؛ مردم را ترساندند که اگر رضاخان برود غول کمونیسم ایران را خواهد بلعید و آنگاه دیگر نه نظم باقی خواهد ماند، نه امنیت و نه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از درون این پندارها نظریه دیکتاتور زورمند مرتجع زاده شد که کاملاً با سناریوی انگلیسی‌ها سنخیت داشت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گرایش البته ریشه ای پاپرجا در خارج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چمبرلین وزیر خزانه داری و ستایشگر موسولینی همیشه می‌گفت اگر بنا باشد بین هرج و مرج و دیکتاتوری یکی را انتخاب کند؛ انتخاب او قطعاً دیکتاتوری خواهد بود، امّا وی نگفت در مورد ایران این سیاست‌های رسمی و غیر رسمی انگلستان بود که باعث هرج و مرج به ویژه در دورة بعد از </w:t>
      </w:r>
    </w:p>
    <w:p>
      <w:pPr>
        <w:pStyle w:val="BookText"/>
        <w:rPr/>
      </w:pPr>
      <w:r>
        <w:rPr>
          <w:rFonts w:ascii="IRNazanin" w:hAnsi="IRNazanin" w:eastAsia="IRNazanin"/>
          <w:color w:val="111111"/>
          <w:sz w:val="28"/>
          <w:sz w:val="28"/>
          <w:szCs w:val="28"/>
          <w:rtl w:val="true"/>
          <w:lang w:bidi="fa-IR"/>
        </w:rPr>
        <w:t>مشروطه شد و این همه برای آن صورت گرفت تا ضرورت استقرار دیکتاتوری در کشور را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وزیر مختار وقت انگلستان بعد از کودتا، یعنی سر پرسی لورن ویژگی‌های موسولینی را در رضاخان می‌دید و طرفه آنکه مطبوعات طرفدار سردار سپه همزمان به این توهم دامن می‌زدند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هم به کودتا با دیدة تحسین نگریستند، به نظر آنان انگلستان با سیاست‌های خود در ایران می‌توانست محیطی مساعد برای سرمایه‌گذاری‌های کشورهای غربی بگشاید و ثبات و امنیت سرمایه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تلاش داشت از فضای به دست آمده برای گسترش نفوذ خود در ایران بهره‌برداری کند و به سیاست کلی خود که توسعه طلبی با هزینه‌های کم بود جامه عمل بپوشاند، اما این امر تا زمانی که رضاخان بر اریکة قدرت تکیه زده بود میسر نشد و اقدامات او نشان داد که تحلیل امریکایی‌ها تا چه میزان کودکانه و ساده‌انگارانه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بود که حکومتی بی ریشه را بر مردم ایران تحمیل کردند و مقدرات امور مردم را به دست مردی سپردند که با تحقیر و سرکوب مردم، برنامه‌های خود را عملی ساخت و روز کارزار از میدان گریخت و کشور را به بیگانه سپرد، مردی که در برابر مردم خود گردن فرازی می‌کرد با کوچکترین ضربه در برابر بیگانه سپر انداخت، این بود سرنوشت موسولینی، بناپارت، پطرکبیر، میجی و بیسمارک تحمیل شده به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 داد که پوتین نادرشاه تا چه اندازه برای پای رضاخان گُشاد است</w:t>
      </w:r>
      <w:r>
        <w:rPr>
          <w:rFonts w:eastAsia="IRNazanin" w:cs="IRNazanin"/>
          <w:color w:val="111111"/>
          <w:sz w:val="28"/>
          <w:szCs w:val="28"/>
          <w:rtl w:val="true"/>
          <w:lang w:bidi="fa-IR"/>
        </w:rPr>
        <w:t xml:space="preserve">! </w:t>
      </w:r>
      <w:bookmarkStart w:id="15" w:name="pg2341_15251"/>
    </w:p>
    <w:p>
      <w:pPr>
        <w:pStyle w:val="Heading2"/>
        <w:numPr>
          <w:ilvl w:val="1"/>
          <w:numId w:val="1"/>
        </w:numPr>
        <w:rPr/>
      </w:pPr>
      <w:bookmarkStart w:id="16" w:name="__RefHeading___Toc2564422_3804643083"/>
      <w:bookmarkStart w:id="17" w:name="_Toc5"/>
      <w:bookmarkEnd w:id="15"/>
      <w:bookmarkEnd w:id="16"/>
      <w:r>
        <w:rPr/>
        <w:t>3</w:t>
      </w:r>
      <w:r>
        <w:rPr>
          <w:rtl w:val="true"/>
        </w:rPr>
        <w:t xml:space="preserve">. </w:t>
      </w:r>
      <w:r>
        <w:rPr>
          <w:rtl w:val="true"/>
        </w:rPr>
        <w:t>دربارة این رساله</w:t>
      </w:r>
      <w:bookmarkEnd w:id="17"/>
    </w:p>
    <w:p>
      <w:pPr>
        <w:pStyle w:val="BookText"/>
        <w:rPr/>
      </w:pPr>
      <w:r>
        <w:rPr>
          <w:rFonts w:ascii="IRNazanin" w:hAnsi="IRNazanin" w:eastAsia="IRNazanin"/>
          <w:color w:val="111111"/>
          <w:sz w:val="28"/>
          <w:sz w:val="28"/>
          <w:szCs w:val="28"/>
          <w:rtl w:val="true"/>
          <w:lang w:bidi="fa-IR"/>
        </w:rPr>
        <w:t>هدف اصلی تحقیق حاضر این است تا ریشه‌ها، مؤلفه‌ها و عناصر این حادثة دهشت‌انگیز تاریخی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بحث کودتا را به حادثة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نماییم از تحلیل ابعاد آن فروخواهیم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کسانی که بدون در نظر گرفتن بسترهای اجتماعی، اقتصادی و سیاسی کودتا به تحلیل آن پرداخته‌اند، بر نقش شخص رضا‌خان تاکید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بر این باور است که برای انگلستان مهم نبود رضاخان قدرت را به دست گیرد یا فردی از قماش او؛ مهم این بود که حکومتی بی ریشه با ایدئولوژی مجعول خلق شود تا پاسدار منافع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کالبد شکافی ابعاد و ریشه‌های گوناگون کودتای یادشده ما نقطة عطف تحلیل خود را بر شناخت جریان بحران‌سازی قرار داده‌ایم که ریشه در دورة مشروطه داشت و در کتاب بحران مشروطیت در ایران به آن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می‌خواهیم فراز و فرود و نقاط عطف تحرکات آن گروه را در دوره نُه ساله از اولتیماتوم روسیه تا کودتای سوم اسفند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این رساله در باب سقوط مشروطه سخن گفته‌ایم و با اتکا به منابع معتبر نشان داده‌ایم که انگلیس چگونه از حملة روسیه به ایران حمایت کرد و چگونه مانع برقراری نظم و ثبات در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نشان داده‌ایم که مسئولیت ناصرالملک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مورد اعتماد بریتانیا در انحطاط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میزانی مدهش بوده است، نیز به جنگ داخلی کشور متعاقب مشروطه و فتنة سالارالدوله پرداخته‌ایم که چگونه تأثیری مخرب بر روان مردم ایران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زمزمه‌های استقرار مرد قدرتمند بر مقدرات امور ملت ایران را در همین فصل کاویده‌ایم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برای نخستین بار از روزنامة آفتاب استفاده کرده‌ایم، این روزنامه اطلاعاتی مفید از حوادث این زمان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نشان داده‌ایم که چگونه عده‌ای خاص با برنامه‌ای مدوّن و کاملاً جهت‌دار، ایران را به وادی جنگ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انگیزه‌ها و اهداف ضدملی این گروه را بازشناسی کرده‌ایم و ضربات مهلک اینان را بر منافع ملی کشور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فصل به قیام دلاورانه مردم جنوب علیه انگلیسی‌ها اختصاص دارد، با اتکا به منابع درجه اوّل همان زمان، این جنبش را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این فصل خواهیم دید که چگونه علمای مقیم عتبات با احکام و فتاوای خود، مردم را به نبرد علیه انگلیس فراخواندند و چگونه کسانی که عملاً از گردونة تحولات رانده شده بودند، به هنگام ضرورت بار دیگر پای به میدان نهادند و با فتاوای خود باعث شور و نشاط بین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همان بحران‌سازانی که پای بیگانه را به کشور کشانیدند، در موقع آزمون،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عشایر در اجابت به فرامین علما در همین فصل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روزنامة عصر جدید در این فصل به طور جامع مورد استفاده واقع شده و نقش مقالات این روزنامه در سرنوشت آتی مدیر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واقع شده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به بحثی جامع در مورد قحطی بزرگ سال‌های جنگ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استناد به منابع موثق ابعاد این فاجعه انسانی را کالبد شکافی کرده‌ایم و نقش انگلیس و روسیه را در این بحران عظیم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فاجعه یادشده ابعاد ملی داشت، اما در منابع تاریخی کوچکترین اشاره‌ای به آن نشده است و یا اینکه به آسانی از کنار آن عبور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این است که دست اندرکاران این بحران همان کسانی بودند که بعدها در دوره پهلوی به مقامات و مناصب عدیده دست یافتند، زیرا آنان تاریخ آن دوره را نوشته‌اند و بدیهی است که از کنار آن به سادگی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همه مستند است به مطالب روزنامه‌های نوبهار، ستارة ایران، رعد، زبان آزاد و سایر جراید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ریشه‌های بحران نان و عوامل ذی مدخل در آن از دوره مشروطه به بعد، با اتکا به روزنامه‌های شرق، برق، رعد، آفتاب و دیگر نشریات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فصل یکی از دشوارترین تحقیقات به شمار می‌آید، زیرا هیچ منبع در دسترسی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هنگام اتمام تدوین این فصل، به کتاب ارزندة دکتر محمد قلی مجد به زبان انگلیسی با عنوان قحطی بزرگ و نسل کشی در ایران دسترسی پیدا کرد، اما واقعیت این است که این کتاب هم نتوانسته است </w:t>
      </w:r>
    </w:p>
    <w:p>
      <w:pPr>
        <w:pStyle w:val="BookText"/>
        <w:rPr/>
      </w:pPr>
      <w:r>
        <w:rPr>
          <w:rFonts w:ascii="IRNazanin" w:hAnsi="IRNazanin" w:eastAsia="IRNazanin"/>
          <w:color w:val="111111"/>
          <w:sz w:val="28"/>
          <w:sz w:val="28"/>
          <w:szCs w:val="28"/>
          <w:rtl w:val="true"/>
          <w:lang w:bidi="fa-IR"/>
        </w:rPr>
        <w:t>ابعاد فاجعه را به نحو کامل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تحقیق نگارنده این است که ارتباط بحث قحطی را با احزاب سیاسی، شخصیت ها و تحولات بین‌المللی کشف کرده، بنابراین عمیق‌تر از اثر ارزشمند دکتر مجد به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فاجعه به‌واقع یکی از بسترهای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کسانی که در بحران یاد شده دخالت داشته‌اند، عامدانه از این بحران به‌منظور دسترسی به اهداف سیاسی بهره بردند و کار را به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رعد در مطبعه روشنایی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هفتم، روزنامة رعد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یومیة ملّی مستقل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 و این مضمون بالای صفحه اوّل آن درج گردید؛ بعداً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روزنامه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رعد در مطبعه برادران باقرزاده یا باقروف چاپ می‌شد، برادران باقروف بهائی بودند و نخستین بار اسناد وزارت خارجه انگلیس موسوم به کتاب آبی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رعد این بود که تاریخ میلادی را فقط در ستون تقویم خود می‌نوشت و در صدر روزنامه تاریخ‌های هجری قمری و هجری شمسی را درج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سیاست عمومی رعد به قلم گاسپار ایپکیان بود، خود رعد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مقالات مهم راجع به سیاست عمومی به قلم گاسپار ایپکیان غفلت نکنید، پیش‌بینی‌ها و مطالعات این محرر زبردست را مغتنم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ایپکیان مقالاتش را اغلب در مورد جنگ اوّل جهانی و اوضاع بین‌المللی به رشته تحریر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احزاب سیاسی این دوره را به بحث گذاشته ایم و البته تأکید عمده بر گروه نوظهور دمکرات‌های ضدتشکیلی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تماماً تازگی دارد و حتی در کتاب تاریخ احزاب سیاسی ملک الشعرای بهار، ابعاد موضوع و اهمیت آن به درستی کاویده نشده است؛ با این‌که ایشان خود از ناظرین اوضاع و یکی از طرفین دعوا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فصل در آن است که ارتباط گروه ضدتشکیلی با بحران نان، ظهور و سقوط پی در پی کابینه‌ها، نقش آنان در تزلزل و عدم ثبات کابینه‌ها، ممانعت اینان از تشکیل مجلس و اهدافشان از این موضوع و به طور کلی نقش گروه یادشده در تعمیق بحران ایران را به بحث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نشان داده شده که این گروه با همان تیم مورد نظر ما در هندوستان، هم‌جهت و همسو بوده است و اینان چگونه مانع تجدید فعالیت حزب که اینک زیر سیطرة گروه معتدل قرار داشت و بحث ضرورت راه‌اندازی مجدد آن از اسفند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شده بود، می‌شدند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وجه ممیزه رسالة حاضر فصل پنجم آن است که به کمیتة مجازات و عملیات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مورد کمیتة مجازات سخن فراوان گفته شده است؛ عده‌ای به غلط این گروه آدمکش را انقلابی نام نهاده‌اند، برخی آنان را گروهی عدالت‌طلب ارزیابی نموده‌اند، گروهی بر این باورند که واقعاً اینان در صدد مجازات خائنین بودند؛ اما واقعیات تاریخی خلاف این داوری‌هاست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اثر جدی که ابعاد و اهمیت این جوخه ترور را معرفی نموده باشد، منتشرنشده و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با اتکا به منابع اصلی که </w:t>
      </w:r>
    </w:p>
    <w:p>
      <w:pPr>
        <w:pStyle w:val="BookText"/>
        <w:rPr/>
      </w:pPr>
      <w:r>
        <w:rPr>
          <w:rFonts w:ascii="IRNazanin" w:hAnsi="IRNazanin" w:eastAsia="IRNazanin"/>
          <w:color w:val="111111"/>
          <w:sz w:val="28"/>
          <w:sz w:val="28"/>
          <w:szCs w:val="28"/>
          <w:rtl w:val="true"/>
          <w:lang w:bidi="fa-IR"/>
        </w:rPr>
        <w:t>عبارتند از روزنامه‌ها و اسناد این دوره؛ تلاش کرده‌ایم علل و انگیزه‌های تشکیل کمیتة مجازات را بررسی کنیم و اهداف و دست های پشت‌پرده این تشکیلات را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اعضای کمیتة مجازات با بحران نان و قحطی بزرگ، نقش آن در بی‌ثبات کردن اوضاع سیاسی کشور، نقش برخی از دولتمردان در شکل‌گیری این تشکیلات و موارد ریز و درشت و بسیار مهم فراوانی در این فصل مورد بحث و بررسی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نشان دادهایم همان‌طور که در دورة مشروطه، جوخه‌های ترور ابزار اجرایی اهداف ضدملی گروه افراطی دمکرات‌ها بود، در دوره مورد بحث، کمیتة مجازات ابزار عملیاتی گروه ضدتشکیلی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کمیتة مجازات به طوری که بهار می‌گوید، گسترش رعب و وحشت و تولید هراس به‌منظور انجام یک کودتا بود، کودتایی که آن زمان به هر دلیلی محقق نشد امّا زمینه را برای کودتای رضا خان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این است که اغلب عوامل مرتبط با کمیتة مجازات، در دورة رضاخان به مناصب مهمی دست یافتند و البته دست‌های سیاسی پشت‌پردة آن، مسئولیت‌های بسیار مهم‌تری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پشت‌پرده همانهایی بودند که مانع از تشکیل مجلس می‌شدند، بر بحران‌ها دامن می‌زدند، در مردم وحشت بر می‌انگیختند و همین که به‌منظور اصلی خود دست یافتند، راه را برای صعود دیکتاتور بر سریر سلطنت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دید نگارنده اهمیت کمیتة مجازات بسیار فراتر از آن چیزی است که تاکنون گفته و یا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ششم اشاره‌ای به دورة جدید روابط ایران و روسیه بعد از انقلاب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فصل این است که نشان دهیم اگر وثوق‌الدوله در چارچوب منافع ملی کشور نگاهی واقع‌بینانه به تحولات می‌داشت، می‌شد از شرایط جدید به نفع استقلال و تمامیت ارضی کشور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دلیلی این کار انجام نشد و از فرصت به دست آمده بهره‌برداری به‌عمل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ما سیاستمدار کسی است که بتواند از امکانات پیش رو در راستای مصالح کشور بهره‌برداری کند، با این تعریف وثوق نتوانست از امکان به دست آمده سود جوید و با این غفلت راه را برای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ساخت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هفتم مباحث مربوط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مخالفین داخلی و خارجی قرارداد را دسته بندی کرده‌ایم و نشان داده‌ایم که مخالفت‌ها در درجه نخست از خود انگلیس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مخالفین و موافقین قرارداد را در انگلیس در همین فصل معرفی کرده‌ایم، نشان داده‌ایم که این مخالفین دغدغه حفاظت هند را داشتند، بین اینان با دستگاه رسمی دیپلماسی بریتانیا که سکاندارش لرد کرزن بود اختلاف‌نظر وجود داشت، یک سوی این اخلاف نظرها منجر به انعقاد همین قرارداد شد و سوی دیگرش به کودتای سوم اسفند رضاخان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 داده‌ایم که انگیزه‌های همه مخالفین قرارداد از سنخی واحد برخوردار نبوده است، به طور مثال سیدحسن مدرس هرگز جز به منافع کشور نیندیشید، او </w:t>
      </w:r>
    </w:p>
    <w:p>
      <w:pPr>
        <w:pStyle w:val="BookText"/>
        <w:rPr/>
      </w:pPr>
      <w:r>
        <w:rPr>
          <w:rFonts w:ascii="IRNazanin" w:hAnsi="IRNazanin" w:eastAsia="IRNazanin"/>
          <w:color w:val="111111"/>
          <w:sz w:val="28"/>
          <w:sz w:val="28"/>
          <w:szCs w:val="28"/>
          <w:rtl w:val="true"/>
          <w:lang w:bidi="fa-IR"/>
        </w:rPr>
        <w:t>این قرارداد را از آن حیث که مغایر مصالح ملی بود به باد حمله گرفت و محرک او انگیزه‌های شخصی نبود کما این‌که شایعه دریافت رشوه توسط وثوق‌الدوله را هرگز نپذیرفت و به هنگام ضرورت در مجلس پنجم مردانه از او دفاع کرد؛ با اینکه با آن اقدامش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 انگیزه‌های خاص خود را داشتند، اینان همان مرتبطین کمیته مجازات و گروه ضدتشکیلی بودند که هر بحرانی را برای نیل به مقصود مورد استفاده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البته به شدت با سیدحسن مدرس مخالف بودند و حاضر نمی‌شدند رهبری او را در جنبش علیه قرارداد به رسمیت شناسند، زیرا اهداف دیگری داشتند که با کودتا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نقل از جراید آن زمان، به طور مشروح از دلایل ضدیت این گروه دوّم با وثوق پرده برداشته‌ایم و اهمیت موضع‌گیری مستقل مدرس را باز کاویده‌ایم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فرامین علمای مقیم بین‌النهرین در مخالفت با قرارداد سخن به میان آورده‌ایم و اثبات کرده‌ایم که مواضع این گروه از علما که احمد شاه را به دلیل این قرارداد مورد نکوهش قرار دادند، با مواضع گروه دیگری که قرارداد را به باد حمله گرفتند از بنیاد تفاوت و تمایز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نیست که قرارداد وثوق مغایر منافع ملی بود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سخن در این است که مخالفین قرارداد همه انگیزه‌های ملی نداشتند و عده‌ای از آنان به دنبال اجرای سناریوی خاص خود بودند؛ حال آنکه علمای مقیم بین‌النهرین و سید حسن مدرس از موضع انگیزه‌های دینی و ملی با این قرارداد مخالفت کردند، زیرا آن را باعث تسلط بیگانه بر مقدرات امور کشور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رساله حاضر، هم از این حیث که نگاهی جدید به قرارداد ارائه می‌دهد و هم از این حیث که آن را در بستری بین المللی ارزیابی می‌کند،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مطالب روزنامه‌های آن زمان و تحلیل بیانیة بسیار مهم وثوق از ویژگی این فصل است، وثوق در بیانیه خود نشان داد که مخالفین او از گروه ضدتشکیلی چه اهدافی را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موافقین قرارداد هم یکدست نبودند، ملک الشعرای بهار به عنوان مدافع قرارداد آن را در آن شرایط تاریخی مفید ارزیابی می‌کرد، حال آن‌که پادوی سفارت انگلیس یعنی سید ضیا برای خوشامد بریتانیا از آن قرارداد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دید این قرارداد عملاً غیر قابل اجراست، آلت فعل رضاخان و تیم مافیای سفارت انگلستان شد؛ هنگامی هم که مأموریت خود را انجام داد به دسیسة رضاخان و گروه مدافع او، سقوط کرد و بلافاصله از کشور خارج 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 به بحث خزعل و خدمات او به منافع امپراتوری بریتانیا اختصاص دارد، در این فصل تبار خزعل و پیوندهای او با انگلیس و رجال مقیم تهران را به بحث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برای آن آورده‌ایم که یکی از سناریوهای بریتانیا تجزیه ایران و سپردن هر بخش به دست یکی از عوامل خودشان بود، طبق این طرح خزعل می‌بایست حاکم دست‌نشانده بریتانیا در خوزستان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هم در داخل و هم خارج ایران به ویژه در هند و خود لندن مخالفینی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بحث خزعل، واپسین فصل را که چکیدة تمام مباحث این رساله </w:t>
      </w:r>
    </w:p>
    <w:p>
      <w:pPr>
        <w:pStyle w:val="BookText"/>
        <w:rPr/>
      </w:pPr>
      <w:r>
        <w:rPr>
          <w:rFonts w:ascii="IRNazanin" w:hAnsi="IRNazanin" w:eastAsia="IRNazanin"/>
          <w:color w:val="111111"/>
          <w:sz w:val="28"/>
          <w:sz w:val="28"/>
          <w:szCs w:val="28"/>
          <w:rtl w:val="true"/>
          <w:lang w:bidi="fa-IR"/>
        </w:rPr>
        <w:t>است، ارائه کرده‌ایم که مربوط به کودتای سوم اسفند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نهم که به کودتا اختصاص دارد، باز هم دست‌های پشت‌پرده داخلی و خارجی را کاویده‌ایم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علل و انگیزه‌های کودتا را تحلیل و تبیین نموده‌ایم و جایگاه رضا خان را در سلسله مراتب تحولات این زمان به بحث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فصل این است که نشان داده شده، کودتا با کدامین تفکر در انگلستان و ایران قرابت دارد و نتیجه بلافصل کدامین نقشه‌هاست؟ به نظر ما کودتا نقطة عزیمت چهارده سال تلاش گروه بحران‌ساز داخلی و مخالفین سیاست رسمی بریتانیا در قبال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 نِعم البدل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اهداف قرارداد را با امکانات ایران و نه انگلیس عملی ساخت، با این تفاوت که بنیاد حکومت را هم دگرگون نمود و ضامن اجرایی آن را دیکتاتوری لجام گسیختة رضا خان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نشان داده‌ایم که برای انجام کودتا چگونه مردم را عامدانه از جنبش جنگل ترسانیدند و آخرین سنگر مقاومت علیه انگلستان را متلاشی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عوامل فروپاشی جنبش جنگل هم بقایای کمیتة مجازات و گروه ضدتشکیلی بودند، احسان‌الله خان دوستدار تنها یکی از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سرکوب جنبش جنگل، قیام شیخ محمد خیابانی را هم در خون فروخواباندند، این کار هم به دست یکی از عوامل بحران‌های متوالی ایران یعنی مخبرالسلطنه هدایت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تحرکات کمیته آهن و زرگنده را تشکیل دادند که اعضای عمدة آن همان گروه بحران‌ساز مورد اشاره این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دوره مشروطه بین زرگنده و تحولات شمال ایران ارتباطی منسجم وجود داشت و عامل این ارتباط میرزا کریم‌خان رشتی بود، این بار هم کمیته زرگنده از تهران با جنبش جنگل در شمال از طریق میرزا کریم خان رشتی پیوند می‌یافت، این فرد همراه با بعضی از اعضای خاندانش نقش مهمی در فروپاشی جنبش جنگل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زرگنده که نقطه تلاقی گروههای انگلوفیل بود، راه را برای کودتای سوم اسفند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 داده‌ایم که چه رجالی در پشت پردة کودتا بوده‌اند، دست‌های هدایت کننده انگلیسی آنها متعلق به چه کسانی بوده و چگونه این عده با کودتای یادشده و فراهم آوردن زمینه‌های دیکتاتوری رضاخان به آرزوی دیرینه خود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بحران‌ساز از دوره مشروطه تا آن زمان در سودای اجرای مشروطه نبودند، غایت آمال آنان دیکتاتوری فردی مثل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گروه بعدها عمدتاً عوامل اجرایی حکومت رضاخان شدند و نشان دادند به چه میزانی با مافیای جهانی سنخیت و همسویی داشته اند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مهمی که از آن غفلت شده، نقش کودتای سوم اسفند در تحت‌الشعاع قرار دادن جنبش‌های اسلامی بین النهرین، مصر، هندوستان و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خاطرات ادوین مونتاگ و نیز کتاب هارولد نیکلسون، زندگینامه نویس رسمی لرد کرزن نظری افکنیم، مشاهده می‌کنیم که یکی از هشدارهای همیشگی مقامات حکومت هند انگلیس، به نهضت‌های اسلامی این </w:t>
      </w:r>
    </w:p>
    <w:p>
      <w:pPr>
        <w:pStyle w:val="BookText"/>
        <w:rPr/>
      </w:pPr>
      <w:r>
        <w:rPr>
          <w:rFonts w:ascii="IRNazanin" w:hAnsi="IRNazanin" w:eastAsia="IRNazanin"/>
          <w:color w:val="111111"/>
          <w:sz w:val="28"/>
          <w:sz w:val="28"/>
          <w:szCs w:val="28"/>
          <w:rtl w:val="true"/>
          <w:lang w:bidi="fa-IR"/>
        </w:rPr>
        <w:t xml:space="preserve">مناطق اشاره داشته و نشان می دهد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احساسات دینی مردم را جریحه‌دار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بر این باور بود که باید این جنبش‌ها را جدی گرفت، تمهیدی اندیشید تا مانع تعمیق این نهضت‌ها گردید و البته به نظر ما کودتای سوم اسفند به بهترین وجه ممکن این اندیشه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بهتر با کودتای سوم اسفند، اذهان از مقوله جنبش‌های روشنگرانه اسلامی به سوی هدفی کاملاً فرضی یعنی خطر کمونیسم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خود دشمنی فرضی خلق کردند تا کشورهای اسلامی را که هیچ بستر و زمینه‌ای برای گسترش کمونیسم نداشتند تحت‌الشعاع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به ویژه انگلستان به دشمنی نیاز داشت تا برای بسط سیطره و هژمونی خود مردم را از آن بترساند و البته چه دشمنی بهتر از رژیم تازه تأسیس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کتاب خواهیم دید که گروه مونتاگ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چلمسفورد تا چه اندازه به بحث تظاهرات دینی مردم هند و ترکیه حساسیت نشان می‌دادند و چگونه لرد مونتاگ آرزو داشت گروهی غیر از مسلمانان قدرت را در ایران قبضه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این رساله مثل رشته زنجیر به هم متصلند، منظور این است که فصول کتاب را باید در کلیت خود مورد ارزیابی قرار داد، لیکن همین‌جا لازم به توضیح است که در عین حال، هر فصل هویت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بوده که ضمن توجه به سلسله حوادث تاریخی، تمهیدی اندیشیده شود تا اگر خواننده‌ای به موضوعی خاص در این رساله علاقه‌مند بود و به هر دلیلی نتوانست تمام کتاب را مطالعه کند، بتواند در چارچوب علایق خود از بخش‌های منتخب بهره برد</w:t>
      </w:r>
      <w:r>
        <w:rPr>
          <w:rFonts w:eastAsia="IRNazanin" w:cs="IRNazanin"/>
          <w:color w:val="111111"/>
          <w:sz w:val="28"/>
          <w:szCs w:val="28"/>
          <w:rtl w:val="true"/>
          <w:lang w:bidi="fa-IR"/>
        </w:rPr>
        <w:t xml:space="preserve">. </w:t>
      </w:r>
      <w:bookmarkStart w:id="18" w:name="pg2341_15257"/>
    </w:p>
    <w:p>
      <w:pPr>
        <w:pStyle w:val="Heading2"/>
        <w:numPr>
          <w:ilvl w:val="1"/>
          <w:numId w:val="1"/>
        </w:numPr>
        <w:rPr/>
      </w:pPr>
      <w:bookmarkStart w:id="19" w:name="__RefHeading___Toc2564424_3804643083"/>
      <w:bookmarkStart w:id="20" w:name="_Toc6"/>
      <w:bookmarkEnd w:id="18"/>
      <w:bookmarkEnd w:id="19"/>
      <w:r>
        <w:rPr/>
        <w:t>4</w:t>
      </w:r>
      <w:r>
        <w:rPr>
          <w:rtl w:val="true"/>
        </w:rPr>
        <w:t xml:space="preserve">. </w:t>
      </w:r>
      <w:r>
        <w:rPr>
          <w:rtl w:val="true"/>
        </w:rPr>
        <w:t>دربارة منابع</w:t>
      </w:r>
      <w:bookmarkEnd w:id="20"/>
    </w:p>
    <w:p>
      <w:pPr>
        <w:pStyle w:val="BookText"/>
        <w:rPr/>
      </w:pPr>
      <w:r>
        <w:rPr>
          <w:rFonts w:ascii="IRNazanin" w:hAnsi="IRNazanin" w:eastAsia="IRNazanin"/>
          <w:color w:val="111111"/>
          <w:sz w:val="28"/>
          <w:sz w:val="28"/>
          <w:szCs w:val="28"/>
          <w:rtl w:val="true"/>
          <w:lang w:bidi="fa-IR"/>
        </w:rPr>
        <w:t>منابع این کتاب متعدد و متنوعند و البته هر کدام از آنها اهمیت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اصلی ما در تدوین این رساله در درجه نخست روزنامه‌های دوره بعد از مشروطه تا کودتای سوم اسفند است و در درجه بعد اسناد انگلیسی 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کسی که با روزنامه‌های دورة مشروطه آشنایی نداشته باشد، اهمیت موضوع چندان روشن نباشد و ناگزیر از توضیحی مختصر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مورخان بر اسناد تأکید بسیاری دارند، عُمدة تلاش آنها مستند کردن تحقیقات خود به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اولاً اهمیت اسناد یکسان نیست، ثانیاً در کشورهایی مانند انگلستان اسناد به صورتی کاملا گزینش شده در اختیار محققین قرار می‌گیرد و نمی‌توان ابعاد یک حادثه تاریخی را از درون آنها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روزنامه‌ها چنین نیستند، ارباب جراید در راستای ابراز نظرات خود، نیز در پرتو رقابت‌های شخصی و سیاسی و حزبی، اکثراً رازهایی افشا کرده‌اند که به هیچ‌وجه در اسناد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تنها در روزنامة نوبهار است که می‌توان به راز تشکیل مجازات وقوف یافت و ارتباط آن را با دمکرات‌های ضدتشکیلی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آزاد، اطلاعات بسیار جالبی در مورد قحطی بزرگ و کمیتة مجازات دارد، رعد راز بزرگی را افشا کرده و آن اینکه دولت مستوفی تعمداً پای قدرت‌های بزرگ را به ایران کشانید، همچنین رعد در راستای اختلافات سیاسی خود با رقبا، نقش برخی رجال سیاسی را در بحران‌های این دوره برملا ساخته است؛ نامة وثوق را در روزنامة رعد و نیز مقالات سید ضیا در توجیه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هیچ سند دیگری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نشان می‌دهد که غوغاسالاران چگونه مانع ثبات وضع سیاسی می‌شدند، این روزنامه حلقه‌های تو در توی بحران سیاسی را به خواننده نشان می‌دهد، عصر جدید با مقالات آتشین خود نشان می‌دهد که چگونه تندروان این ایام با اعمال خود استقلال کشور را به باد فنا می‌دادند و اهداف خود را در پس شعارهای شبه انقلابی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عصر جدید، راز قتل مدیر خود را هم نشان می‌دهد، به همین سیاق سایر نشریات نقش مهمی در روشن شدن ابعاد فضای سیاسی کشور دارند و به صورت قسمت‌های یک معمّا برهه‌های مختلف این عصر را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ایران، بامداد روشن، ارشاد و پروردین هرکدام در روشن ساختن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این عصر بسیار مهمند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دسترسی به این روزنامه‌ها و مطالعه آنها حوصله بسیار می‌طلبد و باید کنجکاو بود و پیگیر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تنها بخشی از منابع قابل دسترسی‌اند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دوره کامل روزنامه‌ها در مرکزی واحد غیر ممکن است، محقق باید افتادگی‌ها و نقائص را با مراجعه به اشخاص حقیقی و حقوقی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این اوصاف بخش معظم رساله حاضر بر اساس مطبوعات انجام شده است، سرمقاله‌ها، تحلیل‌ها و اخبار این روزنامه‌ها برای نگارنده بسیار مهیج بوده و او را با اهمیت این دوره تاریخی بیش از پیش آشنا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بخشی از روزنامه‌ها محصول تلاش هفده ساله نگارنده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ایرانی و انگلیسی به طور قطع نقش مهمی در روشن ساختن ابعاد تاریخ معاصر ایران دارند، اما در این زمینه هم نقصی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اسنادی ایران پراکنده‌اند، محقق به درستی نمی‌داند کدام سند در کدام مرکز اسناد قابل دسترسی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دسترسی به اسناد خارجی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که در ارتباط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کودتای سوم اسفند در تحقیق حاضر استفاده شده، در بایگانی‌های مرکز اسناد وزارت خارجه، مؤسسه مطالعات و پژوهشهای سیاسی و مؤسسه مطالعات تاریخ معاصر ایران قابل دسترسی‌اند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گزیده اسناد وزارت خارجه انگلستان و اداره هند را در مؤسسه مطالعات و پژوهشهای سیاسی و مؤسسه مطالعات تاریخ معاصر ایران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جلد از این اسناد مربوط به دوره مشروطه تا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جلد آنها مربوط به اسناد اداره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وزارت امورخارجه غنی‌ترند با اینکه هنوز کاملاً فهرست‌برداری نشده و تدوین نگردیده‌اند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وزارت خارجه بریتانیا همانهایی‌اند که با عنوان عمومی </w:t>
      </w:r>
      <w:r>
        <w:rPr>
          <w:rFonts w:eastAsia="Times New Roman" w:cs="Times New Roman" w:ascii="Times New Roman" w:hAnsi="Times New Roman"/>
          <w:color w:val="111111"/>
          <w:sz w:val="28"/>
          <w:szCs w:val="28"/>
          <w:lang w:val="en-US" w:bidi="en-US"/>
        </w:rPr>
        <w:t>FO (Foreign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وزارت امور هند بریتانیا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India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دفتر چندان مورد استفاده واقع نشده‌اند، زیرا به هنگام تدوین این رساله استفاده </w:t>
      </w:r>
    </w:p>
    <w:p>
      <w:pPr>
        <w:pStyle w:val="BookText"/>
        <w:rPr/>
      </w:pPr>
      <w:r>
        <w:rPr>
          <w:rFonts w:ascii="IRNazanin" w:hAnsi="IRNazanin" w:eastAsia="IRNazanin"/>
          <w:color w:val="111111"/>
          <w:sz w:val="28"/>
          <w:sz w:val="28"/>
          <w:szCs w:val="28"/>
          <w:rtl w:val="true"/>
          <w:lang w:bidi="fa-IR"/>
        </w:rPr>
        <w:t>از آنها عملاً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اسناد وزارت جنگ </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War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نزد اهل تحقیق شهرت دارند، ظاهراً موجود نیست و باید آنها را در لندن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نقیصه جدّی نیست، زیرا سیروس غنی که این اسناد را کاویده، نوشته است از درون این اسناد نمی‌توان به ماهیت کودتا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ایرانی مورد استفاده، عمدتاً در کتاب بحران مشروطیت در ایران آمدهاند، در این کتاب از باقی اسناد به ویژه اسناد مربوط به جنبش جنگل و کودتای سوّم اسفند چندان استفاده‌ای نشد، هر چند به هنگام تدوین این رساله اطلاعات آنها مورد استفاده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وزارت امور خارجه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زمینه روابط با امریکا و هم چنین بحث نفت شمال بسیار آموزنده‌اند، البته نگارنده از این اسناد هم در کتاب دیگری با عنوان ایالات متحده و نخبگان سیاسی ایران استفاده کرده و در این رساله از تکرار آنها اجتناب شد، لیکن روح و مضمون آن اسناد را در بحث مربوط به شرکت استاندارد اویل در رقابت با شرکت نفت انگلیس و ایران و عکس‌العمل لرد کرزن در برابر تحرکات آن شرکت امریکایی را در فصل مربوط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تحلیل وقایع و یا اطلاعات تاریخی خلائی وجود داشت، تلاش شد این خلاء با کتاب‌های منتشره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کتاب‌های خاطرات در این ارتباط جالب توجه بودند، اسناد منتشر شده، تک‌نگاری‌ها و مقالات نیز در تدوین این رساله استفاده شده‌اند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مهم‌ترین منبع برای تحقیق در باب تحولات دوره مشروطه به بعد جراید و روزنامه‌ها هستند، اهمیت موضوع هنگامی بیش‌تر خود را نشان می‌دهد که دریابیم بسیاری از کتاب‌هایی که با نام خاطرات منتشر شده‌اند، به واقع رونویسی از روزنامه‌های همان زمان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می‌توان از خاطرات مورخ‌الدوله سپهر و روزنامة خاطرات عین‌السلطنه </w:t>
      </w:r>
    </w:p>
    <w:p>
      <w:pPr>
        <w:pStyle w:val="BookText"/>
        <w:rPr/>
      </w:pP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خاطرات مورخ‌الدوله که در کتاب ایران و جنگ بزرگ منتشر شده‌اند، به واقع نقل مطالب روزنامه‌های ایران، ارشاد، رعد، عصر جدید و پروردین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مورخ‌الدوله در نقل حوادث تاریخی زمان وقوع وقایع را اشتباه درج کرده، بعلاوه این‌که مطالب خود را سال‌ها بعد از وقوع حادثه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وقتی می‌توان متوجه شد که به اصل منبع مورد استناد مورخ‌الدوله که همان روزنامه‌ها هستند، دسترسی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تدوین برخی فصول این رساله، از جلدهای پنجم تا هفتم روزنامة خاطرات عین‌السلطنه استفاده کرد، اما بخش‌های مهم این مجلدات به واقع رونویسی از مطالب جراید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هم البته واضح است، عین‌السلطنه در این زمان مقیمِ الموت بود و اطلاعات خود را از حوادث تهران عمدتاً از روزنامه‌ها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او مشاهدات جالب توجه و نیز اشارات و کنایه‌های مفیدی دارد که برای مورخین و محققین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برخی موارد که دست یابی به شماره ای خاص از روزنامه‌ای خاص، غیر ممکن بود؛ به مطالب نقل شده از روزنامه‌ها در کتاب عین‌السلطنه ارجاع داده است، البته این موارد از انگشتان یک دست هم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توضیحات ناشران خاطرات عین‌السلطنه هم البته اشتباه است، به طور مثال در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عین‌السلطنه، با اینکه در متن خاطرات از دو سلیمان میرزا نام برده شده و خود مصححان این خاطرات در کروشه به دنبال اسم میرزا سلیمان‌خان معاون وزیر مالیه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درست در همان سطر وقتی عین‌السلطنه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میرزا لیدر دمکرات‌ها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در پاورقی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او میکده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اکثر مورخان می‌دانند لیدر دمکرات‌ها سلیمان میرزا اسکندری بود و نه سلیمان خان 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اغلاط فاحش در خاطرات عین‌السلطنه زیاد است، مثلاً در ص </w:t>
      </w:r>
      <w:r>
        <w:rPr>
          <w:rFonts w:eastAsia="IRNazanin" w:cs="IRNazanin"/>
          <w:color w:val="111111"/>
          <w:sz w:val="28"/>
          <w:szCs w:val="28"/>
          <w:lang w:bidi="fa-IR"/>
        </w:rPr>
        <w:t>4909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ژنرال کورنیلوف مشهور که می‌خواست کرنسکی را براندازد و امپراتوری را احیا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کورنیکوف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بزرگ خاطرات دائره المعارف گونه عین‌السلطنه این است که نه فهرست تفصیلی دارد و نه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محققی به دنبال موضوع یا مطلب یا شخص خاصی می‌گردد، باید سراسر این کتاب ده جلدی را تورق نماید، کتابی که هزاران صفحه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شده اهمیت کتاب در نزد اهل تاریخ کمتر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خاطراتی از این دست، بدون تردید روزنامة خاطرات سید محمد کمره‌ای فوق‌العاده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رهبر گروه ضدتشکیلی بود، بخش عمده خاطرات او تحولات اجتماعی ایران و بحران‌های گریبانگیری مثل قحطی نان، بحث‌های گروه ضدتشکیلی، جنبش جنگل، جنبش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مهمی در باب کمیتة مجازات را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در روز وقوع واقعه نوشته شده‌اند، اما دو فراز مهم تاریخ معاصر ایران در آن ناگفته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دوره فعالیت‌های کمیتة مجازات و تحولات بعد از کودتای سوّم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اطلاعات بسیار مهمی در مورد کریم دواتگر نقل شده و نشان می‌دهد که او توسط گروه وثوق‌الدوله اجیر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کمره‌ای نشان می‌دهد که برخلاف روایت مشهور، قتل او نه به دلیل افشاگری علیه کمیتة مجازات، بلکه به دلیل تحت فشار قرار دادن گروه ضدتشکیلی برای راه‌اندازی مجدد حزب دمکرات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متین‌السلطنه و منتخب‌الدوله و احمد خان صفا، مطلب قابل توجهی در این خاطرات وجود ندارد، لیکن شخص کمره‌ای حتی زمانی که اعضای تشکیلات در زندان بودند با آنها تماس داشت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کتاب کمره‌ای برای خواننده معمولی بسیار کسالت‌آور است، زیرا فعل و فاعل و مفعول به هم ریخته و نثر در اغلب موارد غیر قابل فهم است مگر اینکه خواننده پیش‌تر اطلاعی از موضوع مورد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تلگرافی است و اعلام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البته تاریخ وقوع برخی حوادث اشتباهی درج شده است، اگر کسی از مطالب روزنامه‌ها اطلاعی نداشته باشد، کشف این مهم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مورخ دو چیز اهمیت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حادثه و زمان دقیق وقوع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در تاریخ‌نگاری اهمیت زایدالوصفی </w:t>
      </w:r>
    </w:p>
    <w:p>
      <w:pPr>
        <w:pStyle w:val="BookText"/>
        <w:rPr/>
      </w:pPr>
      <w:r>
        <w:rPr>
          <w:rFonts w:ascii="IRNazanin" w:hAnsi="IRNazanin" w:eastAsia="IRNazanin"/>
          <w:color w:val="111111"/>
          <w:sz w:val="28"/>
          <w:sz w:val="28"/>
          <w:szCs w:val="28"/>
          <w:rtl w:val="true"/>
          <w:lang w:bidi="fa-IR"/>
        </w:rPr>
        <w:t>دارد، بدون دریافت اینکه فلان حادثه در چه زمانی روی داده، تحلیل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زمان نشان‌دهنده بسترهای خاص یک تحول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درک زمان وقوع حادثه، تحلیل آن هم غیر ممکن است، بنابر این هیچ تحلیلی نمی‌تواند صورت گیرد مگر اینکه مورخ حوادث و زمان وقوع تحولات تاریخی را به درستی کشف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بسیاری از اعلام این کتاب مهم، توضیح داده نشده‌اند، حال آنکه ضرورت داشت حداقل به صورتی مختصر توضیح داده می‌شد فلان شخصیت تاریخی که کمره‌ای از او نامبرده، کیست؟ همین مسئله کتاب کمره‌ای را برای خواننده عادی غیر قابل فهم کرده است، حتی بسیاری از مورخین هم نمی‌توانند مطالب این کتاب را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می‌شد نثر خسته‌کننده کتاب را با افزودن توضیحاتی در قلاب روان‌تر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این موضوعات از اهمیت کتاب کمره‌ای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منابع انگلیسی می‌توانند ارتباط وقایع و حوادث این دوره را با هم به خوبی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یا به خاطرات، تک‌نگاری‌ها، زندگینامه‌ها و منابع اصلی مورد نظر این رساله مراجعه شد و یا به تحقیقات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کاملی از منابع فارسی و انگلیسی که مستقیماً در تدوین این دفتر مورد استفاده واقع شده‌اند، در بخش منابع و مآخذ قابل دسترسی است؛ لیکن باید گفت دو عنوان از تحقیقات جدید بسیار مفید فایده‌اند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کتاب بسیار ارزشمند هوشنگ صباحی است با عنوان اصلی </w:t>
      </w:r>
      <w:r>
        <w:rPr>
          <w:rFonts w:eastAsia="Times New Roman" w:cs="Times New Roman" w:ascii="Times New Roman" w:hAnsi="Times New Roman"/>
          <w:color w:val="111111"/>
          <w:sz w:val="28"/>
          <w:szCs w:val="28"/>
          <w:lang w:val="en-US" w:bidi="en-US"/>
        </w:rPr>
        <w:t>British Policy in Persia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عنوان سیاست انگلیس و پادشاهی رضا شاه و با ترجمه روان و خواندنی خانم پروانه ستاری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کتاب سیروس غنی است که با نام</w:t>
      </w:r>
      <w:r>
        <w:rPr>
          <w:rFonts w:eastAsia="Times New Roman" w:cs="Times New Roman" w:ascii="Times New Roman" w:hAnsi="Times New Roman"/>
          <w:color w:val="111111"/>
          <w:sz w:val="28"/>
          <w:szCs w:val="28"/>
          <w:lang w:val="en-US" w:bidi="en-US"/>
        </w:rPr>
        <w:t>Iran and the Rise of Reza Shah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انگلیس منتشر شده و توسط حسن کامشاد با عنوان برآمدن رضاخان، برافتادن قاجار و نقش انگلیسی‌ها، ترجمه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ترجمه متن کتاب هوشنگ صباحی و اصل متن سیروس غنی استناد کرده‌ایم، در این زمینه هم اصل کتاب صباحی را که پیش‌تر مورد استفاده واقع شده بود، با متن ترجمه شده تطبیق دادیم و به صفحات ترجمه استناد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کتاب یادشده این است که به اسناد کابینه جنگ بریتانیا فراوان ارجاع داده است، با توجه به اینکه اسناد یادشده در دسترس نیست، این بهترین منبع برای اطلاع از مفاد و مضمون مذاکرات کابینة جنگ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انگلیسی مورد استفاده در این رساله در کتابخانه مؤسسه مطالعات و پژوهشهای سیاسی و کتابخانه مؤسسه مطالعات تاریخ معاصر و یا کتابخانه پربار مرکز اسناد و تاریخ دیپلماسی وزارت خارجه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نهایی این رساله، بخشی از آن به قسمت ضمائم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گاهی پرداختن به یک شخصیت باعث گسستگی و به هم ریختن انسجام متن می‌شد، از سویی لازم بود خواننده از بازیگر فلان حادثه تاریخی اطلاعاتی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اطلاعات را به بخش ضمائم منتقل کردیم، بسیاری از </w:t>
      </w:r>
    </w:p>
    <w:p>
      <w:pPr>
        <w:pStyle w:val="BookText"/>
        <w:rPr/>
      </w:pPr>
      <w:r>
        <w:rPr>
          <w:rFonts w:ascii="IRNazanin" w:hAnsi="IRNazanin" w:eastAsia="IRNazanin"/>
          <w:color w:val="111111"/>
          <w:sz w:val="28"/>
          <w:sz w:val="28"/>
          <w:szCs w:val="28"/>
          <w:rtl w:val="true"/>
          <w:lang w:bidi="fa-IR"/>
        </w:rPr>
        <w:t>مواد این بخش، مأخوذ از شرح حال رجال بامداد است، ما در برخی موارد فقط تا حدی که مطلب اصلی قابل فهم باشد، ویرایشی مختصر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مصداق من لم یشکر المخلوق، لم یشکر الخالق از همة کسانی که در انجام این تحقیق مستقیم و غیر مستقیم به یاری‌ام شتافتند قدردانی 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انجام تحقیق حاضر بدون همیاری‌ها و کمک‌های ارزنده برخی مسئولین و محققین کشورمان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خزائی رئیس مؤسسه مطالعات و پژوهشهای سیاسی، پیشنهاد نگارنده را در مورد انجام این تحقیق مورد استقبال قرار دادند و زمینه لازم برای انجام این پژوهش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طبرزدی، قاسم تبریزی و مجتبی سلطانی نگارنده را برای انجام بهینة این اثر تشویق کردند و خانم ساجدی کتاب‌های لازم موجود در مؤسسه را در اختیارم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سراسر این رساله را شخص نگارنده تایپ کرده است، اما به طور قطع خانم لیلا قدیانی در سامان دادن نهایی به آن نقش مهمی ایفا کرده‌اند؛ بدون تلاش‌های ایشان کتاب حاضر شکل کنونی به خود نمی‌گرفت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عبدالله شهبازی در مسافرتی از شیراز به تهران، نسخه‌ای تایپ شده از شرح حال رجال ایران اثر مهدی بامداد را در اختیارم قرار دادند و این هدیه نفیس ایشان مانع از مراجعات مکرر نگارنده به کتابخانه‌ها برای دست‌یابی به این منبع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بخش مهمی از پژوهش حاضر را مدیون دکتر نصرالله صالحی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محبتی مثال‌زدنی بخشی از جراید مورد استفاده در این رساله از جمله بخش‌هایی از روزنامة آفتاب و ستارة ایران را که محصول تلاش چند ساله‌شان بود، در اختیارم نهادند و مرا از مراجعه به کتابخانه مرکزی و مرکز اسناد دانشگاه تهران بی‌نیاز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گلبن مرا راهنمایی کردند که چگونه از روزنامه‌های موجود در کتابخانه مجلس شورای اسلامی،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نوروز مرادی از مسئولین بخش نشریات کتابخانه مجلس با لطفی تمام مرا از رنج رونویسی رعد سال‌های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کپی و تکثیر کتابخانه مجلس، صفحاتی از روزنامة رعد را در اختیارم نهادند و در این زمینه کمکی شایان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اکبر مشعوف مسئول کتابخانة مؤسسه مطالعات تاریخ معاصر ایران، امکان رونویسی از برخی مطالب روزنامه‌های نوبهار، رعد سال‌های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زبان آزاد و عصر جدید را برایم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عمادی هم با صبر و حوصله تمام پاسخ‌گوی مراجعات مکرر من بودند، آقای فاضلی امکان استفاده از کتابخانه غنی مؤسسه را برایم فراهم آوردند، و آقای فرهاد رستم کتاب‌هایی را به نام خود به امانت گرفتند و در اختیارم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کلاته مسئول بخش اسناد مؤسسه؛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استفاده از اسناد مؤسسه را مهیا دیدند و آقای زنجانی از مسئولین بخش اسناد مرکز اسناد و تاریخ دیپلماسی وزارت امور خارجه، تمهیدات لازم برای مطالعه اسناد ذی ربط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کارکنان سازمان اسناد ملّی ایران، هم مرا در یافتن اسناد مربوط به کمیتة مجازات یاری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حجت فلاح توتکار، نسخه‌ای از صورت مذاکرات مجلس سوّم مشروطه را در اختیارم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سایر منابع و جراید را به نحوی از انحا تهیه کردم و در این زمینه هم کسانی به کمکم شتافتند که متأسفانه نام آنها را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اگر صبر و بردباری همسرم طی این سال‌ها نبود، انجام تحقیقاتی از این دست توسط نگارنده ممکن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سال‌ها که بعضاً توأم با مشکلات فراوانی بود، بار بخشی از مسئولیت‌های این جانب بر دوش ایشان سنگینی کرد، با این وصف همواره تنها مشوق دائمی من بودند و مرا به ادامه تحقیقات دلگرمی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نیلوفر بخش‌هایی از این رساله را به من دیکته کردند تا سرعت کار افزایش یابد، بنابراین بسیاری از نقل قول‌های مستقیم و فهرست منابع را مدیون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بیش‌ترین جفا از سوی من در حق دختر دیگرم نگین انجام شد، طی این سال‌ها نگارنده از فرصت پرداختن به ایشان کم بهره بود و همین موضوع مسئولیت مضاعفی را بر همسرم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همة کسانی که در این بخش ذکری از آنان به میان آمد، بار دیگر تشکر و قدردانی نمایم و از خداوند متعال برای همة آنان موفقیت و شادکامی آرزو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p>
    <w:p>
      <w:pPr>
        <w:pStyle w:val="BookText"/>
        <w:rPr/>
      </w:pPr>
      <w:r>
        <w:rPr>
          <w:rFonts w:ascii="IRNazanin" w:hAnsi="IRNazanin" w:eastAsia="IRNazanin"/>
          <w:color w:val="111111"/>
          <w:sz w:val="28"/>
          <w:sz w:val="28"/>
          <w:szCs w:val="28"/>
          <w:rtl w:val="true"/>
          <w:lang w:bidi="fa-IR"/>
        </w:rPr>
        <w:t>حسین آبادیان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25/8/1384</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341_15266"/>
      <w:bookmarkStart w:id="22" w:name="pg2341_15266"/>
      <w:bookmarkEnd w:id="22"/>
    </w:p>
    <w:p>
      <w:pPr>
        <w:pStyle w:val="Heading2"/>
        <w:numPr>
          <w:ilvl w:val="1"/>
          <w:numId w:val="1"/>
        </w:numPr>
        <w:rPr/>
      </w:pPr>
      <w:bookmarkStart w:id="23" w:name="pg2341_15266"/>
      <w:bookmarkStart w:id="24" w:name="__RefHeading___Toc2564426_3804643083"/>
      <w:bookmarkStart w:id="25" w:name="_Toc7"/>
      <w:bookmarkEnd w:id="23"/>
      <w:bookmarkEnd w:id="24"/>
      <w:r>
        <w:rPr>
          <w:rtl w:val="true"/>
        </w:rPr>
        <w:t>فصل اول</w:t>
      </w:r>
      <w:r>
        <w:rPr>
          <w:rtl w:val="true"/>
        </w:rPr>
        <w:t xml:space="preserve">: </w:t>
      </w:r>
      <w:r>
        <w:rPr>
          <w:rtl w:val="true"/>
        </w:rPr>
        <w:t>سقوط مشروطه</w:t>
      </w:r>
      <w:bookmarkEnd w:id="25"/>
    </w:p>
    <w:p>
      <w:pPr>
        <w:pStyle w:val="Heading3"/>
        <w:numPr>
          <w:ilvl w:val="2"/>
          <w:numId w:val="1"/>
        </w:numPr>
        <w:rPr/>
      </w:pPr>
      <w:bookmarkStart w:id="26" w:name="__RefHeading___Toc2564428_3804643083"/>
      <w:bookmarkStart w:id="27" w:name="_Toc8"/>
      <w:bookmarkEnd w:id="26"/>
      <w:r>
        <w:rPr/>
        <w:t>1</w:t>
      </w:r>
      <w:r>
        <w:rPr>
          <w:rtl w:val="true"/>
        </w:rPr>
        <w:t xml:space="preserve">. </w:t>
      </w:r>
      <w:r>
        <w:rPr>
          <w:rtl w:val="true"/>
        </w:rPr>
        <w:t>مدخل</w:t>
      </w:r>
      <w:bookmarkEnd w:id="2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پرداختن به موضوع اصلی باید گفت ایران از همان اوایل دورة قاجار تا مقطع انقلاب مشروطیت برای انگلستان به مثابة دالانی به منظور حفاظت از هند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مهم در رسالهای دیگر به طور مشروح اشاره کردهایم</w:t>
      </w:r>
      <w:r>
        <w:rPr>
          <w:rStyle w:val="FootnoteAnchor"/>
          <w:rtl w:val="true"/>
        </w:rPr>
        <w:footnoteReference w:id="2"/>
      </w:r>
      <w:r>
        <w:rPr>
          <w:rFonts w:ascii="IRNazanin" w:hAnsi="IRNazanin" w:eastAsia="IRNazanin"/>
          <w:color w:val="111111"/>
          <w:sz w:val="28"/>
          <w:sz w:val="28"/>
          <w:szCs w:val="28"/>
          <w:rtl w:val="true"/>
          <w:lang w:bidi="fa-IR"/>
        </w:rPr>
        <w:t>و برای سهولت پیگیری مطالب بخشهایی از دفتر حاضر، خوانندگان را به آن ارجاع میدهیم و برای بحثی تخصصی‌تر در مورد سابقة موضوع، کتاب ارزشمند رز گریوز را برای مطالعه پیشنهاد میکنیم</w:t>
      </w:r>
      <w:r>
        <w:rPr>
          <w:rStyle w:val="FootnoteAnchor"/>
          <w:rtl w:val="true"/>
        </w:rPr>
        <w:footnoteReference w:id="3"/>
      </w:r>
      <w:r>
        <w:rPr>
          <w:rFonts w:ascii="IRNazanin" w:hAnsi="IRNazanin" w:eastAsia="IRNazanin"/>
          <w:color w:val="111111"/>
          <w:sz w:val="28"/>
          <w:sz w:val="28"/>
          <w:szCs w:val="28"/>
          <w:rtl w:val="true"/>
          <w:lang w:bidi="fa-IR"/>
        </w:rPr>
        <w:t xml:space="preserve">در این دوره به قول برخی از نویسندگان عصر مشروطه به بعد مثل ملک‌الشعرای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روس و انگلیس در سر نعش بی‌گناه و خانة صاحب مرده ما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هلاکت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همان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همقدمی و هماوازی دمکراسی لندن و امپریالیزم پترزبورغ، یعنی اژدهای مسمومکننده و خرس خوردسازنده جنوب و شمال روح ما را مسموم و استخوان‌های پوسیده ما را خورد و خمیر نمود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بنابر اظهار ملک‌الشعرای بهار، تا پیش از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کرور بنده‌های زرخرید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داشت و تلاش میکرد با این بنده زرخرید بر سواحل خلیجفارس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تنگة نظامی دریایی ذیقیمت به نام تنگة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پدر اخلاق و معلم علم اجتماع چه آرزو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دشت ویران و یک عرصة پهناور خراب، و یک ملّت کور و کر و فقیر و یک دروازه مهم دریایی، ولی بر روی دنیا بسته و مختص انگلیس</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این عبارات به بهترین نحو ممکن استراتژی روس و انگلیس را در ایران تشریح کرد، بنا به داوری او که البته کاملاً واقعیت داشت، ایران برای روسیه کلید تسلط بر خلیج‌فارس و هندوستان بود و برای انگلیس هم همین مقام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به دنبال تسلط تمام عیار بر ایران بود و انگلیس هم؛ از روسیه توقعی نبود زیرا سیاست کلان خود را بر </w:t>
      </w:r>
    </w:p>
    <w:p>
      <w:pPr>
        <w:pStyle w:val="BookText"/>
        <w:rPr/>
      </w:pPr>
      <w:r>
        <w:rPr>
          <w:rFonts w:ascii="IRNazanin" w:hAnsi="IRNazanin" w:eastAsia="IRNazanin"/>
          <w:color w:val="111111"/>
          <w:sz w:val="28"/>
          <w:sz w:val="28"/>
          <w:szCs w:val="28"/>
          <w:rtl w:val="true"/>
          <w:lang w:bidi="fa-IR"/>
        </w:rPr>
        <w:t>حملات نظامی سازمان‌یافته استوار می‌نمود، حملاتی که از دوره تأسیس امپراتوری رومانوف سرلوحه کار واقع شده بود؛ اما با انگلیس چه می‌توانست کرد که ادعای دمکراسی و آزادی‌خواهی و مدنیت داشت اما همسو با روسیه تزاری برای ویران ساختن ایران و بر جای گذاشتن سرزمین سوخته، تلاش همه جانبه‌ای مبذول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به درستی سیاست‌های روسیه را امپریالیستی عنوان کرد، اما از این نکته غفلت داشت که اگر امپریالیسم روسیه بر پایة نظامی‌گری</w:t>
      </w:r>
      <w:r>
        <w:rPr>
          <w:rStyle w:val="FootnoteAnchor"/>
          <w:rtl w:val="true"/>
        </w:rPr>
        <w:footnoteReference w:id="6"/>
      </w:r>
      <w:r>
        <w:rPr>
          <w:rFonts w:ascii="IRNazanin" w:hAnsi="IRNazanin" w:eastAsia="IRNazanin"/>
          <w:color w:val="111111"/>
          <w:sz w:val="28"/>
          <w:sz w:val="28"/>
          <w:szCs w:val="28"/>
          <w:rtl w:val="true"/>
          <w:lang w:bidi="fa-IR"/>
        </w:rPr>
        <w:t>استوار بود، امپریالیسم بریتانیا بسیار خطرناک‌تر به شمار می‌آمد زیرا بر الیگارشی مالی مبتنی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گرچه در راستای طرح تشکیل دولت حائل</w:t>
      </w:r>
      <w:r>
        <w:rPr>
          <w:rStyle w:val="FootnoteAnchor"/>
          <w:rtl w:val="true"/>
        </w:rPr>
        <w:footnoteReference w:id="7"/>
      </w:r>
      <w:r>
        <w:rPr>
          <w:rFonts w:ascii="IRNazanin" w:hAnsi="IRNazanin" w:eastAsia="IRNazanin"/>
          <w:color w:val="111111"/>
          <w:sz w:val="28"/>
          <w:sz w:val="28"/>
          <w:szCs w:val="28"/>
          <w:rtl w:val="true"/>
          <w:lang w:bidi="fa-IR"/>
        </w:rPr>
        <w:t xml:space="preserve">، دو قدرت بزرگ امپریالیستی روس و انگلیس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بحبوحة مشروطیت، ایران را به دو منطقة نفوذ تقسیم کردند، اما برای طرف انگلیسی مسئله ایران همچنان لاینحل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سراسری روسیه به شمال ایران و اشغال بخش‌هایی از شمال غرب و شمال شرق کشور به دنبال اولیتماتوم مشهور روسیه، گرچه با توافق انگلستان صورت گرفت، اما این حمله خود نشان داد سرمایه مالی هندوستان و بریتانیا را همیشه خطر تهاجم نظامی روسیه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مداوم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زده شد، با مسئله نفت ارتباطی تنگاتنگ داشت، اینک انگلستان و مجموع سرمایهداران مالی بریتانیا از اندیشه دولت حائل به سوی استقرار دولت دست‌نشانده روی آوردند، سیاستی که به طور آرام از دوره ناصری سرلوحه کار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روسیه به ایران نشان داد که سرمایه‌های بریتانیا در ایران به چه میزان میتواند آسیب پذیر باشد، سر ادوارد گری درست به همین دلیل بود که به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اوجگیری بحران مشروطه در ایران، مسئله این کشور را موضوعی بسیار جدی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Style w:val="FootnoteAnchor"/>
          <w:rtl w:val="true"/>
        </w:rPr>
        <w:footnoteReference w:id="8"/>
      </w:r>
      <w:r>
        <w:rPr>
          <w:rFonts w:ascii="IRNazanin" w:hAnsi="IRNazanin" w:eastAsia="IRNazanin"/>
          <w:color w:val="111111"/>
          <w:sz w:val="28"/>
          <w:sz w:val="28"/>
          <w:szCs w:val="28"/>
          <w:rtl w:val="true"/>
          <w:lang w:bidi="fa-IR"/>
        </w:rPr>
        <w:t>به واقع انگلیسی‌ها با ادعای دروغین حمایت از مشروطه ایران، تلاش داشتند از فرصت به دست آمده برای مهار روسیه استفاده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اگر روسیه طبق عهدنامة ترکمانچای نوعی برتری سیاسی در دربار قاجار به دست آورده بود و با حمایت از خودکامگی شاهان قاجار تلاش داشت این نفوذ را استمرار بخشد، انگلیسی‌ها در ردای دفاع از مشروطه در صدد برآمدند تا توازن نیروها را به نفع خود به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محافل بریتانیا احساس کردند روسیه دیگر آن قدرت درجه اوّل دوره‌های گذشته نیست، رضایت دادند تا این کشور منطقه نفوذ خود را در شمال ایران حفظ کند؛ زیرا به گمان این محافل خطر جدّی علیه منافع بریتانیا از جانب آلمان بود و نه روسیه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طرز تلقی مقامات بریتانیا نسبت به مسئله ایران بود، اما آنچه باعث می‌شد دشمنان این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و بوم بیش از پیش چشم طمع به خاک کشور بدوزند، وضعیت داخلی ایران بود که شرایطی مناسب برای دست‌اندازی‌های بیگانه فراهم می‌ساخت، شرایطی که توسط خود همان قدرت‌ها و در رأس همه انگلیس شکل گرفته و دامن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داخلی ایران به هرچیزی شباهت داشت جز یک کشور مشروطه، نظم پیشین از دست رفت و هیچ نظم نوینی به جای آن استوار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از همان دوره مشروطیت بحران در ایران بیداد میکرد، هر گوشه کشور به دست جباری بود که به هیچ کس حسابی پس نمی‌داد؛ ایلات و عشایر همراه با سردسته‌های راهزنان، اختلافات و مشکلات ایلیاتی خود را بهانه کرده و به بهانة مشروطه و استبداد هر روز که میگذشت میخی دیگر بر تابوت استقلال و تمامیت ارضی کشور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در این زمینه وجود دارد که ذکر آنها از حوصله بحث این دفتر خارج است، فقط به طور مثال به این فقره از مهدی شریف کاشانی اشاره میکنیم تا نشان دهیم این وضعیت منحصر به دوره سقوط مشروطه نبود، بلکه از همان روزهای نخست بحث داغ مشروطه و استبداد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در جشن سالگرد مشروطه، زمانی که تهران غرق سرور و چراغانی بود؛ کلیه ولایات مغشوش و هر کدام در دستان یک آشوب طلب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اقبالالسلطنه ماکوئی در ماکو مشغول قتل و غارت مردم بی‌گناه بود، فرزند رحیم خان چلبیانلو تبریز را مورد تاختوتاز قرار میداد، اصفهان از شرارت فرزندان و بستگان ظل‌السلطان آرام و قرار نداشت، کرمانشاهان و بروجرد از حرکات سالارالدوله غرق اغتشاش بود؛ فارس به دست بیداد قوام‌الملک شیرازی سپرده شد، رشت از نزاع مشروطه و استبداد مغشوش، کاشان عرصه شرارت نایب حسین کاشی و فرزندانش گردید، و کرمان و یزد هم به خاطر مسئله انتخابات در کشمکشی تمام نشدنی قرار داشتند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مظلمه خیز کمتر کسی بود که به فکر منافع ملّی کشور باشد، گروه‌های سیاسی و شخصیت‌های گوناگون مصالح کشور را در پای رقابت‌های حقیر خود قربانی می‌کردند و اجازه نمی‌دادند نظم و ثبات شکل گیرد، موزر به جای منطق و زبان ایفای نقش می‌کرد؛ هر کس پرزورتر مخاطبش بیش‌تر، این بود وضعیت عملی مشروطة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وضعیت هیچ نهاد استواری شکل نگرفت، نهاد کهن دینی روز به روز تضعیف شد، سرانجام هم معلوم نشد مشروطه چیست، یاس و نومیدی کمترین دستاورد این وضعیت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برای منافع بریتانیا هم مناسب نبود، انگلیسی‌ها که کمترین ارزشی برای مشروطه ایران قائل نبودند، تلاش کردند از بحران و هرج رایج کشور به نفع مصالح بلندمدت خود بهره‌برداری کنند، ضربة روسیه در اثر اولتیماتوم بهترین فرصت را در اختیار بریتانیا قرار داد</w:t>
      </w:r>
      <w:r>
        <w:rPr>
          <w:rFonts w:eastAsia="IRNazanin" w:cs="IRNazanin"/>
          <w:color w:val="111111"/>
          <w:sz w:val="28"/>
          <w:szCs w:val="28"/>
          <w:rtl w:val="true"/>
          <w:lang w:bidi="fa-IR"/>
        </w:rPr>
        <w:t xml:space="preserve">. </w:t>
      </w:r>
      <w:bookmarkStart w:id="28" w:name="pg2341_15269"/>
    </w:p>
    <w:p>
      <w:pPr>
        <w:pStyle w:val="Heading3"/>
        <w:numPr>
          <w:ilvl w:val="2"/>
          <w:numId w:val="1"/>
        </w:numPr>
        <w:rPr/>
      </w:pPr>
      <w:bookmarkStart w:id="29" w:name="__RefHeading___Toc2564430_3804643083"/>
      <w:bookmarkStart w:id="30" w:name="_Toc9"/>
      <w:bookmarkEnd w:id="28"/>
      <w:bookmarkEnd w:id="29"/>
      <w:r>
        <w:rPr/>
        <w:t>2</w:t>
      </w:r>
      <w:r>
        <w:rPr>
          <w:rtl w:val="true"/>
        </w:rPr>
        <w:t xml:space="preserve">. </w:t>
      </w:r>
      <w:r>
        <w:rPr>
          <w:rtl w:val="true"/>
        </w:rPr>
        <w:t>لشکرکشی روسیه و مواضع بریتانیا</w:t>
      </w:r>
      <w:bookmarkEnd w:id="30"/>
    </w:p>
    <w:p>
      <w:pPr>
        <w:pStyle w:val="BookText"/>
        <w:rPr/>
      </w:pPr>
      <w:r>
        <w:rPr>
          <w:rFonts w:ascii="IRNazanin" w:hAnsi="IRNazanin" w:eastAsia="IRNazanin"/>
          <w:color w:val="111111"/>
          <w:sz w:val="28"/>
          <w:sz w:val="28"/>
          <w:szCs w:val="28"/>
          <w:rtl w:val="true"/>
          <w:lang w:bidi="fa-IR"/>
        </w:rPr>
        <w:t>درست در روزهای پایانی عمر مجلس دوم، تهدید عظیم ناشی از اولتیماتوم روس‌ها، ایران و تمامیت ارضی آن را به مخاطره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 و نه مجلس دوم اهمیت موضوع را درنیافتند و یا نخواستند دریابند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درباریان و مجلس ملی که درست واقف به مواقف عصر نیستند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نقض استقلال کشور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فاجعه تاریخی کشور بود که زمامداران قوم هیچ تحلیل و تبیین مشخصی از وضعیت زمان خود نداشتند، از ترکیب نیروهای بین‌المللی و آرایش نیروها در صحنه سیاسی تلقی مشخصی وجود نداشت، جایگاه ایران در سلسله مراتب تصمیم گیری‌های جهانی بر رجال این دوره پوشیده بود، این وضعیت باعث ویرانی تمام عیار ساختارهای موجود کشور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اولتیماتوم، مصلحت ملی و منافع عمومی نادیده گرفته شد، امری که به آسانی قابل حل و فصل بود به فاجعهای تبدیل گردید که بخشی از مسئولیت آن بر عهده نمایندگان حزب دمکرات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که اکثریت آنان با عوام‌فریبی و جنجال و آشوب، راه را برای یافتن راه حل عقلانی موضوع مسدود ساختند و کشور را عرصه تاخت و تاز قشون روسیه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کمیته بحران همان کسانی بودند که علی‌رغم توصیه وثوق‌الدوله با تأخیر معنی داری اولتیماتوم روسیه را پذیرفتند و با این کار خود هم به قول عوام پیاز را خوردند و هم کتک، و هم پولش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همانها بودند که دولت وقت صمصام حکم به تبعیدشان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 علی آقای یزدی پدر سید ضیا، سردار محیی، میرزا کریم خان رشتی، سلیمان میرزا اسکندری، سید محمدرضا مساوات، محمد علیخان کتابفروش، میرزا علی‌اکبر ساعت‌ساز، حسینقلی خان نواب، وحید الملک شیبانی و دکتر اسماعیل خان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آخر به فرنگ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همان اوایل امر انجام داده بودند چه‌بسا بحران مشروطه به این نقطه غیر قابل بازگشت نمی‌رسید و چه‌بسا وقایع و حوادث بعدی تکرار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رساله خواهیم دید که اینان چگونه هسته مرکزی سازمان بحران را تداوم بخشیدند و کار را به کودتای رضاخان ختم 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بعد از حملة روسیه برخی از سیاستمداران حکمیت نزد انگلیسی‌ها بردند، انگلیس که حفظ منابع نفتی خوزستان و مرزهای هند برایش بیش از تمامیت ارضی ایران و مشروطه اهمیت داشت، نظر داد باید از روسیه معذرت خواهی کرد و اموال شعاع‌السلطنه را بازگردانید</w:t>
      </w:r>
      <w:r>
        <w:rPr>
          <w:rStyle w:val="FootnoteAnchor"/>
          <w:rtl w:val="true"/>
        </w:rPr>
        <w:footnoteReference w:id="11"/>
      </w:r>
      <w:r>
        <w:rPr>
          <w:rFonts w:ascii="IRNazanin" w:hAnsi="IRNazanin" w:eastAsia="IRNazanin"/>
          <w:color w:val="111111"/>
          <w:sz w:val="28"/>
          <w:sz w:val="28"/>
          <w:szCs w:val="28"/>
          <w:rtl w:val="true"/>
          <w:lang w:bidi="fa-IR"/>
        </w:rPr>
        <w:t xml:space="preserve">به قول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کارکنان وقت که بیشتر از روی اغراض شخصی و دائرة کوته نظری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مصالح ملت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رفتار سیاسی دمکرات‌ها در </w:t>
      </w:r>
    </w:p>
    <w:p>
      <w:pPr>
        <w:pStyle w:val="BookText"/>
        <w:rPr/>
      </w:pPr>
      <w:r>
        <w:rPr>
          <w:rFonts w:ascii="IRNazanin" w:hAnsi="IRNazanin" w:eastAsia="IRNazanin"/>
          <w:color w:val="111111"/>
          <w:sz w:val="28"/>
          <w:sz w:val="28"/>
          <w:szCs w:val="28"/>
          <w:rtl w:val="true"/>
          <w:lang w:bidi="fa-IR"/>
        </w:rPr>
        <w:t xml:space="preserve">این ایام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 ساده کودکان بد اخلاق بیشتر تشبیه میکند تا به رفتار یک دولت و ملت دارای اساس مشروطه</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قول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وقت بسیار تنگ که تا یک اندازه روس‌ها شروع به مداخله کردن در تبریز و رشت کردهاند، نه جواب اولیتماتوم را داده تمام فصول آن را 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چند هزار سالة ایران قربانی غرضهای شخصی چند نفر وکیل و وزیر جاهل مغرض از هر فرقه میشود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افرادی که این همه بر طبل غوغاسالاری می‌کوبیدند، به هنگام آزمون از معرکه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دست قوای جرار دشمن رها ساختند و نابودی فرزندان این مرز و بوم را با چشم کاملاً باز نظاره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تلاش کردند از کیان کشور دفاع کنند، روحانیان نجف به حرکت درآمدند، در رشت مصادمهای مختصر روی داد و جنگ خاتمه یافت، اما تبریز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اولتیماتوم روسیه و حملة آن کشور به ایران تبعید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مستشارالدوله صادق، اسماعیل‌خان ممتاز‌الدوله، ممتازالملک، حاجی معین‌التجار بوشهری، حسن خان محتشم‌السلطنه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وحید الملک و دکتراسماعیل مرزبان و حسینقلی‌خان نواب هم به خارج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کانون بحران را در سالیان آتی تشکیل 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وحشیانة روس‌ها به ایران با موافقت تمام عیار انگلیسی‌ها انجام شد، زیرا گفتیم برای آنان نفت ایران اهمیت داشت و نه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w:t>
      </w:r>
      <w:r>
        <w:rPr>
          <w:rStyle w:val="FootnoteAnchor"/>
          <w:rtl w:val="true"/>
        </w:rPr>
        <w:footnoteReference w:id="14"/>
      </w:r>
      <w:r>
        <w:rPr>
          <w:rFonts w:ascii="IRNazanin" w:hAnsi="IRNazanin" w:eastAsia="IRNazanin"/>
          <w:color w:val="111111"/>
          <w:sz w:val="28"/>
          <w:sz w:val="28"/>
          <w:szCs w:val="28"/>
          <w:rtl w:val="true"/>
          <w:lang w:bidi="fa-IR"/>
        </w:rPr>
        <w:t>در نامه‌ای خطاب به سر جرج بارکلی</w:t>
      </w:r>
      <w:r>
        <w:rPr>
          <w:rStyle w:val="FootnoteAnchor"/>
          <w:rtl w:val="true"/>
        </w:rPr>
        <w:footnoteReference w:id="15"/>
      </w:r>
      <w:r>
        <w:rPr>
          <w:rFonts w:ascii="IRNazanin" w:hAnsi="IRNazanin" w:eastAsia="IRNazanin"/>
          <w:color w:val="111111"/>
          <w:sz w:val="28"/>
          <w:sz w:val="28"/>
          <w:szCs w:val="28"/>
          <w:rtl w:val="true"/>
          <w:lang w:bidi="fa-IR"/>
        </w:rPr>
        <w:t>وزیر مختارش در تهران به صراحت عنوان کرد او از اقدامات دولت روسیه و قصد لشکرکشی آن کشور به ایران اطلاع دارد و کنت بنکندورف</w:t>
      </w:r>
      <w:r>
        <w:rPr>
          <w:rStyle w:val="FootnoteAnchor"/>
          <w:rtl w:val="true"/>
        </w:rPr>
        <w:footnoteReference w:id="16"/>
      </w:r>
      <w:r>
        <w:rPr>
          <w:rFonts w:ascii="IRNazanin" w:hAnsi="IRNazanin" w:eastAsia="IRNazanin"/>
          <w:color w:val="111111"/>
          <w:sz w:val="28"/>
          <w:sz w:val="28"/>
          <w:szCs w:val="28"/>
          <w:rtl w:val="true"/>
          <w:lang w:bidi="fa-IR"/>
        </w:rPr>
        <w:t>او را از مراتب حمله قریب‌الوقوع کشورش به ایران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به وزیر خارجه روسیه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اوضاع این طور خطرناک باشد که اعزام قشون را لازم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توجه به این‌که روس‌ها گفته اند از این امر ناگزیرند، وی هم از این لشکرکشی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فقط به روس‌ها اشکالات و زحماتی را که احیاناً از این لشکرکشی متحمل خواهند شد،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بعلاوه گفتم در روابط حسنه که بین ما و دولت روسیه موجود است، در این اقدام لشکرکشی به هیچ وجه لطمه بردار نخواهد شد و هر اتفاقی که رخ دهد، آرزوی صمیمانه من این است که حفظ روابط دوستانه خود را با مسیو ایزولسکی</w:t>
      </w:r>
      <w:r>
        <w:rPr>
          <w:rStyle w:val="FootnoteAnchor"/>
          <w:rtl w:val="true"/>
        </w:rPr>
        <w:footnoteReference w:id="17"/>
      </w:r>
      <w:r>
        <w:rPr>
          <w:rFonts w:ascii="IRNazanin" w:hAnsi="IRNazanin" w:eastAsia="IRNazanin"/>
          <w:color w:val="111111"/>
          <w:sz w:val="28"/>
          <w:sz w:val="28"/>
          <w:szCs w:val="28"/>
          <w:rtl w:val="true"/>
          <w:lang w:bidi="fa-IR"/>
        </w:rPr>
        <w:t>حفظ نموده باشم</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طرف انگلیسی حفظ مناسبات دوستی با روسیه بر حمایت از مشروطه ایران ارجحیت داشت، گری آشکارا از </w:t>
      </w:r>
    </w:p>
    <w:p>
      <w:pPr>
        <w:pStyle w:val="BookText"/>
        <w:rPr/>
      </w:pPr>
      <w:r>
        <w:rPr>
          <w:rFonts w:ascii="IRNazanin" w:hAnsi="IRNazanin" w:eastAsia="IRNazanin"/>
          <w:color w:val="111111"/>
          <w:sz w:val="28"/>
          <w:sz w:val="28"/>
          <w:szCs w:val="28"/>
          <w:rtl w:val="true"/>
          <w:lang w:bidi="fa-IR"/>
        </w:rPr>
        <w:t xml:space="preserve">لشکرکشی قشون روسیه به ایران که به تحریک یکی از کارکنان سفارت خودش در تهران یعنی استوکس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 نه تنها استقبال بلکه ابراز شادمانی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پارلمان انگلستان در مورد اظهار نظرهایی از این دست آشوبی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جلسهای که نمایندگان بریتانیا در پارلمان به شدت علیه سیاستهای سر ادوارد گری وزیر امور خارجه وقت سخنرانی میکردند؛ نامههای دیگری از افرادی مثل لرد روبرت سیسیل و نیز رهبران مسلمانان مدرس و سایر مسلمانان هند قرائت شد</w:t>
      </w:r>
      <w:r>
        <w:rPr>
          <w:rStyle w:val="FootnoteAnchor"/>
          <w:rtl w:val="true"/>
        </w:rPr>
        <w:footnoteReference w:id="19"/>
      </w:r>
      <w:r>
        <w:rPr>
          <w:rFonts w:ascii="IRNazanin" w:hAnsi="IRNazanin" w:eastAsia="IRNazanin"/>
          <w:color w:val="111111"/>
          <w:sz w:val="28"/>
          <w:sz w:val="28"/>
          <w:szCs w:val="28"/>
          <w:rtl w:val="true"/>
          <w:lang w:bidi="fa-IR"/>
        </w:rPr>
        <w:t xml:space="preserve">روبرت سیسیل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گروه مونتاگ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چلمسفورد که بعداً در همین رساله با سیمای آنان آشنا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منافع ایران، نه برای دفاع از مشروطه، بلکه برای پیشگیری از اعتراض مسلمانان هند به اردوکشی روسیه به ایران با سیاست‌های رسمی دولت متبوع خود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لرد لمینگتن که از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بمبئی را به دست داشت، روز سوم ژانویه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کنفرانسی در ادینبورو ترتبیب داده و گفت حکومت هند انگلیس به طور جدی مصمم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ایران مقتدر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 نشان ساخت انگلستان در مسئله ایران از هر نظر اعم از ملاحظات سیاسی، موقعیت جغرافیایی، منافع تجارتی و هر موضوعی که مربوط به ایران باشد، ذی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نیمه رسمی آفتاب نوشت این سیاست حاکم سابق بمبئی که به فرقه اتحادیون</w:t>
      </w:r>
      <w:r>
        <w:rPr>
          <w:rStyle w:val="FootnoteAnchor"/>
          <w:rtl w:val="true"/>
        </w:rPr>
        <w:footnoteReference w:id="20"/>
      </w:r>
      <w:r>
        <w:rPr>
          <w:rFonts w:ascii="IRNazanin" w:hAnsi="IRNazanin" w:eastAsia="IRNazanin"/>
          <w:color w:val="111111"/>
          <w:sz w:val="28"/>
          <w:sz w:val="28"/>
          <w:szCs w:val="28"/>
          <w:rtl w:val="true"/>
          <w:lang w:bidi="fa-IR"/>
        </w:rPr>
        <w:t xml:space="preserve">انگلیس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با پلیتک مشرق زمینی سر ادوارد گری که این نکات را طرف ملاحظه و رعایت قرار نمیدهد، متناقض است</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آفتاب ننوشت چرا سیاست‌های محافل بریتانیا در ارتباط با مسئله ایران با هم متناقض است، به واقع مخالفین هم از بیم از دست دادن هند دست به واکنش زدند، اینان با سرمایه‌سالاران بریتانیا همسویی نشان دادند و بالاتر اینکه این اختلافات همچنان تداوم یافت و باعث شکل‌گیری دو استراتژی متمایز اما نه لزوماً متنافر با هم در ارتباط با ایران شد، این موضوع مهم کلید بحث دفتر حاضر است که به آن باز هم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اختلاف‌نظر در مورد سیاست‌های بریتانیا در ارتباط با ایران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کشید و با ضربه کودتای سوّم اسفند به پایان محتوم خود رسید، در این نبرد البته گروه مخالفین سیاست‌های رسمی بریتانیا برنده شدند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اولتیماتوم روسیه و حمله نیروهای آن کشور به ایران، تنش در بین سیاستمدارن بریتانیا شدت یافت اما ماجرا به همین جا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به دنبال حملات روس‌ها صحنة سخنرانی‌های فراوانی بود که علیه این اقدامات سبعانه انجام میگرفت، این سخنرانی‌ها هر کدام با انگیزه‌هایی متفاوت انجام می‌شد، اما به هر حال در صفحات روزنامة </w:t>
      </w:r>
    </w:p>
    <w:p>
      <w:pPr>
        <w:pStyle w:val="BookText"/>
        <w:rPr/>
      </w:pP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روزنامة ایران بعد از اولتیماتوم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سخنرانی‌ها حمله به سیاست رسمی انگلستان در برابر روسیه بود، کسانی که به این کنفرانس‌ها دعوت میشدند هر کدام انگیزه‌های مختلف و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مک دونالد رهبر حزب کارگر که از قضا اعتراضاتش در صفحات مطبوعات ایران منعکس شد، به دلیل مخالفت با سیاستهای دولت ائتلافی لیبرال‌ها، علیه دیپلماسی آشکار و رسمی روس و انگلیس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لردها و گروهی از دست‌اندرکاران حکومت هند انگلیس، انگیزه‌های اقتصادی خاص خود را داشتند مثل لرد لمینگتون؛ ضمن اینکه افرادی از جناح چپ حزب لیبرال مثل ادوارد براون هم در تجمعات این عده حضور به هم میرسانیدند و از قضا همین براون صدای خود را علیه سیاستهای رسمی دولت متبوعش از طریق مطبوعات ایرانی به گوش همه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در کنفرانسی که در نیمه نخست فوریه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تالارهای اپرای لندن صورت گرفت، حاضرین به شدیدترین وجه ممکن علیه روسیه و سیاستهای دولت ائتلافی و لیبرال اسکوایت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جرج بارکلی که در آن ایام نماینده مجلس لردها بود، بر این جلسه ریاست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از روسیه خواست سیاستهای خود را مورد تجدید‌نظر قرار دهد، در غیر این صورت از سوی افکار عمومی انگلستان همچنان به بدخواهی متهم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روس‌ها حمله کرد که چرا بر خلاف مفاد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تاخته‌اند، در نواحی شمال، شمال شرقی و شمال غربی ایران اسکان یافتهاند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کهن را مثل یکی از ممالک مسلمه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تصرف نموده و متصدی اداره آن گشته‌اند، آزادیخواه ترین پیشوایان قوم را فقط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آمال نامشروع ایشان خدمت نکردند بهدار آویخته‌اند، بعلاوه به اخذ مالیات از مناطق متصرفی مبادرت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دولت بریتانیا یاد آوری شد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منافع سیاسی و تجارتی انگلیس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حفظ احترام مردم انگلیس وضعیتی به وجود آورند و یک سیاست جدی را تعقیب نمایند تا دامن خود را از این لکه ننگ تاریخی پاک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بارکلی بر این باور بود که سیاست رسمی دولت اسکوایت نه تنها با خواست مردم انگلیس در تناقض است، بلکه با منافع سیاسی و تجاری بریتانیا در ایران هم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برکلی می‌ترسید به دلیل این سیاست، منافع مزبور در ایران مورد تهدید واقع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بارکلی، ادوارد براون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سخنرانی او نقد مقالهای از روزنامة تایمز بود که در باب حمله روسیه به ایران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حکومتین روس و انگلیس دربارة استقلال ایران سوء نیتی ندارند و حتی سعی کردهاند که این استقلال در سایه تحدید و تقلید به صورت مکمل‌تری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اظهار عقیده را خندهدار دانست و گفت مَثَلِ این عقیده مَثَلِ کسی است که او را درون مخزنی نگهداشته و در حقش رنج و شکنج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فرد از دنیا رفت بگویند مقصر خودش بوده است که نتوانسته از درون مخزن بیرون آید و از لذایذ </w:t>
      </w:r>
    </w:p>
    <w:p>
      <w:pPr>
        <w:pStyle w:val="BookText"/>
        <w:rPr/>
      </w:pPr>
      <w:r>
        <w:rPr>
          <w:rFonts w:ascii="IRNazanin" w:hAnsi="IRNazanin" w:eastAsia="IRNazanin"/>
          <w:color w:val="111111"/>
          <w:sz w:val="28"/>
          <w:sz w:val="28"/>
          <w:szCs w:val="28"/>
          <w:rtl w:val="true"/>
          <w:lang w:bidi="fa-IR"/>
        </w:rPr>
        <w:t>زندگی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خطاب به حضار گفت باید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ترقی‌خواه‌ترین و حریت‌پرورترین دول و ملل عالم یعنی حکومت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در عین حال خندید، که تایمز سیاست آن را چنین بازتاب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روزنامة تایمز میخواهد حقوق یک ملت سالخورده یعنی ایران را حق روسیه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تنها یک حقیقت ناگوار وجود دارد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انگلیسی‌ها بالذات محکومیم که فردا را دچار همین احوال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به دلیل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سخیفه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است که ایتالیا؛ لیبی را تصرف کرده است و روسیه میخواهد ایران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اینها همه لکه‌های تاریخی سیاه و بدنامی است که برای انگلیس باقی میماند و آنگاه جملات خود را این گونه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گلادستون‌ها و سالیسبوریها کجا هستند تا حالت امروزی ما را ببینند و حیران شوند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براون هم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 به سیاست‌های رسمی خود ادامه می‌داد، ایران از دستش خارج می‌شد و چون لقمه‌ای آماده به دست روسیه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براون از فقدان گلادستون و سالیسبوری هم معنای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مظاهر امپریالیسم انگلیس به شمار می‌رفتند و تلاش آنها برای بسط قلمرو نفوذ بریتانیا در دنیا، در بسیاری از منابع تاریخی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موضع براون، عضو جناح چپ حزب لیبرال بریتانیا بود و حدیث مفصل دیگران از این مجمل بهتر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لینچ هم که دارای منافع و عواید سرشاری در ایران بود گفت، به جای روسیه سیاست‌های دولت بریتانیا را نقد میکند، زیرا به 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برای تأمین منافع خودش میتواند به هر اقدامی متشبث شود، اما عقل من قبول نمیکند که انگلیس در این موضوع یک آلتی باشد؛ چرا که ما نمیتوانیم شرف و حیثیت ملیه و عنعنات تاریخی خودمان را فدای روسیه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روسیه نیست که باید توبیخ شود، بلکه دولت انگلستان است که باید تقبیح گردد، زیرا با منافع تجاری و سیاسی این کشور در ایران بازی می‌کند و آن را به حریف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سخنرانی رمزی مک دونالد رهبر حزب کارگر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سیاست وزیر خارجه انگلیس در‌باره ایران را برای منفعت و شأن و شرف مملکت خودم مفید نمیبینم و بر عکس به جای فایده، ضرر آن هم به 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قربان کردن یک ملت قدیمی بیچارهای را که تاکنون رعایت قواعد انسانیت‌کارانه را نموده و اکنون هم به مانند ما قدمگذار ساحت مشروطیت، حریت، عدالت، مساوات شده است چه معنا دارد؟ اگر سیر</w:t>
      </w:r>
      <w:r>
        <w:rPr>
          <w:rStyle w:val="FootnoteAnchor"/>
          <w:rtl w:val="true"/>
        </w:rPr>
        <w:footnoteReference w:id="23"/>
      </w:r>
      <w:r>
        <w:rPr>
          <w:rFonts w:ascii="IRNazanin" w:hAnsi="IRNazanin" w:eastAsia="IRNazanin"/>
          <w:color w:val="111111"/>
          <w:sz w:val="28"/>
          <w:sz w:val="28"/>
          <w:szCs w:val="28"/>
          <w:rtl w:val="true"/>
          <w:lang w:bidi="fa-IR"/>
        </w:rPr>
        <w:t>ادوارد گری این اقدام را به نام ملت انگلیس به عمل آورده خطا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حیث آنکه یک نفر انگلیسی هستم این حرکت را به ملت خودم روا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که تمام </w:t>
      </w:r>
    </w:p>
    <w:p>
      <w:pPr>
        <w:pStyle w:val="BookText"/>
        <w:rPr/>
      </w:pPr>
      <w:r>
        <w:rPr>
          <w:rFonts w:ascii="IRNazanin" w:hAnsi="IRNazanin" w:eastAsia="IRNazanin"/>
          <w:color w:val="111111"/>
          <w:sz w:val="28"/>
          <w:sz w:val="28"/>
          <w:szCs w:val="28"/>
          <w:rtl w:val="true"/>
          <w:lang w:bidi="fa-IR"/>
        </w:rPr>
        <w:t>انگلیسی‌ها در این حسیات من شرکت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مسئولیت اضمحلال استقلال ایران به عهده انگلیس و ادوارد گری</w:t>
      </w:r>
      <w:r>
        <w:rPr>
          <w:rStyle w:val="FootnoteAnchor"/>
          <w:rtl w:val="true"/>
        </w:rPr>
        <w:footnoteReference w:id="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یاد شده به همین روش ادامه یافت، آخرین ناطق که مستر کلیفورد بود هشدار داد اگر سیاست رسمی بریتانیا به همین روش ادامه یابد، دیری نخواهد پایید که مثل آلمان در انگلستان هم سوسیالیستها قدرت را به دست خواهند گرفت و آنگاه این اشتباهات را به شکل سختی جبران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روزنامة آفتاب هم نوشت با سیاست ادوارد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استقلال ایران پایمال زور و قوت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ادامه داد این سیاست از نظر عثمانی‌ها هم پنهان نمانده است؛ پس پیشنهاد کرد عثمانی‌ها هم مثل انگلیسی‌ها از تشکیل چنین کنفرانس‌هایی برای نشان دادن احساسات خود در مورد ایران دریغ نورزند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انگلیس‌ها از بیان حقیقت پروا و اندیشهای ندارند، برای عثمانی‌ها هم گمان نمیکنیم محذوری باشد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روزنامة آفتاب در این مقطع تاریخی، از مواضع حکومت هند انگلیس و گروه مخالفین گری حمایت می‌کرد و این نکته‌ای است در خور اهمیت؛ زیرا مدیر وقت این روزنامه یعنی کمال‌السلطان صبا، بعدها هم همین موضع‌گیری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وصف مخالفت‌های خارجی، شرایط در داخل ایران بسیار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از فرصت به دست آمده بهره برد و حکومت نظامی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هر حال به دنبال اولتیماتوم روسیه، ایران عرصة هجوم نیروهای افسار گسیخته این کشور شد، ایران زیر سم ستوران وحشی سربازان تزار نیکلای دوم به لرزه در آمد، کسانی که دل در گرو استقلال و تمامیت ارضی کشور داشتند و هیچ داعیهای نیز در سر نمیپروردند، یعنی امثال ثقة‌الاسلام تبریزی بهدار جفا آویخته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اشخاص و وطن‌دوست‌ترین روحانیان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روسیه با بهدار آویختن او میخواست قدرت خود را به رخ ملت ایران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که یکی از مهمترین روزهای شیعیان است، روس‌ها میخواستند اثبات کنند در بزرگترین روز عزاداری ایرانیان و بین متعصب ترین مذهبیان ایران که تبریزیان بودند، میتوان بزرگترین روحانیان شیعه را کشت و کسی هم جرأت نخواهد کرد دم بر آورد</w:t>
      </w:r>
      <w:r>
        <w:rPr>
          <w:rStyle w:val="FootnoteAnchor"/>
          <w:rtl w:val="true"/>
        </w:rPr>
        <w:footnoteReference w:id="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عین‌السلطنه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سفیر روس را عهد فتحعلی‌شاه با دویست نفر اتباعش کشتند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میرزا مسیح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سرپیچ مجتهدین را دار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آبرویی برای مسلمان‌ها باقی نمی‌گذارند برای آنکه این کارها را به دست خود ایرانی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را دسته دسته کرده به جان یکدیگر انداختند بعد که خوب همدیگر را تمام کردند این طور داخل شده آدم دار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یکی می‌گوید محمدعلی شاه را میآورند و آورده بودند، اگر کابینه </w:t>
      </w:r>
    </w:p>
    <w:p>
      <w:pPr>
        <w:pStyle w:val="BookText"/>
        <w:rPr/>
      </w:pPr>
      <w:r>
        <w:rPr>
          <w:rFonts w:ascii="IRNazanin" w:hAnsi="IRNazanin" w:eastAsia="IRNazanin"/>
          <w:color w:val="111111"/>
          <w:sz w:val="28"/>
          <w:sz w:val="28"/>
          <w:szCs w:val="28"/>
          <w:rtl w:val="true"/>
          <w:lang w:bidi="fa-IR"/>
        </w:rPr>
        <w:t>انگلیس صِحه به این کار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کابینه انگلیس قبول نکرده مشغول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معلوم نیست چه می‌شود و خیلی مشکل است و مستبعد است که این حالت هم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انقلابی در جلو خواهد بود نمی‌دانم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روس‌های وحشی کشتار بی رحمانهای از مردم مظلوم تبریز به راه انداختند، اما روزنامة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اتهام بی رحمی روس‌ها را نسبت به ایرانیان انکار کرد و نوشت در این کشور فقط پانزده تن به قتل رسیدهاند و بیست و شش تن از دستگیر شدگان آزاد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 نوشت اتهام اعدام شدگان این بوده که آنها یک صاحب منصب و چند سرباز را کشته، نیز پنج صاحب منصب و چهل و نه سرباز روس را مجروح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ادعا کرد بیست و سه تن از روس‌ها را به اندازهای شکنجه کرده بودند که زیر شکنجه مردهاند و بالاتر اینکه هنوز جسد آنان را تحویل نداده‌اند</w:t>
      </w:r>
      <w:r>
        <w:rPr>
          <w:rStyle w:val="FootnoteAnchor"/>
          <w:rtl w:val="true"/>
        </w:rPr>
        <w:footnoteReference w:id="28"/>
      </w:r>
      <w:r>
        <w:rPr>
          <w:rFonts w:ascii="IRNazanin" w:hAnsi="IRNazanin" w:eastAsia="IRNazanin"/>
          <w:color w:val="111111"/>
          <w:sz w:val="28"/>
          <w:sz w:val="28"/>
          <w:szCs w:val="28"/>
          <w:rtl w:val="true"/>
          <w:lang w:bidi="fa-IR"/>
        </w:rPr>
        <w:t>اخباری که آشکارا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وضع بهائیان بعد از این قضایا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آزادی عمل بیش‌تری یافتند، به طور مثال بعد از اولتیماتوم روسیه، وقتی مسافران از راه قزوین به سوی تهران می‌آمدند، میدیدند عکس عباس افندی پیشوای بهائیان بر صدر اتاق آویزان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میرعلینقی کاشانی مدیر این راه بود، تمام عمله جات را از بابیها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باز هم همانها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عکس عباس افندی در اطاق‌ها </w:t>
      </w:r>
      <w:r>
        <w:rPr>
          <w:rStyle w:val="FootnoteAnchor"/>
          <w:rtl w:val="true"/>
        </w:rPr>
        <w:footnoteReference w:id="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بعد اینان نقش مهمی در تحولات کشور ایفا کردند که در جای خود مورد اشاره واقع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دیماه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از ایران رفت، یالمارسن سوئدی ریاست ژاندارمری خزانه را عهدهدار گردید، همزمان لرد لمینگتون مسافرتی دور و دراز به ایران کرد و از بندرعباس، بوشهر، شیراز و بسیاری نقاط دیگر بازدید نمود، هیئتی که همراه مرنارد بلژیکی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شوستر منصوب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خزانه رسیدگی میکردند استعفا نمودند و شخص او ریاست خزانهداری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مرنارد حتی اِمریکاییان را تهدید کرد اگر نقل و انتقال ادارات خود را به سرعت انجام ندهند نه تنها معزول بلکه تنبیه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شوستر به تقاضای روس‌ها از ایران رفت، اما روس‌ها بر خلاف وعد و وعید و قول و قرار دروغین خود و انگلیسی‌ها، به کشتار در کشور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مورگان شوستر از ایران رفت، کمیسیونی مرکب از عمید‌الحکما معاون وزارت مالیه، ارباب کیخسرو </w:t>
      </w:r>
    </w:p>
    <w:p>
      <w:pPr>
        <w:pStyle w:val="BookText"/>
        <w:rPr/>
      </w:pPr>
      <w:r>
        <w:rPr>
          <w:rFonts w:ascii="IRNazanin" w:hAnsi="IRNazanin" w:eastAsia="IRNazanin"/>
          <w:color w:val="111111"/>
          <w:sz w:val="28"/>
          <w:sz w:val="28"/>
          <w:szCs w:val="28"/>
          <w:rtl w:val="true"/>
          <w:lang w:bidi="fa-IR"/>
        </w:rPr>
        <w:t>شاهرخ مسئول کل ادارات مجلس، مرنارد رئیس کل گمرکهای ایران و میرزایانس نماینده سابق ارامنه در مجلس دوم، رسیدگی به حساب‌های او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ارباب کیخسرو از این گروه استعفا کرد، چند روز بعد کمیسیون به کار خود ادامه داد و آنگاه دولت از ادامه فعالیت آن منصرف شد، به این شکل شوستر بدون اینکه به دولت ایران حسابی پس دهد از کشور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تودیع او مراسمی برگزار شد، اکثر نمایندگان سفارتخانه‌های خارجی در این مراسم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مراسم ناصرالملک یک اتوموبیل سلطنتی در اختیار او قرار داد تا از راه رشت به اروپا و از آنجا به امریکا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بود که دولت ایران به شوستر برای تحریک قشون روسیه به لشکرکشی علیه تمامیت ارضی کشور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انگلیسی‌ها قصد داشتند حملات روس‌ها را بهانه اشغال جنوب کشور قرار دهند، اما حکومت هند انگلیس، اعزام قشون انگلیسی به جنوب ایران را تجویز نکرد، گردانندگان این حکومت باور داشتند اعزام بیشتر قوا بهانه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بهانه جو در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 انگلیس فقط باید یکی دو نقطه از مناطق جنوبی ایران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حکومت هند انگلیس این سیاست خود را در پوششی از نوع دوستی دروغین پوشانیدند، حال آنکه دلیل اصلی مخالفتشان با اعزام قوا به جنوب ایران و سواحل خلیجفارس این بود که وضعیت نابسامان اقتصادی هندوستان باعث شد اعزام قشون را مناسب تشخیص ندهند، این مقامات میگفتند اعزام قشون انگلیسی به خلیجفارس،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بی موقع و خارج از پلتیک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هند انگلیس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 اگر ما در این موقع دست نگاه داریم دلیل صحیحی به مسلمین مینماییم که به جهت توسعه و ترقی خود موقع انقلاب ممالک آنها را مغتنم نشمرده‌ایم</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هرج‌و‌مرج داخلی کشورهای آنان سوءاستفاده نکرده‌ایم و به واقع از این طریق منتی هم بر کشورهایی مثل ایران نهادند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دیگر علیه هجوم روسیه به ایران، در مجلس عثمانی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وزیر امور خارجه امپراتوری عثمانی یعنی عاصم بیک را به مجلس خواندند و از او در زمینه اولتیماتوم روسیه پرسش کردند و خواستند بگوید موضع رسمی دولت عثمانی در این زمینه چیست؟ عاصم بیک توضیح داد دو مسئله باعث واکنش فوری عثمانی در برابر اولتیماتوم روسیه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مسلمان بودن و همکیشی عثمانیان و مردم ایران و دیگری همجواری دو کشور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سفیر روسیه در استانبول را احضار نموده و از او توضیح خواسته است؛ سفیر مزبور هم گفته شرایط به گونهای رقم خورده که راهی دیگر برای روسیه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توضیح داد ورود قوای روسیه به قزوین موقتی است و عنقریب این قوا از ایران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روسیه در استانبول یعنی چاریتوف؛ ادامه داد موضع عثمانی و روسیه در موضوع حفظ تمامیت ارضی و استقلال این کشور مثل هم است، در همین زمینه یعنی تضمین استقلال ایران، سندی به امضای طرفین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در باب عالی هم نامهای </w:t>
      </w:r>
    </w:p>
    <w:p>
      <w:pPr>
        <w:pStyle w:val="BookText"/>
        <w:rPr/>
      </w:pPr>
      <w:r>
        <w:rPr>
          <w:rFonts w:ascii="IRNazanin" w:hAnsi="IRNazanin" w:eastAsia="IRNazanin"/>
          <w:color w:val="111111"/>
          <w:sz w:val="28"/>
          <w:sz w:val="28"/>
          <w:szCs w:val="28"/>
          <w:rtl w:val="true"/>
          <w:lang w:bidi="fa-IR"/>
        </w:rPr>
        <w:t>به وزارت خارجه عثمانی نوشت و از مساعی عثمانی‌ها برای حفظ استقلال و تمامیت ارضی ایران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ذی ربط تقدیم مجلس عثمانی شد و نمایندگان هم از توضیحات وزیر قانع شدند و ختم مذاکرات اعلام گردید</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شرایطی که روسیه با نیروی نظامی خویش شمال، شمال شرق، شمال غرب و منطقه‌ای گسترده تا قزوین را اشغال کرده بود، مدعی بود استقلال و تمامیت ارضی ایران را به رسمیت می‌شناسد و ای عجب که این موضوع حساسیت نماینده دیپلماتیک ایران را در استانبول باعث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در حالی صورت گرفت که مردم ایران مظلومانه زیر چکمه‌های مهاجمین روس از پای 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فروردین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مقدس‌ترین زیارتگاه ایرانیان یعنی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مشهد به توپ بستند، از خون جوانان وطن صدها گل شکفت اما بانگی از سوی انگلیسی‌های مدعی حمایت از مشروطه خواهی برنخاست، سهل است دستگاه وزارت خارجه انگلیس برای اینکه نشان دهد به هیچ وجه حقوقی برای ایرانیان به رسمیت نمیشناسد و حمایت صوری و نیم بندش از مشروطه فقط و فقط به دلیل ملاحظات اقتصادی است، به نحوی آشکار از این وحشی‌گری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والی واقعی آذربایجان مردی بود به نام شاهزاده امان‌الله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زمانی در قزاق‌خانه صاحب منصب بود، بعداً از آن اداره خارج شد و از سوی دولت رئیس قشون آذربایجان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حالی‌که انجمن تبریز زیر فشار فرقه‌های اعتدالی و دمکرات عملاً قادر به انجام کاری نبود، او اداره شهر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به شکل عملی در دست صمد‌خان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دنبال هجوم روس‌ها و بعد از عزل مخبرالسلطنه از والیگری آذربایجان به این منصب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صمدخان بعد از عاشورای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اشخاصی مثل ثقة‌الاسلام به دست روس‌ها سربدار شدند، از سوی روس‌ها به حکومت آذربایجان منصوب گردید، وی تا سال‌ها بعد هم قدرت خود را با حمایت روس‌ها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صمدخان شجاع‌الدوله نسبت به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کسانی که دم از مشروطه خواهی میزدهاند خودداری نکرد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آنان به جور و جفا رفتار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آذربایجان این صمدخان شجاع‌الدوله حاضر نبود فرامین دولت مرکزی را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صمدخان شجاع‌الدوله حاکم تبریز مردی بود سفاک و بی‌رحم، مردم تبریز از او هیبتی در دل داشتند و خودشان می‌گفتند اقتدار او را هرگز ولیعهدهای قاجار هم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چند سوار او را همراهی می‌کردند، در تمام پشت بام‌ها به هنگام عبور او از کوچه‌های شهر افرادی میایستادند و نگهبانی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او حتی شاطر، میرغضب، یساول و فراش‌ها همیشه در کنارش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جایی عبور می‌کرد احدی را جرأت ایستادن در برابر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w:t>
      </w:r>
    </w:p>
    <w:p>
      <w:pPr>
        <w:pStyle w:val="BookText"/>
        <w:rPr/>
      </w:pPr>
      <w:r>
        <w:rPr>
          <w:rFonts w:ascii="IRNazanin" w:hAnsi="IRNazanin" w:eastAsia="IRNazanin"/>
          <w:color w:val="111111"/>
          <w:sz w:val="28"/>
          <w:sz w:val="28"/>
          <w:szCs w:val="28"/>
          <w:rtl w:val="true"/>
          <w:lang w:bidi="fa-IR"/>
        </w:rPr>
        <w:t>خود را عمدتاً به مراغه تبعید می‌کرد که در آنجا عمارت و ارگی مفصل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دور عمارت را هم خندق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سفاکی او همین بس که روزی آشپزش به جای زعفران، زرد چوبه در غذا ریخته بود، دستور داد دو گوش او را به جرم این اشتباه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قاطرچی‌هایش را که ظاهراً به قاطر نرسیده بود دستور داد در زمستان توی حوض آب انداختند و آن قدر چوب زدند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مخالفین به مراتب وحشیانه‌تر رفتار می‌نمود، بهواقع صمدخان شاه تبریز بود و نه حاکم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جبّار را که دست نشاندة روس‌ها و سمبل تسلط آنان بر آذربایجان به شمار می‌آمد، با وقوع بحران در کشور و مقارن اولتیماتوم، به نزدیکی شهر تبریز آوردند و وی تا چند سال بعد قدرت واقعی را در تبریز به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زمانی شروع شد که بعد از عزل محمدعلی شاه دولت مرکزی میخواست بار دیگر مخبرالسلطنه را به سوی آذربایجان گسیل دارد، اما به دلیل اختلافاتی که بین حزب دمکرات تهران و کمیته ایالتی تبریز وجود داشت تعیین والی این ولایت مقدور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آنکه دمکرات‌ها عبدالمجید میرزا عین‌الدوله را برای والی‌گری تبریز مناسب میدیدند</w:t>
      </w:r>
      <w:r>
        <w:rPr>
          <w:rStyle w:val="FootnoteAnchor"/>
          <w:rtl w:val="true"/>
        </w:rPr>
        <w:footnoteReference w:id="34"/>
      </w:r>
      <w:r>
        <w:rPr>
          <w:rFonts w:ascii="IRNazanin" w:hAnsi="IRNazanin" w:eastAsia="IRNazanin"/>
          <w:color w:val="111111"/>
          <w:sz w:val="28"/>
          <w:sz w:val="28"/>
          <w:szCs w:val="28"/>
          <w:rtl w:val="true"/>
          <w:lang w:bidi="fa-IR"/>
        </w:rPr>
        <w:t>، بدیهی است دستهای بزرگ از مردم تبریز با این تصمیم گیری غریب موافقت ننمایند، این بار روس‌ها هم تمایلی به حکومت عین‌الدوله نداشتند؛ زیرا وی از سوی حزب دمکرات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عدهای دیگر مثل اعتدالی‌ها از تصدی منصب والی‌گری آذربایجان به دست عبدالحسین میرزا فرمانفرما جانبداری میکردند، دمکرات‌ها هم به نوبه خود با انتخاب او مخالفت نمودند</w:t>
      </w:r>
      <w:r>
        <w:rPr>
          <w:rStyle w:val="FootnoteAnchor"/>
          <w:rtl w:val="true"/>
        </w:rPr>
        <w:footnoteReference w:id="35"/>
      </w:r>
      <w:r>
        <w:rPr>
          <w:rFonts w:ascii="IRNazanin" w:hAnsi="IRNazanin" w:eastAsia="IRNazanin"/>
          <w:color w:val="111111"/>
          <w:sz w:val="28"/>
          <w:sz w:val="28"/>
          <w:szCs w:val="28"/>
          <w:rtl w:val="true"/>
          <w:lang w:bidi="fa-IR"/>
        </w:rPr>
        <w:t>شش ماه حساس و سرنوشت‌ساز بعد از فتح تهران، تبریز بدون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عین‌الدوله دستور مییافت به محل کار خود برود، اما او امروز و فردا کرد و هرگز به تبریز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دیگر به فرمانفرما حکم می‌دادند که او هم به همین سیاق در رفتن به محل کار خود تعلل میورزید، اما یک بار عزم جزم کرد تا به محل مأموریت خود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بار او نتوانست از قزوین پیشتر رود، این زمان مصادف بود با هجوم روس‌ها به تبریز و قتل عام مردمی که در برابر آنان مقاومت میکردند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روس‌ها در حملات وحشیانه خود در جریان اولتیماتوم، با موافقت صریح انگلیس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گری در نطقی در مجلس عوام بریتانیا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حق با روسیه است زیرا شوستر نباید مأمورین خزانهداری خود را در تبریز که منطقه نفوذ روسیه است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دو روز قبل از این تاریخ یعنی دوازدهم دسامبر، دولتین روس و انگلیس در مورد امتداد راه‌آهن هندوستان به روسیه توافق کرده بودند، بر خلاف گذشته که انگلیسی‌ها با بی‌اعتنایی به پیشنهاد روسیه نگاه می‌کردند، اینک سرمایهداران فرانسوی، انگلیسی </w:t>
      </w:r>
    </w:p>
    <w:p>
      <w:pPr>
        <w:pStyle w:val="BookText"/>
        <w:rPr/>
      </w:pPr>
      <w:r>
        <w:rPr>
          <w:rFonts w:ascii="IRNazanin" w:hAnsi="IRNazanin" w:eastAsia="IRNazanin"/>
          <w:color w:val="111111"/>
          <w:sz w:val="28"/>
          <w:sz w:val="28"/>
          <w:szCs w:val="28"/>
          <w:rtl w:val="true"/>
          <w:lang w:bidi="fa-IR"/>
        </w:rPr>
        <w:t>و روسی متفقاً این طرح را مورد بررسی قرار دادند، اما مسئله این بود که باید رضایت حکومت هند انگلیس را هم جلب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به سیاست رسمی بریتانیا مربوط میشد، مشروطة ایران بیش از بهانهای برای بسط گسترش نفوذ سرمایهداران این کشور در ایران و منطقه قفقاز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 مدعی شد روسیه حق دارد از دولت ایران بابت لشکرکشی به این کشور خسارت مطالبه کند، اما اظهار امیدواری نمود که این خسارت را به شکل فوری طلب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سخنرانی‌گری در روزنامة آفتاب، نخستین روزنامهای که بعد از حملات وحشیانه روس‌ها به ایران منتشر میشد،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قبل تلگرافاً به من خبر دادند مستر شوستر سه نفر از مستخدمین انگلیسی ایران را از طرف خزانهداری کل مأموریت‌های مهم داده، یکی را مأمور شیراز و یکی را مأمور اصفهان و دیگری را مأمور تبریز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شیراز طبیعتاً از منطقه روس خارج است و ایرادی بر آن ممکن نبود، اصفهان درست در منطقه روس واقع است و تصور نمیکنم تعیین مأموری در آنجا مورد قبول دولت روس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تبریز به کلی در مجاورت سرحد روس واقع شده است؛ همین که این فقره را شنیدم بیش از اینکه دولت روس در این باب کلمهای اظهار کرده باشد، یعنی در وقتی که دولت روس هنوز هیچ خبر نداشت، به وزیر مختار خودمان در طهران تلگرافاً اطلاع دادم که این قبیل کارها ممکن نیست و به کلی بر خلاف روح قرارداد انگلیس و روس میباشد، و مطلقاً محقق بود که دولت روس بر تعیین یک نفر مأمور انگلیسی در تبریز ایراد خواهد گرفت، چنان که هر گاه یک نفر مأمور روس در نقطة مقابل آن معین میشد ما خودمان همین گونه رفتار میکردیم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گری گفت حتی قبل از اینکه دولت روسیه از مراتب امر اطلاع داشته باشد، او تلگرافی به وزیر مختار خود در تهران ارسال کرد و توضیح داد اقدامات شوستر باعث واکنش روسیه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توضیح داد سیاست شوستر مغایر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 اقدامات شوستر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نفوذ دولت روس نفوذ دولت انگلیس در شمال ایران برقرار میشود و ما مجبوریم از این تغییر و تبدیل احتراز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هشدار داده بود اقدامات شوستر باعث واکنش سخت روسیه خواهد شد و انگلیس در صورت هرگونه برخوردی از جانب روسیه قادر به هیچ کاری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به این دلیل از شوستر حمایت نکرده که اقداماتش مخالف روح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دولت انگلستان از شوستر حمایت میکرد مفهومش این بود که قرارداد را زیر پا نهاده است و به عبارت خلاصه مفهومش این است که دولت وقت بریتانیا، موافق حضور مأمورین انگلیسی در منطقة نفوذ روسیه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ادوارد گری در مورد ماده دوم اولتیماتوم روس اظهارنظر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طبق این ماده </w:t>
      </w:r>
    </w:p>
    <w:p>
      <w:pPr>
        <w:pStyle w:val="BookText"/>
        <w:rPr/>
      </w:pPr>
      <w:r>
        <w:rPr>
          <w:rFonts w:ascii="IRNazanin" w:hAnsi="IRNazanin" w:eastAsia="IRNazanin"/>
          <w:color w:val="111111"/>
          <w:sz w:val="28"/>
          <w:sz w:val="28"/>
          <w:szCs w:val="28"/>
          <w:rtl w:val="true"/>
          <w:lang w:bidi="fa-IR"/>
        </w:rPr>
        <w:t>دولت ایران حق ندارد بدون اجازه دولتین مستشار استخدام کند، او گفت این امر بر خلاف نظر ایرانی‌ها نافی استقلال کشور و دخالت بیگانگان در مسائل داخلی این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او دخالت در مسائل داخلی وقتی است که روسیه بگوید برای استخدام اتباع ایران در دوایر دولتی باید از روس و انگلیس کسب تکلیف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دولت ایران ضعیف و رشته کارهایش به کلی گسیخته شده و همین قدر که به مستشاران خارجی محتاج است خود دلالت میکند بر اینکه استقلال دولت ایران استقلالی نیست که بتواند بدون اتکا بر یک نقطه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محتاج به مستشاران خارجه است برای اینکه ضعیف است و رشته امورش گسیخته شده، اما با مستشاران خارجه همیشه نفوذ خارجه توأم است، اینک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روس از استخدام مأمورین انگلیسی در منطقه نفوذ خود شکایت میکند چنان که خودمان ممکن بود از استخدام مأمورین خارجه روس یا تبعه یک دولت معظم در جوار سرحد هندوستان یا استخدام اتباع روس در جنوب یا بنادر خلیجفارس شکایت کنیم</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هرگز توضیح نداد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اطلاع کدام مقام ایرانی امضا کرده‌اند که اینک از زیر پا نهاده شدن آن ابراز نگرانی می‌کنند؟ این عهدنامه غیرقانونی توسط مقامات روس و انگلیس منعقد شد بدون اینکه به دولت ایران حداقل اجازه ابراز نظر داده باشند، بنابر‌این چگونه انتظار داشتند مردم ایران قراردادی را بپذیرند که منافی استقلال کشورشان بود و اساساً بدون آگاهی آنان به تصویب رسیده بود؟</w:t>
      </w:r>
    </w:p>
    <w:p>
      <w:pPr>
        <w:pStyle w:val="BookText"/>
        <w:rPr/>
      </w:pPr>
      <w:r>
        <w:rPr>
          <w:rFonts w:ascii="IRNazanin" w:hAnsi="IRNazanin" w:eastAsia="IRNazanin"/>
          <w:color w:val="111111"/>
          <w:sz w:val="28"/>
          <w:sz w:val="28"/>
          <w:szCs w:val="28"/>
          <w:rtl w:val="true"/>
          <w:lang w:bidi="fa-IR"/>
        </w:rPr>
        <w:t xml:space="preserve">گری می‌گفت حوادث اخیر نشان داد که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استخدام مستشاران خود از خارج کشور، از این به بعد با دولتین روس و انگلیس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پرداخت خسارت به روس‌ها، گری گفت با اینکه دولت روسیه حق دارد خسارت مطالبه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تذکار مینمایم که فعلا دولت ایران نمیتواند چیزی بپردازد و به هیچ وجه تصور نمیکنم که دولت روس هم در سرعت پرداخت وجه مصر باشد، و در آن طرف هرگاه تسریع در پرداختن وجه هم به عمل نیاید، باز خیلی قابل تأسف است که یک اجبار و تعهدی بر ذمّة دولت ایران تحمیل شود و این تعهد به منزله یک اهرمی خواهد بود که هر وقت بخواهند بتوانند آن را بکار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 وقیحانه گفت هرگاه روسیه فعلاً دریافت خسارت از ایران را سرلوحه کار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فقره برای منافع تجارتی انگلیس مضر خواهد بود، چه منافع تجارتی انگلیس در جنوب ایران به واسطه اغتشاش و مسدود بودن راه‌ها خسارت کشیده، مسدود بودن طرق به واسطه این است که قوه‌ای برای حفظ طرق مزبوره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گری این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بنا باشد فعلاً خسارتی به دولت روس یا نوع خسارت دیگری بپردازد، واقعاً خوف </w:t>
      </w:r>
    </w:p>
    <w:p>
      <w:pPr>
        <w:pStyle w:val="BookText"/>
        <w:rPr/>
      </w:pPr>
      <w:r>
        <w:rPr>
          <w:rFonts w:ascii="IRNazanin" w:hAnsi="IRNazanin" w:eastAsia="IRNazanin"/>
          <w:color w:val="111111"/>
          <w:sz w:val="28"/>
          <w:sz w:val="28"/>
          <w:szCs w:val="28"/>
          <w:rtl w:val="true"/>
          <w:lang w:bidi="fa-IR"/>
        </w:rPr>
        <w:t>آن میرود که نتواند آن نظم و امنیتی را که برای تجارت ما لازم است در طرق جنوب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ملاحظات را به استحضار دولت روس رسانده‌ام، دولت روس که خواهش‌های خود را پیشنهاد نموده در خصوص پیشنهاد‌های راجعه به عملیات کنونی با اصول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خواهد کرد، اما در خصوص وجه خسارت من این ملاحظات را پیش آوردم، هرگاه خواهش‌های روس اساساً پذیرفته شود و هرگاه مطمئن شوند یک دولت ایرانی هست که منافع انگلیس و منافع مخصوصه را در آن قطعات ایران که راجع به هر یک از ما میباشد محترم شمارد، آن وقت تصور میکنم رفع این اشکال غیر ممکن نباشد</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اگر در ایران دولتی روی کار می‌آمد که حافظ منافع بریتانیا به شمار می‌رفت، آنان خیلی هم با پرداخت فوری غرامت به روس‌ها مخالفت نمی‌کردند، زیرا مطمئن بودند دولت وقت منافع آنان را پاس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وضع چنین نیست، از سویی جنوب کشور ناامن است و برای استقرار امنیت کالاهای انگلیسی نیاز مبرمی به پول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ایران هم که تهی است، پس اگر غرامت فوری به روسیه پرداخت شود، دولت ایران به دلیل افلاس اقتصادی توانایی استقرار امنیت را در جنوب کشور ندارد، این است راز مخالفت گری با پرداخت سریع غرامت به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سرادوارد گری که سیاستهای دولت متبوع او و سفارتخانه کشورش روس‌ها را به ایران سرازیر کرده بود، گفت وضعیت آینده ایران به رفع بحران کنونی موکول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بحران هم رفع نخواهد شد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خواهش‌های دولت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وقتی از استقلال ایران سخن به میان میآید مردم باید بدانند که این استقلال به واسطه قرض‌های سابق متزلزل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مثل یک دولتی که تا به حال هیچ قرض نکرده است آزاد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بهترین وثیقه‌های ایران در گرو روس و انگلیس است، پس اگر دولت ایران باز هم بخواهد قرض کند باید طلب طلبکاران روسی و انگلیسی خود را بدهد و تازه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طلبکارهای سابق خود استشاره و استمزاج نماید و منافع طلب‌کارهای سابق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منظورش این نیست که دولتین روس و انگلیس به ایران وام بدهند،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لوازم تسهیل استقراض را برای دولت ایران فراهم نمایند؛ زیرا به 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این مسئله ترقی و پیشرفت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دیگری که وزیر خارجه بریتانیا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 و عوامل و موانع آن را برشمرد مسئله امکان بازگشت محمدعلی شاه به تخت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صریحاً گفت بازگشت محمدعلی شاه به تخت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اخطارات و تحذیرات ما به عدم مراجعت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بر خلاف حیثیت ما باشد که او را به سلطنت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باز هم گفت خروج </w:t>
      </w:r>
    </w:p>
    <w:p>
      <w:pPr>
        <w:pStyle w:val="BookText"/>
        <w:rPr/>
      </w:pPr>
      <w:r>
        <w:rPr>
          <w:rFonts w:ascii="IRNazanin" w:hAnsi="IRNazanin" w:eastAsia="IRNazanin"/>
          <w:color w:val="111111"/>
          <w:sz w:val="28"/>
          <w:sz w:val="28"/>
          <w:szCs w:val="28"/>
          <w:rtl w:val="true"/>
          <w:lang w:bidi="fa-IR"/>
        </w:rPr>
        <w:t xml:space="preserve">از حالت فعلی با تشکیل یک دولت ایرانی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دولت منافع مخصوصه دولتین روس و انگلیس را محترم بشمارد و با اصول قرارداد روس و انگلیس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چنین دولتی با وجود محمد علی‌شاه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تشکیل یک دولت باثبات و پذیرفتن خواسته‌های روسیه را شرط خروج نیروهای این کشور از ایران تلقی کرد، در همین راستا خاطر نشان نمود روس‌ها به طور موقتی به ایران آمدهاند و با قبول شرایطشان از کشور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این راستا ضمانت‌های لازم را از روسیه گرفته بودند تا از محمدعلی شاه حمایت نکنند؛ گری از قول روس‌ها نمایندگان مجلسین لردها و عوام انگلیس را مطمئن ساخت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اظهار کردهایم اقدامات نظامی که ما مجبور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بنماییم به هیچ وجه ربطی به خیالات محمدعلی شاه ندارد و میل نداریم این اظهار خود را صریحاً تکرار نماییم دولت روس به هیچ وجه میل ندارد به او نسبت بدهند که میخواهد یک پادشاهی بر دولت ایران تحمیل نماید یا اینکه میخواهد بر ضد اصول عدم مداخله در نزاع شاه مخلوع با دولت ایران اقدامی نماید؛ چه این اصول را دولت روس خود از زمان شروع این نزاع اعلان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دولت روس اعلان میکند که هرگاه شاه مخلوع بخواهد از موقع حضور دستجات قشون روس در ایران برای انجام مقاصد خود استفاده نماید، آن وقت دولت روس او را به سمت سلطنت نخواهد شناخت</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تعهد خیال انگلیسی‌ها بیش‌تر راحت شد، آنها مطمئن شدند که روس‌ها قصد ندارند محمدعلی شاه را به تخت سلطنت بازگردانند، پس با عملیات آنان مخالفتی هم نکردند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روس‌ها به ایران حمله آوردند و آن فجایع را مرتکب شدند، باز هم گری با وقاحت تمام خطاب به مجلس عوام گفت ایران به دلیل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استقلال بیشتری برخوردار است</w:t>
      </w:r>
      <w:r>
        <w:rPr>
          <w:rStyle w:val="FootnoteAnchor"/>
          <w:rtl w:val="true"/>
        </w:rPr>
        <w:footnoteReference w:id="40"/>
      </w:r>
      <w:r>
        <w:rPr>
          <w:rFonts w:ascii="IRNazanin" w:hAnsi="IRNazanin" w:eastAsia="IRNazanin"/>
          <w:color w:val="111111"/>
          <w:sz w:val="28"/>
          <w:sz w:val="28"/>
          <w:szCs w:val="28"/>
          <w:rtl w:val="true"/>
          <w:lang w:bidi="fa-IR"/>
        </w:rPr>
        <w:t>این سخنان به دلیل توافق پشت پرده‌ای بود که بدون اطلاع طرف ایرانی بین روس و انگلیس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روزهای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محرمانه بین روس و انگلیس منعقد شد، این قرارداد هرگز علنی نشد؛ تمام حدس و گمان‌هایی که در مورد تاریخ انعقاد آن وجود داشت به دلیل مذاکراتی بود که در پارلمان بریتانیا در همین فاصله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از وزیر امور خارجه انگلیس سر ادوارد گری پرسیده شد آیا انگلستان با دولتی دیگر در مورد ایران عهدنامه مخفی منعقد کرده است؟ بار اول پاسخ گری </w:t>
      </w:r>
    </w:p>
    <w:p>
      <w:pPr>
        <w:pStyle w:val="BookText"/>
        <w:rPr/>
      </w:pPr>
      <w:r>
        <w:rPr>
          <w:rFonts w:ascii="IRNazanin" w:hAnsi="IRNazanin" w:eastAsia="IRNazanin"/>
          <w:color w:val="111111"/>
          <w:sz w:val="28"/>
          <w:sz w:val="28"/>
          <w:szCs w:val="28"/>
          <w:rtl w:val="true"/>
          <w:lang w:bidi="fa-IR"/>
        </w:rPr>
        <w:t>منفی بود و بار دوم مثبت</w:t>
      </w:r>
      <w:r>
        <w:rPr>
          <w:rStyle w:val="FootnoteAnchor"/>
          <w:rtl w:val="true"/>
        </w:rPr>
        <w:footnoteReference w:id="41"/>
      </w:r>
      <w:r>
        <w:rPr>
          <w:rFonts w:ascii="IRNazanin" w:hAnsi="IRNazanin" w:eastAsia="IRNazanin"/>
          <w:color w:val="111111"/>
          <w:sz w:val="28"/>
          <w:sz w:val="28"/>
          <w:szCs w:val="28"/>
          <w:rtl w:val="true"/>
          <w:lang w:bidi="fa-IR"/>
        </w:rPr>
        <w:t>استقلال و تمامیت ارضی ایران عملاً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قراردادی که بدون اطلاع دولت ایران منعقد شده بود، روس‌ها دوازده هزار تن از قشون خود را به ایران آوردند و در نقاط شمالی کشور تا حدود تهران اسکان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عدهای سوار هندی به جنوب کشور اعزام نمودند، هدف اصلی اینان حفاظت از راهها، تجارتخانه‌ها و کنسولگری‌هایشان در جنوب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عمده آنان در این تاریخ به طور مشخص مسئله نفت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طرح روس و انگلیس را از زبان وزیر امور خارجه بریتانیا در حضور نمایندگان پارلمان توضیح دادیم، بخش دیگر آن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عساکر روس که فعلاً در قزوین متحرک هستند فقط هشت روز دیگر بیشتر خواهند رفت، مگر اینکه به واسطه اتفاق فوق‌العاده وزیر مختار روس مجبور شود زودتر به احضار ایشان اقدام کند</w:t>
      </w:r>
      <w:r>
        <w:rPr>
          <w:rStyle w:val="FootnoteAnchor"/>
          <w:rtl w:val="true"/>
        </w:rPr>
        <w:footnoteReference w:id="42"/>
      </w:r>
      <w:r>
        <w:rPr>
          <w:rFonts w:ascii="IRNazanin" w:hAnsi="IRNazanin" w:eastAsia="IRNazanin"/>
          <w:color w:val="111111"/>
          <w:sz w:val="28"/>
          <w:sz w:val="28"/>
          <w:szCs w:val="28"/>
          <w:rtl w:val="true"/>
          <w:lang w:bidi="fa-IR"/>
        </w:rPr>
        <w:t>دولت روس این قشون را به حکم ضرورت فرستاده و چنان که مکرر اظهار داشته است به هیچ وجه قصد نقض استقلال و تمامیت ایران را ندارد و همین قدر که خواهش‌های دولت روس قبول شد، دیگر ماندن قشون در قزوین لزومی نخواهد داشت، مگر اینکه به قشون روس حمله ببرند یا اغتشاش جدی روی دهد و یا بالاخره اشکالات دیگری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پلتیک دولت روس در ایران باید کماکان مبنی بر اتفاق و همراهی با دولت انگلیس باشد و اساس آن قرارداد روس و انگلیس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فقط حفظ این قرارداد میتواند ترقی منظم و صلح آمیز دولت ایران را که برای منافع اقتصادی و سیاسی دولت همسایه و استقرار نظم دائمی در خاک ایران نهایت لزوم دارد؛ ممکن نماید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به طور مشروح توضیح داده‌ایم</w:t>
      </w:r>
      <w:r>
        <w:rPr>
          <w:rStyle w:val="FootnoteAnchor"/>
          <w:rtl w:val="true"/>
        </w:rPr>
        <w:footnoteReference w:id="44"/>
      </w:r>
      <w:r>
        <w:rPr>
          <w:rFonts w:ascii="IRNazanin" w:hAnsi="IRNazanin" w:eastAsia="IRNazanin"/>
          <w:color w:val="111111"/>
          <w:sz w:val="28"/>
          <w:sz w:val="28"/>
          <w:szCs w:val="28"/>
          <w:rtl w:val="true"/>
          <w:lang w:bidi="fa-IR"/>
        </w:rPr>
        <w:t xml:space="preserve">روس و انگلیس درست در زمانی که بحث استبداد و آزادی در ایران جریان داشت؛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خود امضا کردند و مدعی شدند این قرارداد برای پیشبرد رفاه، امنیت و رشد داخلی ایران است و قرارداد این مهم را به ثمربخش‌ترین وجه ممکن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وزیر خارجه وقت انگلیس خاطر نشان ساخت ایران همیشه قدرتی را علیه قدرت دیگر برانگیخته و آنان را به بازی گرفته است، به همین دلیل سیاست‌های ایران بین دو قدرت بزرگ تنش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تفاهمی دوستانه بود بین روس و انگلیس که از وخیم‌تر شدن اوضاع پیشگیری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انگلستان بر این باور بود که اشاره به استقلال و تمامیت ارضی ایران در مقدمه معاهده مزبور، بهواقع امری تشریفاتی به شمار میآمد و در حقیقت به دلیل امتیازات واگذار </w:t>
      </w:r>
    </w:p>
    <w:p>
      <w:pPr>
        <w:pStyle w:val="BookText"/>
        <w:rPr/>
      </w:pPr>
      <w:r>
        <w:rPr>
          <w:rFonts w:ascii="IRNazanin" w:hAnsi="IRNazanin" w:eastAsia="IRNazanin"/>
          <w:color w:val="111111"/>
          <w:sz w:val="28"/>
          <w:sz w:val="28"/>
          <w:szCs w:val="28"/>
          <w:rtl w:val="true"/>
          <w:lang w:bidi="fa-IR"/>
        </w:rPr>
        <w:t>شده به قدرت‌های بزرگ در خلال قرن نوزدهم، ایران به صورت لانه زنبور درآمده بود و نمیتوانست یک واحد سیاسی ماندگار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 مهمترین مسئله خاورمیانه‌ای سیاست بریتانیا موضوع ایران بود به همین دلیل نوشت مسئله ایران بیش از هر موضوع دیگری او را فرسوده کرده است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هر حال قشون روسیه سرگرم کشتار مردم بودند، به دلیل این لشکرکشی و همراهی آشکار انگلیس با آن؛ برخی ایرانیان مقیم خارج کشور که مسائل داخلی ایران را تعقیب میکردند گفتند تقصیر شوستر بود که راهنمایی‌های انگلیسی‌ها را نادیده گرفت و کاری کرد که ملت ایران را به مخمصه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مقصر بزرگتر ایرانیانی بودند که به او میدان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کار این است که ما اندازه و میزان را از دست میدهیم، نمیدانیم حد اعتدال کدام است، یکی از راه میرسد ما او را نمیشناسیم از او تملق میگوییم، تمجید میکنیم، بلکه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آدم ولو اینکه اِمریکایی باشد خود را گم میکند، تصور میکند مهدی موعود خود او است یا مسیح است که دوباره به عالم آمده؛ گوش به حرف هیچ کس نمیدهد، خیالات پلتیکی بر طبق عقیده شخصی خود تعقیب میکند و این پلتیک موافق میل و حسیات مردم واقع میشود، یک وقت خبر میشوند که به فنای مملکت دو انگشت بیشتر فاصله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قبیل دوستان خیلی مطبوع و مهربان هستند، ولی خطرشان هم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ایران در خارج کشور به ویژه احزاب سیاسی انگلستان بازتاب فراوانی یافت، به ویژه حزب کارگر در برابر تحولات مزبور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رامزی ماکدونالد رئیس عمله‌ها و کارگران</w:t>
      </w:r>
      <w:r>
        <w:rPr>
          <w:rStyle w:val="FootnoteAnchor"/>
          <w:rtl w:val="true"/>
        </w:rPr>
        <w:footnoteReference w:id="47"/>
      </w:r>
      <w:r>
        <w:rPr>
          <w:rFonts w:ascii="IRNazanin" w:hAnsi="IRNazanin" w:eastAsia="IRNazanin"/>
          <w:color w:val="111111"/>
          <w:sz w:val="28"/>
          <w:sz w:val="28"/>
          <w:szCs w:val="28"/>
          <w:rtl w:val="true"/>
          <w:lang w:bidi="fa-IR"/>
        </w:rPr>
        <w:t>از همه پرحرارت‌تر صحبت میدارد و میگوید دولت ما به هر وسیله هست گرچه به وسیله جنگ باید از تجاوزات روس در ایران جلوگیری نماید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بحرانی عظیم گرفتار آمده بود، به قول مورگان شوستر که به ادعای خودش قصد نداشت در مسائل سیاسی و داخلی ایران دخالت کند، اما برخی از ایرانیان او را به این کار واداشتند؛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جنگ بزرگی پیش بیاید که در اثر آن ایران نجات بیابد وگرنه خلاص آن بسیار مشکل است</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هجوم روس‌ها به ایران، آنان میخواستند مسئله ایران را با طرف انگلیسی برای همیشه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بریتانیاییها مشورت نمودند تا کشور را برای همیشه بین خود تقسیم کنند، اما دولت انگلیس بعد از مشورت با جرج پنجم پادشاه بریتانیا، این تصمیم گیری را رد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رضایت ندادند عملی بر خلاف مفاد و مضمون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به عبارت بهتر انگلیسی‌ها میخواستند به طور ظاهری استقلال ایران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طرف بریتانیایی بر این باور بود که باید در ایران دولتی مقتدر تشکیل شود تا منافع هر دو قدرت بزرگ جهانی را تأمین نماید</w:t>
      </w:r>
      <w:r>
        <w:rPr>
          <w:rStyle w:val="FootnoteAnchor"/>
          <w:rtl w:val="true"/>
        </w:rPr>
        <w:footnoteReference w:id="5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روزنامههای انگلستان سیاست خارجی این کشور را در برابر ایران نکوهیدند؛ به طور مثال روزنامة دیلی کرونیکل در مطلبی که در مورد اعزام قشون انگلیسی به سواحل جنوبی ایران نوشت، نتیجه معاهده روس و انگلیس را بسیار تحقیرآمیز دانست و از رفتار دولت بریتانیا با ایران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رفتار بریتانیا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مملکت قدیم را که پا در دائره تجدد گذاشته، فوراً شهید تضییقات و دزدی‌ها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تأسف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دیلی نیوز در شماره روز نهم ژانویه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سابق هیچ وزیر امور خارجه انگلیس با چنین قوت قلب بر ضد آزادی مللی که مجاهدت در ترقی میکنند جهد، و با چنین همتی برای انهدام منافع عظیمه دولت انگلیس شرکت نکرده، حال موقعی رسیده که با کمال وضوح اظهار بداریم که بقای سرادوارد گری در وزارت خارجه محال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31" w:name="pg2341_15286"/>
    </w:p>
    <w:p>
      <w:pPr>
        <w:pStyle w:val="Heading3"/>
        <w:numPr>
          <w:ilvl w:val="2"/>
          <w:numId w:val="1"/>
        </w:numPr>
        <w:rPr/>
      </w:pPr>
      <w:bookmarkStart w:id="32" w:name="__RefHeading___Toc2564432_3804643083"/>
      <w:bookmarkStart w:id="33" w:name="_Toc10"/>
      <w:bookmarkEnd w:id="31"/>
      <w:bookmarkEnd w:id="32"/>
      <w:r>
        <w:rPr/>
        <w:t>3</w:t>
      </w:r>
      <w:r>
        <w:rPr>
          <w:rtl w:val="true"/>
        </w:rPr>
        <w:t xml:space="preserve">. </w:t>
      </w:r>
      <w:r>
        <w:rPr>
          <w:rtl w:val="true"/>
        </w:rPr>
        <w:t>فتنة سالارالدوله</w:t>
      </w:r>
      <w:bookmarkEnd w:id="33"/>
    </w:p>
    <w:p>
      <w:pPr>
        <w:pStyle w:val="BookText"/>
        <w:rPr/>
      </w:pPr>
      <w:r>
        <w:rPr>
          <w:rFonts w:ascii="IRNazanin" w:hAnsi="IRNazanin" w:eastAsia="IRNazanin"/>
          <w:color w:val="111111"/>
          <w:sz w:val="28"/>
          <w:sz w:val="28"/>
          <w:szCs w:val="28"/>
          <w:rtl w:val="true"/>
          <w:lang w:bidi="fa-IR"/>
        </w:rPr>
        <w:t>یکی از دهشتناک ترین تراژدی‌های تاریخ ایران بعد از مشروطه جنگ و جدال‌های بی پایان سالار‌الدوله با دولت مرکزی در غرب کشور بود که به فجایع فراوانی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ببینیم سالار‌الدوله کیست؟ ابوالفتح میرزا سالار‌الدوله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یکی از متحدین سیاست خارجی بریتانیا و یکی از کسانی بود که مورد حمایت شرکت نفت انگلیس و ایران واقع میشد، تا در موارد ضرور از او به نفع منافع امپراتوری بریتانیا بهره 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سوم مظفرالدین شاه قاجار بود، 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والی کرمانشاه شد؛ به مصادره اموال مردم پرداخت و باعث ایجاد نارضایتی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مظفرالدین‌شاه او را از کار بر کنار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بخشوده شد و دو سال بعد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زنجان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خوزستان و لرستان شد و شش سال بعد در بحبوحة مشروطه شورشی علیه برادر ارشد خود محمدعلی شاه قاجار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اصغر خان اتابک که بعدها قربانی توطئهای شد که انگلیسی‌ها از آن آگاه بودند، فتنه سالارالدوله را فروخوابانید و وی را به تهران آورد و محبوس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خدماتی شایان به شرکت نفت انگلیس و ایران کرده بود، به همین دلیل وقتی دیگر که جانش در معرض تهدید واقع شد، کنسول بریتانیا در کرمانشاه او را پناه داد و اجازه گرفت خاک کشور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برای بازگشت به تخت سلطنت شورشی به راه انداخت، این شورش البته به جایی نرسید اما سالارالدوله به ظاهر در حمایت از برادر و در باطن برای رسانیدن خود بر اورنگ پادشاهی؛ وارد همدان شد، رایت طغیان برافراشت و با سپاهی به سوی تهران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حیص و بیص او خود را شاه ایران اعلام کرد، اما سپاهش در حدود ساوه از نیروی دولت مرکزی شکستی فاحش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شکست او بار دیگر به خارج گریخت و این بار در سویس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مردی قسی القلب بود و فقره زیر که به نقل از نشریه چهره نما چاپ مصر آورده میشود، تنها یکی از نمونه‌های بیدادگری اوست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مشروطه او به‌منظور رسانیدن خویش بر سریر سلطنت، حملاتی را علیه قشون دولت مرکزی ایران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او با یارمحمدخان کرمانشاهی و اعظم‌الدوله درگیر شد، اما شکست سختی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یارمحمدخان فتحنامهای منتشر کرد و از آن سوی اعظم‌الدوله به خیال این‌که سالارالدوله گریخته است شروع به رتق و فتق امور شهر کرد، اما طولی نکشید که بار دیگر سالارالدوله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اعظم‌الدوله به خود آید، قوای مهاجم این شاهزاده شورشی وارد شهر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کافر نبیند که این خونخوار وحشی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و دخترها را یغما و بی سیرت</w:t>
      </w:r>
      <w:r>
        <w:rPr>
          <w:rStyle w:val="FootnoteAnchor"/>
          <w:rtl w:val="true"/>
        </w:rPr>
        <w:footnoteReference w:id="52"/>
      </w:r>
      <w:r>
        <w:rPr>
          <w:rFonts w:ascii="IRNazanin" w:hAnsi="IRNazanin" w:eastAsia="IRNazanin"/>
          <w:color w:val="111111"/>
          <w:sz w:val="28"/>
          <w:sz w:val="28"/>
          <w:szCs w:val="28"/>
          <w:rtl w:val="true"/>
          <w:lang w:bidi="fa-IR"/>
        </w:rPr>
        <w:t>و مردهای پیر را کشته و سخت دکان‌ها و مغازه‌ها را چپاول کردند؛ فریاد از ظلم این ظالم خونخوار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رجال دیوانی شهر مثل اعظم‌الدوله و فخیم‌السلطنه و عیسی خان نامی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خفه، هم قطعه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اعتلاءالدوله کارگزار خوزستان را همراه با برادرزنش میرزا جعفرخان به واسطه نشر فتحنامه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فضیحتی بسیار آورده بهدار کشیدند و او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نعش او بود تا همشیره‌های بیچاره و اقوامش نیمه شب آمده با پول گزاف او را پارچه شده</w:t>
      </w:r>
      <w:r>
        <w:rPr>
          <w:rStyle w:val="FootnoteAnchor"/>
          <w:rtl w:val="true"/>
        </w:rPr>
        <w:footnoteReference w:id="53"/>
      </w:r>
      <w:r>
        <w:rPr>
          <w:rFonts w:ascii="IRNazanin" w:hAnsi="IRNazanin" w:eastAsia="IRNazanin"/>
          <w:color w:val="111111"/>
          <w:sz w:val="28"/>
          <w:sz w:val="28"/>
          <w:szCs w:val="28"/>
          <w:rtl w:val="true"/>
          <w:lang w:bidi="fa-IR"/>
        </w:rPr>
        <w:t>بردند کفن کردند</w:t>
      </w:r>
      <w:r>
        <w:rPr>
          <w:rStyle w:val="FootnoteAnchor"/>
          <w:rtl w:val="true"/>
        </w:rPr>
        <w:footnoteReference w:id="54"/>
      </w:r>
      <w:r>
        <w:rPr>
          <w:rFonts w:ascii="IRNazanin" w:hAnsi="IRNazanin" w:eastAsia="IRNazanin"/>
          <w:color w:val="111111"/>
          <w:sz w:val="28"/>
          <w:sz w:val="28"/>
          <w:szCs w:val="28"/>
          <w:rtl w:val="true"/>
          <w:lang w:bidi="fa-IR"/>
        </w:rPr>
        <w:t xml:space="preserve">دیگر مالی و جانی باقی نماند، عجب آن‌که این شریر وحشی آروغ سلطنت هم میزند خوب است این را پادشاه خرابیها و بیمارستان‌ها بکنند چه این شخص به جز خراب کردن و </w:t>
      </w:r>
    </w:p>
    <w:p>
      <w:pPr>
        <w:pStyle w:val="BookText"/>
        <w:rPr/>
      </w:pPr>
      <w:r>
        <w:rPr>
          <w:rFonts w:ascii="IRNazanin" w:hAnsi="IRNazanin" w:eastAsia="IRNazanin"/>
          <w:color w:val="111111"/>
          <w:sz w:val="28"/>
          <w:sz w:val="28"/>
          <w:szCs w:val="28"/>
          <w:rtl w:val="true"/>
          <w:lang w:bidi="fa-IR"/>
        </w:rPr>
        <w:t>آدم کشتن هیچ هنری ندارد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فتنه سالار‌الدوله دو ایالت لرستان و خوزستان دچار افلاس شدند، در این دو ایالت تا بروجرد غیر از سالارالدوله، رؤسا و سرکردگان ایلات، امان مردم را بریده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آذربایجان بوی آدمیتی نمی‌آید اقلاً پست و تلگرافی، داد و ستدی، معامله و خرید و فروشی هست اینجا ابداً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غارت است و چپاول و آدمکشی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سالارالدوله نبود که امان مردم را می‌برید، صمدخان والی جبار آذربایجان عملاً خود را به زیر بیرق روس و انگلیس برده بود، فارس و بنادر همراه با کرمان و سیستان و بلوچستان عملاً تحت نفوذ انگلستان بودند، اصفهان و یزد تحت اقتدار سران ایل بختیاری بود و عملاً تابع فرامین دولت مرکزی به حساب نمی‌آمد و از آن سوی استرآباد و گرگان عملاً تحت کنترل روس‌ها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استعمال شیره و تریاک از همه جا امن تر است و باید ممنون آن افیون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ما امروز خیلی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نمایشات خورد خورد و اندک اندک عادت شده به نظرها غریب نمی‌آید و هیچ حس نمی‌کنیم که ما خودمان چطور خودمان را اسیر چنگال دیگران کردیم، یا چطور تیشه به ریشه خود زدیم و بنیاد این بنای محکم را ویران و سرنگون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گذشته از آن‌که در تحت قیمومیت دو دولت قوی عالم درآمدهایم و هیچ مفری و گریزی نیست در داخله خودمان مبتلا به بلایی هستیم که به مراتب صدمات و لطماتش شدیدتر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بعد از کودتای سوم اسفند و به سلطنت رسیدن رضاخان، دولت انگلستان ماهی هزار و پانصد تومان به وی مقرری میپرداخت، این مقرری 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سالارالدوله در این زمان در شهر حیفا میزیست، جایی که جنبش صهیونیستی با شدت تمام رواج داشت؛ اقامت او در حیفا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چهارده سال آخر عمرش را در مصر به سر برد و در همان جا هم از دنیا رفت</w:t>
      </w:r>
      <w:r>
        <w:rPr>
          <w:rStyle w:val="FootnoteAnchor"/>
          <w:rtl w:val="true"/>
        </w:rPr>
        <w:footnoteReference w:id="5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سالارالدوله در ایام مشروطیت رقیب محمدعلی شاه به شمار میرفت، او با افراطی‌ترین جناح مشروطه خواهان در بدنام ساختن شاه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روزنامة روح‌القدس مقالاتی از او چاپ میکرد که همه به نام مدیر آن یعنی سلطان العلمای خراسانی بود، حتی ظل‌السلطان هم در این مقطع تاریخی با این نشریات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سالارالدوله برای درج این مقالات در روزنامة روح القدس، پنجاه تومان به سلطان العلمای خراسانی مدیر روزنامه پول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این پول‌ها به کشتن رفت، نتیجه نبرد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حال فتنه سالارالدوله، ناصرالملک نایب‌السلطنه را وحشتزده کرد، بحران‌های کشور فوق طاقت مردی جبون چون او بود روحیه نایب‌السلطنه ناصر الملک از این وضع به هم ریخته بود، از همان اواخر عمر مجلس دوم، او تلاش نمود بختیاری‌ها را قدرت بیشتری دهد تا بلکه به زور آنان بحران‌ها را از سر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صمصام‌السلطنه نجفقلی‌خان بختیاری رئیس الوزرا شد و سردار محتشم بختیاری وزیر جنگ، به این امید که بحران‌ها را مهار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با حیله و تزویر خواست سردار اسعد را به ایران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او نوشت اگر وارد ایران شود خودش برای استراحت از کشور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منظور ظاهری‌اش این بود اگر صمصام را که مقامی پایین‌تر از او دارد رئیس الوزرا کرده، سردار اسعد را به نیابت سلطنت انتخاب میکند</w:t>
      </w:r>
      <w:r>
        <w:rPr>
          <w:rStyle w:val="FootnoteAnchor"/>
          <w:rtl w:val="true"/>
        </w:rPr>
        <w:footnoteReference w:id="59"/>
      </w:r>
      <w:r>
        <w:rPr>
          <w:rFonts w:ascii="IRNazanin" w:hAnsi="IRNazanin" w:eastAsia="IRNazanin"/>
          <w:color w:val="111111"/>
          <w:sz w:val="28"/>
          <w:sz w:val="28"/>
          <w:szCs w:val="28"/>
          <w:rtl w:val="true"/>
          <w:lang w:bidi="fa-IR"/>
        </w:rPr>
        <w:t>او حس جاه طلبی خان بختیاری را تحریک کرد تا وی را به ایران بکشاند و مانع تحریکات او در خارج کشور علیه خود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مقارن با اواخر عمر مجلس دوم در فارس هم اغتشاش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نظام‌السلطنه مافی بر فارس فرمان میراند، سردار اسعد از رؤسای ایل بختیاری و سرکردة حملة بختیاری‌ها به تهران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امیدوار بود نظام‌السلطنه با رقیب دیرینة او صولت‌الدوله قشقائی ضدیت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به 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با فرزندان قوام الملک شیرازی روابط حسنه برقرار ساخت، اما وضع صولت‌الدوله بیشتر مستحکم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نبردهایی که روی داد، اولاد قوام مقهور شدند و یکی از فرزندان او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وضع پیش آمد، سردار اسعد ملول از ایران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محمد علی میرزا حملات خود را به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حملات سالارالدوله در غرب کشور همزمان بود با این بحران بزرگ 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درگیری‌های اردوی دولتی با سالارالدوله در اسدآباد همدان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اشرار روباه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برده و در جنگی تمام عیار اردوی سالارالدوله را فراری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یفرم خان و بختیاری در قوش تپه میباشند و گویا شوریجه و آن دهات را هم آتش زده‌اند</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شورشیان به نام عبدالباقی‌خان زنده دستگیر و بلافاصله تیرباران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سیصد تن از مخالفین حکومت مرکزی و طرفداران سالارالدوله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خبر تلگرافی تعداد زیادی از اسرا را هم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دولتی همراه با اردوی بختیاری نبرد علیه مجلل‌السلطان و سالارالدوله را ادامه دادند، در اطراف قریه شورجه وقتی میخواستند به قوای مجلل‌السلطان حمله برند، یپرم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بی احتیاطی در دامنه قلعه آن ده ایستاده بود، از پشت بام خانهای به طرف او شلیک کرده گلوله دشمن به پیشانی او خورده و فوراً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کشته شدن یپرم جنگ خاتمه نیافت، بلکه تا غروب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لشکرکشی </w:t>
      </w:r>
    </w:p>
    <w:p>
      <w:pPr>
        <w:pStyle w:val="BookText"/>
        <w:rPr/>
      </w:pPr>
      <w:r>
        <w:rPr>
          <w:rFonts w:ascii="IRNazanin" w:hAnsi="IRNazanin" w:eastAsia="IRNazanin"/>
          <w:color w:val="111111"/>
          <w:sz w:val="28"/>
          <w:sz w:val="28"/>
          <w:szCs w:val="28"/>
          <w:rtl w:val="true"/>
          <w:lang w:bidi="fa-IR"/>
        </w:rPr>
        <w:t>که اردوی یپرم هشتصد نفر را شامل می‌شد، پانصد تن از بختیاری‌ها هم او را همراهی می‌کردند، بعلاوه هشتاد تن قزاق این اردو را کمک میکرد</w:t>
      </w:r>
      <w:r>
        <w:rPr>
          <w:rStyle w:val="FootnoteAnchor"/>
          <w:rtl w:val="true"/>
        </w:rPr>
        <w:footnoteReference w:id="61"/>
      </w:r>
      <w:r>
        <w:rPr>
          <w:rFonts w:ascii="IRNazanin" w:hAnsi="IRNazanin" w:eastAsia="IRNazanin"/>
          <w:color w:val="111111"/>
          <w:sz w:val="28"/>
          <w:sz w:val="28"/>
          <w:szCs w:val="28"/>
          <w:rtl w:val="true"/>
          <w:lang w:bidi="fa-IR"/>
        </w:rPr>
        <w:t xml:space="preserve">قتل یپرم در نخستین روزهای ماه جمادی‌الثانی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دوم یا سوم آن ماه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کشته شدن یپرم خان، یکی از سرمقاله‌های آفتاب به این موضوع اختصاص یافت، در این مقاله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تمام مفسدین و اشرار خاطر‌نشان میکنیم که به واسطه فقدان این رادمرد تاریخی از قدرت و فعالیت دولت چیزی نکاهیده احساسات ملی ضعیف نشده و عزم جوانان غیور وطن سست نگردیده با همان شجاعت، شهامت، حب آزادی و خون‌های گرم مانند اجل در دنباله مقصود رهسپارند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آتش‌های مقدسی که در سینه‌های مدافعین وطن در اشتعال است، هرگز به این پیش آمدها خاموش نخواهد شد، بلکه میتوان گفت که فتوحات پی در پی و ظفرمندیهای متعاقب تا یک اندازه شعله التهاب آنان را سست و افسرده نموده بود و این حادثه ناگهانی و واقعة فجیعه عزم جدیدی در آنان احداث و خون عصبیت و غیرت را در عروق و اعصاب آنها به حرکت در آورده با یک یورش مردانه و حمله دلیرانه تا آخرین نقطه اشرار را تعاقب و قلع و قمع خواهند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به هم ریختة کشور باعث شد، تنها روزنامة پایتخت یعنی آفتاب، از ضرورت استقرار مرد زورمند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به مناسبت قتل یپرم روزنامة آفتاب بار دیگر ضرورت استقرار حکومت قدرتمند مرکزی را گوشزد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مقاله اساسی این روزنامه به تاریخ هفتم جمادی الثانی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نوشته شد اقتدار دولت موکول به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استکمال قوای نظامی، دوم توجه ملت و اقبال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گفته شد اشرار در نقاط مختلف کشور یا قلع و قمع شدهاند و یا به زودی نابود خواهند گردید، پس قوة نظامی به طور اساسی به کار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وزیر جنگ غلامحسین‌خان سردار محتشم بود، روزنامة آفتاب نوشت در این دوره تنظیمات و تنسیقات کافی در امر قشون مبذول شده و مردم نباید از این حیث نگرانی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مطلع شدهاند که مایه آرامش آنان قوة نظامی است و لاغیر؛ به همین دلیل مردم در سرکوب شورش‌ها با دولت همکاری مینمایند و اخبار و اطلاعات هم گواهی است 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پرستی اهالی عزیز وطن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و مفاسد را رفع سازد و در این زمینه موفقیت‌های بزرگی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برعکس اشخاص کج بین که اقتدارات دولت را مضر به منافع شخصی خود تصور مینمایند، هر روزه دامن دامن دروغ و بهتان به سر این مردم بیچاره نثار کرده خلقی را دچار اضطراب و وحشت میسازند، خوشبختانه دیگر اهالی قدر و </w:t>
      </w:r>
    </w:p>
    <w:p>
      <w:pPr>
        <w:pStyle w:val="BookText"/>
        <w:rPr/>
      </w:pPr>
      <w:r>
        <w:rPr>
          <w:rFonts w:ascii="IRNazanin" w:hAnsi="IRNazanin" w:eastAsia="IRNazanin"/>
          <w:color w:val="111111"/>
          <w:sz w:val="28"/>
          <w:sz w:val="28"/>
          <w:szCs w:val="28"/>
          <w:rtl w:val="true"/>
          <w:lang w:bidi="fa-IR"/>
        </w:rPr>
        <w:t>منزلت</w:t>
      </w:r>
      <w:r>
        <w:rPr>
          <w:rStyle w:val="FootnoteAnchor"/>
          <w:rtl w:val="true"/>
        </w:rPr>
        <w:footnoteReference w:id="62"/>
      </w:r>
      <w:r>
        <w:rPr>
          <w:rFonts w:ascii="IRNazanin" w:hAnsi="IRNazanin" w:eastAsia="IRNazanin"/>
          <w:color w:val="111111"/>
          <w:sz w:val="28"/>
          <w:sz w:val="28"/>
          <w:szCs w:val="28"/>
          <w:rtl w:val="true"/>
          <w:lang w:bidi="fa-IR"/>
        </w:rPr>
        <w:t>این کلمات بی‌اساس را دانسته به این‌گونه اشاعات اهمیت نداده حیثیت مقام دولت را منظور خواهند داشت</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دولت مقتدر حقیقتی بود غیر‌قابل انکار، اما مسئله این است که این دولت چگونه باید استقرار می‌یافت و منبع مشروعیت آن، چه بود؟ اگر این دولت قرار بود از منشاء دین مشروعیت گیرد که دیری بود نهادهای مرتبط با آن به شدت تضعیف شده بودند، و اگر قرار بود مبنای آن امری عرفی باشد که هنوز چنین مبنایی شکل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از درون مشروطه هیچ ساختار و نهادی که بتوان آن را تکیه‌گاه تشکیل دولت مقتدر قرار داد بیرون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نمی‌دانستند مشروطه چیست، طی مدت چند ساله بعد از استقرار صوری آن نظام سیاسی، چیزی جز هرج‌و‌مرج و کشتار و بی رحمی ندیده بودند؛ دیگر نه از نظم سابق خبری بود و نه نظم نوینی شکل گرفت، بیهوده نبود که در آن شرایط مبرم ترین نیاز مردم قوه نظامی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خلاء و فقدان نهادهای مؤثر و هدایت کننده، به نیروی نظامی متوسل می‌شدند و گمان می‌بردند به صرف استفادة این نیرو می‌توان امنیت را به کشور بازگردانید و بار دیگر امید را به قلب‌های مردم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علت بحران فقط امثال سالارالدوله نبود، او اندکی بعد شکست یافت اما بحران‌ها تداوم پیدا کرد، پس علت‌العلل بحران‌ها مقوله دیگری بود که به طور مبنایی مشروطه‌خواهان یا متعرض آن نشدند و یا اینکه دانش لازم را برای پرداختن به آن نداشتند، بحث این بود که جایگاه تاریخی ایران مقارن مشروط چه بود و این کشور در سلسله مراتب مناسبات جهانی چه نقشی می‌توانست داشته باشد و از این بالاتر منافع ملّی کشور چیست و چگونه می‌توان آن را پاس داشت؟ اگر این منافع تعریف می‌شد، شاید جناح‌ها، احزاب و اشخاص دست از خصومت‌های شخصی با هم برمی داشتند و حول محوری مشخص به رقابت‌های سالم سیاسی دست می‌زدند، اما مسئله این بود که چنین چیزی در کشور وجود نداشت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رجب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به کلی شکست خورد، از بروجرد به صورت تلگرافی وزارت داخله را مطلع کردند که او بعد از شکست به پشتکوه فرار کرده تا به والی آنجا پناهنده شود، همان فردی که بنا بود بعدها به تحریک انگلستان دولت لرستان مستقل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والی پشتکوه او را نپذیرفت، در نتیجه سالارالدوله به بروجرد رفت و به نزد جعفرقلیخان برادر سردار مکرم شتافت، اینجا هم به او اعتنایی نشد؛ خبر میرسید وی در اطراف بروجرد سرگردان است، نیز خبرها نشان دهنده دستگیری قریب الوقوع او بود</w:t>
      </w:r>
      <w:r>
        <w:rPr>
          <w:rStyle w:val="FootnoteAnchor"/>
          <w:rtl w:val="true"/>
        </w:rPr>
        <w:footnoteReference w:id="64"/>
      </w:r>
      <w:r>
        <w:rPr>
          <w:rFonts w:ascii="IRNazanin" w:hAnsi="IRNazanin" w:eastAsia="IRNazanin"/>
          <w:color w:val="111111"/>
          <w:sz w:val="28"/>
          <w:sz w:val="28"/>
          <w:szCs w:val="28"/>
          <w:rtl w:val="true"/>
          <w:lang w:bidi="fa-IR"/>
        </w:rPr>
        <w:t>البته چنین نشد و این مرد جبار به اعمال قساوت‌کارانه خود ادامه داد تا آن‌که انگلیسی‌ها برایش نقش جدیدی یافتند</w:t>
      </w:r>
      <w:r>
        <w:rPr>
          <w:rFonts w:eastAsia="IRNazanin" w:cs="IRNazanin"/>
          <w:color w:val="111111"/>
          <w:sz w:val="28"/>
          <w:szCs w:val="28"/>
          <w:rtl w:val="true"/>
          <w:lang w:bidi="fa-IR"/>
        </w:rPr>
        <w:t xml:space="preserve">. </w:t>
      </w:r>
      <w:bookmarkStart w:id="34" w:name="pg2341_15291"/>
    </w:p>
    <w:p>
      <w:pPr>
        <w:pStyle w:val="Heading3"/>
        <w:numPr>
          <w:ilvl w:val="2"/>
          <w:numId w:val="1"/>
        </w:numPr>
        <w:rPr/>
      </w:pPr>
      <w:bookmarkStart w:id="35" w:name="__RefHeading___Toc2564434_3804643083"/>
      <w:bookmarkStart w:id="36" w:name="_Toc11"/>
      <w:bookmarkEnd w:id="34"/>
      <w:bookmarkEnd w:id="35"/>
      <w:r>
        <w:rPr/>
        <w:t>4</w:t>
      </w:r>
      <w:r>
        <w:rPr>
          <w:rtl w:val="true"/>
        </w:rPr>
        <w:t xml:space="preserve">. </w:t>
      </w:r>
      <w:r>
        <w:rPr>
          <w:rtl w:val="true"/>
        </w:rPr>
        <w:t>وزنامة آفتاب و کالبد‌شکافی بحران ایران</w:t>
      </w:r>
      <w:bookmarkEnd w:id="36"/>
    </w:p>
    <w:p>
      <w:pPr>
        <w:pStyle w:val="BookText"/>
        <w:rPr/>
      </w:pPr>
      <w:r>
        <w:rPr>
          <w:rFonts w:ascii="IRNazanin" w:hAnsi="IRNazanin" w:eastAsia="IRNazanin"/>
          <w:color w:val="111111"/>
          <w:sz w:val="28"/>
          <w:sz w:val="28"/>
          <w:szCs w:val="28"/>
          <w:rtl w:val="true"/>
          <w:lang w:bidi="fa-IR"/>
        </w:rPr>
        <w:t>در این هنگامة کبری بود که روزنامة آفتاب آسیب‌شناسی بحران مشروطیت ایران را سرلوحه کار خود قرار داد تا بتواند وضع موجود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اقدامات مشروطه‌طلبان را به ویژه در دوره مجلس دوّم مورد انتقاد قرار داد، از تندروی‌های آنان سخن گفت و آن اعمال را ریشة گرفتاری‌های فعلی عنوان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اداره سابق که مستلزم آن بی ترتیبی امور، افراط و تفریط و عادات به تعدیات فاحش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ریشة تمام گرفتاری‌های ایران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این روزنامه این نکته فقط مقدمهای بود بر بحران ایران و لاغیر؛ ریشه اصلی گرفتاری تغییر وضع فوری ایران از وضع سابق به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از آن روی تأثیر ناگوار در وضع ایران به وجود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و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بعلاوه مشکل عمده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هم مردمانی باشند که ناگهانی پا به دایرة مشروطیت گذارده هیچ قسم تجربه در این طریق قبلا حاصل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آورده بود ریشه این گرفتاری‌ها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رفع آن هیچ‌گونه دستوری فوری نمیتوان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چیست؟ از نظر نویسنده برای رفع این مشکل اخلاقی دو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معارف از یک طرف و اجرای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قوانین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مجلس برای رفع معضلات تلاش زیادی مصروف داشتند امّا، نمایندگان پارلمان در اقداماتی که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قوّه و استعداد دولت و عادات و مقتضیات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ملحوظ نداشتند؛ اصلاحاتی که در دوایر اداری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را به معنی لغوی دانسته هر چیز جدیدی را لازمة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کلیه اعمال صورت را گرفته، معنی را رها کردیم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خاطر نشان ساخت قوّة مقننه افراط کرد، طرح‌هایش گاهی چنان افراطی یا به قول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آن قهراً تولید ارتجاع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اینکه در تأسیس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داشت،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مملکتی کاملاً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جناحی از حزب اعتدالی و افرادی مثل شیخ حسین یزدی، نویسنده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قوانین ممالک مختلف دیگر، نمیتواند مفید باشد و تا قانون از روی عادات و اخلاق همان مملکت اتخاذ نشود، قابل‌الاجرا نخواهد بود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بود قابل تأمّل، امّا مسئله این است که این مطالب را یکی از کارکنان سابق ایران نو، ارگان افراطی دمکرات‌ها یعنی کمال‌السلطان صبا می‌نوشت، مردی که بعدها به گستاخی شُهره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نویسنده مزبور یکی از مهم‌ترین علل بحران ایران در دورة مجلس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اختلافاتی وجود داشت که در واقع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جالبی که نویسنده به آن اشاره کرده این است که البته در هر نظام مشروطه اختلاف نظر وجود دارد و نظریات گوناگون سیاسی و اجتماعی در تدوین قوانین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مفهوم اختلاف نظر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کلّیة امور رو به اختلال و اوضاع مملکت در هرج و مرج است مفاد فصول کتب فلسفه اجتماعی یا سیاسی را در پیش گذاشته در مباحثات آن مشاجرات و مناقشات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هر نظام مشروطه اختلاف‌نظر وجود دارد، اما وقتی هنوز مشروطه مستقر نشده و ادارات آن نظم و انسجام نیافتهاند چگونه این اختلافات میتواند موضوعیت داشته باشد؟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استقرار مشروطه و نظام اداری آن متفق و متحد بود، دیگر اینکه باید در عزل و نصب‌های اداری صلاحیت‌ها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نخستین بار بود که یک روزنامه از مصلحت مشترک یا مصلحت عمومی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روی نکته مهمی انگشت نهاده بود، اینکه اختلافات بین مشروطه‌خواهان ایران منشاء و مبنایی بر اساس ضابطه یادشده ندارد، اینکه اختلافات شخصی به عنوان اختلافات حزبی قلمداد می‌شوند و بالاخره اینکه این اختلافات مانع نظم و انسجام کشور می‌گردند، نکات در خور توجهی بود که صبا به آنها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دیگر مقوله احزاب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عمده احزاب سیاسی دوره مشروطه این بود که تلاش میکردند دوستان و اعضای حزب خود را وارد دوایر اداری کنند، امّا بسیاری از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لیاقت، دارای آن شغل و رتبه نگشته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به اندازهای مورد حمایت حزب خود بودند که دولت نمیتوانست وظایف خویش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وزیر دستوری میداد اما دستورش انجام نمیشد؛ در همان اداره مدیر یک دایرة اداری فرمانی صادر مینمود که بلافاصله اجرا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میخواست وزارتخانهای را نظم و انسجام دهد، فریاد و فغان حزبی که از مأمور خود در همان وزارتخانه دفاع میکرد، به هوا بلند میشد و انواع و اقسام اتهامات رواج مییافت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بدیهی‌ترین اصول مشروطه این است که کارمندان دوایر اداری مصالح ملی را بر تعلق‌خاطر فردی و حزبی ترجیح دهند، به عبارتی این افراد باید کاملاً مصلحت عمومی و منافع ملی را بر جانبداری خود از حزب خاصی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امر در مشروطة ایران اتفاق نیفتاد، از سوی دیگر سلسله مراتب اداری به هیچ انگاشته شد، بدیهی است که در هر ادارهای مادون باید از مافوق اطاعت کند؛ اگر غیر از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هیچ هیئت اجتماعیه زیست کند و مدار نظام عالم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اصل ساده و بدیهی و ابتدایی رعایت نشد و ادارات دولتی متشتت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طور کلی دو چیز برای سعادت آتی </w:t>
      </w:r>
    </w:p>
    <w:p>
      <w:pPr>
        <w:pStyle w:val="BookText"/>
        <w:rPr/>
      </w:pPr>
      <w:r>
        <w:rPr>
          <w:rFonts w:ascii="IRNazanin" w:hAnsi="IRNazanin" w:eastAsia="IRNazanin"/>
          <w:color w:val="111111"/>
          <w:sz w:val="28"/>
          <w:sz w:val="28"/>
          <w:szCs w:val="28"/>
          <w:rtl w:val="true"/>
          <w:lang w:bidi="fa-IR"/>
        </w:rPr>
        <w:t>کشور مضر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آزادی، صرف نظر از عادات و اخلاق 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مناسبات داخلی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استغنا و هم روشی بدون سنجیدن قوای مادی در روابط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را به تهلکه‌های عظیم انداخته دچار مخاطرات داخلی و خارجی نموده است</w:t>
      </w:r>
      <w:r>
        <w:rPr>
          <w:rStyle w:val="FootnoteAnchor"/>
          <w:rtl w:val="true"/>
        </w:rPr>
        <w:footnoteReference w:id="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عبارت بهتر به دید نویسنده، آزادی در ایران باید طبق سنن بومی تعریف می‌شد و بالاتر اینکه در پرتو مفاهیم نو تعاریف و رسالت جدیدی از این رسوم و عادات ارائه می‌شد و از صرف تقلید از غرب پرهیز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ایرانیان نباید تصوّر می‌کردند چون نظام سیاسی‌شان مشروطه شده است، قدرت‌های غربی آنها را با خود مساوی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نیست، بعد از مشروطه و به دنبال استقرار آن، باید روش‌های اجرایی آن را هم مد نظر قرار می‌دادند، بدیهی است برای این منظور نیازی ضروری به استقرار نهادهای نوین وجود داشت و بدون آن دعویِ استغنا کردن و خود را بی‌نیاز از این ساختارها دانستن، عین اشتباه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سرمقاله نویس آفتاب یا همان حسین صبا، نوشت عدهای در این شرایط به طور مستمر و مداوم اظهار یأس میکنند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راه نجاتی برای این مملکت پیدا شود، استقلال ما رفت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مطلب ناقص است، اما منظور نویسنده این است اگر کسانی که میگویند استقلال کشور از دست رفت تغییر در روابط داخلی و خارجی را نقطه عزیمت تحلیل خود قرار دادهاند که این سخن بی‌مبناست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هذه‌السنه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دولت انگلیس یا آلمان همان نیست که پیشتر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اُخری استقلال داخلی و خارجی در هر کشوری میزان استقلال تمام 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تعیین روابط داخلی و خارجی با خود ایرانیان است، اگر منظور کسانی که استقلال کشور را بر باد رفته میبینند این است که روابط ایران با ممالک دنیا دستخوش تحول گشته؛ این تحول درکلیة کشورهای دیگر هم وقوع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تحت قیمومیت واقع شد و ابتکار تصمیم‌گیری را از دست داد مثل لهستان و یا هندوستان؛ دیگر دارای استقلال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ایران بحران‌های زیادی را از سر گذرانیده، جنگ‌های خانگی فراوانی تجربه کرده و یا درحال گذرانیدن آن است، اما تصور نمیرود این کشور در آیندهای نزدیک یا دور، استقلال داخلی و یا خارجی خود را از دست بدهد و تحت قیمومیت کشور دیگری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فرض محال ایران به دلیل ضعف قوای ملی و دولتی تحتالحمایه واقع شد، باز هم جای نگرانی نیست؛ زیرا آن روز زد و خوردهای جدیدی به وقوع میپیوندد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 داخلی و خارجی کشور به دست خواهد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منطق جنبش نکردن و اوقات را به بطالت گذراندن و اظهار یأس و </w:t>
      </w:r>
    </w:p>
    <w:p>
      <w:pPr>
        <w:pStyle w:val="BookText"/>
        <w:rPr/>
      </w:pPr>
      <w:r>
        <w:rPr>
          <w:rFonts w:ascii="IRNazanin" w:hAnsi="IRNazanin" w:eastAsia="IRNazanin"/>
          <w:color w:val="111111"/>
          <w:sz w:val="28"/>
          <w:sz w:val="28"/>
          <w:szCs w:val="28"/>
          <w:rtl w:val="true"/>
          <w:lang w:bidi="fa-IR"/>
        </w:rPr>
        <w:t>تأسف کردن طریقه دون همتان و تن پروران و سفلگان است؛ تعقیب این روش و معتقد شدن به این نظر شایسته هیچ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یأس و نومیدی باعث میشود مردم از داشتن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انتخابات اظهار یأس کردن و در خانه پنهان شدن و پس از انتخابات اعمال نمایندگان را تنقید کردن تقصیری است که در یک حکومت ملی قابل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مشروطه تاکنون نشان میدهد که نمایندگان کشور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مقتضیات مذهب و اخلاق و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بنمایند، این اصول را در قانونگذاری ملحوظ دارند، مراعات قوّه و استعداد و توان موجود را در اجرای قوانین مورد نظر بنمایند؛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میتوان امیدوار بود که در اندک مدتی اغتشاشات داخلی برطرف گشته، ادارات مملکت به جریان طبیعی افتاده و روابط خارجی دولت کاملا مستحکم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سرمقاله نویس آفتاب بر این باور بود که هرچه امنیت داخلی ایران بیشتر شود، قوای مادی دولت زیادتر میشود، دول خارجی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دوستی و همسری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استقلال داخلی و خارجی این کشور را 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عالم قبل از اینکه به کشوری تجاوز کنند یا با آن عقد دوستی منعقد سازند، موازنه نیروها را ارزیابی میکنند و بعد وارد اقدام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دول اروپا استعداد ایران را میسنجند، اگر دیدند دارای حکومت مقتدری است و از حیث مالیه، بودجه منظمی دارد و استعداد نظامی برای حفظ حدود و ثغور خود در حین مدافعه یا تعدی به خاک دیگران در مورد حمله دارد، البته ملاحظه حیثیت حسیات او را کرده به خیال تجاوز و تعدی نسبت به او بر نمیآیند و اِلّا در مقام هیچ یک از این اصلاحات برنیامدن، بلکه بالعکس در انهدام قوای مملکت ساعی بودن و آن وقت انتظار هرگونه احترامات داشتن، از طریقة عقل و فهم اصول مقدماتی به دور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روزنامة آفتاب آمده بود عدهای را گمان بر این است که مفهوم مشروطه این است که اگر قانونی تصویب شد مردم باید مستقیماً در نحوه اجرای آن دخالت نمایند، عدهای دیگر تصور میکنند در نظام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حکومت مستقیما به دست ملت بوده قدرت و عظمت دولت برخلاف دورة استبدادیه مُستقلانه حکمران و فرمانروا نیست و آحاد مردم حق دخالت در مجاری کارها داشته اختیار نقض یا ابرام احکام، رد یا قبول تکالیف هیئت دولت وظیفه اشخاص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تصورات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سوء و خیالات عامیانه، فقط ناشی از قصور اطلاع و قلت تأمل و روح مشروطیت در کمال 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خاطر نشان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تفسیر موهومی را خبر ندارد</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مستقیماً دخالت در امور اجتماعی نمایند و هر یک برای اجرای مقصود خود با قوة شخصی در مقام برخورد با هیئت حاکمه برآیند؛ رشته انتظامات عمومی گسیخته خواهد شد و نهادی که متصدی امر سیاست </w:t>
      </w:r>
    </w:p>
    <w:p>
      <w:pPr>
        <w:pStyle w:val="BookText"/>
        <w:rPr/>
      </w:pPr>
      <w:r>
        <w:rPr>
          <w:rFonts w:ascii="IRNazanin" w:hAnsi="IRNazanin" w:eastAsia="IRNazanin"/>
          <w:color w:val="111111"/>
          <w:sz w:val="28"/>
          <w:sz w:val="28"/>
          <w:szCs w:val="28"/>
          <w:rtl w:val="true"/>
          <w:lang w:bidi="fa-IR"/>
        </w:rPr>
        <w:t>است برقرار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مشروطه نظارت مردم مستقیم نیست، بلکه آنان کسانی را به عنوان نماینده وارد هیئت مقننه مینمایند و این هیئت بهواقع نمایندة ملت به شمار میرود و ضمانت کنندة دخالت مردم در امر سیاست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نویسنده خلط بحث از آنجا نشأت میگیرد که عدهای بر این باورند همان‌طور که در نظام استبدادی مردم برای احقاق حقوق خود مستقیم در برابر نظام جبار حاکم ایستادگی میکنند، در نظام مشروطه هم مردم باید به طور مستقیم حقوق خود را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نکتهای غافلند و آن اینکه در نظام استبدادی قدرت به دست یک فعّال مایشاء است؛ تازه آن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هر چه در برابر این حکومت مقاومت نمایند و با اوامر ظالمانه‌اش مقابله کنند؛ مورد مدح و ستایش واقع میشوند و مخالفت‌های آنان حاکی از حق‌طلبی و احساسات ملی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مشروطه حکومت نماینده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اقتدارات دولت فقط ناشی از قوای ملت و اتفاق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مردم باید با حمایت از نمایندگان خود بهواقع از قوانین مشروطیت دفاع کنند؛ در این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ذرهای بر خلاف نفوذ و اختیارات هیئت حاکمه سوءرفتاری شود، مثل آن است که ملت قوانین موضوعة خود را نقض و بر علیه جهت اساسی که خود در تأسیس آن فداکاری نموده قیام کرده باشد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حکومت مقتدر نافذالکلمه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عالم که نوع بشر سکونت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جناح‌ها و احزاب سیاسی باید ضمن کشاکش‌های خود که از الزامات مشروطه است، به این نکته توجه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قوای خود را صرف قوت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نباید هیئت حاکمه را به حال خود رها سازند و به این نکته توجه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و اضطراب حکومت باعث سلب حیثیت ملت و هرج و مرج داخلی، موجب زوال استقلال مملکت خواهد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به احوال چند سالة مشروطة ایران نظر افکنده و دریافته که این وضعیت ناشی از جهالت عدهای است نسبت به مشروطیت و الزامات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مختلفة مملکت همیشه در تضعیف قوّة دولت و سلب قدرت حکومت صرف همت نموده؛ هیچ وقت یک حکومت مقتدر قادری که از اختیارات قانونی خود استفاده کرده از حمله و تهدید محفوظ و به انتظام مملکت موفق آید؛ در ایران وجود نداشته</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سالة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مخالفت‌های بی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هرج و مرج شد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ضدیت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اساس حکومت متزلزل شد و اهمیت حکومت در نزد متمردین از بین رفت، فتنه جویی و شرارت به حد نهایی خود رسید و در نهایت ایران عرصة تاخت و تاز جمعی قطاع الطریق و مشتی دزدان ارتجاع پرست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داخلی و خطاکاری‌ها باعث شد هرج و مرج در کشور بروز و ظهور یابد، جان و مال مردم مورد تعرض واقع شود، عرض و ناموس مسلمین هتک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خطر افتد، اجانب به دخالت در امور کشور دعوت شوند؛ 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که این قبیل مناقشات موجب سلب امنیت و اعدام اقدام است، وجود یک حکومت نافذ مقتدر برای یک مملکت تازه آزاد، مفید و اطمینان بخش است</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نشان می‌داد که با وصف یک تجربة شش ساله، هنوز زمامداران قوم نمی‌دانند مشروطه چیست و الزامات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روزنامه‌نگاران به پند و اندرز روی می‌آوردند و همچنان موعظه و خطابه نقش استدلال و برهان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مشروطه فقط سخن می‌گفتند زیرا هنوز امکانی برای تجلی و عملی شدن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شمارهای دیگر از روزنامة آفتاب به مقوله آزادی و حدود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شماره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قوّة آلات هضم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حدود آزادی رعایت شود، نه تنها این نیاز ضروری بشر محدود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ثبات و دوام آن خدمت شده است</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روزنامة آفتاب آنچه باعث تباهی کشور و قرار گرفتن آن در پرتگاه سقوط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بی مبالاتی در کارها، تندروی‌ها، جهالت، فساد اخلاق، خود غرضی متصدیان و اختلافات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مملکت را تباه و روزگار ملت را سیاه نمود</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به دنبال وقوع مشروطیت حامیان رژیم سابق در بسیاری موارد وارد مجاری امور شدند و شروع به کارشکنی نمودند و یا عیب جویی، اینان تحریک اشرار و تشجیع دزدان مملکت نمودند، به دسیسه چینی مشغول شدند و فرصت زیادی از مشروطیت ایران را تلف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کشور برای دفع حملات آنان و دسیسه‌هایشان صرف شد، خون جوانان وطن در دفع شر آنها به زمین ریخت، اموال رعایای ایرانی به دلیل فساد، نهب و غارت آنان به باد رفت، قوای دولتی در برابر آنان دچار ضعف و فتور گردید، این عوامل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مردم و طبقات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اساس مشروطیت شکل گیرد و وضع به شکلی درآید که مردم هم اکنون شاهد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مقاومت و فتنهانگیزی و خصومت آنها نبود جنگ داخلی چرا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خانه‌ها</w:t>
      </w:r>
      <w:r>
        <w:rPr>
          <w:rStyle w:val="FootnoteAnchor"/>
          <w:rtl w:val="true"/>
        </w:rPr>
        <w:footnoteReference w:id="75"/>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 در معرض خطر میافتاد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نویسنده دخالت اجانب در امور داخلی ایران به دلیل همین اغتشاش‌ها، سلب امنیت‌ها و آدمکشیها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به دید نویسنده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آری بدبختی و سیاه روزگاری </w:t>
      </w:r>
    </w:p>
    <w:p>
      <w:pPr>
        <w:pStyle w:val="BookText"/>
        <w:rPr/>
      </w:pPr>
      <w:r>
        <w:rPr>
          <w:rFonts w:ascii="IRNazanin" w:hAnsi="IRNazanin" w:eastAsia="IRNazanin"/>
          <w:color w:val="111111"/>
          <w:sz w:val="28"/>
          <w:sz w:val="28"/>
          <w:szCs w:val="28"/>
          <w:rtl w:val="true"/>
          <w:lang w:bidi="fa-IR"/>
        </w:rPr>
        <w:t>ما نه تنها از جهالت یک دسته و نادانی دسته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هماره اکثر افراد ایرانی روز گذرانی و منافع یومیة موهوم را همیشه بر فواید نوعی و سعادت قومی ترجیح داده نه خود در مصالح کار داخل شده سهیم غرامت و شریک غنیمت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منافع موقتی خود برای عوائد دائمی دست میکشند</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برای رسیدن به مقصود چارهای جز اتحاد و اتفاق وجود ندارد، اگر مقصدی خیلی هم مقدس باشد، اما اتحاد و اتفاق بین مردم کشور برای نیل به آن وجود نداشته باشد، هدف مزبور دست نیافتنی خواهد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یک ملت است تمام اقتدارات و قوای خود را در مرکز واحد و سپردن زمام آن مرکز به یک هیئت صالحه که عبارت است از دولت و درخواست تمام آسایش و راحت خود از همان هیئت صالحه و هر اقدامی که بر خلاف این رویه باشد به هر اسم و رسم که نامیده بشود ابداً اتحاد نیست و فی نفس الامر عین آشوب طلبی، انقلاب، یاغی گری و ایجاد فتنه و فساد است</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اعمال و حرکات مردم امریکا، آلمان و ژاپن به اتحاد ملی تعبیر میشود اما اقدامات طوایف مراکش و عثمانی را به جز یاغیگری به چیزی دیگر تعبیر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به این شکل حاصل میشود که مردم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زنند، به عبارتی مردم باید انتظارات سیاسی، اقتصاد و اجتماعی خود را از مرکزی واحد تقاضا کنند و البته برای انجام این درخواست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اقتدارات به آن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شود</w:t>
      </w:r>
      <w:r>
        <w:rPr>
          <w:rStyle w:val="FootnoteAnchor"/>
          <w:rtl w:val="true"/>
        </w:rPr>
        <w:footnoteReference w:id="79"/>
      </w:r>
      <w:r>
        <w:rPr>
          <w:rFonts w:ascii="IRNazanin" w:hAnsi="IRNazanin" w:eastAsia="IRNazanin"/>
          <w:color w:val="111111"/>
          <w:sz w:val="28"/>
          <w:sz w:val="28"/>
          <w:szCs w:val="28"/>
          <w:rtl w:val="true"/>
          <w:lang w:bidi="fa-IR"/>
        </w:rPr>
        <w:t xml:space="preserve">به قول نویسنده روزنامه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ده سال انقلاب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افراد و اشخاص در مناصب اداری تغییر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کس نماند که مصدر هیچ 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در تمام این ده سال عدهای را به خواهش سرکار آوردند، اما وقتی این افراد مسئولیت پذیرفتند کسی با آنان همراهی نکرد و در عداد نازل‌ترین اشخاص محسوب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نویسنده هر کس به حل این معما نایل آمد اسرار انقلاب ده ساله ایران را درخواهد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که اشخاص و افراد بخصوصی مقصر نیستند، زیرا نباید کسی از کسی توقعات بیش از حد داشته باشد، امور مملکت هم به شعبده و کرامات و معجزه مرتب نمیشود؛ اصل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قدرت میخواهد و قدرت در دست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است که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اقتدار نباشد اصلاحات لازمه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اصلاحات اختیار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بدون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نتایج ذهنی فایدهای دیگر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وارد در بحث خوب و بد بودن افراد شویم، و قبل از اینکه به دیگران نقد روا داریم،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در تحصیل اقتداراتی بنماییم که اشخاص خوب ما هم قربانی </w:t>
      </w:r>
    </w:p>
    <w:p>
      <w:pPr>
        <w:pStyle w:val="BookText"/>
        <w:rPr/>
      </w:pPr>
      <w:r>
        <w:rPr>
          <w:rFonts w:ascii="IRNazanin" w:hAnsi="IRNazanin" w:eastAsia="IRNazanin"/>
          <w:color w:val="111111"/>
          <w:sz w:val="28"/>
          <w:sz w:val="28"/>
          <w:szCs w:val="28"/>
          <w:rtl w:val="true"/>
          <w:lang w:bidi="fa-IR"/>
        </w:rPr>
        <w:t>بیچارگی نشوند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چگونه می‌تواند اقتدار خود را عملی سازد؟ آیا غیر از تکیه به ساختارها و نهادهایی که مستلزم مردم‌سالاری است چنین مهمی ممکن بود؟ اگر آری آیا چنین نهادهایی شکل گرفته بودند؟ بدیهی است که پاسخ نویسنده روزنامه آفتاب منفی بود، پس با این وضعیت ملّت چگونه می‌توانست نظر خود را در باب حکمرانی بیان دارد و حاکمیت خود را مسجل سازد؟ توجه داشته باشیم حتی مجلس که برآیند نظرات مردم بود، همچنان تعطیل بود و حتی خبری از بازگشایی آن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که تجلی رأی جمعی مردم بود در محاق تعطیلی افتاده بود، ملّت چگونه باید اعمال حاکمیت می‌کرد؟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از آن دست که نقل کردیم متعلق به حسین‌خان صباست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مسئول روزنامة آفتاب همین فرد بود، حال باید دید این صبا کیست؟ میرزا حسین‌خان عبدالوهاب زاده مشهور به کمال‌السلطان همان کسی است که بعدها نام خانوادگی صبا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حاجی عبدالوهاب تاجر تهرانی و برادرزاده آقا عبدالباقی‌ارباب تاجر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اوج بحران ایران بود، وی سی و پنج سال داشت و از سه سال قبل روزنامة جنجالی ستارة ایران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این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زمانی که سنش حول و حوش سی بود، روزنامة نیمه رسمی و دولتی آفتاب را اداره می‌کرد و با نام حسین عبدالوهاب‌زاده امضا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فعالیت مطبوعاتی خود را به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زمانی که مخبر روزنامة تندرو ایران نو بود آغاز نمود</w:t>
      </w:r>
      <w:r>
        <w:rPr>
          <w:rStyle w:val="FootnoteAnchor"/>
          <w:rtl w:val="true"/>
        </w:rPr>
        <w:footnoteReference w:id="81"/>
      </w:r>
      <w:r>
        <w:rPr>
          <w:rFonts w:ascii="IRNazanin" w:hAnsi="IRNazanin" w:eastAsia="IRNazanin"/>
          <w:color w:val="111111"/>
          <w:sz w:val="28"/>
          <w:sz w:val="28"/>
          <w:szCs w:val="28"/>
          <w:rtl w:val="true"/>
          <w:lang w:bidi="fa-IR"/>
        </w:rPr>
        <w:t>، با این حساب سوابق او بر ناصرالملک نایب‌السلطنه پوشیده نبود، حال سؤال این است که چگونه ناصرالملک اجازه داد او مدیریت روزنامه‌ای را بر عهده گیرد که حداقل تا زمان شروع جنگ اوّل جهانی تنها روزنامة رسمی کشور به شمار می‌آمد؟ چگونه بود که کمال‌السلطان به یک باره از موضعی تندروانه در ایران نو به مشی میانه روی روزنامة آفتاب گرایش یافت و مقالاتی می‌نوشت که حاکی از اعتدال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او چگونه با مشی تندروانه خود توانست مدیریت روزنامه‌ای را بر عهده گیرد که به واقع ادامه روزنامة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درست در زمان شروع جنگ صبا بار دیگر با تأسیس روزنامة ستارة ایران به همان مشی افراطی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در مفاد و مضمون مقالات اساسی روزنامة آفتاب که به قلم صبا منتشر می‌شد توجه کنیم، می‌بینیم او نظریه‌پرداز دورة ناصرالملکی است بعد از برافتادن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یاد شده بود که احدی از پشت پرده‌های سیاست مطلع نمی‌شد، نایب‌السلطنه به شاه خردسال ایران یأس و بدبینی القاء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کسانی مثل صبا از ضرورت حکومت زورمند سخن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ضرباهنگ مطالب آفتاب همان چیزی است که بعدها در ستارة ایران هم پیگیری شد، این روش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جراید بعد از کودتای سوّم اسفند هم تعقیب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است که بگوییم صبا از فرصت به دست آمده بهره جست تا نظریات خود را اشاعه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نظریات می‌بینیم که وی طعن‌های خردکننده‌ای بر مشروطه‌طلبان وارد می‌کند، روشی که بعدها تا دورة بعد از کودتا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حسین‌خان صبا بود که اندیشه ضرورت ظهور ابرمرد را ترویج می‌کرد، از میکادو و بیسمارک و ناپلئون و نادر شاه افشار سخن به میان می‌آورد و در یک کلام اندیشة دیکتاتوری موسوم به منور را اشاعه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الگوی برخی روزنامه‌های بعدی دوره جنگ اوّل جهانی شد که تأثیری غیر قابل انکار بر فضای سیاسی ایران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طور مشروح به آن فرایندها خواهیم پرداخت، اما در اینجا تذکر این نکته را بی‌فایده نمی‌دانیم که از درون این اندیشه‌ها نه مشروطه شکل می‌گرفت و نه الزامات یک دولت دمکراتیک؛ برخلاف مضامین ظاهری این روزنامه، تنها چیزی که سرلوحه اندیشه‌های افرادی مثل صبا بود، شکل‌گیری یک دیکتاتوری نظامی بود با پوشش اقتدار حکومت مرکزی، تا به بهانة امنیت؛ امنیتی که توسط همراهان همین صبا طعمه بحران می‌شد، ضرورت استقرار دولتی سرکوب‌گر را توجیه کنند</w:t>
      </w:r>
      <w:r>
        <w:rPr>
          <w:rFonts w:eastAsia="IRNazanin" w:cs="IRNazanin"/>
          <w:color w:val="111111"/>
          <w:sz w:val="28"/>
          <w:szCs w:val="28"/>
          <w:rtl w:val="true"/>
          <w:lang w:bidi="fa-IR"/>
        </w:rPr>
        <w:t xml:space="preserve">. </w:t>
      </w:r>
      <w:bookmarkStart w:id="37" w:name="pg2341_15300"/>
    </w:p>
    <w:p>
      <w:pPr>
        <w:pStyle w:val="Heading3"/>
        <w:numPr>
          <w:ilvl w:val="2"/>
          <w:numId w:val="1"/>
        </w:numPr>
        <w:rPr/>
      </w:pPr>
      <w:bookmarkStart w:id="38" w:name="__RefHeading___Toc2564436_3804643083"/>
      <w:bookmarkStart w:id="39" w:name="_Toc12"/>
      <w:bookmarkEnd w:id="37"/>
      <w:bookmarkEnd w:id="38"/>
      <w:r>
        <w:rPr/>
        <w:t>5</w:t>
      </w:r>
      <w:r>
        <w:rPr>
          <w:rtl w:val="true"/>
        </w:rPr>
        <w:t xml:space="preserve">. </w:t>
      </w:r>
      <w:r>
        <w:rPr>
          <w:rtl w:val="true"/>
        </w:rPr>
        <w:t>نخستین تجربة دولت زورمند</w:t>
      </w:r>
      <w:bookmarkEnd w:id="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روزنامة آفتاب به‌واقع سخنگوی مواضع نایب‌السلطنه بود، اما مسئله این بود که نایب‌السلطنه خود نخستین منفی باف و اولین شخص بی تفاوت نسبت به آیندة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نمونه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حملات روس‌ها نایب‌السلطنه به سویس رفت و سپس به پاریس مسافرت نمود، او در آن شرایط بحرانی کشور را به حال خود رها نموده و زمام امور را به دست صمصام و بعد محمد علی‌خان علاءالسلطنه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در این زمان پیرمردی فرتوت بود که توانایی اداره کشور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تشکیل قدرت مرکزی و دولت مقتدر در این مقطع تاریخی هیچ گاه سرانجام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چندگاهی فردی پیدا میشد و بر اریکة صدارت اعظمی جلوس میکرد اما اندکی بعد فرو میافتاد بدون این‌که توانسته باشد گره از کار فروبسته ایران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که ریاست وزرایی‌ا‌ش در بدوِ امر امیدهای فراوانی آفرید و در دوره‌های قبل و بعد هم به تفاریق قدرت را به دست داشت؛ میرزا محمد علی‌خان معین‌الوزاره، مشهور به علاءالسلطنه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به نمونه‌ای از امیدهای شکل گرفته در مورد ریاست وزرایی او اشاره‌ای کنیم، لازم است بدانیم وی کیست؟ </w:t>
      </w:r>
      <w:bookmarkStart w:id="40" w:name="pg2341_15301"/>
    </w:p>
    <w:p>
      <w:pPr>
        <w:pStyle w:val="Heading3"/>
        <w:numPr>
          <w:ilvl w:val="2"/>
          <w:numId w:val="1"/>
        </w:numPr>
        <w:rPr/>
      </w:pPr>
      <w:bookmarkStart w:id="41" w:name="__RefHeading___Toc2564438_3804643083"/>
      <w:bookmarkStart w:id="42" w:name="_Toc13"/>
      <w:bookmarkEnd w:id="40"/>
      <w:bookmarkEnd w:id="41"/>
      <w:r>
        <w:rPr/>
        <w:t>5-1</w:t>
      </w:r>
      <w:r>
        <w:rPr>
          <w:rtl w:val="true"/>
        </w:rPr>
        <w:t xml:space="preserve">. </w:t>
      </w:r>
      <w:r>
        <w:rPr>
          <w:rtl w:val="true"/>
        </w:rPr>
        <w:t>علاء‌السلطنه کیست؟</w:t>
      </w:r>
      <w:bookmarkEnd w:id="42"/>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دنیا آمد، نام پدرش میرزا ابراهیم خان بود، نوزده ساله بود که سمت سرکنسول ایران در بمبئی یافت، این درست بعد از جنگ‌های ایران و انگلیس بود که به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منجر به جدا شدن افغانستان از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پیشتر با همین سمت در بغداد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نیابت حکومت گیلان را یافت، دو سال بعد سرکنسول ایران در شهر تفلیس شد، به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سن سی سالگی وزیر مختار ایران در لندن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خواهر امین‌الدوله مهدیخان مجدالسلطنه ازدواج کرد و حاصل این ازدواج چند فرزند شد که همگی در تحولات ایران مؤثر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علاء‌السلطنه سه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آنها مشیرالملک بود که بعداً وزیر مختار ایران در لندن شد، او بعد از مرگ پدر به لقب علاء‌السلطنه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دکتر محمدخان علائی بود که در انگلستان طبابت می‌کرد و بعداً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فرزند حسین علاء مشهور به معین‌الوزاره بود که ریاست کابینه وزارت خارجه را بر عهده داشت، او کوچک‌ترین پسر خانواده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حسین خان علاء دبیری سفارت ایران را در لندن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را از لندن فراخواندند؛ علاءالسلطنه همراه با پسرش حسین خان معین الوزاره 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ارتقاء مقام یافت و همراه با هدایای مظفرالدین‌شاه برای ادوارد هفتم پادشاه انگلیس، به لندن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شاه ایران به او لقب پرنس داد، حال آنکه وی شاهزاده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مفتخر به منصب امیرتومانی شد، در همین سفر با ادوارد هفتم ملاقات کرد و نشان سلطنتی ملکه ویکتوریا را دریافت نمود</w:t>
      </w:r>
      <w:r>
        <w:rPr>
          <w:rStyle w:val="FootnoteAnchor"/>
          <w:rtl w:val="true"/>
        </w:rPr>
        <w:footnoteReference w:id="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دورة دورخیز وی به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مرحله علاءالسلطنه پس از اینکه در دورة مشروطیت در کابینه‌های مختلف، پنج‌بار وزیر خارجه، سه‌بار وزیر تجارت و فواید عامه، یک‌بار وزیر مالیه و چهار بار وزیر معارف شد، در ماه صفر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نخستین بار به ریاست وزرایی رسید و کابینه‌اش هم حدود هفت‌ماه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وزرای کابینة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میرزا عین‌الدوله وزیر داخله، میرزا حسنخان وثوق‌الدوله وزیرخارجه، میرزا حسنخان مستوفی‌الممالک وزیرجنگ، احمد خان قوام السلطنه وزیر مالیه، اسماعیل خان ممتازالدوله وزیرعدلیه، صادق خان مستشارالدوله وزیر پست و تلگراف، حسین خان مؤتمن‌الملک وزیرتجارت و فوائد عامه و میرزا حسن خان مشیرالدوله وزیر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کابینه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امتیاز راه‌آهن جلفا به تبریز به روس‌ها داده شد و پس از اعتراض دولت انگلستان به دولت ایران، همین کابینه سه روز بعد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حق احداث خط‌آهنی از خرمشهر به خرم‌آباد را نیز به انگلستان اهداء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علاءالسلطنه در بغداد متولد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تهران درگذشت و در حضرت عبدالعظیم به‌خاک سپرده شد</w:t>
      </w:r>
      <w:r>
        <w:rPr>
          <w:rStyle w:val="FootnoteAnchor"/>
          <w:rtl w:val="true"/>
        </w:rPr>
        <w:footnoteReference w:id="83"/>
      </w:r>
      <w:bookmarkStart w:id="43" w:name="pg2341_15302"/>
    </w:p>
    <w:p>
      <w:pPr>
        <w:pStyle w:val="Heading3"/>
        <w:numPr>
          <w:ilvl w:val="2"/>
          <w:numId w:val="1"/>
        </w:numPr>
        <w:rPr/>
      </w:pPr>
      <w:bookmarkStart w:id="44" w:name="__RefHeading___Toc2564440_3804643083"/>
      <w:bookmarkStart w:id="45" w:name="_Toc14"/>
      <w:bookmarkEnd w:id="43"/>
      <w:bookmarkEnd w:id="44"/>
      <w:r>
        <w:rPr/>
        <w:t>2-5</w:t>
      </w:r>
      <w:r>
        <w:rPr>
          <w:rtl w:val="true"/>
        </w:rPr>
        <w:t xml:space="preserve">. </w:t>
      </w:r>
      <w:r>
        <w:rPr>
          <w:rtl w:val="true"/>
        </w:rPr>
        <w:t>تجربه نخستین کابینة مقتدر</w:t>
      </w:r>
      <w:bookmarkEnd w:id="45"/>
    </w:p>
    <w:p>
      <w:pPr>
        <w:pStyle w:val="BookText"/>
        <w:rPr/>
      </w:pPr>
      <w:r>
        <w:rPr>
          <w:rFonts w:ascii="IRNazanin" w:hAnsi="IRNazanin" w:eastAsia="IRNazanin"/>
          <w:color w:val="111111"/>
          <w:sz w:val="28"/>
          <w:sz w:val="28"/>
          <w:szCs w:val="28"/>
          <w:rtl w:val="true"/>
          <w:lang w:bidi="fa-IR"/>
        </w:rPr>
        <w:t>کابینة علاءالسلطنه را برای این تشکیل دادند تا بلکه بتواند در کشور نوعی آرامش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آفتاب علاءالسلطنه را این‌گونه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پرنس علاءالسلطنه رئیس‌الوزرا یعنی مجسمه درستکاری و مرآت پاک دامنی تمام مدت عمر خویش را بدون آلایش عیب صرف خدمات عمومیه نموده و همواره به واسطه نجابت و شرافت ذاتی در نزد خودی و بیگانه محترم و معزز بوده، مقصودی جز خیر و صلاح مملکت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طبقات اطمینان به حسیات وطن‌پرستانه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مهمه که سابقاً متصدی بوده‌اند عبارت است از سفارت دولت علیه در لندن و چند کرت</w:t>
      </w:r>
      <w:r>
        <w:rPr>
          <w:rStyle w:val="FootnoteAnchor"/>
          <w:rtl w:val="true"/>
        </w:rPr>
        <w:footnoteReference w:id="84"/>
      </w:r>
      <w:r>
        <w:rPr>
          <w:rFonts w:ascii="IRNazanin" w:hAnsi="IRNazanin" w:eastAsia="IRNazanin"/>
          <w:color w:val="111111"/>
          <w:sz w:val="28"/>
          <w:sz w:val="28"/>
          <w:szCs w:val="28"/>
          <w:rtl w:val="true"/>
          <w:lang w:bidi="fa-IR"/>
        </w:rPr>
        <w:t>وزارت امور خارجه و وزارت معارف</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بحران‌های بعد از اولتیماتوم ادامه مییافت، شیرازه امور کشور به کلی از هم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یک وزیر داخله قدرتمند یعنی عین‌الدوله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عین‌الدوله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وزیر 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است که در دورة استبداد خدمات فراوانی به شاهان قاجار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دورة بعد از مشروطه و زمانی که شعار دولت مقتدر ساز میشد، از او با این اوصاف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عزم ثابت، رأی وزین و حصافت عقل و درستی قول دارد؛ به نظر آفتاب،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شاهزادة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خصائلی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وقار و اراده تزلزل‌ناپذیر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آن خصائل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نویسنده آفتاب، عین‌الدوله این ویژگی‌ها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ارجمند و نفاذ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کاملی از مرد دولت در وجود وزیر داخله جدید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معرفی عین‌الدوله روزنامة یاد شده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سی سال به این طرف همواره مصدر مشاغل بزرگ از قبیل حکومت آذربایجان و عربستان</w:t>
      </w:r>
      <w:r>
        <w:rPr>
          <w:rStyle w:val="FootnoteAnchor"/>
          <w:rtl w:val="true"/>
        </w:rPr>
        <w:footnoteReference w:id="86"/>
      </w:r>
      <w:r>
        <w:rPr>
          <w:rFonts w:ascii="IRNazanin" w:hAnsi="IRNazanin" w:eastAsia="IRNazanin"/>
          <w:color w:val="111111"/>
          <w:sz w:val="28"/>
          <w:sz w:val="28"/>
          <w:szCs w:val="28"/>
          <w:rtl w:val="true"/>
          <w:lang w:bidi="fa-IR"/>
        </w:rPr>
        <w:t>و مازندران و تهران بوده، یک چند نیز صدارت ایران به کف کفایت ایشان محول گشته و در تمام این مدت به هر نقطه که گام نهاده، به تنظیم امصار و آسایش اهالی موفق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صدارتشان با آن همه موانع عدیده و نقص و کسر مالیه بالاترین خدمتی که نمودند تطبیق میزان دخل و خرج دولت بود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عجب که از دورة ریاست وزرایی عین‌الدوله، که همزمان با آن نخستین نغمههای مشروطه ایران اتفاق افتاد و کار تا سقوط او پیش رفت، به این لحن پر طمطراق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عین‌الدوله نخستین مرد مشروطه‌طلب و اوّل طالب آزادی بود که اینک بعد از مدت‌ها ملّت باید بار دیگر از خدمات و نعمت وجود او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تنها خصوصیت مهم عین‌الدوله که فکر میکردند به درد آن روز جامعه میخورد، تجربه‌اش در سرکوب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وزارت مهم داخله را به دست گرفت تا بار دیگر بخت خود را بیازماید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زمان عین‌الدوله مورد حمایت بقایای حزب دمکرات بود، حمایتی که بعدها خواهیم دید در آن صداقتی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جنگ هم به مستوفی‌الممالک داده شد که مورد توجه دمکرات‌ها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نیز وثوق‌الدوله وزیر امور خارجه هم به همین سیاق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قوام‌السلطنه وزیر مالیه، با عناوینی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رب‌النوع قدرت و استقامت و سرمشق کفایت و فعالیت در تجدّد پروری و ترقی خواهی و ادخال آثار تمدن غرب و تشکیل تأسیسات جدیده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تمجید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سازمان‌دهنده و اصلاح‌طلب تلقی شد و از خدمات او در ادوار سابق به ویژه وزارت جنگ و داخله تقدیر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خان ممتازالدوله وزیر عدلیه، حسین خان مؤتمن‌الملک وزیر تجارت و فلاحت، صادق خان مستشارالدوله وزیر پست و تلگراف و فوائد عامه و حسن‌خان مشیرالدوله هم به وزارت اوقاف و معارف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افراد از دید روزنامة آفتاب در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هیچ ایرادی نمیتوانست به آنان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این کابینه بیش‌تر ائتلافی بود تا کابینه‌ای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علاء‌السلطنه در نخستین تجربه ریاست وزرایی خود کوشید تا بهترین‌ها را فارغ از تعلقات سیاسی و گرایش‌های حزبی آنان دور هم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مستشارالدوله را در کنار وثوق‌الدوله نشاند و قوام‌السلطنه را در کنار ممتازالدوله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و مشیرالدوله را با هم زیر یک سقف قرار داد و برادر مشیرالدوله یعنی مؤتمن‌الملک را هم بر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را که از معمرین قوم شناخته می‌شد و با دمکرات‌ها بسیار محشور بود، وارد کابینه کرد تا نوعی تعادل برقرار نماید، اما این تمهیدات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کارنامه کابینه علاء‌السلطنه بپردازیم، لازم است اندکی به معرفی این اشخاص مبادرت ورزیم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صادق‌خان مستشارالدوله فرزند میرزا جوادخان و خواهر زاده محسن خان مشیرالدوله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 جواد خان مدتی کارگزار تبریز بود، پدر بزرگ او میرزا کریم خان نام داشت که کدخدای محلة خیابان در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صادقخان نزد پدر کار می‌کرد و در اوایل ملقب به صدیق حضرت بود</w:t>
      </w:r>
      <w:r>
        <w:rPr>
          <w:rStyle w:val="FootnoteAnchor"/>
          <w:rtl w:val="true"/>
        </w:rPr>
        <w:footnoteReference w:id="88"/>
      </w:r>
      <w:r>
        <w:rPr>
          <w:rFonts w:ascii="IRNazanin" w:hAnsi="IRNazanin" w:eastAsia="IRNazanin"/>
          <w:color w:val="111111"/>
          <w:sz w:val="28"/>
          <w:sz w:val="28"/>
          <w:szCs w:val="28"/>
          <w:rtl w:val="true"/>
          <w:lang w:bidi="fa-IR"/>
        </w:rPr>
        <w:t>نیز او از وکلای دورة اول و دوم مجلس شورای ملی از حوزه انتخابیه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جوادخان از کارمندان عالی‌رتبه وزارت‌خارجه به شمار می‌آمد 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مستشار سفارت ایران در اسلامبول بود و پس از فوت برادرش میرزا یوسف‌خان مستشارالدوله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به لقب برادرش گردید و به مستشارالدوله شهره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صادق مستشارالدوله برادرزاده میرزا یوسف خان مستشارالدوله نویسنده مشهور رساله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محسن خان مشیرالدوله دایی صادق مستشارالدوله که از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سفیرکبیر ایران در اسلامبول بود، تحت‌نظر وی در مکتب سلطانی </w:t>
      </w:r>
    </w:p>
    <w:p>
      <w:pPr>
        <w:pStyle w:val="BookText"/>
        <w:rPr/>
      </w:pPr>
      <w:r>
        <w:rPr>
          <w:rFonts w:ascii="IRNazanin" w:hAnsi="IRNazanin" w:eastAsia="IRNazanin"/>
          <w:color w:val="111111"/>
          <w:sz w:val="28"/>
          <w:sz w:val="28"/>
          <w:szCs w:val="28"/>
          <w:rtl w:val="true"/>
          <w:lang w:bidi="fa-IR"/>
        </w:rPr>
        <w:t>اسلامبول تحصیل نمود و بعد در سفارت ایران مشغول به خدمت شد، پس از بازگشت به ایران در وزارت‌خارجه در تهران و در تبریز در کارگذاری نزد پدرش مشغول خدمت گردید</w:t>
      </w:r>
      <w:r>
        <w:rPr>
          <w:rStyle w:val="FootnoteAnchor"/>
          <w:rtl w:val="true"/>
        </w:rPr>
        <w:footnoteReference w:id="89"/>
      </w:r>
      <w:r>
        <w:rPr>
          <w:rFonts w:ascii="IRNazanin" w:hAnsi="IRNazanin" w:eastAsia="IRNazanin"/>
          <w:color w:val="111111"/>
          <w:sz w:val="28"/>
          <w:sz w:val="28"/>
          <w:szCs w:val="28"/>
          <w:rtl w:val="true"/>
          <w:lang w:bidi="fa-IR"/>
        </w:rPr>
        <w:t>و همان‌طور که بالاتر گفتیم، در این ایام ملقب به لقب صدیق حضرت بود و پس از فوت پدرش ملقب به مستشارالدوله گردید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صادق خان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وکالت مجلس از آذربایجان انتخاب شد و به تهران آمد و جزو رؤسای مشروطه‌طلبان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متمم قانون اساسی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بعد رئیس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سفارت انگلیس که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به عنوان وزارت خارجه ایران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متضمن قرارداد تقسیم ایران به دو منطقه نفوذ بین روس و انگلیس منعقد شده در مورخه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قرارداد به امضای نیکولسون و ایزولسکی رسیده و شامل پنج فصل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که در این زمان رئیس مجلس بود، آن را قرارداد بین دولتین از لحاظ روابط تجاری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اصطکاکی به استقلال ایران ندارد و برای خودشان است و مربوط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نمایندگان، این وصف و تفسیر، با عبارات گوناگون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توپ بستن مجلس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صادق خان در مجلس بود گرفتار شد و مدتی در باغ‌شاه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آزاد شد به طور اجبار یا اختیار منشی محمدعلی شاه و ملازم حضور همایونی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فتح تهران به دست مشروطه‌طلبان در 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مجلس و کمیسیون عالی و هیأت مدیره‌ای بود که به طور موقتی کشور را اداره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مجدداً به وکالت مجلس از تهران و آذربایجان انتخاب شد و وکالت آذربایجان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شانزده ماه از وکالت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کابینه‌ای که به ریاست محمدولی خان تنکابنی سپهدار اعظم تشکیل یافت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شد و پس از آن غالباً داخل در خدمات دولتی از جمله وزارت و سفارت و ریاست کمیسیون سرحدی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وثوق‌الدوله قرارداد مشهور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نمود؛ مستشارالدوله با جمعی دیگر، از مخالفین قرارداد مزبور به شمار میرفتند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وثوق‌الدوله برای پیشرفت کار خود تمام مخالفین قرارداد را دستگیر نمود و از آن‌جمله مستشارالدوله را با عده‌ای به کاشان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مؤسسان اول در آذرماه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تغییر بعضی اصول قانون اساسی انعقاد یافت وی رئیس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ایران در آنکارا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مشاور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بامداد، مستشارالدوله از نطق و بیان بی‌بهره نبود، لکن انشا و حسن خطش بر معلومات دیگرش می‌چربید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شرح درمی‌یابیم که مستشارالدوله مردی بود مذبذب، گاهی در خدمت محمد علی‌شاه و گاه دیگر مدعی مشروطه‌خواهی و در خاتمه کارگزار رضا خان 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مردی به شدت غوغاسالار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بحران‌های ریز و درشت کشور مشارکت داشت و در این راستا با شقی‌ترین عناصر همکاری نمود و به طوری که خواهیم دید نقشی بسیار مؤثر در براندازی کابینه‌ها داشت و در زمرة کسانی بود که زمینه را برای استقرار رضاخان بر سریر سلطنت هموار ساخت و مشروطه و الزامات آن را به طاق نسیان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وزیر کابینة علاء‌السلطنه یعنی میرزا اسماعیل خان ممتازالدوله، متولد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میرزا علی‌اکبر مکرم‌السلطنه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آقا صمد صراف تبریزی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صمدخان ممتاز‌السلطنه وزیر مختار ایران در پاریس بود، ممتاز‌السلطنه به قول ابوالحسن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خوبی در حسن اخلاق ندارد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ممتازالدوله سابقاً در وزارت خارجه مشغول و مدت‌های مدید در اسلامبول در سفارت‌خانه ایران مشغول خدمت بود</w:t>
      </w:r>
      <w:r>
        <w:rPr>
          <w:rStyle w:val="FootnoteAnchor"/>
          <w:rtl w:val="true"/>
        </w:rPr>
        <w:footnoteReference w:id="92"/>
      </w:r>
      <w:r>
        <w:rPr>
          <w:rFonts w:ascii="IRNazanin" w:hAnsi="IRNazanin" w:eastAsia="IRNazanin"/>
          <w:color w:val="111111"/>
          <w:sz w:val="28"/>
          <w:sz w:val="28"/>
          <w:szCs w:val="28"/>
          <w:rtl w:val="true"/>
          <w:lang w:bidi="fa-IR"/>
        </w:rPr>
        <w:t>در اوایل صدارت سلطان عبدالمجید میرزا عین‌الدوله به تهران آمد و در دستگاه عین‌الدوله مشغول مترجمی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دستور دولت وقت قانون عدلیه را از ترکی عثمانی ترجمه و دولت با تصویب شاه اجرای آن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اول مجلس وکیل گردید و پس از میرزا محمود خان احتشام‌السلطنه، میرزا اسماعیل‌خان را که به ظاهر مردی بی‌آزار و بی‌اذیت بود به ریاست مجلس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توپ بستن مجلس او رئیس مجلس بود و پس از انحلال مجلس در سفارت فرانسه متحصن گردید و از آنجا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تهران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به تهران آمد و از طرف مردم آذربایجان وکیل گردید و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نیز رئیس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محمد ولی خان سپهسالار اعظم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وزیر مالیه و در کابینه نجفقلی خان صمصام‌السلطنه بختیاری وزیر عدلیه گردید و بعد مدت‌ها بی‌شغل بود تا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در کابینة میرزا محمدعلی خان علاءالسلطنه وزیر عدلیه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ممتاز‌الدوله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سیاسی ممتازالملک در حوادث سال‌های آتی ایران به شدت تیره و تار می‌نماید، او هم با افراطی‌ترین جناح‌های درگیر این زمان همسویی داشت و در بحران سازی‌های تصنعی و همسویی با محافل غوغاسالار به شدت همکاری صمیمانه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دیگر کابینه یعنی مستوفی‌الممالک، مؤتمن‌الملک، وثوق‌الدوله و احمد قوام به قدری مشهورند که ما را از هر نوع معرفی بی‌نیاز می‌سازند</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اینکه کابینه علاءالسلطنه تشکیل شد، تنها روزنامة پایتخت خبر داد که امکان یک توافق بین آلمان و انگلیس وجود دارد، برخی محافل تهران ابراز امیدواری کردند این خبر صحت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ممالکی که از تقرب آلمان و انگلیس میترسند خود میدانند، ولی نجات مملکت در ائتلاف این دو دولت است به همین جهت ما از این پیش آمدها قلباً خوشحالیم</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خبری در مورد سیاست آتی انگلستان در مورد ایران توسط لرد اوکلند در پارلمان انگلستان به گوش میرسید که برای طرف ایرانی امیدبخش تلقی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اوکلند دولت انگلستان در صدد اشغال جنوب ایران نیست، به همین جهت اشراری که کاپیتن آکسفورد را به قتل رسانیده بودند باید توسط دولت ایران تعقیب شوند و دولت انگلستان یا حکومت هند بریتانیا برای این موضوع قوایی به جنوب ایران ارسال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وعده داد با مساعدت حکومت هندوستان در برقراری آرامش در خطه فارس تلاش کند، نیز مقرر شد به قوّة ژاندارمری ایران که زیر نظر صاحب‌منصبان سوئدی اداره میشد، ابراز اعتماد گردد و بریتانیا حتی از دخالت غیر مستقیم در امور جنوب ایران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 که دولت انگلستان همراه با دولت روسیه مبلغی وام در اختیار ایران قرار خواهند داد و دولتین به کابینة علاءالسلطنه ابراز اعتماد کرده‌اند و اذعان نموده‌اند این دولت قادر به اعادة آرامش و امنیت در کشور است و به نظر دولتین وضعیت ایران به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 تر از ایامی که مستر شوستر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بعدی جالب بود، در یکی از بندهای گزارش اوکلند به پارلمان انگلستان آمده بود که دولتین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مجلس را در این زودی‌ها نافع برای احوال مملکت ندانسته بالعکس برای حیثیت و اقتدار دولت خطرناک تصوّر میکند ولی دولت انگلیس امیدوار است که بعد از اعاده امنیت بدون تأخیر منعقد شود</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در بند بعدی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دولتین نمیخواهند فعلاً قشون خودشان را عودت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دولت انگلستان باید فرصتی به دولت روسیه میداد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از قدرت دولت ایران بر ابقای امنیت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وعده داده شد که گفتگویی بین روس و انگلیس در مورد تقسیم قطعی ایران در بین نیست، زیرا طبق بند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فائقه انگلیس در خلیجفارس تأمین شده است</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از همه این‌که سرمقاله‌نویس روزنامة آفتاب یعنی همین کمال‌السلطان صبا، نوشت این مطالب نشان‌دهندة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احوال مملکت و استقامت حیات سیاسی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نوشته شد دولت انگلستان استقلال و تمامیت ارضی ایران را تضمین نموده است، اما از مطالبی که در خود این روزنامه آمده بود و ما آنها را نقل کردیم؛ چنین تضمینی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در آن زمان به این دلیل در برابر قتل کاپیتان آکسفورد کوتاه آمد که گرفتاری‌هایی بزرگ‌تر در اروپا داشت، </w:t>
      </w:r>
    </w:p>
    <w:p>
      <w:pPr>
        <w:pStyle w:val="BookText"/>
        <w:rPr/>
      </w:pPr>
      <w:r>
        <w:rPr>
          <w:rFonts w:ascii="IRNazanin" w:hAnsi="IRNazanin" w:eastAsia="IRNazanin"/>
          <w:color w:val="111111"/>
          <w:sz w:val="28"/>
          <w:sz w:val="28"/>
          <w:szCs w:val="28"/>
          <w:rtl w:val="true"/>
          <w:lang w:bidi="fa-IR"/>
        </w:rPr>
        <w:t>سایه‌های جنگی ویرانگر در افق اروپا مشاهده میشد و انگلستان تلاش میکرد خود را از این جنگ حتمی‌الوقوع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عمده تلاش خود را مصروف حل مشکلات اروپایی خویش کرد و نمیخواست به این دلایل جزیی مسئولیتی مهم‌تر در ایران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وعده داده شد مساعدهای در اختیار ایران قرار دهند، اما میدانیم این وعده هرگز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گزارش اوکلند نشان‌دهندة استقرار دولت مقتدر در ایران است و به همین دلیل انگلیس و آلمان تصمیم گرفته‌اند از رقابت در مسائل ایران چشم‌پوشی کنند؛ اما نویسنده روزنامه آفتاب در باب تصمیم دولتین در مورد ابقای قوای خود در ایران و تصمیم دیگر در مورد شکل نگرفتن پارلمان که دخالت آشکار در مسائل داخلی کشور و نیز نقض استقلال و حاکمیت ملّی کشور به شمار میرفت؛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فقرات دوگانه یعنی باقی ماندن قوای بیگانه در ایران و ممانعت از تشکیل مجلس که اوکلند در پارلمان انگلیس توضیح داد خود مبین تحلیل غلط نویسنده از اوضاع کشور بود؛ اما صبا نوشت در این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خودمان را علی العجاله محفوظ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همین دو مورد که از قضا مهم‌ترین موارد بود نویسنده روزنامه آفتاب سکوت کرد تا به تحلیل غلط او در مورد کابینه علاءالسلطنه آسیبی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حفظ منافع بریتانیا در خلیجفارس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فائقه انگلیس در خلیجفارس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احتیاطاتی است که دولت انگلیس در مقابل وضعیت روسیه و آلمان در خلیجفارس گرفته و شاید تذکر سرّیات جدیدی است که هنوز کاملاً از زیر پرده‌های سیاست خودنمایی نکرده است</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تشکر از این مناسبات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ایران به لحن نیک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شده مثل معروف هذا ایضاً من بَرکۀ البرامکه</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مینماییم و به هموطنان عزیز یادآوری میکنیم که از حسن موقع دولت حاضرة خودمان استفاده ملّی کرده فرصت را غنیمت بدانند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جالب‌تر این است که همان روزنامه در همان شماره خود در مورد قتل کاپیتان آکسفورد از قول همان اوکلند سابق الذکر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کاپیتان آکسفورد از یکی از واقعات مهمه میباشد ولی زمستان فصل مناسبی برای اتخاذ اقداماتی برای سیاست اشرار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اینکه باز هم روزنامه از نطق اوکلند تشکر کرده و وعده داد در شماره‌های آتی هم در این زمینه با خوانندگان گفتگو کند</w:t>
      </w:r>
      <w:r>
        <w:rPr>
          <w:rStyle w:val="FootnoteAnchor"/>
          <w:rtl w:val="true"/>
        </w:rPr>
        <w:footnoteReference w:id="99"/>
      </w:r>
      <w:r>
        <w:rPr>
          <w:rFonts w:ascii="IRNazanin" w:hAnsi="IRNazanin" w:eastAsia="IRNazanin"/>
          <w:color w:val="111111"/>
          <w:sz w:val="28"/>
          <w:sz w:val="28"/>
          <w:szCs w:val="28"/>
          <w:rtl w:val="true"/>
          <w:lang w:bidi="fa-IR"/>
        </w:rPr>
        <w:t xml:space="preserve">سه روز بعد باز هم سرمقاله‌نویس آفتاب با یک دنیا شعف و شادی </w:t>
      </w:r>
    </w:p>
    <w:p>
      <w:pPr>
        <w:pStyle w:val="BookText"/>
        <w:rPr/>
      </w:pPr>
      <w:r>
        <w:rPr>
          <w:rFonts w:ascii="IRNazanin" w:hAnsi="IRNazanin" w:eastAsia="IRNazanin"/>
          <w:color w:val="111111"/>
          <w:sz w:val="28"/>
          <w:sz w:val="28"/>
          <w:szCs w:val="28"/>
          <w:rtl w:val="true"/>
          <w:lang w:bidi="fa-IR"/>
        </w:rPr>
        <w:t>مطلبی در مورد این نطق که ارزش چندانی هم نداشت، چاپ کرد</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W. Ferrier: The History of the British Petroleum Company, Vol. 1, (London, 1982), pp. 120-122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باز هم شرح کشافی در مورد پذیرش استقلال ایران توسط بریتانیا به رشته تحریر در آمد، اما آینده نشان داد که بریتانیا نه برای مشروطه، نه استقلال و تمامیت ارضی کشور و نه برای رجال مشروطه ارزشی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 اصلی آرامش کشور در این ایام ژاندارمری بود که صاحب منصبان آن سوئدی بودند و ژنرال یالمارسن این قوه را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گرچه باطناً تکیه به انگلستان داشت، اما با قوه قزاق که زیر سیطره روس‌ها بود مخالفتی نمیکرد؛ آنان جنوب کشور را در دست داشتند و همراه با بریتانیاییها تلاش میکردند آرامش را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ژاندارمری در شمال کشور و منطقه نفوذ روس‌ها هم بسیار فعال بود، پیش بینی میشد اگر اوضاع مناسب باشد؛ آنان میتوانند شمال کشور و امنیت آن را هم از دست روس‌ها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تحولات و اظهار نظرها نشان میداد بهواقع انگلیسیها از مشروطه ایران حمایت نکردند، آنها میخواستند از قدرت شاهی که مورد حمایت روسیه بود کاسته شود، اما در مقابل، خود خواهان مسلط کردن برخی خوانین بختیاری و وابستگان خویش بر مقدرات امور ایران بودند؛ کسانی که از عهد ناصری در پیوندی ناگسستنی با منافع انگلستان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خوانین بهواقع حامیان منافع انگلستان در جنوب ایران بودند و بیشتر به مصالح آن کشور میاندیشیدند و ابداً مفهومی به نام مصلحت ملی ایران برایشان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پاسداران منافع نفتی بریتانیا در خوزستان بودند، میدانیم که حتی بخشی از سهام شرکت نفت انگلیس و ایران به آنان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درصد از عواید شرکت نفت به آنان داده میشد و جالب اینکه این سه درصد از عواید و سهم دولت ایران کسر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دولت ایران کوچکترین اطلاعی از این قرار و مدارها نداشت و در جهل و گمراهی مطلق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علاوه بر توافقی بود که به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برخی خوانین بختیاری و انگلیسی‌ها منعقد شده بود و طبق آن به ازای اجازه حق عبور خطوط نفتی از منطقه بختیاری و تأمین امنیت حوزه‌های نفتی، سالی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آنان پرداخت و وامی به مبلغ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نیز در اختیار آنان گذاشته میشد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دورة زمامداری علاء‌السلطنه واجد ویژگی‌های مهمی بود که بعدها در مقدرات امور کشور بسیار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تحولات مهم به کارگیری عناصری در امر حکومت بود که متخصص بحران آفرینی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البته نتوانست از خود اقتداری نشان دهد، تأیید دولت او به مثابة یک دولت مقتدر از سوی روس و انگلیس صرفاً به دلیل وجود تهدیدی عظیم از جانب آلمان بود که همة اروپا و قدرت‌های بزرگ آن قاره را به چالش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استقرار یک دولت مقتدر در آن شرایط تاریخی وجود قوای منسجم نظامی و انتظامی از ضروریات و بدیهیات اوّلیه به شمار می‌آمد، حال ببینیم وضعیت کشور از این نظر چگونه بود؟ </w:t>
      </w:r>
      <w:bookmarkStart w:id="46" w:name="pg2341_15309"/>
    </w:p>
    <w:p>
      <w:pPr>
        <w:pStyle w:val="Heading3"/>
        <w:numPr>
          <w:ilvl w:val="2"/>
          <w:numId w:val="1"/>
        </w:numPr>
        <w:rPr/>
      </w:pPr>
      <w:bookmarkStart w:id="47" w:name="__RefHeading___Toc2564442_3804643083"/>
      <w:bookmarkStart w:id="48" w:name="_Toc15"/>
      <w:bookmarkEnd w:id="46"/>
      <w:bookmarkEnd w:id="47"/>
      <w:r>
        <w:rPr/>
        <w:t>6</w:t>
      </w:r>
      <w:r>
        <w:rPr>
          <w:rtl w:val="true"/>
        </w:rPr>
        <w:t xml:space="preserve">. </w:t>
      </w:r>
      <w:r>
        <w:rPr>
          <w:rtl w:val="true"/>
        </w:rPr>
        <w:t>دولت علاءالسلطنه و ضرورت اصلاحات اساسی</w:t>
      </w:r>
      <w:bookmarkEnd w:id="48"/>
    </w:p>
    <w:p>
      <w:pPr>
        <w:pStyle w:val="BookText"/>
        <w:rPr/>
      </w:pPr>
      <w:r>
        <w:rPr>
          <w:rFonts w:ascii="IRNazanin" w:hAnsi="IRNazanin" w:eastAsia="IRNazanin"/>
          <w:color w:val="111111"/>
          <w:sz w:val="28"/>
          <w:sz w:val="28"/>
          <w:szCs w:val="28"/>
          <w:rtl w:val="true"/>
          <w:lang w:bidi="fa-IR"/>
        </w:rPr>
        <w:t>دورة ریاست وزرایی علاءالسلطنه یکی از دوران‌سازترین ادوار تاریخ ایران میباشد که به درستی مو شکافی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حوادث این دوره را که نقش بسیار عظیمی در تحولات آتی کشور داشت در جای دیگر به اجمال نشان داده‌ایم؛ اما در این فرصت میخواهیم واکنش محافل سیاسی ایران را در ارتباط با این انتصاب بازکاوی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به گفتن باشد که علاءالسلطنه با ناصرالملک بستگی سببی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نکته فوق در این است که شاید برای نخستین بار در دورة نیابت سلطنت ناصرالملک دولتی شکل گرفت که به طور کامل با منویات و اهداف او همسویی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کابینه همان‌طور که بالاتر اشاره کردیم، امیدهای فراوانی آفرید، منشاء امیدواری‌ها هم این بود که علاءالسلطنه شاید با اتکا به نایب‌السلطنه و پیوند خویشی با او بتواند گره فروبستة ایران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او روز دهم صفر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یعنی بیش از یک سال بعد از فاجعه حملة روسیه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همان‌روز روزنامة آفتاب مقاله‌ای را به این موضوع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نوشت زمانی که قوة مجریه به بحران افتاده بود و درست در زمانی که به دلیل گسترش ناامیدی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مقتدر و با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میآوردند، با ظهور کابینة جدید امیدواری به کشور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این موضوع پرداخت که از مدت‌ها قبل بسیاری از دست‌اندرکاران مسائل سیاسی ایران اظهار میکردند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مختلط و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شود و نام آن را </w:t>
      </w:r>
      <w:r>
        <w:rPr>
          <w:rFonts w:eastAsia="Times New Roman" w:cs="Times New Roman" w:ascii="Times New Roman" w:hAnsi="Times New Roman"/>
          <w:color w:val="111111"/>
          <w:sz w:val="28"/>
          <w:szCs w:val="28"/>
          <w:lang w:val="en-US" w:bidi="en-US"/>
        </w:rPr>
        <w:t>Cabinet de Concentration</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 میکردند این کابینه ائتلافی شکل گیرد و کلاف سردرگم مسائل سیاسی کشور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اصلاح و انجاح مقاصد کهتر و مهتر کوشد و ترفیه حال عباد و تعمیر بلاد را وجهة همت خود سازد</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در مورد کابینة علاءالسلطنه به کار میرفت که قدرت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 نویس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انتخاب والاحضرت نایب‌السلطنه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علاءالسلطنه سه رئیس دولت پیشین، سه رئیس مجلس و کسانی حضور داشتند که همگی به تدبیر و سیاست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استقرار دولت علاء‌السلطنه به این مفهوم است که بین دولت مقتدر و استبداد به درستی تفکیک و تمایز داده شده است و مردمی که از لغت اقتدار، استبداد را به ذهن متبادر میساختند اینک به خوبی میدانند که بین این دو تفاوت‌های بنیادین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حالتی ریشخند آمیز خطاب به دمکرات‌ها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 سیاسی راست که عجالتاً از اجرای</w:t>
      </w:r>
      <w:r>
        <w:rPr>
          <w:rStyle w:val="FootnoteAnchor"/>
        </w:rPr>
        <w:footnoteReference w:id="103"/>
      </w:r>
      <w:r>
        <w:rPr>
          <w:rFonts w:eastAsia="Times New Roman" w:cs="Times New Roman" w:ascii="Times New Roman" w:hAnsi="Times New Roman"/>
          <w:color w:val="111111"/>
          <w:sz w:val="28"/>
          <w:szCs w:val="28"/>
          <w:lang w:val="en-US" w:bidi="en-US"/>
        </w:rPr>
        <w:t>Utopies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دور و دراز خود از قبیل تقسیم اراضی و اموال و بهبودی حال معدنچیان و حق رأی نسوان و غیره صرف نظر کرده بذل مساعدت نمایند که این هیئت حکومت جدید به استقرار امنیت شوارع و بلدان که کلید حفظ استقلال و محروسیت وطن است فائق آمده ملّت را داخل خط ترقی و تمدن نموده آتیة ایران را تأمین داده اعتبارات از دست رفته را دوباره به دست آورد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مطلعین این کابینه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حکومتی است که از دیرباز وجهة آمال ارباب حل و عقد متوجه به زمامداری او و چشم امیدواری عموم ملّت به طرف قدم گذاری یک چنین کابینه در صفحه سیاست این آب و خاک گشوده و در انتظار بودند</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کابینه علاءالسلطنه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استجماع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کابینهای که برای نخستین بار به صحنه سیاست ایران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ایران خواسته شد از این دولت حمایت نمایند و بدانند که ضدیت با آن به مثابه ممانعت در راه سعادت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وظیفه مهم کابینه مقدمات برگزاری انتخابات مجلس سوّم دانسته شد، دوّمین کار دولت جدید دریافت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قرضه هنگفت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 که در اولویت دوّم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کار دولت جدید انجام تمهیدات لازم برای تأسیس راه‌آهن قلمداد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اقتصادی و سیاسی سرمایه‌داران و ارباب سیاست دول علاقهدار مطرح مذاکره و موضوع بحث گردیده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راه‌آهن بزرگ‌ترین وسیله ترقی و تربیت ملّت به شمار آمد، دلیل امر این بود که هر ملتی نیازمند اختلاط و معاشرت با ملل دیگر است؛ برای این ارتباط وسیله لازم است و وسیله ارتباط هم راه‌آهن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روابط بین ملل کمتر باشد، به همان میزان آنها از ترقی و تعالی به دور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تسهیل وسایل مسافرت در دوره‌های اخیر، بسیاری از ملل نیم وحشی هم به اوج ترقی و تمدن دست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حاضر به واسطة تسهیل وسایل مسافرت و امکان سهولت اختلاط با یکدیگر چنان متصل و مربوط به هم شده است که گویی </w:t>
      </w:r>
    </w:p>
    <w:p>
      <w:pPr>
        <w:pStyle w:val="BookText"/>
        <w:rPr/>
      </w:pPr>
      <w:r>
        <w:rPr>
          <w:rFonts w:ascii="IRNazanin" w:hAnsi="IRNazanin" w:eastAsia="IRNazanin"/>
          <w:color w:val="111111"/>
          <w:sz w:val="28"/>
          <w:sz w:val="28"/>
          <w:szCs w:val="28"/>
          <w:rtl w:val="true"/>
          <w:lang w:bidi="fa-IR"/>
        </w:rPr>
        <w:t>کلیة عالم یک مملکت یا یک شهر بزرگ بیش نیست که فی‌المثل ممالک متعددة مختلفه مانند شهرهای کوچک آن مملکت و یا محلات یک شهر بزرگ محسوب میشوند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وسایل مسافرت و سهولت رفت‌وآمد مهیا نگردد، ملّت از معنای تمدن و فوائد آن عقب میماند، صعوبت مسافرت نه تنها از نظر خارجی و وجه تمدنی باعث انحطاط کشور است، بلکه فقدان آن باعث میشود که ملّت در مناسبات بین خود هم به شکل عقب‌مانده برخورد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تسهیلیه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کره خاکی آن‌قدر به هم ارتباط دارند و از آنچنان اختلاط و امتزاجی برخوردارند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بالمثل اصفهانی و کرمانی را با هم آن آشنایی و اختلاط نیست تا چه رسد به مازندرانی و بلوچستانی</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میزان قدرت هر کشوری با میزان ثروت آن نسبت مستقیم دارد، منبع ثروت تجارت است و رکن مهم تجارت را وسایل حمل‌ونقل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 امروزی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از نقطه نظر تجارت و اقتصاد به جنگ‌های اکونومیک شبیه‌تر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و توانایی هم در گرو حضور ایران در بازارهای خارجی است، هر کشوری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بهتر عرضه نماید، به تزیید ثروت خود بیش‌تر کوشیده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بحث حمل‌ونقل برای هیچ ملتی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مشکل حمل‌ونقل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ما ایران با این ثروت‌های طبیعی خدادادی و چنین وسعت اراضی و حسن موقع جغرافیایی بدبختانه تجارتش پست تر از کوچک‌ترین ممالک اروپ و از نقطه نظر ثروت گرفتار فقر و فلاکت‌هایی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این است که به نخستین رکن تجارت یعنی سهولت حمل‌ونقل عنایت 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ایران به همین دلیل نمیتوانند در بازار جهانی حضور یابند و حضور آنان حد اکثر چیزی است در حد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مکاره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دولت نمیتواند دایرة نفوذ خود را به نواحی دور دست پایتخت اعمال کند، تا وقتی دولت برای استقرار امنیت نیرو اعزام کند، فلان یاغی و سرکش کار خود کرده و به جای مطمئنی 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فوائد فراوانی از حیث اقتصادی و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استراتاژی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حمل‌ونقل و به ویژه راه‌آهن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بسا دیده شده در گوشه‌ای از ایران قحط و غلا بیداد کرده و در گوشه‌ای دیگر ثروت نقاط دیگر از بین رفته 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وسایل حمل‌ونقل و به طور خاص راه‌آهن هم از بروز قحطی در گوشه‌ای از کشور جلوگیری میشود و هم از کسادی تجارت و نابودی ثروت ملّی در جای دیگر ممانعت به عمل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عجبا سیستانی با داشتن محصولاتی که باعث حیات و استخلاص هموطنان اوست بر همان حال فقر و فلاکت باقی؛ و یزدی و قزوینی با داشتن پول یا چیزهای </w:t>
      </w:r>
    </w:p>
    <w:p>
      <w:pPr>
        <w:pStyle w:val="BookText"/>
        <w:rPr/>
      </w:pPr>
      <w:r>
        <w:rPr>
          <w:rFonts w:ascii="IRNazanin" w:hAnsi="IRNazanin" w:eastAsia="IRNazanin"/>
          <w:color w:val="111111"/>
          <w:sz w:val="28"/>
          <w:sz w:val="28"/>
          <w:szCs w:val="28"/>
          <w:rtl w:val="true"/>
          <w:lang w:bidi="fa-IR"/>
        </w:rPr>
        <w:t>دیگر به نهایت استیصال و گرسنگی سال را به آخر رسانیده‌اند</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یکی از اولویت‌های کابینه علاءالسلطنه احداث خطوط راه‌آهن است تا هم فواید اقتصادی، اجتماعی و سیاسی آن عاید کشور 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سرمایه سرمایه‌داران اروپ داخل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اشخاص بیکار به کار افتاده از دست رنج خود نفع و فایده بردارند</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توضیح داده شد احداث خطوط آهن بدون مشارکت سرمایه خارجی غیر ممکن است، خاطرنشان گردید اخیراً یک شرکت ایرانی با سرمایة داخلی و خارجی احداث گردیده و تلاش دارد خطوط آهن جلفا را به تبریز و دریاچة ارومیه متصل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یک شماره بعد، سرمقاله نویس روزنامة آفتاب، ضمن نگارش مقالهای در مورد عدلیه،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حیثیت و محفوظیت حدود و حقوق یک ملت و ترقی و عزت یک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اصول حقانیت و نشر قوانین تساوی و معدلت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نوشته شد یگانه چیزی که انسان را از تجاوز به هم باز میدارد، مانع از تزلزل بنیادهای اجتماعی میشود و مانع از این میشود که انسان‌ها به یکدیگر تجاوز روا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تأسیس دیوان عدالت و تشکیل اساس حقگذاری در مقام فصل دعاوی و 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تا وقتی عدلیه نیست، هیچ اساس و بنایی هم قائم و پایدار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طرز محاکمه و قوانین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ذلت و یا عزت یک قوم است، فقدان عدلیّة منظم،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امنیت، تجری و تجاوز، تمرد و سرکشی، اضرار و اذیت، قتل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ریشه تمام مشکلات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اساس عدالت و عدم احقاق حق و ابطال باطل است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ریشة فقر و انحطاط و مسکنت در اهالی یک قوم را ناشی از ظلم میداند، ظلم باعث میشود صعوبت زندگی به منتها درجه برسد و همه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طرفیت و ضدیت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باعث مصون ماندن حکومت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باعث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قاطبه اهالی و ساکنین هر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تعرضات مصون مانده و اجحافات ظالمانه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هدف مشروطه تأسیس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اقتضاء و تناسب وضع مملکت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این دیوان قرار بود حمایت از ضعفا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و تجاوز و اغتصاب اَقویا و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باور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ساله زندگانی تازة ما اگر عدلیة منظمی تشکیل میشد، نفرت عمومی از اساس تجدد به این درجه نمیرسید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مهمترین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و تطبیق اصول مقدسه اسلامی با قوانین معموله امروزه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صعوبت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توانایی در این مهم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مخاطیر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مظفریت دولت را در اصلاح عدلیه موجب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قوه قضائیه ایران و رفع نقائص عدلیه که باعث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عظمی برای ایرانیان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شکل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قوانینی وضع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با قواعد اصلیه اسلامیه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 و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کاملا تعریف شده و مشخص خواهند یافت و از تعرض این دو در حریم یکدیگر جلوگیری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صحیح عالم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اعتماد و طرف توجه مردم باشند متکفل قوّة قضائیه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باید بودجه کافی در اختیار عدلیه و قوّة قضائیه نهاده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آحاد اعضا را از جهت معاش راحت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بخشند تا کارکنان این قوه بتوانند به وظایف محوله به خوبی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باید قانون به طور مساوی در مورد همه اعم از عالی و دانی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 مساعدت تامّة علمای اعلام با اساس عدلیه و نهایت مداقه در حفظ روابط شرع که حقیقتاً با محاکم و دوائر قضائیه عدلیه دو برادر هستند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الزامات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آورده بود گام‌های اساسی در این زمینه برداشته شده، باید دولت اهتمام جدی تری در تنظیم و تنسیق امر عدلیه به خرج دهد تا اهمیت این قوه بیش از پیش در اذهان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مقامات عدلیه سفارش شده بود مجازات‌هایی برای متخلفین عدلیه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مشکل عدلیه این دانسته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موافق قانون تشکیلات که به امضای هیئت نظار رسیده محاضر شرعیه صورتاً تشکیل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محترم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شده بود تا همان‌گونه که در تشکیل اساس عدلیه کوشیده‌اند؛ در تشکیل محاکم شرعی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روابط آنها با عدلیه سعی بلیغ فرموده، بدین وسیله اجراء احکام مطاعه اسلامیّه را که سال‌های دراز آرزوی آن را داشتند صورت وقوع 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علمایی که در تأسیس عدلیه تلاش کرده و عضویت آن را پذیرفتهاند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روحانیت عدلیه را محفوظ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صمیمانه تشکر گردید و موفقیت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دوام خدمت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شد</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اصلاح عدلیه مقوله‌ای بود که بعدها نیز از سوی گردانندگان روزنامة آفتاب پی‌گیری شد، همیشه تأکید بر این بود که بدون اصلاح عدلیه راه بر بسیاری اصلاحات دیگر بسته است</w:t>
      </w:r>
      <w:r>
        <w:rPr>
          <w:rStyle w:val="FootnoteAnchor"/>
          <w:rtl w:val="true"/>
        </w:rPr>
        <w:footnoteReference w:id="115"/>
      </w:r>
      <w:r>
        <w:rPr>
          <w:rFonts w:ascii="IRNazanin" w:hAnsi="IRNazanin" w:eastAsia="IRNazanin"/>
          <w:color w:val="111111"/>
          <w:sz w:val="28"/>
          <w:sz w:val="28"/>
          <w:szCs w:val="28"/>
          <w:rtl w:val="true"/>
          <w:lang w:bidi="fa-IR"/>
        </w:rPr>
        <w:t>به واقع روزنامة آفتاب در همان نخستین شماره‌های خود شروع به انتقاد از قانون اساسی و کیفیت تدوین آن کرد، نویسنده‌ای توضیح داد این قانون اساسی ترجمه‌ای است از قوانین اساسی اروپا و به حال ایران مفید نیست، باید آن را مطابق شرایط ایران بازنویسی کرد و قس علی‌هذا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کدام قانون اساسی، و در کجا این قانون به غیر مواقعی که با شاه طرف بودند یا صرفه داشت چه و کجا استعمال شده و برقرار است، یا کدام مجلس باید جرح و تعدیل کند، لامعلوم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49" w:name="pg2341_15313"/>
    </w:p>
    <w:p>
      <w:pPr>
        <w:pStyle w:val="Heading3"/>
        <w:numPr>
          <w:ilvl w:val="2"/>
          <w:numId w:val="1"/>
        </w:numPr>
        <w:rPr/>
      </w:pPr>
      <w:bookmarkStart w:id="50" w:name="__RefHeading___Toc2564444_3804643083"/>
      <w:bookmarkStart w:id="51" w:name="_Toc16"/>
      <w:bookmarkEnd w:id="49"/>
      <w:bookmarkEnd w:id="50"/>
      <w:r>
        <w:rPr/>
        <w:t>7</w:t>
      </w:r>
      <w:r>
        <w:rPr>
          <w:rtl w:val="true"/>
        </w:rPr>
        <w:t xml:space="preserve">. </w:t>
      </w:r>
      <w:r>
        <w:rPr>
          <w:rtl w:val="true"/>
        </w:rPr>
        <w:t>قوّة نظامی مبنای دولت زورمند</w:t>
      </w:r>
      <w:bookmarkEnd w:id="51"/>
    </w:p>
    <w:p>
      <w:pPr>
        <w:pStyle w:val="BookText"/>
        <w:rPr/>
      </w:pPr>
      <w:r>
        <w:rPr>
          <w:rFonts w:ascii="IRNazanin" w:hAnsi="IRNazanin" w:eastAsia="IRNazanin"/>
          <w:color w:val="111111"/>
          <w:sz w:val="28"/>
          <w:sz w:val="28"/>
          <w:szCs w:val="28"/>
          <w:rtl w:val="true"/>
          <w:lang w:bidi="fa-IR"/>
        </w:rPr>
        <w:t>درست در ماه‌های اولیه بعد از هجوم روس‌ها به ایران و نهب و غارت و چپاول مهاجمین بود که در تنها روزنامة آن زمان یعنی آفتاب، از ضرورت تشکیل یک نیروی نظامی توانمند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مملکت و حیات هر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متکی به قوه نظامی دانست، نیرویی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اختلالات و اغتشاشات داخلی و تجاوزات خارجی ملک و ملت را محفوظ داشته نایل سعادت و رفاهیت نماید</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نویسنده این مقاله، سعادت ملت به استقرار نظم بستگی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سکون و امنیت هم بدون قوّة نظامی ممکن و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قوانین و انتظامات و مراعات قواعد سیاست و ایفای مجازات و مکافات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نیرو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قوه اجرائیه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بزرگ از کوروش و شاپور ذوالاکتاف تا اسکندر کبیر و ناپلئون همه به کمک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شرف جهانگیری نایل گشته، عزت و رفاهیت ملت و اتباع خودشان را تهیه و تحصیل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نتیجه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سیاسیات عالم و شالوده پولتیک حاضرة اُمَم، ثبوت حقانیت، اجرای عدالت، ترفیه حال ملت، قوام و بقای امنیت بدون استثناء، فرع داشتن قوای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حسین‌خان صبا، از ناپلئون بناپارت مثال آورد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فراوانی دارد،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توماس‌هابز باشد، استناد نمود که می‌گفت تفاوت گرگ و میش در تیزی چنگال گرگ و چربی و نرمی گوشت 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بیسمارک اشاره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حدود و حقوق و اثبات حقانیت به واسطة سرنیزه متصور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کسانی مثل صبا، اهمیت هر دولت و قدرت هر سلطنت را به اندازه اهمیت و قدرت نظامی آن کشور دانستند، امتیاز دول بزرگ آن روزگار را به داشتن قوای منظم و معظم جنگی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وفور از آلمان مثال آوردند که با توسل به قُوّة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کعبه میزان سیاسیات عالم در حکم اوزان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حشمت آفاق شکنانه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تسلط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تنسیقات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را نمونهای برای توجیه استدلالات خود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روسیه مثال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 کبیر توانست روسیه را قدرت مسلط آسیا و اروپا سازد، فقط به این دلیل که اصلاحات خود را از ارتش شروع کرد و قوای دائمی نظامی تشکیل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ایران عظمت و شوکت خود را از دست نداد مگر وقتی که قوای نظامیه‌اش تحلیل رفت و از داشتن اردوی منظم جنگی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ایران به این دلیل که به صورت استبدادی اداره میشدند، به اهمیت داشتن قوای نظامی وقعی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یکی از مناطق کشور شورش و اغتشاشی روی میداد که باعث قتل نفوس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بنیان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این نبردها برای ایران بسیار گران تمام میگردید،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یک ثلث ممالک متصرفی خویش را مالک نیست، قفقازیه و ترکستان و افغان و بلوچستان از دست دولت خارج نگردید مگر در سایه فقدان قشون و استعداد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بنای امنیت، نظم امور مالیه، جلوگیری از قتل و خونریزی، حفظ وطن، صیانت استقلال کشور در ایجاد و تشکیل نیروی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اولیای امور ایران به این مهم نپرداختند، به آن اهمیت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ایام مشروطیت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مشروطه مشاجرات و اختلافات به نحوی بود که دولت را از توجه به تشکیل این نیرو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این اوقات هیئت محترم دولت اهمیت شایان تقدیری به وزارت جنگ داده تشکیل قوای نظامی را مقدم بر تمام امور داشته این مسئله را جزء تاکتیک عملی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عدهای شایع کردهاند وزارت جنگ تحلیل رفته و ضعیف شده است، اما واقعیت این است که این وزارتخانه فقط ادارات زائد و غیر ضروری را منحل کرده و نیروهای مهم مثل پیاده نظام، سواره نظام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نگهداشته؛ نیز ادارات لازم را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مخارج و مصارف این وزارتخانه صرفه‌جویی شده و وجوه اضافی به مصرف نیازهای ضروری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امیدواری شده بود که با اصلاحات لازم که هم اکنون در وزارت جنگ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آتیه مملکت ما یک نظام مرتبی تحویل داده یک تکیه گاه اساسی موجود نماید</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ظاهر بی اهمیت بعدها در اشکال گوناگون پی گرفته شد، از درون استدلالاتی از این دست بود که روشنفکرانی مثل علی‌اکبر خان داور بعدها به توجیه قدرت قزاقها پرداختند و یکی از سردسته‌های آنان، یعنی رضاخان را بیسمارک و پتر کبیر لقب دادند و قدرت نظامی او را ستودند و برایش کف زدند تا اینکه به قدرتش رسانیدند و بر هر چه مرده‌ریگ مشروطه بود، پشت پا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فرایندی که بعدها با کودتای سوّم اسفند شکل گرفت، ریشه در این باورها داشت که با قوت و شدت تمام پی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از پدیده‌ای به نام نظریه دولت زورمند یاد می‌کنیم، به واقع بین زورمندی و اقتدار 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اقتدار، مردمند امّا منشاء زورمندی قدرت فائقه حکومتگرانند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مقتدر در قلوب مردم ریشه دارد ولی دولت زورمند با اتکا به بازوی نظامی است که می‌تواند اراده خود را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اقتدار پدیده‌ای است مثبت، اما زورآوری پدیده‌ای است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مقتدر با حمایت مردم طرح‌ها و تصمیم گیری‌های خود را به بوتة اجرا می‌گذارد اما دولت زورمند نیازی به حمایت مردم ندارد و به زورْ ارادة خود را محقق می‌سازد</w:t>
      </w:r>
      <w:r>
        <w:rPr>
          <w:rFonts w:eastAsia="IRNazanin" w:cs="IRNazanin"/>
          <w:color w:val="111111"/>
          <w:sz w:val="28"/>
          <w:szCs w:val="28"/>
          <w:rtl w:val="true"/>
          <w:lang w:bidi="fa-IR"/>
        </w:rPr>
        <w:t xml:space="preserve">. </w:t>
      </w:r>
      <w:bookmarkStart w:id="52" w:name="pg2341_15315"/>
    </w:p>
    <w:p>
      <w:pPr>
        <w:pStyle w:val="Heading3"/>
        <w:numPr>
          <w:ilvl w:val="2"/>
          <w:numId w:val="1"/>
        </w:numPr>
        <w:rPr/>
      </w:pPr>
      <w:bookmarkStart w:id="53" w:name="__RefHeading___Toc2564446_3804643083"/>
      <w:bookmarkStart w:id="54" w:name="_Toc17"/>
      <w:bookmarkEnd w:id="52"/>
      <w:bookmarkEnd w:id="53"/>
      <w:r>
        <w:rPr/>
        <w:t>8</w:t>
      </w:r>
      <w:r>
        <w:rPr>
          <w:rtl w:val="true"/>
        </w:rPr>
        <w:t xml:space="preserve">. </w:t>
      </w:r>
      <w:r>
        <w:rPr>
          <w:rtl w:val="true"/>
        </w:rPr>
        <w:t>روزنامة آفتاب؛ مدافع دولت زورمند</w:t>
      </w:r>
      <w:bookmarkEnd w:id="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روزنامة آفتاب نخستین روزنامة ایران در دوره بعد از اولیتماتوم روس‌ها بود که نظریة دولت زورمند را تئوریزه کرد و دربارة آن شروع به نظریه‌پردازی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وقت این روزنامه یعنی حسین صبا، بعدها این نظر خود را پی گرفت و حتی زمانی که رضاخان وزارت جنگ را عهده‌دار بود، به او توصیه کرد نقش ناپلئون بناپارت و نادرشاه را ایفا کند، اما رضا خان بر این سخن که جنبه دستوری داشت خشم گرفت و دستور داد</w:t>
      </w:r>
      <w:r>
        <w:rPr>
          <w:rStyle w:val="FootnoteAnchor"/>
          <w:rtl w:val="true"/>
        </w:rPr>
        <w:footnoteReference w:id="119"/>
      </w:r>
      <w:r>
        <w:rPr>
          <w:rFonts w:ascii="IRNazanin" w:hAnsi="IRNazanin" w:eastAsia="IRNazanin"/>
          <w:color w:val="111111"/>
          <w:sz w:val="28"/>
          <w:sz w:val="28"/>
          <w:szCs w:val="28"/>
          <w:rtl w:val="true"/>
          <w:lang w:bidi="fa-IR"/>
        </w:rPr>
        <w:t>او را سیصد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نخستین مدیر</w:t>
      </w:r>
      <w:r>
        <w:rPr>
          <w:rStyle w:val="FootnoteAnchor"/>
          <w:rtl w:val="true"/>
        </w:rPr>
        <w:footnoteReference w:id="120"/>
      </w:r>
      <w:r>
        <w:rPr>
          <w:rFonts w:ascii="IRNazanin" w:hAnsi="IRNazanin" w:eastAsia="IRNazanin"/>
          <w:color w:val="111111"/>
          <w:sz w:val="28"/>
          <w:sz w:val="28"/>
          <w:szCs w:val="28"/>
          <w:rtl w:val="true"/>
          <w:lang w:bidi="fa-IR"/>
        </w:rPr>
        <w:t>آفتاب، حسین عبدالوهاب زاده، یا همان کمال‌السلطان مشهور است، این منصب بعداً به ادیب‌الممالک فراهانی شاعر مشهور و عضو لژ بیداری ایران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مدیر روزنامه شرح تأسیس آن را مدت‌ها بعد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سال قبل هیئت دولت برای انتشار افکار و عقاید خود و وساطت و ترجمانی مابین دولت و ملّت روزنامة آفتاب را تأسیس نمود و صفحات او را گرامافون اصوات و کلمات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پیشنهادات خیرخواهانه و ترقی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دولت میداد و از سویی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اطاعت و انقیاد اوامر دولت و مساعدت ارکان مملکت را خاطرنشان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شماره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که ناچار برای ترقیات و اداره کشور خویش باید تأسی به دول معظمه جسته و از آنها متابعت کند حس کرد که باید روزنامة دلپسند ملت و دارای عملیاتی که موافق صلاح و اقدامات دولت باشد دایر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شماره آمده بود که روزنامة آفتاب بعد از یکسال و اندی انتشار از سوی دولت توقیف شد، زیرا برخی مقالات آن منافی اراده متولیان امر تلقی میشد، از این بالاتر نویسندگان روزنامه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ادیان و مخرب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مساجد و مجالس در مورد اهداف این روزنامه بحث شد و رویّة آن منافی فرامین دولت عنوان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افتتاح مجلس سوم که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نخستین جلسه رسمی آن روز نهم صفر آن سال تشکیل گردید و روزنامه‌ها باز هم منتشر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اجازه یافت مجدداً انتشار یابد، اما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روزنامة امروز ربطی به سابق نداشته علاوه بر آنکه مقالات اساسی آن باید از نظر نمایندگان رسمی دولت بگذرد خود مدیر هم نهایت مداقه و </w:t>
      </w:r>
    </w:p>
    <w:p>
      <w:pPr>
        <w:pStyle w:val="BookText"/>
        <w:rPr/>
      </w:pPr>
      <w:r>
        <w:rPr>
          <w:rFonts w:ascii="IRNazanin" w:hAnsi="IRNazanin" w:eastAsia="IRNazanin"/>
          <w:color w:val="111111"/>
          <w:sz w:val="28"/>
          <w:sz w:val="28"/>
          <w:szCs w:val="28"/>
          <w:rtl w:val="true"/>
          <w:lang w:bidi="fa-IR"/>
        </w:rPr>
        <w:t>سعی در اصلاح و جلوگیری از طغیان قلم و پاره‌ای تعبیرات که باعث سوتفاهم یا تصورات نامناسب بشود مینمایند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شماره این روزنامه به تاریخ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یعنی درست نوزده روز بعد از عاشورای خونین آن سال، مطابق با بیستم ژانویه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بیش از دو سال قبل از وقوع جنگ اول جهانی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بهواقع مبین نظرات ناصرالملک نایب‌السلطنه بود، مردی که از این زمان تا وقوع جنگ، با اقتدار کودک خردسالی را که بر اورنگ سلطنت جلوس کرده بود؛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بذر ترس و یأس و حرمان در قلب شاه جوان میکاشت، از آینده ناامید بود و این ناامیدی را در ذهن شاه حک میکرد، نتیجه این وضعیت چیزی جز به هم ریختگی مضاعف وضعیت سیاسی، اقتصادی و اجتماعی ایران زمین در بلاخیزترین مقطع تاریخ معاصر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این روزنامه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زاده امضا می‌کرد؛ با استناد به مجلة چهره‌نما، روزنامة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کلک معانی سلک یگانه دانشمند سیاسی آقا میرزا محمد حسین خان کمال السطان میباشد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صدرهاشمی گمان کرده است این روزنامه تا اواسط جمادی الاولی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r>
        <w:rPr>
          <w:rStyle w:val="FootnoteAnchor"/>
          <w:rtl w:val="true"/>
        </w:rPr>
        <w:footnoteReference w:id="123"/>
      </w:r>
      <w:r>
        <w:rPr>
          <w:rFonts w:ascii="IRNazanin" w:hAnsi="IRNazanin" w:eastAsia="IRNazanin"/>
          <w:color w:val="111111"/>
          <w:sz w:val="28"/>
          <w:sz w:val="28"/>
          <w:szCs w:val="28"/>
          <w:rtl w:val="true"/>
          <w:lang w:bidi="fa-IR"/>
        </w:rPr>
        <w:t>، حال آنکه روزنامه حداقل درست سه سال منتشر گردیده و تاریخ انتشار آن تا شروع جنگ اول جهانی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صاحب امتیاز و مدیر مسئول روزنامه میرزا سید محمد‌صادق خان ادیب الممالک بود که شماره‌های معدودی در دوره مدیریت او منتشر گردید و ظاهراً مقارن وقوع جنگ اول جهانی تعطیل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نخستین شمارة روزنامة آفتاب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مابه‌الامتیاز عمده که در قسمت‌های آخری، دوره آزادی ما را از جزءهای ابتدایی جدا میکند، نسیم حیات‌بخش امید در اولی و صرصر هلاکت یأس در دویمی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اینکه بازی با الفاظ کرده و از این بازی خواسته است علت‌العلل بحران مشروطه را ارزیابی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نهایت بر خواننده معلوم </w:t>
      </w:r>
    </w:p>
    <w:p>
      <w:pPr>
        <w:pStyle w:val="BookText"/>
        <w:rPr/>
      </w:pPr>
      <w:r>
        <w:rPr>
          <w:rFonts w:ascii="IRNazanin" w:hAnsi="IRNazanin" w:eastAsia="IRNazanin"/>
          <w:color w:val="111111"/>
          <w:sz w:val="28"/>
          <w:sz w:val="28"/>
          <w:szCs w:val="28"/>
          <w:rtl w:val="true"/>
          <w:lang w:bidi="fa-IR"/>
        </w:rPr>
        <w:t>نمیشود مقصود نویسنده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علت این بحران چیزی نبود جز تعجیل در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تهییج و تحریک حواس ضخیمه، روح‌های زنگار گرفته و افکار خشن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مطلق آزادی را در نهضت مقصوده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میدادند،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و انگور ارض شام نتیجه لاکلام خلاصی از قید اسارت فرعون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بود که عدهای باز هم به ناچار و برای اینکه مردم را به حرکت درآورند، و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 حریص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برانگیزانند؛ شروع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تزئین و شاخ و برگ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و وعیدهای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وعده‌ها متضمن این مفهوم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 زود این نهضت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طمطراق و شکوه به نتیجه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هزاران تلف جانی جانبازان راه آزادی، بربادی میلیون‌ها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و خرابی صدها شهر و قریه و قصبه، مردم شاهد مقصود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عجول با قلبی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رسیدن به 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اخذ نتیجه به اطراف خود نگاه میکنند، اما در این وقت اطراف را چه تشکیل میدهد؟ یتیم‌ها، بیوه زن‌ها، اراضی بایر، خانه‌های</w:t>
      </w:r>
      <w:r>
        <w:rPr>
          <w:rStyle w:val="FootnoteAnchor"/>
          <w:rtl w:val="true"/>
        </w:rPr>
        <w:footnoteReference w:id="124"/>
      </w:r>
      <w:r>
        <w:rPr>
          <w:rFonts w:ascii="IRNazanin" w:hAnsi="IRNazanin" w:eastAsia="IRNazanin"/>
          <w:color w:val="111111"/>
          <w:sz w:val="28"/>
          <w:sz w:val="28"/>
          <w:szCs w:val="28"/>
          <w:rtl w:val="true"/>
          <w:lang w:bidi="fa-IR"/>
        </w:rPr>
        <w:t>به غارت رفته، ازدیاد نفوذ اجانب، فقر و قحط و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چه شدیم؟ ارض موعود کجاست؟ مقصود داعیها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سؤالاتی بدون پاسخ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قضایایی به حد معما مجهول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فلسفه سیاسی ناصرالملکی یعنی همان یأس و حرمان نقد شد، اگر این‌گونه است که نویسنده توضیح داده،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ملت در این حال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پاسخ میدهد به گمان عده‌ای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یأس احدی الراحتین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 ریشه‌های اخلاق، بوم بدخبر جهل و عبودیت و سنگ جلو پره‌های چرخ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توضیح میدهد مبنای آسایش بشر و ترقی عالم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و یأس نه با علم مأنوس است و نه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محصول 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بلای مبرمی را کی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و نادانی عوام به اصول تکامل و سعی عوام‌فریبان در صرف قوا و خسته کردن آنها در خارج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راه این است که پیشوایان قوم به ملت دو مقوله را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تکاپوهای خارج از جاده قوای خود را صرف و خود را خسته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وصول به ارض موعود لزوم مرور سنین معدوده را گوشزد</w:t>
      </w:r>
      <w:r>
        <w:rPr>
          <w:rStyle w:val="FootnoteAnchor"/>
          <w:rtl w:val="true"/>
        </w:rPr>
        <w:footnoteReference w:id="126"/>
      </w:r>
      <w:r>
        <w:rPr>
          <w:rFonts w:ascii="IRNazanin" w:hAnsi="IRNazanin" w:eastAsia="IRNazanin"/>
          <w:color w:val="111111"/>
          <w:sz w:val="28"/>
          <w:sz w:val="28"/>
          <w:szCs w:val="28"/>
          <w:rtl w:val="true"/>
          <w:lang w:bidi="fa-IR"/>
        </w:rPr>
        <w:t>آنان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طفل یک شبه در نزد شاعر ره صد ساله 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حکمت و قواعد تغییرناپذیر دنیای اسباب جز به سیر</w:t>
      </w:r>
      <w:r>
        <w:rPr>
          <w:rStyle w:val="FootnoteAnchor"/>
          <w:rtl w:val="true"/>
        </w:rPr>
        <w:footnoteReference w:id="127"/>
      </w:r>
      <w:r>
        <w:rPr>
          <w:rFonts w:ascii="IRNazanin" w:hAnsi="IRNazanin" w:eastAsia="IRNazanin"/>
          <w:color w:val="111111"/>
          <w:sz w:val="28"/>
          <w:sz w:val="28"/>
          <w:szCs w:val="28"/>
          <w:rtl w:val="true"/>
          <w:lang w:bidi="fa-IR"/>
        </w:rPr>
        <w:t>تکاملی و تدریجی اجازه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راه خلاف جادة تکامل پیماید، شاید سوءقصدی نداشته باشد، اما به طور قطع و یقین در 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مانع سیر طبیعی یک ملت ترقی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گمنام مقاله نوشت، در دورة مشروطه به ویژه مجلس دوم، دو راهنما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کمال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هنوز راه زیادی تا رسیدن به مقصود مانده است، اما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خیال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قدم دیگر،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خاطر نشان ساخت وقت آن رسیده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اتوپی‌ها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افکار دماگوژی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ملت فهمانید در روش تعجیل راه نجات مسدود است و در روش صبر و بردباری، همراه با تلاش مداوم و مستمر، به موقع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اصول تکامل و سیر در روشنایی چراغ امید، شاهراه‌های</w:t>
      </w:r>
      <w:r>
        <w:rPr>
          <w:rStyle w:val="FootnoteAnchor"/>
          <w:rtl w:val="true"/>
        </w:rPr>
        <w:footnoteReference w:id="128"/>
      </w:r>
      <w:r>
        <w:rPr>
          <w:rFonts w:ascii="IRNazanin" w:hAnsi="IRNazanin" w:eastAsia="IRNazanin"/>
          <w:color w:val="111111"/>
          <w:sz w:val="28"/>
          <w:sz w:val="28"/>
          <w:szCs w:val="28"/>
          <w:rtl w:val="true"/>
          <w:lang w:bidi="fa-IR"/>
        </w:rPr>
        <w:t>هدایت به روی شما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شد دین اسلام عجله را از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روح خدا را از اعمال مهجورین ایمان میشمارد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نویسنده یادآور شد هنوز ایران به هند و خلیجفارس و کوه‌های قفقاز متصل است، هنوز جوان‌های دلیر ایران مشغول جانبازی برای حفظ وطن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زبان فردوسی و سعدی که ممیز ملیت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هنوز شاه ایران هست و بالاتر اینکه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آخری ما به طرف آزادی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دلیلی برای یأس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منشاء حرکت، حرکت مولّد حرارت، و حرارت اصل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منشاء و اصل هر پیشرفت مادی و معنوی بشر و تمام سرمایه‌های آن نیز در دسترس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رعایت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 ندادن دامن خود امید، دیگری اقرار به لزوم پیروی اصول تدریج و تکامل</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چیست؟ تکامل ناموس لایتغیر طبیعت است و محوری است غیرقابل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از این راه در پیش گیرد، چیزی جز دور شدن از مقصود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اصلاحات، پله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ادبی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آنگاه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سرلوحة کار قرار داد</w:t>
      </w:r>
      <w:r>
        <w:rPr>
          <w:rStyle w:val="FootnoteAnchor"/>
          <w:rtl w:val="true"/>
        </w:rPr>
        <w:footnoteReference w:id="131"/>
      </w:r>
      <w:r>
        <w:rPr>
          <w:rFonts w:ascii="IRNazanin" w:hAnsi="IRNazanin" w:eastAsia="IRNazanin"/>
          <w:color w:val="111111"/>
          <w:sz w:val="28"/>
          <w:sz w:val="28"/>
          <w:szCs w:val="28"/>
          <w:rtl w:val="true"/>
          <w:lang w:bidi="fa-IR"/>
        </w:rPr>
        <w:t xml:space="preserve">منظور از اصلاح ادبی چیست؟ منظور نویسنده از این اصلاحات، عبارت است از رها شدن اندیشه‌ها از قید خرافات و خروج افکار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تنگناهای عادات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این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ترقیات علمی و سیاسی از آن ملّت مثل توانایی بینایی است از کور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از اروپا </w:t>
      </w:r>
    </w:p>
    <w:p>
      <w:pPr>
        <w:pStyle w:val="BookText"/>
        <w:rPr/>
      </w:pPr>
      <w:r>
        <w:rPr>
          <w:rFonts w:ascii="IRNazanin" w:hAnsi="IRNazanin" w:eastAsia="IRNazanin"/>
          <w:color w:val="111111"/>
          <w:sz w:val="28"/>
          <w:sz w:val="28"/>
          <w:szCs w:val="28"/>
          <w:rtl w:val="true"/>
          <w:lang w:bidi="fa-IR"/>
        </w:rPr>
        <w:t>مثال زده بود که قرن هفدهم آن قرن اصلاح ادبی بود و قرن هیجدهم اصلاحات علمی را به ارمغان آورد و بالاخره در قرن نوزدهم بود که به اصلاح سیاسی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عادات زشت از میان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آنها از تنگنای محدودیت در یک عالم روشن و وسیعی داخل شده علم که نتیجه افکار است بنای تنقیح و ارتقا را گذاشته قطعه تاریک غرب را از برکت انوار خود روشن و منور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یکی از نخستین اشاره‌های نویسندگان این عصر در مورد عصر روشنگری باشد، اما مهم این است که کمتر کسی در این ایام به لوازم و لواحق روشنگری وقوف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شاید این نخستین بار باشد که در ادبیات سیاسی دوره مشروطه از کلّیتی فلسفی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واژه‌های اروپ، یوروپا و ممالک فرنگ و فرنگستان رواج بیش‌تری در بین ایرانیان داشت؛ به کار بردن مقوله فلسفی غرب در این دوره را باید یکی از نوادر اشارات سیاسی‌نویسان ایرانی دانست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نویسنده وقتی 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وقتی این ملّت دماغ مستعد یافت و افکار عالیه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تحمل اسارت استبداد نکرده و به هیچ وجه به عبودیت یک جمع فاسد‌الاخلاقی راضی نخواهند شد و در این زمینه اصلاحات سیاسی بالطبع خودنمایی میکند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تعلیمات فلاسفه و دانشمندان که چراغ‌های هدایت نوع بشراند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آورده شد که محتوای تعالیم آنان روی همین شالوده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فلاسفه غرب باید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 همت خود را صرف اصلاحات ادبی کرده افکار جماعت را روشن و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مشهورترین فلاسفه قرن هفدهم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با کمال جدّیت تعقیب این منظور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عصر حکمای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فشار روحانیین و دربار سلطنت استبداد در نشر تعلیمات خود آزاد نبوده مقاصد خود را در قالب افسانه و رُمان در افکار جماعت رسوخ و نشر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ولت</w:t>
      </w:r>
      <w:r>
        <w:rPr>
          <w:rStyle w:val="FootnoteAnchor"/>
          <w:rtl w:val="true"/>
        </w:rPr>
        <w:footnoteReference w:id="134"/>
      </w:r>
      <w:r>
        <w:rPr>
          <w:rFonts w:ascii="IRNazanin" w:hAnsi="IRNazanin" w:eastAsia="IRNazanin"/>
          <w:color w:val="111111"/>
          <w:sz w:val="28"/>
          <w:sz w:val="28"/>
          <w:szCs w:val="28"/>
          <w:rtl w:val="true"/>
          <w:lang w:bidi="fa-IR"/>
        </w:rPr>
        <w:t xml:space="preserve">مثال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ترین حکمای اصلاح اواخر قرن هیجدهم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که دعوت به انقلاب سیاسی میکرد و به همین دلیل اندیشه‌هایش مهجور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مونتسکیو هم فقط تلاش خود را مصروف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حقوق ملیه و شراکت جماعت در سیاست گذرانیده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ادب و اخلاق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تحولاتی صورت گرفت و 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تلاشی عظیم مبذول داشتند و به مساعی آنان افکار مردم بیدار شد و همه قسم استعداد کمال مهیا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را مناسب 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انقلابات سیاسی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رسو</w:t>
      </w:r>
      <w:r>
        <w:rPr>
          <w:rStyle w:val="FootnoteAnchor"/>
          <w:rtl w:val="true"/>
        </w:rPr>
        <w:footnoteReference w:id="135"/>
      </w:r>
      <w:r>
        <w:rPr>
          <w:rFonts w:ascii="IRNazanin" w:hAnsi="IRNazanin" w:eastAsia="IRNazanin"/>
          <w:color w:val="111111"/>
          <w:sz w:val="28"/>
          <w:sz w:val="28"/>
          <w:szCs w:val="28"/>
          <w:rtl w:val="true"/>
          <w:lang w:bidi="fa-IR"/>
        </w:rPr>
        <w:t xml:space="preserve">و دیدرو مثال آورد که نه تنها علیه استبداد سلطنتی قیام نمودند، بلکه تمدن جدید را هم </w:t>
      </w:r>
    </w:p>
    <w:p>
      <w:pPr>
        <w:pStyle w:val="BookText"/>
        <w:rPr/>
      </w:pPr>
      <w:r>
        <w:rPr>
          <w:rFonts w:ascii="IRNazanin" w:hAnsi="IRNazanin" w:eastAsia="IRNazanin"/>
          <w:color w:val="111111"/>
          <w:sz w:val="28"/>
          <w:sz w:val="28"/>
          <w:szCs w:val="28"/>
          <w:rtl w:val="true"/>
          <w:lang w:bidi="fa-IR"/>
        </w:rPr>
        <w:t xml:space="preserve">نقد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تنقید را بر اجتماعیات حاضره کشیده و یک سره تنفر خود را از آلایش تمدن وقت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شاید این نخستین بار در ادبیات سیاسی ایران دوره معاصر بود که روشنفکران به نقدهای فلاسفه غرب بر تمدن جدید و مدرنیته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مهم‌تر مورد اشاره نویسنده این است که افکار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بر دیگری تکیه کرده با یک جریان طبیعی سیر تکامل خود را 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شد که قطعه مظلم اروپا بهشت روی زمین و پست ترین قارات عالم از هر جهت سید دنیا گردید</w:t>
      </w:r>
      <w:r>
        <w:rPr>
          <w:rStyle w:val="FootnoteAnchor"/>
          <w:rtl w:val="true"/>
        </w:rPr>
        <w:footnoteReference w:id="1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غربیان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انقلاب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بودند، گذشته از اینکه به مقصود نمیرسیدند، لحظه به لحظه بر خرابی‌های سابق افزوده میشد و نظام اجتماعی تباه‌تر از گذشته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سال‌ها بعد از وقوع انقلاب مشروطیت، مخاطبان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عالم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معالجه این مرض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هشدار داد به تاریخ انقلاب‌های عالم نباید فقط از نقطه نظر سیاسی نگاه کرد، بلکه منشاء و علل این انقلاب‌ها را باید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مهم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مقایسه و مناسبتش نسبت به وضع اجتماعی خودمان دچار غفلت و وقوع در مهلکه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نخواهیم غلتید</w:t>
      </w:r>
      <w:r>
        <w:rPr>
          <w:rStyle w:val="FootnoteAnchor"/>
          <w:rtl w:val="true"/>
        </w:rPr>
        <w:footnoteReference w:id="13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همان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در یک ورق تاریخ می‌بینیم که ملّت فرانسه از اطاعت سیاسی نسبت به دربار سلطنت گذشته تا به مقام عبودیت نیز سر تسلیم خم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صفحه بعد می‌خوانیم که همین ملّت نه فقط زیر بار تحکمات و اوامر سلطان مستبد خود نرفته در مقام مجازات جز به اعدامش به هیچ امری راضی نمیشوند، آن اطاعت کورکورانه چه بود و این جسارت ملّی چیست؟ مندرجات فوق این معنی را واضح مینماید، پس ما راست که تاریخ ترقیات ملل را از روی یک فهم فلسفی دقت کرده اساس ترقیات اجتماعیه خود را روی همان روش مستقیم بگذاریم</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البته همه و همه توصیه بود، هرگز نه انقلابی به قول او ادبی شکل گرفت و نه دیدرو و مونتسکیو و ولتر و روسویی به ظهور پیوست، سرانجام توصیه‌هایی از این دست موجب ظهور کسانی شد که بر طبل دیکتاتوری کوبیدند، ملّت ایران را تحقیر نمودند و گفتند این ملّت را باید به زور متجدد ساخت وگرنه از خود آنان کاری ساخته نیست</w:t>
      </w:r>
      <w:r>
        <w:rPr>
          <w:rFonts w:eastAsia="IRNazanin" w:cs="IRNazanin"/>
          <w:color w:val="111111"/>
          <w:sz w:val="28"/>
          <w:szCs w:val="28"/>
          <w:rtl w:val="true"/>
          <w:lang w:bidi="fa-IR"/>
        </w:rPr>
        <w:t xml:space="preserve">. </w:t>
      </w:r>
      <w:bookmarkStart w:id="55" w:name="pg2341_15321"/>
    </w:p>
    <w:p>
      <w:pPr>
        <w:pStyle w:val="Heading3"/>
        <w:numPr>
          <w:ilvl w:val="2"/>
          <w:numId w:val="1"/>
        </w:numPr>
        <w:rPr/>
      </w:pPr>
      <w:bookmarkStart w:id="56" w:name="__RefHeading___Toc2564448_3804643083"/>
      <w:bookmarkStart w:id="57" w:name="_Toc18"/>
      <w:bookmarkEnd w:id="55"/>
      <w:bookmarkEnd w:id="56"/>
      <w:r>
        <w:rPr/>
        <w:t>9</w:t>
      </w:r>
      <w:r>
        <w:rPr>
          <w:rtl w:val="true"/>
        </w:rPr>
        <w:t xml:space="preserve">. </w:t>
      </w:r>
      <w:r>
        <w:rPr>
          <w:rtl w:val="true"/>
        </w:rPr>
        <w:t>ناصرالملک و فرار از مسئولیت</w:t>
      </w:r>
      <w:bookmarkEnd w:id="57"/>
    </w:p>
    <w:p>
      <w:pPr>
        <w:pStyle w:val="BookText"/>
        <w:rPr/>
      </w:pPr>
      <w:r>
        <w:rPr>
          <w:rFonts w:ascii="IRNazanin" w:hAnsi="IRNazanin" w:eastAsia="IRNazanin"/>
          <w:color w:val="111111"/>
          <w:sz w:val="28"/>
          <w:sz w:val="28"/>
          <w:szCs w:val="28"/>
          <w:rtl w:val="true"/>
          <w:lang w:bidi="fa-IR"/>
        </w:rPr>
        <w:t>هنوز چیزی از سقوط مشروطه دوم و هرج و هرج مضاعف برخاسته از آن نگذشته بود که ناصرالملک نایب‌السلطنه عزم سفر کرد تا از زیر بار مسئولیت بگریزد و بار دیگر به بهانه معالجه در اروپا سیاحت نماید و البته با مسئولین دولت‌های خارجی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جمادی الثانی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هنوز حتی شش ماه هم از به اصطلاح دیکتاتوری ناصرالملک نمیگذشت،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معالجه مزاجی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بهانه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یک سال و نیم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اندکی بعد از اینکه روس‌ها کشور را اشغال کردند، ناصر‌الملک روانه پاریس شد، او حدود یک سال و نیم در پاریس ماند، در این مدت از راه دور و با نامه کشور را به اصطلاح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عین‌السلطنه او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هزار تومان گرفته و در پاریس تعیش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وزیر خارجه وقت کابینه هم در برلن بود، مستوفی‌الممالک وزیر جنگ هم در مسافرت پاریس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همچو اوضاعی کسی سراغ ندارد که دولتی به این اغتشاش، نایب‌السلطنه و وزرایش همه در اروپا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مردم نذر کرده بودند ماهی فلان مبلغ به آنها داده بروند عیش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ملّت ناصرالملک را که مجرب و عاقل و عالم می‌دانستند که خود اشتباه بزرگی بود، به این مقام انتخاب کردند که از وجودش ایران منتفع شود و تمتع حاصل کند نه آنکه برود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در کدام مملکت نظیر این حکایت را نشان می‌دهد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ناصرالملک در دوره اقامت در پاریس هم مطابق معمول ژست دمکراتیک گرفت، توضیح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نحوه اداره کشور در دوره غیبت او را به هرگونه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کنند؛ اما به این مطلب توجهی نشده و او به ناچار نکاتی را گوشزد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مطابق معمول باز هم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سلطنت را قانوناً هیچ اختیار و مسئولیتی نیست و تمام اختیار و مسئولیت با قوه مجریه است و تکالیف نیابت سلطنت فقط عبارت از امضای قوانین مصوبه مجلس شورای ملی و فرامین و نشان و امتیازات و مناصب عالیه و نامهها و تلگرافات به سلاطین و رؤسا ملل و بالاخره پذیرایی سفرا است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تفاضیل مسافرت رفتن او امری پیش پا افتاده تلقی شد که زیانی به روند امور نخواهد زد،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قلیل مدت غیبت این جانب فرقی در جریان امور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بلافاصله دلیل اصلی این مسافرت به اصطلاح استعلاجی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با مطلبی که در ادامه نوشت ماهیت مسافرت خود را بروز داد، او خاطر 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اغراضی که در این مدت متوجه این جانب بوده تسکین یافته ضرر آن بیش از این عاید مملکت نشود</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نایب‌السلطنه مثل مواردی از این دست از معرکه گریخت تا عافیت پیشه سازد و در سواحل سویس و فرانسه استراحت کند و در این مدت هر </w:t>
      </w:r>
    </w:p>
    <w:p>
      <w:pPr>
        <w:pStyle w:val="BookText"/>
        <w:rPr/>
      </w:pPr>
      <w:r>
        <w:rPr>
          <w:rFonts w:ascii="IRNazanin" w:hAnsi="IRNazanin" w:eastAsia="IRNazanin"/>
          <w:color w:val="111111"/>
          <w:sz w:val="28"/>
          <w:sz w:val="28"/>
          <w:szCs w:val="28"/>
          <w:rtl w:val="true"/>
          <w:lang w:bidi="fa-IR"/>
        </w:rPr>
        <w:t>بلایی که میخواهد به سر ایران بیاید، و هر چه ممکن است اطراف شاه جوان و بی‌تجربه را گروه‌های مافیایی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نایب‌السلطنه از کشور خارج شد و به سوی پاریس رفت، قوام‌السلطنه را برداشتند و به جایش محتشم‌السلطنه اسفندیاری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وثوق‌الدوله را از وزارت خارجه برداشتند و به جایش 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علاء‌السلطنه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خارجه نمودند</w:t>
      </w:r>
      <w:r>
        <w:rPr>
          <w:rStyle w:val="FootnoteAnchor"/>
          <w:rtl w:val="true"/>
        </w:rPr>
        <w:footnoteReference w:id="142"/>
      </w:r>
      <w:r>
        <w:rPr>
          <w:rFonts w:ascii="IRNazanin" w:hAnsi="IRNazanin" w:eastAsia="IRNazanin"/>
          <w:color w:val="111111"/>
          <w:sz w:val="28"/>
          <w:sz w:val="28"/>
          <w:szCs w:val="28"/>
          <w:rtl w:val="true"/>
          <w:lang w:bidi="fa-IR"/>
        </w:rPr>
        <w:t>خواهیم دید که این محتشم‌السلطنه با همکاری گروهی خاص، بعدها در دوره ریاست وزرایی همین علاء‌السلطنه چه تیشه‌ای به ریشة استقلال و تمامیت ارضی ایران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ناصرالملک که گفتیم همیشه ژست آزادیخواهی و دمکراسی میگرفت، خود را غیر مسئول میخواند و مسئولیت را همه به دوش هیئت دولت میانداخت، اما نگفت اگر چنین است چرا انتخابات مجلس را به فوریت برگزار نمیکند تا کشور از حالت فوق‌العاده و هرج و مرج خارج گردد؟ این نکته را برای آن آوردیم که ناصرالملک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امضای لوایح قانونی، میدانید موافق قانون اساسی نظر این جانب را مدخلیتی در 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هم که افتتاح نشده، پس در صورتی که مجلسی هم منعقد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لایحه قانونی فوری بگذرد ممکن است امضای آن را تلگرافاً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جانب بخواهند تا عین نسخه هم بعد امضا شود</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ناصرالملک توهینی عظیم به شعور ملت و هیئت دولت و شاه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فقط برای این گماشته بودند که نامه امضا کند، آن هم به صورت تلگرافی؟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شرایط بحرانی لازم بود ایشان برای استراحت به مسافرت روند و عافیت پیشه کنند و کشور را در دستان مشتی مردمان دسیسه گر و شاهی خردسال رها سازند؟ بالاتر اینکه او به هیئت دولت نوشت دستخط‌های فوری را به صورت تلگرافی اطلاع دهند تا جواب آنها را بدهد، آیا در آن شرایط تاریخی با شبی تاریک و بیم موج و گردابی که هر لحظه اروپا و جهان و البته ایران را به کام خود میکشید؛ قحط الرجال بود که حتی ناصرالملک برای اداره امور ضروری کشور و امضای نامهها وقعی نگذارد و به این شکل نشان دهد ملت ایران شایسته چنان وضعیتی است؟ آیا در همان شرایط تاریخی امور کشورهای اروپایی به شکلی که ناصرالملک تجویز میکرد اداره میشد؟ امور کشور برای او آن قدر بی‌تفاوت بود که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مدلول دستخط‌های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تلگراف کنند، یعنی او حتی علاقهای نداشت اصل دستخط را مشاهده کند یا از مضمون و محتوای کامل آن استحضار یابد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نایب‌السلطنه لازم نبود در مورد نامههای ارسالی بحث و مذاکرهای صورت گیرد، او معتقد بود کافی است نامهها را از طریق سفارت برای او ارسال نمایند تا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تلگراف‌های </w:t>
      </w:r>
    </w:p>
    <w:p>
      <w:pPr>
        <w:pStyle w:val="BookText"/>
        <w:rPr/>
      </w:pPr>
      <w:r>
        <w:rPr>
          <w:rFonts w:ascii="IRNazanin" w:hAnsi="IRNazanin" w:eastAsia="IRNazanin"/>
          <w:color w:val="111111"/>
          <w:sz w:val="28"/>
          <w:sz w:val="28"/>
          <w:szCs w:val="28"/>
          <w:rtl w:val="true"/>
          <w:lang w:bidi="fa-IR"/>
        </w:rPr>
        <w:t xml:space="preserve">رسمی به خارج کشور در مورد مناسبت‌ها و تبریک و تهنیت‌ها را هم باید وزارت خارجه جواب میداد، در این زمینه هم خود وزارت خارجه مسئولیت داشت و نامه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نامی اعلیحضرت قوی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همایون شاهنشاهی خلدالله ملکه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میگردید، اگر قرار بود امضای او پای نامه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اینکه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پذیراییهای رسمی نیز با حضور هئیت وزرا عظام و وزیر امور خارجه تشرف به حضور همایونی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نطقی هم اگر لازم باشد وزارت خارجه به مسئولیت خودش نوشته و رئیس الوزرا از جانب سنی الجوانب همایونی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بدیهی است که امور فوری هیچ وقت به تعویق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نه در شأن هیئت دولت ایران بود، نه شاه و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شبیه توصیه‌های یک معلم سرخانه به کودکی خردسال بود، اگر وظایف هیئت دولت و نایب‌السلطنه همین بود که او توضیح میداد پس چرا ناصرالملک خود از منصب خویش استعفا نمیداد تا فردی دیگر این کارهای پیش پا افتاده را انجام دهد و ایشان برای همیشه به سفر و سیاحت و تفریح بپردازد؟ بالاخره نایب‌السلطنه، این معلم سرخانه احمد شاه خردسال، مظهر یأس و مصداق بدبینی به ایران و ایرانی؛ منویات خود را چنین خاتمه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می‌ماند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خیرخواهان این مسافرت را مبنی بر مقصد پلتیکی تصور کرده‌اند، وزرای عظام کاملا مطلعند که قصد مسافرت این جانب فقط برای معالجه مزاجی و به امید تخفیف اغراض و حملات است، ولی محض استحضار خیرخواهان همین‌قدر اشاره مینماییم که هر قدر هم استفاده در این موقع برای صلاح و سعادت مملکت ممکن باشد، از آنجا که در مشروطه تمام اختیار و مسئولیت با وزرای عظام است، انتظار این قبیل خدمات در هر موقع منوط بر این است که اولاً وزرا عظام نقشه و طرحی در کلیه امور در نظر داشته باشند و همه را از آن اطلاع حاصل باشد و اقدامی را که به مصلحت مملکت میدانند بالاطراف مطابقه و تطبیق با آن نقشه کلی نموده تصمیم و تصویب نمایند تا مطابق آن بتوان مساعدتی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موارد باید یک نفر وزیر مسئول یا نماینده او همراهی و مشارکت نموده والّا چنان که معمول تمام ممالک مشروطه است شخص نیابت سلطنت منفردا نمیتواند در امور دولتی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حصول این شرایط اگر خدمتی از این جانب برآید به قدر قوة جِد و جَهد اهتمام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راجع به وظایف نیابت سلطنت بود، این است که لازم دانستم به اطلاع وزرای عظام برسد در جریان امور دولتی نیز جداگانه زحمت داده‌ام و امیدوارم مورد توجه و دقت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مشعشع در مورد وظایف نیابت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در نامهای دیگر به هئیت دولت وظایف آنان را هم توضیح داد، البته باز هم با این قید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 عظام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قانوناً اختیار و مسئولیتی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تاکنون هیئت </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پروگرام‌های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اما هیچ کدام اجرا نشده، دلیل امر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همة آنها مرام و آرزو مخلوط به عملیات بوده و به تجربه دیده شده که بی‌نتیجه مانده است چون پروگرام همیشه برای حل مسائل فوری است نه برای صحبت در آرزو و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گمان خود به هئیت دولت نکاتی را 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متضمن اصلاحات فوریه 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اساس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تجدد و تعالی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فرصتی دیگر موکول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مطالبی سخن به میان آورد که با وجود اختلاف نظرها؛ وجه اشتراک احزاب، گروه‌ها و شخصیت‌های سیاسی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در آستانه خروج از کشور خطاب به هیئت دولت نوشت، اینکه تاکنون از مشروطه فایدهای عاید ایران نشده به این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آرزو و 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عملیات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حدود وظایف و اختیارات مغشوش و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مسئله اختلافات و حملات و افترائات شخصیت‌ها و احزاب علیه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مثل یک معلم مدرسه دقیق به مشروطه‌خواهانی که با گذشت شش سال تمام هنوز نمیدانستند مشروطه چیست و چرا آن همه برای چیزی که از آن آگاهی نداشتند خون ریخته و کشور را در معرض فروپاشی کامل قرار داده بودند؛ خاطر نشان ساخت در نظام مشروطه تفکیک قوای سه گانه وجود دارد، اما مفهوم تفکیک قوا این نیست که مباینتی بین نیروهای سه‌گانه وجود داشته باشد، بلکه منظور این است که وظایف تبیین و تعیین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او توضیح داد هدف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سولیدارته</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کامل و ربط و اتفاق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متوجه یک مقصد واحد باشند تا … اثر قوه واحده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نیروها به جان هم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با اینکه منصب نیابت سلطنت مسئولیتی ندارد، اما همیشه مورد حمله بوده و از او مسئولیت خواسته شده است، دیگر اینکه قوه مقننه در وظایف قوه مجریه دخالت کرده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سوءظن او را ضعیف نموده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قوه مجریه هم به وظایف خود آگاهی ندارد، به همین علت نتوانسته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و 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دور سازد، غافل از اینکه مهم‌ترین قوّه همین قوّة مجریه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فتور آن اسباب فتور در تمامی قوای مملکتی است</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قضائیه هم مستقل است، هر چند به دلیل حضور وزیر عدلیه در هیئت دولت نوعی ربط و تعلق بین این قوه و قوّة مجریه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اساس اهمیت قوّة قضائیه بر علم و دیانت است و این دو صفت میتوانند قوّة مزبوره را قائم بالذات بدارند، پس ناچار قبل از آنکه قوانین عرفی مدون شده و رؤسای محاکم اشخاص مجرب و عالم به احکام شرع و عرف باشند، باید دقت و نظارت مخصوص در آن بشود تا حقوق افراد به قدر امکان مصون مانده لامحاله از این بابت شکایات مردم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ناصرالملک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نگذاشته است کسی موفق به اصلاح شود همان اختلافات و دشمنی و حملات و مفتریات و تهدیدات به یکدیگر بوده که شغل شاغل مملکت شده هر خیرخواهی را از اظهار عقاید صحیحه مانع بوده و منصرف داشته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معایب گام اول اصلاحات است، برای رفع این مسئله باید وزرا بدانند قانون در غیاب مجلس شورای ملی زمام امور کشور را به دست آنان سپرده است؛ در این راه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فتوری را که بر قوه مجریه طاری بوده مرتفع و قدرت دولت در اطراف مملکت محسوس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نکاتی را مورد توجه قرار داد که شخص نایب‌السلطنه به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سولیدارته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کشور مستقر شود، دوم اختلافات رفع گردد و خودسری و هرج و مرج از کشور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مانع وفاق ملی و منافی با مبانی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باید شعائر مذهبی و عادات و اخلاق و مقتضیات کشور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به تمام لوازم در دسترس نظم و امنیت در کشور برقرار شود، پنجم باید در حسن جریان انتخابات مجلس دقت لازم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باید به دور از اغراض شخصی انجام شود تا مُتضمن خیر و صلاح ملت و نماینده افکار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اصلاحات در مالیه باید یکی از سرلوحه‌های برنامه دولت باشد، هفتم عدلیه میبایست اصلاح شود و در نخستین قدم محاکم عرفی شکل گیرد و الگویی برای محاکم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در امر تهیه نان و ارزاق عمومی توجه تام مبذول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عاجل در تشکیل قوّة نظامی و توجه به اینکه مفهوم دولت عبارت از قوت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با ژاندارمری و صاحب منصبان سوئدی همکاری شود تا امنیت در کشور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مستشارانی از خارج استخدام شوند تا ادارات را اصلاح کنند و نظامنامههای لازم برای این منظور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علی قدر مراتبهم حس مسئولیت داشته امین و درستکار و کافی و آلت مطیع اراده دولت باشند نه مطیع اغراض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میتواند در تنظیم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ضروریات روز است اهتمام نمایند و به هنگام تشکیل مجلس به پیشنهاد دولت آنها را از تصویب مجلس هم بگذرانند</w:t>
      </w:r>
      <w:r>
        <w:rPr>
          <w:rStyle w:val="FootnoteAnchor"/>
          <w:rtl w:val="true"/>
        </w:rPr>
        <w:footnoteReference w:id="148"/>
      </w:r>
      <w:r>
        <w:rPr>
          <w:rFonts w:ascii="IRNazanin" w:hAnsi="IRNazanin" w:eastAsia="IRNazanin"/>
          <w:color w:val="111111"/>
          <w:sz w:val="28"/>
          <w:sz w:val="28"/>
          <w:szCs w:val="28"/>
          <w:rtl w:val="true"/>
          <w:lang w:bidi="fa-IR"/>
        </w:rPr>
        <w:t xml:space="preserve">نایب‌السلطنه این مطالب را نوشت و خود روز بیست و ششم جمادی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دستورالعمل‌های او بعد از خروجش از </w:t>
      </w:r>
    </w:p>
    <w:p>
      <w:pPr>
        <w:pStyle w:val="BookText"/>
        <w:rPr/>
      </w:pPr>
      <w:r>
        <w:rPr>
          <w:rFonts w:ascii="IRNazanin" w:hAnsi="IRNazanin" w:eastAsia="IRNazanin"/>
          <w:color w:val="111111"/>
          <w:sz w:val="28"/>
          <w:sz w:val="28"/>
          <w:szCs w:val="28"/>
          <w:rtl w:val="true"/>
          <w:lang w:bidi="fa-IR"/>
        </w:rPr>
        <w:t>کشور در تنها روزنامة چاپ تهران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خود نشان می‌دهد که دورة نیابت سلطنت ناصرالملک را نمی‌توان دوره دیکتاتوری دانست، زیرا دیکتاتوری وجود نداشت تا اعمال قدرت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مقدرات کشور به دست بی‌کفایت فردی سپرده شده بود که حتی از سایه خود می‌ترسید، به عنوان اینکه قانون به وی در نظام مشروطه مسئولیتی نداده است به آسانی از زیر بار تعهدات خود شانه خالی می‌کرد، زمانی که کشور غرق در آشوب بود به اروپا رفت و مشغول عیش و نوش شد؛ چنین مرد جبونی را چگونه می‌شد دیکتاتور نامید؟</w:t>
      </w:r>
    </w:p>
    <w:p>
      <w:pPr>
        <w:pStyle w:val="BookText"/>
        <w:rPr/>
      </w:pPr>
      <w:r>
        <w:rPr>
          <w:rFonts w:ascii="IRNazanin" w:hAnsi="IRNazanin" w:eastAsia="IRNazanin"/>
          <w:color w:val="111111"/>
          <w:sz w:val="28"/>
          <w:sz w:val="28"/>
          <w:szCs w:val="28"/>
          <w:rtl w:val="true"/>
          <w:lang w:bidi="fa-IR"/>
        </w:rPr>
        <w:t>یأس، بدبینی و حرمان نه فقط از سوی نایب‌السلطنه به شاه جوان تزریق میشد، بلکه دیگر اطرافیان او هم چیزی بالاتر از این در چنته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اگر اطرافیان شاه مردم وطن‌دوست دانشمند میبودند چه در دوره زندگانی مکتبی او و چه در دوره تاجداریش، او را به خیر و شر خود آگاه ساخته حب وطن و عشق مملکت‌داری با شهامت را در دل و دماغ او جای داده بودند، در آن صورت شاید اخلاقی غیر از این که هست از او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اطرافیان بی لیاقت و عیّاش و طمّاع به جای کار به طمعکاری و شهوترانی او خدمت کرده او را از ملت و مملکت و بلکه از خود دور ساختند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جالب توجه موضع گیری سید ضیاء الدین طباطبائی در این مقطع تاریخی به نفع ناصرالملک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که به هیچ اصلی باور نداشت و فرصت‌طلبی مذهب مختار او به شمار می‌رفت، اینک برخلاف دوره مشروطه مدعی میانه‌روی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سفری نسبتاً طولانی به اروپا به کشور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پدرش نیز از بحران‌سازانی بود که به دستور صمصامالسلطنه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ضیا در زندگی سیاسی خویش انواع زیگزاگ زدنها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انقلابی می‌شد، گاهی در لاک میانه‌روی فرومی‌رفت، اندکی بعد ژست سوسیالیست مآبانه می‌گرفت و دیگر روز با وثوق‌الدوله حشر و نشر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روزنامة رعد به مدیریت سید ضیاءالدین طباطبائی یکی از طرفداران پر و پا قرص ناصرالملک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زمانی که او در پاریس به خوشگذرانی مشغول بود، رعد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موقع بی مناسبت نمی‌دانم که اهتمامات و مجاهدات کافیه والاحضرت ناصرالملک برگزیده ملّت را در تسریع امر انتخابات گوشزد عامه نموده و برای پاس حقوق و ثبوت قدرشناسی خود تشکرات صمیمانه را از نیات حسنه و افکار خیرخواهانه آن حضرت معظم بیان داشته و مسرت قلبی خود را از داشتن یک چنین نایب‌السلطنه حق‌شناس که محافظت اصول مشروطیت را از وظایف وجدانی خود می‌شمارد اظهار بداریم و از روی حقیقت و صمیمیت مفاهیم لایحه‌ای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ذیحجه به عنوان هیئت وزرا دستخط فرموده بودند و در جلسه عمارت بادگیر قرائت شد تصدیق نموده و اعتراف می‌کنیم که دور نیست حسن </w:t>
      </w:r>
    </w:p>
    <w:p>
      <w:pPr>
        <w:pStyle w:val="BookText"/>
        <w:rPr/>
      </w:pPr>
      <w:r>
        <w:rPr>
          <w:rFonts w:ascii="IRNazanin" w:hAnsi="IRNazanin" w:eastAsia="IRNazanin"/>
          <w:color w:val="111111"/>
          <w:sz w:val="28"/>
          <w:sz w:val="28"/>
          <w:szCs w:val="28"/>
          <w:rtl w:val="true"/>
          <w:lang w:bidi="fa-IR"/>
        </w:rPr>
        <w:t>عقیده و مساعی جمیلة آن والاحضرت معظم مشوب و غیر مشکور بماند و لازم است این نکته را هم خاطرنشان کنیم که اگر ما در یک موقع بیان عقیده نموده‌ایم که شاید برخلاف انتظار حضرتشان شده نه از راه اعتراض و یا تنقید و یا ایراد بوده بلکه از آنجایی که ما وجود مبارک آقای ناصرالملک را سرپرست حقیقی و معنوی این ملّت و مملکت دانسته و از والاحضرت اقدس ایشان انتظار هرگونه مراحم و سرپرستی‌های پدرانه را داشته‌ایم روا ندانستیم آرزو و انتظارات خود را از پدر و سرپرست معنوی خود کتمان بنماییم و از بیان نیات و توقعات فرزندانه خود مضایقه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بدیهی است که ما ذات بی‌آلایش والاحضرت ناصرالملک را منزه و مبرای از هر تصوّر ناشایسته دانسته و افتخار داریم که ایران به داشتن یک چنین فرزند دانشمند و رادمرد ارجمندی موفق گردیده است</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فقرات آخر اشاره‌ای است به مواضع تندروانة سید ضیا در قبال ناصرالملک در دوره دوّم مشروطه، زمانی که روزنامة شرق را منتشر می‌کرد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تا این زمان دو سال تمام تعطیل بود، حتی سخنی از آن گفته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روزنامه‌های تهران مطالبی در مورد انتخابات مجلس سوّم منتشر ساختند اما هر بار این انتخابات به تعویق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بعد از قریب یک سال و نیم که در فرنگ بود به ایران بازگشت و با ورود او به کشور همه گمان می‌بردند به زودی دورة ادبار و نکبت مردم به پایان می‌رسد غافل از اینکه ناصرالملک خود عامل اصلی بسیاری از نابسامانی‌ها و بحران‌های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برای این‌که مخالفین خود را ساکت نماید، در هشتم ذیحجه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مجلسی متشکل از دویست تن از علما، شاهزادگان، تجار و کسبه بر پا ساخت، در این مجلس مطابق رسم معمول ابتدا چای و قلیان دادند و سپس لایحه‌ای از سوی رئیس‌الوزرای وقت یعنی علاء‌السلطنه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علاء‌السلطنه آمده بود او می‌خواسته انتخابات مجلس را برگزار کند لیکن پاره‌ای مشکلات مانع این مهم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در اوایل ماه شعبان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انتخابات را فراهم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متأسفانه محظوراتی ظهور نمود که توضیح آن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دلیل عمده برای تعویق انتخابات برشمرد، نخست این‌که دسته بندی‌های غیرمترقبه در کشور ظهور کرد، دوم این‌که خرید و فروش آرا محتمل می‌نمود و سه دیگر آنکه عده‌ای کثیر برای انتخابات معرفی شده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آن اشخاص نامناسب دیده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و مهم‌تر اینکه در دورة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ترتیبات غیر مرضیه در پاره‌ای از ولایات که بعضی اشرار به وسیله تهدید و تطمیع به خیال وکالت افتادند و مسلم بود که اگر دولت غفلت می‌کرد چه نتایج ناگواری بر اساس مشروطیت و سعادت مملکت متوجه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اینک آن تاریکی‌ها مبدل به روشنایی شده </w:t>
      </w:r>
    </w:p>
    <w:p>
      <w:pPr>
        <w:pStyle w:val="BookText"/>
        <w:rPr/>
      </w:pPr>
      <w:r>
        <w:rPr>
          <w:rFonts w:ascii="IRNazanin" w:hAnsi="IRNazanin" w:eastAsia="IRNazanin"/>
          <w:color w:val="111111"/>
          <w:sz w:val="28"/>
          <w:sz w:val="28"/>
          <w:szCs w:val="28"/>
          <w:rtl w:val="true"/>
          <w:lang w:bidi="fa-IR"/>
        </w:rPr>
        <w:t xml:space="preserve">و هیئت دولت امیدوار است و مردم هم باید کسانی را انتخاب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و با تقوی باشند، از اثرات سوء مخالفت‌ها و عدم مقتضیات وقت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الاخری انتخابات باید از نقطه لیاقت اشخاص باشد نه از نقطه نظر دسته‌بندی و روابط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مراتب بالا بود که به اطلاع عموم رسانیده شد انتخابات تهران روز اوّل صفر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خواهد شد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اطلاعیة نایب‌السلطنه یعنی ناصرالملک جالب‌تر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متمادی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اهمیت انعقاد مجلس شورا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 چه قبل از سفر به اروپا و چه حین سفر این مهم را کراراً به قوّة مجریه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بیانیه خود توضیح داد وقتی دولت نوشت انتخابات تهران اوایل شوال و انتخابات ولایات اوایل ذیقعده شروع می‌شود، او به کشور بازگشته است اما بعد از ورود به کشور خبری از انتخابات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می‌نوشتند قبل از اینکه ناصرالملک به کشور بازگردد، حرارتی برای انتخابات در بین رجال دولتی دیده می‌شد حال آنکه بعد از آمدن او این هیجان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نایب‌السلطنه در بیانیة خود توضیح داد که گویا آمدن او مانع از برگزاری انتخابات شده است، اما او در این زمینه هیچ مسئولیتی ندارد و وظیفه خود را به طور کامل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همیشه از خود سلب مسئولیت کرد و کارها را به گردن قوّة مجریه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 اجرای امر انتخابات با رعایت ترتیب صحت آن به عهده قوّة مجریه است و البته با توجه به اهمیت موقع و نظر به صلاح مملکت تکلیف خود را به فعلیت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تکلیف واجب دیگر وزراء عظام هم این که از اذهان عامه رفع شبهه نموده روا ندانند که حسن عقیده و مساعی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درجه مشوب و غیرمشکور بماند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در این مجلس به ضدیت با نایب‌السلطنه برخاست،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مدرس با نایب‌السلطنه در آویخت که اگر علت تأخیر در انتخابات همین است، پس چرا مجلس تشکیل داده‌اند، به دید او به جای تشکیل آن مجلس بهتر بود اعلانی به در و دیوار می‌زدند و مردم را مطلع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مدرس و نایب‌السلطنه جدال لفظی در گرفت و ناصرالملک مطابق معمول سپر انداخت و از در دیگر دربار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مطبوعات به نایب‌السلطنه انتقاد کردند که خود را غیر مسئول می‌داند، وزرا هم نه در برابر شاه و نه در برابر او احساس مسئولیت نمی‌کنند، مجلسی هم وجود ندارد که بر کارهای دولت نظارت کند، پس با این وضعیت مسئول کشور و مردم کیست؟ مطبوعات می‌نوشتند در گذشته و به هنگام استبداد، شاه مسئول اعمال همه بود، اگر کسی به وظیفه خود عمل نمی‌کرد یا ظلمی در حق رعیت می‌نمود؛ شاه او را مجازات می‌کرد، عزل می‌نمود و یا تبعید می‌کرد و حتی می‌کشت یا </w:t>
      </w:r>
    </w:p>
    <w:p>
      <w:pPr>
        <w:pStyle w:val="BookText"/>
        <w:rPr/>
      </w:pPr>
      <w:r>
        <w:rPr>
          <w:rFonts w:ascii="IRNazanin" w:hAnsi="IRNazanin" w:eastAsia="IRNazanin"/>
          <w:color w:val="111111"/>
          <w:sz w:val="28"/>
          <w:sz w:val="28"/>
          <w:szCs w:val="28"/>
          <w:rtl w:val="true"/>
          <w:lang w:bidi="fa-IR"/>
        </w:rPr>
        <w:t>از نعمت بینایی محرومش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اخبار صحیح کشور را باید از مطبوعات خارجی درمی یافتند، آنان می‌نوشتند ناصرالملک منتظر فرصت است تا شاه به سن بلوغ رسد تا به هنگام انعقاد مجلس او باز هم از خود سلب مسئولیت کرده باشد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گفتیم روزنامة رعد مدافع ناصرالملک بود، اما برخلاف آن روزنامه، روزنامه‌های دیگر افق تیره‌ای را در برابر ایرانیان مجسم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روزنامة ارشاد در ربیع‌الثانی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پیش آمده به دلیل مشروطه را به شدت مورد حمله قرار داد و استبداد دوره بعد از مشروطه را بسیار بدتر از دوره‌های گذشته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می‌بینیم تعدیات و اجحافات شنیده می‌شود که در هیچ دورة استبدادی شنیده و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در کدام دوره استبداد کدام حاکم جابر قدرت داشت که از یک نفر کاه‌فروش هیجده هزار تومان به نام استبداد و مشروطه جریمه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هنگام عبور از یک خاک که موقتاً فقط مأموریت انتظام آن خاک را به عهده می‌گیرد هشتاد هزار تومان بچاپد و بگذرد؟ و به قول آن ادیب؛</w:t>
      </w:r>
    </w:p>
    <w:p>
      <w:pPr>
        <w:pStyle w:val="BookText"/>
        <w:rPr/>
      </w:pPr>
      <w:r>
        <w:rPr>
          <w:rFonts w:ascii="IRNazanin" w:hAnsi="IRNazanin" w:eastAsia="IRNazanin"/>
          <w:color w:val="111111"/>
          <w:sz w:val="28"/>
          <w:sz w:val="28"/>
          <w:szCs w:val="28"/>
          <w:rtl w:val="true"/>
          <w:lang w:bidi="fa-IR"/>
        </w:rPr>
        <w:t>به نام مشروطه قیامت کند چون همه شهر حجامت کند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حاکم استبدادی قادر بود که روزی چهل و پنج تومان از یک میدان زغال فروشی و هیزم فروشی قزوین به رایگان بگیرد و پرسشی در کار نباشد؟ و کدام دوره استبدادی یک حاکم معروف به تعدی به مرکز می‌آمد و سگ توله در رختخواب و چوب بر طبل شکم او نمیبستند و آنچه را که دینار دینار از رعیت گرفته بود خروار خروار تقدیم نمی‌کرد</w:t>
      </w:r>
      <w:r>
        <w:rPr>
          <w:rStyle w:val="FootnoteAnchor"/>
          <w:rtl w:val="true"/>
        </w:rPr>
        <w:footnoteReference w:id="154"/>
      </w:r>
      <w:r>
        <w:rPr>
          <w:rFonts w:ascii="IRNazanin" w:hAnsi="IRNazanin" w:eastAsia="IRNazanin"/>
          <w:color w:val="111111"/>
          <w:sz w:val="28"/>
          <w:sz w:val="28"/>
          <w:szCs w:val="28"/>
          <w:rtl w:val="true"/>
          <w:lang w:bidi="fa-IR"/>
        </w:rPr>
        <w:t>در کدام عصر ناصری که به قول ارباب جراید، عصر سلاخیش می‌نامند حاکم می‌توانست از کردستان در ظرف چند ماه حکومت چندین هزار تومان فایده ببرد و آن‌قدر بی‌عرضگی کند که ادارات را غارت کنند و شهر را بگذارد و بگذرد</w:t>
      </w:r>
      <w:r>
        <w:rPr>
          <w:rStyle w:val="FootnoteAnchor"/>
          <w:rtl w:val="true"/>
        </w:rPr>
        <w:footnoteReference w:id="155"/>
      </w:r>
      <w:r>
        <w:rPr>
          <w:rFonts w:ascii="IRNazanin" w:hAnsi="IRNazanin" w:eastAsia="IRNazanin"/>
          <w:color w:val="111111"/>
          <w:sz w:val="28"/>
          <w:sz w:val="28"/>
          <w:szCs w:val="28"/>
          <w:rtl w:val="true"/>
          <w:lang w:bidi="fa-IR"/>
        </w:rPr>
        <w:t>در کدام دوره بربریت در مدت شش ماه به مسافت چهل فرسنگی مرکز حکومتی که ابداً مداخله در مالیات و جنس و تیولات ندارد بیست و چهار هزار تومان مداخل کند</w:t>
      </w:r>
      <w:r>
        <w:rPr>
          <w:rStyle w:val="FootnoteAnchor"/>
          <w:rtl w:val="true"/>
        </w:rPr>
        <w:footnoteReference w:id="156"/>
      </w:r>
      <w:r>
        <w:rPr>
          <w:rFonts w:ascii="IRNazanin" w:hAnsi="IRNazanin" w:eastAsia="IRNazanin"/>
          <w:color w:val="111111"/>
          <w:sz w:val="28"/>
          <w:sz w:val="28"/>
          <w:szCs w:val="28"/>
          <w:rtl w:val="true"/>
          <w:lang w:bidi="fa-IR"/>
        </w:rPr>
        <w:t>در کدام دورة ناصری در بیست فرسنگی طهران به نام ضبط اسلحه و تفنگ بگیری خانه‌ها غارت می‌شد و به عنوان این‌که پدر من گرگ را نعل می‌کرد حاکم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دوره استبدادی و بی قانونی گماشتگان رسمی حکومت سرگردنه را می بستند و بار مکاری</w:t>
      </w:r>
      <w:r>
        <w:rPr>
          <w:rStyle w:val="FootnoteAnchor"/>
          <w:rtl w:val="true"/>
        </w:rPr>
        <w:footnoteReference w:id="157"/>
      </w:r>
      <w:r>
        <w:rPr>
          <w:rFonts w:ascii="IRNazanin" w:hAnsi="IRNazanin" w:eastAsia="IRNazanin"/>
          <w:color w:val="111111"/>
          <w:sz w:val="28"/>
          <w:sz w:val="28"/>
          <w:szCs w:val="28"/>
          <w:rtl w:val="true"/>
          <w:lang w:bidi="fa-IR"/>
        </w:rPr>
        <w:t>و تاجر را علناً دزدیده و مال‌التجاره او را فاشافاش صرف می‌نمودند، با وجود آنکه مسئول مالیات نبوده در شش ماه دو سال مالیات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ناصری و مظفری اگر عدلیه قانونی نبود اقلاً حبس، توسری، فحش، چوب حضوری، نقره داغ، جریمه پنجاه </w:t>
      </w:r>
    </w:p>
    <w:p>
      <w:pPr>
        <w:pStyle w:val="BookText"/>
        <w:rPr/>
      </w:pPr>
      <w:r>
        <w:rPr>
          <w:rFonts w:ascii="IRNazanin" w:hAnsi="IRNazanin" w:eastAsia="IRNazanin"/>
          <w:color w:val="111111"/>
          <w:sz w:val="28"/>
          <w:sz w:val="28"/>
          <w:szCs w:val="28"/>
          <w:rtl w:val="true"/>
          <w:lang w:bidi="fa-IR"/>
        </w:rPr>
        <w:t>هزار تومانی درکار بود و آن قدرها حاکم مفت به در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می‌بینیم پیشکشی که نیست، تفاوت عمل نیست، مواجب منظم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چاپیدن همان، رشوه گرفتن همان، بلکه هزار درجه بدتر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امور ما عدلاً و انصافاً بعد از این همه تظلمات اهالی قزوین با ضیاء‌الدوله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برخی از حکام محلی نام برده شد که به مردم اجحاف می‌کردند و کسی را یارای مقاومت در برابرشان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نوشت یک دزد معمولی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 ماه حبس تاریک نظمیه بماند و غالباً عملگی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محترمین آزاد آزاد در خیابان‌ها به تفرج و تفریح مشغول باشند و هر روز بر افتخارات آنها افزوده شود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بخشی از اجحافاتی که در دورة مشروطه بر مردم مظلوم ایران می‌رفت و کسی هم نبود به فریاد آنان گوش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می‌کنیم که نویسنده به صراحت آورده است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دولت که حقوق ماهانه گزاف می‌گرفتند، مثل ایامی پیش از مشروطه مردم را غارت می‌کردند با این تفاوت که در دوره‌های پیش از مشروطه این امکان وجود داشت که مال از دست رفته به زور دربار وصول شود، اما اینک دربار را هم قدری و احترامی و قدرتی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صریح‌ترین وجه ممکن آورده بود که در دوره‌های گذشته اگر بی قانونی بود، حداقل مردم، محلی برای مراجعه و تظلم داشتند، اما در دوره مشروطه همان جاهایی که باید به فریاد مردم گوش می‌کردند، خود بانی و باعث ظلم شناخته می‌شدند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گروهی که مقدر بود در آینده نقش مؤثری در تحولات کشور ایفا کنند، از فرصت تاریخی به دست آمده بهره بردند و مواضع خود را تحکیم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نوامبر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جوادخان سعدالدوله با توافق روس و انگلیس وارد ایران شد، دولتین می‌خواستند او را به ریاست وزرایی برکشند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ناصرالملک در پاریس بود، اما سعدالدوله نتوانست به آرزوی خود نایل آید، روسیه و انگلیس بالاخره به این نتیجه رسیدند که از ریاست وزرایی علاء‌السلطنه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سر فرانسیس برتی سفیر کبیر انگلستان که مقیم پاریس بود دستور دادند با ناصرالملک ملاقات کند و موافقت او را در این زمینه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سر والتر تونلی وزیر مختار وقت بریتانیا در تهران که به جای سر جرج بارکلی آمده بود، خبر تشکیل کابینه جدید را به مقامات دولت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سر چارلز مارلینگ به جای تونلی به وزیر مختاری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دیدیم که در این کابینه شخص علاء‌السلطنه رئیس‌الوزرا و وزیر داخله بود، مستوفی‌الممالک وزارت جنگ را عهده‌دار شد، وثوق‌الدوله وزیر خارجه، قوام‌السلنطه وزیر مالیه، حکیم‌الملک وزیر معارف، مستشار‌الدوله وزیر پست و تلگراف و فوائد عامه، رضاخان ارفع‌الدوله وزیر عدلیه و ممتاز‌الدوله وزیر </w:t>
      </w:r>
    </w:p>
    <w:p>
      <w:pPr>
        <w:pStyle w:val="BookText"/>
        <w:rPr/>
      </w:pPr>
      <w:r>
        <w:rPr>
          <w:rFonts w:ascii="IRNazanin" w:hAnsi="IRNazanin" w:eastAsia="IRNazanin"/>
          <w:color w:val="111111"/>
          <w:sz w:val="28"/>
          <w:sz w:val="28"/>
          <w:szCs w:val="28"/>
          <w:rtl w:val="true"/>
          <w:lang w:bidi="fa-IR"/>
        </w:rPr>
        <w:t>تجارت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می‌خواستند کابینهای مقتدر تشکیل دهند تا روس‌ها که به عنوان ضعف دولت مرکزی ایران نیروهایشان را در آذربایجان نگهداشته بودند؛ از کشور خارج شوند و دست از حمایت صمدخان شجاع‌الدوله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تشکیل دولت مقتدر مورد نظر روزنامة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امیدوار بودند روس‌ها بعد از اینکه ایران را تاراج نمودند، قوای خود را از کشور خارج سازند، اما عملاً چنین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نیروی خود را حفظ کردند بلکه به آشکارترین وجهی در امور داخلی ایران مداخله نمودند و به طور خاص صمدخان شجاع‌الدوله را زیر بال و پر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انگلیسی‌ها را نگران ساخت، روس‌ها علت حضور خود را در ایران ضعف دولت مرکزی و عدم توان استقرار آرامش و امنیت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برای اینکه این بهانه را از روس‌ها بگیرد، تأسیس دولت مقتدر در ایران را سرلوحة برنامه‌های خود قرار داد و به این شکل بود که دولت علاء‌السلطنه که به شدت مورد حمایت آنان بود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دولت علاء‌السلطنه بعد از آن بود که دولتین نتوانستند نیروی مورد اعتماد خود یعنی سعدالدوله را به ریاست وزرایی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علاء‌السلطنه برای اینکه روس‌ها را تشویق به خروج از ایران کند، در ششم فوریه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بهمن ماه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راه جلفا به تبریز را به آنان واگذار نمود، از آن سوی روز نهم فوریه همان سال امتیاز احداث راه خرمشهر به خرم‌آباد را به انگلیسی‌ها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و برادرش مؤتمن‌الملک در اعتراض به این امر از کابینه کناره گرفتند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ناصرالملک در پاریس جاخوش کرده بود و به بهانة همیشگی بیماری فرزندش به ایران باز نمی‌گشت، حال آنکه مسئولیت بخش عظیمی از اتفاقات کشور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به اصرار دولتین و استدعای کابینة علاء‌السلطنه بود که به کشور بازگشت</w:t>
      </w:r>
      <w:r>
        <w:rPr>
          <w:rStyle w:val="FootnoteAnchor"/>
          <w:rtl w:val="true"/>
        </w:rPr>
        <w:footnoteReference w:id="159"/>
      </w:r>
      <w:r>
        <w:rPr>
          <w:rFonts w:ascii="IRNazanin" w:hAnsi="IRNazanin" w:eastAsia="IRNazanin"/>
          <w:color w:val="111111"/>
          <w:sz w:val="28"/>
          <w:sz w:val="28"/>
          <w:szCs w:val="28"/>
          <w:rtl w:val="true"/>
          <w:lang w:bidi="fa-IR"/>
        </w:rPr>
        <w:t>اما ورود ناصرالملک به کشور هم نتوانست گرهی از مشکلات بگشاید؛ به جای مؤتمن‌الملک، اسماعیل خان ممتاز‌الدوله به وزارت تجارت رسید و حکیم‌الملک هم به جای مشیرالدوله وزیر معارف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ناصرالملک به دنبال این بود که به هر شکل ممکن دامن خود را از تحولات داخلی ایران رها سازد و بار دیگر به اروپا رود تا عیش و نوش خود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خطیر او تدبیری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شاه در این زمان بیش از هفده سال نبود، اما نایب‌السلطنه به استناد تاریخ قید شده در پشت یک قرآن، سال تولد او را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عنوان کرد که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مطابق با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از این تحولات یعنی روز بیست و هشتم ذیحجه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دلیرمردان ایران زمین یعنی ستارخان بعد از سال‌ها تحمل مرارت و سختی و خانه‌نشینی آن هم با زخمی التیام نیافتنی که روز فاجعه پارک اتابک برداشته بود؛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جنگ اول </w:t>
      </w:r>
    </w:p>
    <w:p>
      <w:pPr>
        <w:pStyle w:val="BookText"/>
        <w:rPr/>
      </w:pPr>
      <w:r>
        <w:rPr>
          <w:rFonts w:ascii="IRNazanin" w:hAnsi="IRNazanin" w:eastAsia="IRNazanin"/>
          <w:color w:val="111111"/>
          <w:sz w:val="28"/>
          <w:sz w:val="28"/>
          <w:szCs w:val="28"/>
          <w:rtl w:val="true"/>
          <w:lang w:bidi="fa-IR"/>
        </w:rPr>
        <w:t>جهانی نشان داد که تا چه میزان به حضور مردان دلیر و بی‌باکی مثل ستارخان نیاز وجود داشت، اما فتنه‌های دورة مشروطه باعث خانه‌نشینی همیشگی او و یارانش گردید و درست به هنگام اوج گیری بحران‌ها وی جان به جان آفرین تسلیم کرد، مرگ او ناشی از جراحات عمیق وارد شده توسط دمکرات‌ها در فاجعه پارک اتابک بود که در بحران مشروطیت در ایران به آن اشاره کرده‌ایم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روز بعد از تاجگذاری احمد شاه، که 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روز پنجم رمضان همان سال، جنگ اوّل جهانی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خسارات فراوان اقتصادی، سیاسی و اجتماعی در ایران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وقت کشور به دستور شاه اعلان بیطرفی کرده بود، اما ژنرال باراتف فرمانده قوای روسی تا اصفهان پیش آمد، عثمانی‌ها تا همدان را به تصرف خود درآوردند و انگلیسی‌ها هم از شرق تا قائنات پیشروی نمودند، از آن سوی برخی از نواحی جنوبی کشور را هم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سازانوف وزیر امور خارجة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فصلی جداگانه به وضعیت اسف بار ایران به هنگام وقوع جنگ اوّل جهانی خواهیم پرداخت</w:t>
      </w:r>
      <w:r>
        <w:rPr>
          <w:rFonts w:eastAsia="IRNazanin" w:cs="IRNazanin"/>
          <w:color w:val="111111"/>
          <w:sz w:val="28"/>
          <w:szCs w:val="28"/>
          <w:rtl w:val="true"/>
          <w:lang w:bidi="fa-IR"/>
        </w:rPr>
        <w:t xml:space="preserve">. </w:t>
      </w:r>
      <w:bookmarkStart w:id="58" w:name="pg2341_15333"/>
    </w:p>
    <w:p>
      <w:pPr>
        <w:pStyle w:val="Heading3"/>
        <w:numPr>
          <w:ilvl w:val="2"/>
          <w:numId w:val="1"/>
        </w:numPr>
        <w:rPr/>
      </w:pPr>
      <w:bookmarkStart w:id="59" w:name="__RefHeading___Toc2564450_3804643083"/>
      <w:bookmarkStart w:id="60" w:name="_Toc19"/>
      <w:bookmarkEnd w:id="58"/>
      <w:bookmarkEnd w:id="59"/>
      <w:r>
        <w:rPr/>
        <w:t>10</w:t>
      </w:r>
      <w:r>
        <w:rPr>
          <w:rtl w:val="true"/>
        </w:rPr>
        <w:t xml:space="preserve">. </w:t>
      </w:r>
      <w:r>
        <w:rPr>
          <w:rtl w:val="true"/>
        </w:rPr>
        <w:t>روزنامة آفتاب؛ مروج فلسفة سیاسی ناصرالملک</w:t>
      </w:r>
      <w:bookmarkEnd w:id="60"/>
    </w:p>
    <w:p>
      <w:pPr>
        <w:pStyle w:val="BookText"/>
        <w:rPr/>
      </w:pPr>
      <w:r>
        <w:rPr>
          <w:rFonts w:ascii="IRNazanin" w:hAnsi="IRNazanin" w:eastAsia="IRNazanin"/>
          <w:color w:val="111111"/>
          <w:sz w:val="28"/>
          <w:sz w:val="28"/>
          <w:szCs w:val="28"/>
          <w:rtl w:val="true"/>
          <w:lang w:bidi="fa-IR"/>
        </w:rPr>
        <w:t>در این مقطع تاریخی برای اجرای اصول مورد نظر نایب‌السلطنه بود که روزنامة آفتاب سرمقاله‌های فراوانی را به مقوله امنیت، اقتدار دولت و مفهوم ملت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نویسنده روزنامه آفتاب، ملت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نفوس بشر که دارای منافع متناسبه هستند همینکه به طور اشتراک در صدد استفاده از آن منافع برآمدند یک هیئت جامعه و یک ملت مخصوص را تشکیل میدهند</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قائمه ملت که باعث شکل‌گیری ملیت میشود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نوعی منافع برای عدهای از اشخاص و دوم اتفاق آن عده برای استفاده از آن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دو رکن تحقق ملیت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مثلا چیزی به نام ملت یهود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یک روزی که ملت یهود بتوانند ایجاد یک قسم منافع متناسبه برای خود در عالم طبیعت بنمایند و آن موقوف به داشتن وطن و آب و خاک مخصوص است</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رعایت اصول تعاون و تعاضد و ضمانت عدالت و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به یک قوه مقتدرهای است که میزان تبادل و تعادل قوی را نگهداری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اجحاف مردم به هم دستگاهی وجود دارد که آن را دولت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میان همین ملت تشکیل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تمام اقتدارات و قوای آن خواهد بود با قوه فیزیکی قهاریت دولت این تحلیل و ترکیب‌های شیمیایی به طور محکم و متقن و با یک اسلوب عادلانه انجام میپذیرد و هر قدر این قوه فیزیکی شدید‌تر و با قوت‌تر باشد، عمل تحلیل و ترکیب سریعتر و بهتر صورت مییابد</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تعریف دولت به این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 دولت عبارت از مجتمع قوی و اقتدارات و مظهر عظمت و شوکت یک ملت است که حافظ صورت نوعیه، نگهدارنده قوای ملت و حیثیت مملکت بوده بر تحصیل منافع متناسبه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آن به طرز عادلانه و منصفانه مواظبت مینماید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جالب مواضع آفتاب این است که به مقتضای وقت و بحث، گاهی مالیّه، گاهی قشون و وقتی دیگر عدلیه را محور تحولات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آنگاه که از اصلاح مالیه سخن به میان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انقلابات عالم و سیاست بنی آدم 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محور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ممات دول و ملل، شکستها و فتح‌ها، غالبیت و مغلوبیت‌ها، قاهریت‌ها و مقهوریت‌ها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مالیه و تبعات اصلاح آن میداند</w:t>
      </w:r>
      <w:r>
        <w:rPr>
          <w:rStyle w:val="FootnoteAnchor"/>
          <w:rtl w:val="true"/>
        </w:rPr>
        <w:footnoteReference w:id="164"/>
      </w:r>
      <w:r>
        <w:rPr>
          <w:rFonts w:ascii="IRNazanin" w:hAnsi="IRNazanin" w:eastAsia="IRNazanin"/>
          <w:color w:val="111111"/>
          <w:sz w:val="28"/>
          <w:sz w:val="28"/>
          <w:szCs w:val="28"/>
          <w:rtl w:val="true"/>
          <w:lang w:bidi="fa-IR"/>
        </w:rPr>
        <w:t>یک هفته بعد سرمقاله نویس آفتاب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دُرة 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از ضرورت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محکمههای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و بحثی مفصل صورت گرفته است</w:t>
      </w:r>
      <w:r>
        <w:rPr>
          <w:rStyle w:val="FootnoteAnchor"/>
          <w:rtl w:val="true"/>
        </w:rPr>
        <w:footnoteReference w:id="165"/>
      </w:r>
      <w:r>
        <w:rPr>
          <w:rFonts w:ascii="IRNazanin" w:hAnsi="IRNazanin" w:eastAsia="IRNazanin"/>
          <w:color w:val="111111"/>
          <w:sz w:val="28"/>
          <w:sz w:val="28"/>
          <w:szCs w:val="28"/>
          <w:rtl w:val="true"/>
          <w:lang w:bidi="fa-IR"/>
        </w:rPr>
        <w:t>سه روز بعد نظم و ترتیب ادارات را محور تحول مینامد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تحقیق کلمه ارگانیزاسیون یا ترتیب و انتظام را حدفاصل تاریخ قدیم و جدید دول و فارق طرز حکومت‌های سابق و لاحق باید دانست</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شماره‌های بعد وقتی از موضوعی سخن به میان میآورد، خیلی امور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دید نویسنده روزنامه آفتاب مصلحت کشور بر هر امر دیگری مقدم است، برای این منظور چه باید کرد؟ سرمقاله نویس آفتاب بر این باور است که برای این منظور باید تشکیلاتی راه‌اندازی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کنسی 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نام آن بر میآید کنسی دتا شورای دولتی است، اما این تشکیلات با قُوّة مقننه تفاوت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آفتاب این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Style w:val="FootnoteAnchor"/>
          <w:rtl w:val="true"/>
        </w:rPr>
        <w:footnoteReference w:id="167"/>
      </w:r>
      <w:r>
        <w:rPr>
          <w:rFonts w:ascii="IRNazanin" w:hAnsi="IRNazanin" w:eastAsia="IRNazanin"/>
          <w:color w:val="111111"/>
          <w:sz w:val="28"/>
          <w:sz w:val="28"/>
          <w:szCs w:val="28"/>
          <w:rtl w:val="true"/>
          <w:lang w:bidi="fa-IR"/>
        </w:rPr>
        <w:t>پارلمان محل ظهور احزاب و میدان مبارزه آنان است، در پارلمان هر حزبی تلاش میکند اکثریت پارلمانی را به دست گیرد و در کشاکش بین فرقه‌های گوناگون قدرت بلامنازع را از آن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کنسی 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مجمع فلسفی و عقلی به شمار آمده در طریق کشف حقایق از روی جهات عقلی و علل حقیقی تعقیب اسباب و مسببات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پایبندی به مسائل حزبی و خصوصیات فرقهای آنچه را که مطابق منافع ملی </w:t>
      </w:r>
    </w:p>
    <w:p>
      <w:pPr>
        <w:pStyle w:val="BookText"/>
        <w:rPr/>
      </w:pPr>
      <w:r>
        <w:rPr>
          <w:rFonts w:ascii="IRNazanin" w:hAnsi="IRNazanin" w:eastAsia="IRNazanin"/>
          <w:color w:val="111111"/>
          <w:sz w:val="28"/>
          <w:sz w:val="28"/>
          <w:szCs w:val="28"/>
          <w:rtl w:val="true"/>
          <w:lang w:bidi="fa-IR"/>
        </w:rPr>
        <w:t xml:space="preserve">کشور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اتحاد نظر را در میانه طبقات مختلفه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می‌کند و فراهم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نقطه نظر پارلمان جهات مسلکی، منافع احزاب و اکثریت فرق و نقطه نظر کنسی دتا جهات حقیقی و مصالح واقعی عموم ملت است</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در پارلمان پیشنهادها از نقطه نظر حزبی تلقی و بررسی میشود و در کنسی دتا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نظر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هر کس طرفدار مسلک حزبی خاص خود است اما در تشکیلات شورای خاص، اعضا باید بیطرف باشند و طرفدار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توجه قرار میدهد و کنسی 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کانون توجه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 بعدی معلوم میشود وظایف این تشکیلات جدید، قانونگذاری در مصالح عمومی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حقیقی و 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بیت غزل کنسی‌دتاست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عادات، اخلاق و دیانت رسمی از اهم فرایض قانون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بلافاصله باید نتیجه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علی‌هذا وظیفه کنسی دتا در موقع حل و تفضیل قوانین این است که اساس ملت را کاملاً از هم تجزیه نموده درخواست‌های صنوف و طبقات مختلفه ملت را در نظر گرفته آنگاه به دقت ملاحظه مینماید که درخواستهای طبیعی هر یک از فرق چیست؟ پس از آن این درخواست را قیاس با منافع و مصالح حقیقی ملک و ملت نموده کشف و استنباط بنماید که چگونه این درخواستهای متخالف و متضاد را به هم ربط و مناسبت داده با یکدیگر ملایم</w:t>
      </w:r>
      <w:r>
        <w:rPr>
          <w:rStyle w:val="FootnoteAnchor"/>
          <w:rtl w:val="true"/>
        </w:rPr>
        <w:footnoteReference w:id="169"/>
      </w:r>
      <w:r>
        <w:rPr>
          <w:rFonts w:ascii="IRNazanin" w:hAnsi="IRNazanin" w:eastAsia="IRNazanin"/>
          <w:color w:val="111111"/>
          <w:sz w:val="28"/>
          <w:sz w:val="28"/>
          <w:szCs w:val="28"/>
          <w:rtl w:val="true"/>
          <w:lang w:bidi="fa-IR"/>
        </w:rPr>
        <w:t>ساخته و چگونه با مصالح واقعی و حقیقی تطبیق باید نمود، آنگاه نتایج حاصله را در قالب قانونگذاری میگذارد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پنج ماه بعد مقاله‌ای دیگر در روزنامة آفتاب نوشته شد و در آن ذکر شد که باید در تشکیل شورای مملکتی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همه چیز حوائج مملکتی را در نظر گرفت و از تقلید قوانین اروپایی اساساً پرهیز نمود، زیرا که شورای مملکتی ایران باید به قسمی مرتب شود که احتیاجات و لوازم مملکت ایران را اقناع نماید و به مصالح وقت و اوضاع مملکتی مناسب باشد</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 بعد در روزنامة آفتاب از ضرورت تأسیس مجلس </w:t>
      </w:r>
    </w:p>
    <w:p>
      <w:pPr>
        <w:pStyle w:val="BookText"/>
        <w:rPr/>
      </w:pPr>
      <w:r>
        <w:rPr>
          <w:rFonts w:ascii="IRNazanin" w:hAnsi="IRNazanin" w:eastAsia="IRNazanin"/>
          <w:color w:val="111111"/>
          <w:sz w:val="28"/>
          <w:sz w:val="28"/>
          <w:szCs w:val="28"/>
          <w:rtl w:val="true"/>
          <w:lang w:bidi="fa-IR"/>
        </w:rPr>
        <w:t>سنا هم سخن به میان آَوردند اینان نوشتند مجلس سنا و تأسیس آن یکی از اصول مسلم قانون اساسی است که مواد چهل و سوّم تا چهل و هفتم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مخالف تشکیل مجلس سنا بودند اشخاصی به شمار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 اقتدار و سلطة یک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تجارب اسف‌انگیز اخیره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مانده‌اند</w:t>
      </w:r>
      <w:r>
        <w:rPr>
          <w:rStyle w:val="FootnoteAnchor"/>
          <w:rtl w:val="true"/>
        </w:rPr>
        <w:footnoteReference w:id="172"/>
      </w:r>
      <w:r>
        <w:rPr>
          <w:rFonts w:ascii="IRNazanin" w:hAnsi="IRNazanin" w:eastAsia="IRNazanin"/>
          <w:color w:val="111111"/>
          <w:sz w:val="28"/>
          <w:sz w:val="28"/>
          <w:szCs w:val="28"/>
          <w:rtl w:val="true"/>
          <w:lang w:bidi="fa-IR"/>
        </w:rPr>
        <w:t>به عبارت بهتر طرفداران کنسی دتا بر این باور بودند که سه شورا و تشکیلات جمعی برای صیانت از مشروطة ایران باید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مجلس سنا و شورای کشوری یا همان کنسی 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سخنان خوبی بودند، اما مسئله این بود که هرگز اجرا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این طرح‌ها نمی‌توانستند در آن شرایط کشور اجرا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ایران نه کنسی دتا بود و نه 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ایران گرسنگی بود که هر روز ابعاد وسیع‌تری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نویسنده این مقاله تصوّر می‌کردند مشکل آنان مشکل همه مردم است، به عبارت دیگر اینان به کلی از خواسته‌ها و حوائج مردم پرت افتاده بودند و راه خود می‌رفتند، بدون این‌که به نیازهای ملموس توجهی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برای مردم بروجرد و همدان و ملایر که به دلیل فتنه سالارالدوله یا هجوم روسیه روز به روز مفلس‌تر می‌گردیدند، درک و فهم مسائل یاد شده به چه میزانی می‌توانست باشد؟ اصلاً آیا جز عده‌ای معدود در تهران کسی دیگر را می‌شد یافت که نیاز خود را شورای حکومتی یا امثال آن بداند؟ بدیهی است هر کس تاریخ اجتماعی ایران را در این مقطع ارزیابی کرده باشد، به این پرسش پاسخ منفی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نشان خواهیم داد که درست در زمان طرح این مباحث بی‌ربط با مسائل ایران، چه فجایعی رخ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با وصف طرح مسائل پیش گفته، تحولی اساسی در کشور روی نداد، نه پارلمان تأسیس شد و نه کنسی 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در کشور بیداد میکرد، امنیت بر خلاف تلگراف‌های رسمی مسئولین دوایر اداری کشور روز به روز بیشتر در معرض مخاطره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نویسندگان روزنامة آفتاب هم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پیچیدگی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است که به این راحتی قابل حل و 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انتظام کشور از هم گسیخته شد، تفرقه و تلاشی در ارکان ملت و دولت راه یافت، حیات ملی و حیثیت قومیت ایرانی روز به روز بیشتر بر باد میرفت، 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شیرازة ملیت در اندک زمان از هم پاشیده</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به صراحت گفته میشد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محتاج به شرح نیست که در ظرف مدت انقلاب ایران، مسائل تجارتی ما که اُس اَساس معیشت و مایه هستی هر ملت محسوب میشود نکث و نقصان کلی یافته غالب تجار و سرمایهداران از هستی چندین صد ساله و اندوخته آبا و اجدادی خویش ساقط</w:t>
      </w:r>
      <w:r>
        <w:rPr>
          <w:rStyle w:val="FootnoteAnchor"/>
          <w:rtl w:val="true"/>
        </w:rPr>
        <w:footnoteReference w:id="174"/>
      </w:r>
      <w:r>
        <w:rPr>
          <w:rFonts w:ascii="IRNazanin" w:hAnsi="IRNazanin" w:eastAsia="IRNazanin"/>
          <w:color w:val="111111"/>
          <w:sz w:val="28"/>
          <w:sz w:val="28"/>
          <w:szCs w:val="28"/>
          <w:rtl w:val="true"/>
          <w:lang w:bidi="fa-IR"/>
        </w:rPr>
        <w:t>و به کتم عدم رهسپار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خراب و ویران فزون از حد شمار، چندین هزار قریه آبادان نابود صرف و چندین کرور جریب اراضی مزروع لم یزرع، بلوک چندین هزار نفری به چند صد نفر یا عدهای قلیل‌تر تناقص نموده، بسیاری از هموطنان عزیز به خارجه مسافرت کرده و آنهایی که تاب مسافرت نداشته خاک‌نشینی را به بیابان گردی ترجیح داده و به این رویه ممکن است </w:t>
      </w:r>
    </w:p>
    <w:p>
      <w:pPr>
        <w:pStyle w:val="BookText"/>
        <w:rPr/>
      </w:pPr>
      <w:r>
        <w:rPr>
          <w:rFonts w:ascii="IRNazanin" w:hAnsi="IRNazanin" w:eastAsia="IRNazanin"/>
          <w:color w:val="111111"/>
          <w:sz w:val="28"/>
          <w:sz w:val="28"/>
          <w:szCs w:val="28"/>
          <w:rtl w:val="true"/>
          <w:lang w:bidi="fa-IR"/>
        </w:rPr>
        <w:t>عنقریب به توحش و صحرانوردی به طور قهقری برگردیم</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می‌شد به طرح‌های نویسندگان همین آفتاب جامه عمل پوشانید؟</w:t>
      </w:r>
    </w:p>
    <w:p>
      <w:pPr>
        <w:pStyle w:val="BookText"/>
        <w:rPr/>
      </w:pPr>
      <w:r>
        <w:rPr>
          <w:rFonts w:ascii="IRNazanin" w:hAnsi="IRNazanin" w:eastAsia="IRNazanin"/>
          <w:color w:val="111111"/>
          <w:sz w:val="28"/>
          <w:sz w:val="28"/>
          <w:szCs w:val="28"/>
          <w:rtl w:val="true"/>
          <w:lang w:bidi="fa-IR"/>
        </w:rPr>
        <w:t>آری، این بود سرنوشت مشروطهای که میخواست رفاه و آبادانی و عزت ایرانیان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هنوز آغاز ماجرا به شمار میرفت؛ روابط مردم با هم سست گردیده و نیروها به شدت از هم پراکنده شدند و مرکزیت ضعیف و متنفذین محلی قدرت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و ده، عدهای از قدرتمندان جلو افتاده و خود را مرجع رسمی امور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میل خود مالیات دریافت میکردند، هرگونه میخواستند با مردم رفتار مینمودند و بالاتر اینکه القاب و مناصب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شکوه و جلال هیمنه و عظمت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فروپاشید، با تضعیف دولت، شرارت و خودسری هم به ارمغان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ریختگی و پاشیدگی امور فرضاً هم دست غیبی در کار و تحریکات سرّی هم در میان نباشد</w:t>
      </w:r>
      <w:r>
        <w:rPr>
          <w:rStyle w:val="FootnoteAnchor"/>
          <w:rtl w:val="true"/>
        </w:rPr>
        <w:footnoteReference w:id="176"/>
      </w:r>
      <w:r>
        <w:rPr>
          <w:rFonts w:ascii="IRNazanin" w:hAnsi="IRNazanin" w:eastAsia="IRNazanin"/>
          <w:color w:val="111111"/>
          <w:sz w:val="28"/>
          <w:sz w:val="28"/>
          <w:szCs w:val="28"/>
          <w:rtl w:val="true"/>
          <w:lang w:bidi="fa-IR"/>
        </w:rPr>
        <w:t>، اگر یکی دو سال حال بر این منوال بگذرد دیگر ابداً ملک و ملتی وجود نخواهد داشت، بلکه یک قسم ملوک الطوایفی شبیه به حالت اواسط آفریقا قبل از دخول استعمار اروپایی معمول و معتاد خواهد گردید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ریشه این بحران در دوستان نادان، عقل‌های ناقص، عشق‌های بی اساس، اقدامات ناشی از فقدان تجربه و حرکات خودسرانه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مشاهده کرد برای تنظیم امور خود اقداماتی انجام داده اما نتیجه به عکس گرفته است، باید سررشته را گرفته و تجزیه و تحلیل کند علت العلل این وضع چیست؟ بدون دست یابی به علل بحران رفع آن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نویسندة آفتاب آگاهان را به نوعی تأمل در علل انحطاط فرا میخواند، به تعبیر امروزین بر این باور بود که باید ریشه معضلات و انحطاط را شناخت و بدون این مهم که متضمن نوعی آسیب شناسی رفتار جمعی و احزاب سیاسی و شخصیت‌های متنفذ است؛ گرهی از مشکلات گشوده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تصریح کردند که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موقع اظهار این عقیده شخصاً نقطه اختلاف و اشتباه را نشان </w:t>
      </w:r>
    </w:p>
    <w:p>
      <w:pPr>
        <w:pStyle w:val="BookText"/>
        <w:rPr/>
      </w:pPr>
      <w:r>
        <w:rPr>
          <w:rFonts w:ascii="IRNazanin" w:hAnsi="IRNazanin" w:eastAsia="IRNazanin"/>
          <w:color w:val="111111"/>
          <w:sz w:val="28"/>
          <w:sz w:val="28"/>
          <w:szCs w:val="28"/>
          <w:rtl w:val="true"/>
          <w:lang w:bidi="fa-IR"/>
        </w:rPr>
        <w:t>نداده تعیین موضوع خبط‌های گذشته را به فهم نکته شناسان واگذار نموده منتظر بودیم که این قسمت مسائل کلی و فلسفی به واسطه شدت وضوح راه حل جزئیات را هم نشان داده و دیگر ما محتاج به توضیح واضحات نباشیم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تکرار اشتباهات گذشته مشخص نمود که هنوز بسیاری از مشروطه خواهان به خبط‌های گذشته پی نبرده‌اند، اینان اصل و منشاء خرابی را هنوز درک نکردهاند و برای اصلاح خبط‌های گذشته عین همان خبط‌ها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خبط‌ها و اصل اشتباهات را نشان داد، افکار و خیالات را از این سرگردانی راحت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بنیادین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عمده مشروطه به دید سرمقاله نویس آفتاب این بود که کار به دست مشتی بی‌تجربه افتاد، اینان به جای اینکه ملت را با خود همراه سازند و آنچه را مصلحت آنان است به بوته اجرا گذارند، ذهنیات خود را محور قرار دادند و همان ذهنیات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صلاح مملکت دانسته هیچ توجهی به درخواستهای ملی ننمودند و شاید هم این وضع مغلطه‌آمیز در نزد ایشان فلسفی و منطقی آمده خیال نمودند که حسیات جمع تابع آرا و عقاید ایشان بوده مسائلی را که اینان خیر و صلاح ملت میدانند ملت هم همان را خواهد خواست و عقاید شخصی ایشان شرح آرزوهای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ذهنیات این دسته، مطابق با خواسته‌های مردم نبود؛ به همین دلیل با آن همه جانفشانی، نتایج متضاد به ارمغان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به جای اینکه 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تنفر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جدید آزادی مانند فشارهای استبداد و بارهای گران دولت ظالمه استشمام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قلیل خیرخواهان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فشار روبرو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دشمنان دانا و دوستان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کلیة مشکلات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لیدرها و سران مشروطیت با احساسات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نداشت؛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عمومی صف اندر صف پشت سر لیدرها میبود، هرگز این حوادث غیر مترقبه به ظهور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بود، نه مجلس اول منحل میشد،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ثانی</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میآمد، نه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کشتارها و خانه خرابی‌ها فضای</w:t>
      </w:r>
      <w:r>
        <w:rPr>
          <w:rStyle w:val="FootnoteAnchor"/>
          <w:rtl w:val="true"/>
        </w:rPr>
        <w:footnoteReference w:id="180"/>
      </w:r>
      <w:r>
        <w:rPr>
          <w:rFonts w:ascii="IRNazanin" w:hAnsi="IRNazanin" w:eastAsia="IRNazanin"/>
          <w:color w:val="111111"/>
          <w:sz w:val="28"/>
          <w:sz w:val="28"/>
          <w:szCs w:val="28"/>
          <w:rtl w:val="true"/>
          <w:lang w:bidi="fa-IR"/>
        </w:rPr>
        <w:t>این مملکت را اشغال میکرد</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چیست؟ باید بقیه سران مشروطه همت خود را در جمع و تألیف قوای ملی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را به رنگی در بیاورند که متناسب با احساسات ملت و اداره امور را به قسمی مرتب نمایند که موجب رضایت عامه باشد</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روزنامة آفتاب این بود که کشور به ایالات و ولایات محدودتری تقسیم شود و هرکدام به گونهای منظم اداره گردد تا تشتت از کشور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 شهریار عجم مملکت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آورده شد که کشور را به چند ساتراپ نشین تقسیم کرد تا اداره کشور سهولت یابد، نیز مثال‌هایی از برخی کشورهای اروپایی و نحوه اداره آنها ارائه شد</w:t>
      </w:r>
      <w:r>
        <w:rPr>
          <w:rStyle w:val="FootnoteAnchor"/>
          <w:rtl w:val="true"/>
        </w:rPr>
        <w:footnoteReference w:id="18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راه‌حل دیگر تشکیل حکومت مقتدر بود، مسئلهای که اینک در گوشه و کنار کشور زمزمة آن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حکومتی شکل میگرفت که ویژگی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و قدرت نافذی</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تمام کشور سیطره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تأسیس حکومت مقتدر به گفتة سرمقاله نویس </w:t>
      </w:r>
    </w:p>
    <w:p>
      <w:pPr>
        <w:pStyle w:val="BookText"/>
        <w:rPr/>
      </w:pPr>
      <w:r>
        <w:rPr>
          <w:rFonts w:ascii="IRNazanin" w:hAnsi="IRNazanin" w:eastAsia="IRNazanin"/>
          <w:color w:val="111111"/>
          <w:sz w:val="28"/>
          <w:sz w:val="28"/>
          <w:szCs w:val="28"/>
          <w:rtl w:val="true"/>
          <w:lang w:bidi="fa-IR"/>
        </w:rPr>
        <w:t xml:space="preserve">امری تازه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تجدد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مشروطه هرج و مرج بیداد میکرد و حکومت به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 و اغتشاشات متزایده ایالات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مشخصة ایران عصر مشروطه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مشروطه اول عمدة قوا صرف مجادله مشروطه‌خواهان با طرفداران محمد علی‌شاه شد، در دورة موسوم به استبداد صغیر هرج و مرج به اعلا درجه خود رسید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شورشیان و طرفداران کنستی توسیون طهران رسیدند کمترین اثری از باقی ماندة قوّة مرکزی نیز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کابینه بعد از فتح تهران به همین دلیل تأسیس شد، هدف از تشکیل آن کابینه استقرار امنیت و آرامش در سراسر کشور بود</w:t>
      </w:r>
      <w:r>
        <w:rPr>
          <w:rStyle w:val="FootnoteAnchor"/>
          <w:rtl w:val="true"/>
        </w:rPr>
        <w:footnoteReference w:id="186"/>
      </w:r>
      <w:r>
        <w:rPr>
          <w:rFonts w:ascii="IRNazanin" w:hAnsi="IRNazanin" w:eastAsia="IRNazanin"/>
          <w:color w:val="111111"/>
          <w:sz w:val="28"/>
          <w:sz w:val="28"/>
          <w:szCs w:val="28"/>
          <w:rtl w:val="true"/>
          <w:lang w:bidi="fa-IR"/>
        </w:rPr>
        <w:t>اما هرگز تا زمان نگارش این مقاله مقوله یاد شده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قول نویسنده در اینکه حکومت مقتدر چیست، هنوز ابهام وجود دارد، این دولت میتواند به طور موقتی نظم و آرامش برقرار سازد، اما احتمال بازگشت اغتشاش هم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مملکت مشروطه مانند ایران مراد از مسئله حکومت مقتدر این است که موافق قوانین اساسی مملکت و مشروطیت ایجاد گردد والّا شکل دیگر ممکن بلکه متیقن است که بی‌اندازه خطرناک شده و نتایج میشومه و مخاطرات آن در اولین وهله احساس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و مفهوم ملت و مملکت حکومت مقتدر عبارت از حکومتی است که موجد صلح و مؤسس سکونت بوده باشد و شکل نقیض او یعنی در عکس این قضیه و مفهوم یک هیئت جابره جلوه‌گر میشود که مهیج اغتشاشات و موجد عدم امنیت و انتظامات 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مقتدر باید بر اساس قوانین مشروطه تأسیس شود و از حدود خود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حکومت برآوردن نیازهای مردم است، این حکومت در اجرای اصول خود موفق خواهد شد زیرا بر مرام مردم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موفقیت این حکومت حمایت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منظور از حکومت مقتدر چیزی غیر از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به ارتجاع مراجعه نموده و در واقع دورة تهییج و اغتشاش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سرمقاله نویس از حکومت مقتدر این نیست، منظور این است که چنین دولتی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جانب ملت و برای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نشان داده شود حکومت مقتدر بر اساسی غیر از مشروطه مفید فایده نخواهد بود، نیازی به برهان و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یک حکومت مقتدر و متجاوزی که بر خلاف میل و آرزوی ملت تشکیل شود، بدون شبهه اسباب ایجاد مشکلاتی خواهد شد که مجدداً تاریخ مصائب و انقلابات مملکت شروع شده و ملت را دچار فلاکت‌ها و بدبختیهای شدیدتری خواهد نمود</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 و ازدیاد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است به این موضوع که پایة آن </w:t>
      </w:r>
    </w:p>
    <w:p>
      <w:pPr>
        <w:pStyle w:val="BookText"/>
        <w:rPr/>
      </w:pPr>
      <w:r>
        <w:rPr>
          <w:rFonts w:ascii="IRNazanin" w:hAnsi="IRNazanin" w:eastAsia="IRNazanin"/>
          <w:color w:val="111111"/>
          <w:sz w:val="28"/>
          <w:sz w:val="28"/>
          <w:szCs w:val="28"/>
          <w:rtl w:val="true"/>
          <w:lang w:bidi="fa-IR"/>
        </w:rPr>
        <w:t>بر مبنای رضایت عمومی نهاده شود و مانع از تکرار یادگارهای بدبختی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دورة گذشته را دورة بحران نام بگذاریم چندان اغراق نگفته‌ایم، زیرا سرتاسر مملکت یک پارچه آتش بود و فقط استقامت و جدیت کابینه آقای صمصام‌السلطنه از هیچ مشقت و زحمتی نهراسیده مقابل مسئولیت وجدانی خود ایستاده با منتهای اقتدار به انقلابات مزمن ایران بربادده خاتمه داد، و اینک موقعی است که با یک نسق مشروطیت پرورانه آزادیهایی که موقتاً از میان رفته بود عودت داده به انتخاب وکلای پارلمان و اقامة دارالشورای ملی کابینة ما اقدام نموده به همراهی حسیّات ملی افق سیاست مملکت را قرین سعادت بدارد و میتوان امیدوار بود که مانعی برای اجرای این پروگرام در جلو نیست و بهترین معاضد این نیات همان رغبت و تمایلات عمومی است که نسبت به این کابینه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کابینه دارای قوتی است حقیقی که مستظهر به رضایت یک ملت و در مواقع مشکله حیات عمومی ظهیر و نگهبان سلطه و اقتدار آن خواهد بود و این لطیفه است که مبنای ایجاد قدرت مرکزی و قوت هر حکومت میتوانش نامید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تا سال‌های فترت قدرت قاجار در دورة بعد از کودتای سوّم اسفند، نویسندگانی از این دست مثل شخص حسین‌خان صبا، بارها و بارها دربارة ضرورت استقرار حکومت مقتدر سخن راندند، اما مسئله این بود که هرگز این حکومت در چارچوب قوانین مشروطه شکل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کسانی که از این ضرورت سخن به میان می‌آوردند، به واقع نخستین برباددهندگان امنیت و آرامش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وقتی قدرت دست خودشان بود، از ضرورت تشکیل حکومت مقتدر سخن می‌راندند و وقتی قدرت را به حریف واگذار می‌کردند چوب لای چرخ آن می‌گذاشتند و انواع بحران‌ها را تولید می‌کردند تا دولت حریف را ضعیف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چه در مورد مصالح ملّی می‌گفتند، کوچک‌ترین اعتنایی به این مقوله نداشتند، اینان کشور را به لبة پرتگاه سوق دادند، برجسته‌ترین زمانی که طرح‌های ویرانگر اینان آزموده شد، همزمان بود با وقوع جنگ اوّل جهانی</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2341_15342"/>
      <w:bookmarkStart w:id="62" w:name="pg2341_15342"/>
      <w:bookmarkEnd w:id="62"/>
    </w:p>
    <w:p>
      <w:pPr>
        <w:pStyle w:val="Heading2"/>
        <w:numPr>
          <w:ilvl w:val="1"/>
          <w:numId w:val="1"/>
        </w:numPr>
        <w:rPr/>
      </w:pPr>
      <w:bookmarkStart w:id="63" w:name="pg2341_15342"/>
      <w:bookmarkStart w:id="64" w:name="__RefHeading___Toc2564452_3804643083"/>
      <w:bookmarkStart w:id="65" w:name="_Toc20"/>
      <w:bookmarkEnd w:id="63"/>
      <w:bookmarkEnd w:id="64"/>
      <w:r>
        <w:rPr>
          <w:rtl w:val="true"/>
        </w:rPr>
        <w:t>فصل دوم</w:t>
      </w:r>
      <w:r>
        <w:rPr>
          <w:rtl w:val="true"/>
        </w:rPr>
        <w:t xml:space="preserve">: </w:t>
      </w:r>
      <w:r>
        <w:rPr>
          <w:rtl w:val="true"/>
        </w:rPr>
        <w:t>ایران و قدرت‌های بزرگ در جنگ اول جهانی</w:t>
      </w:r>
      <w:bookmarkEnd w:id="65"/>
    </w:p>
    <w:p>
      <w:pPr>
        <w:pStyle w:val="Heading3"/>
        <w:numPr>
          <w:ilvl w:val="2"/>
          <w:numId w:val="1"/>
        </w:numPr>
        <w:rPr/>
      </w:pPr>
      <w:bookmarkStart w:id="66" w:name="__RefHeading___Toc2564454_3804643083"/>
      <w:bookmarkStart w:id="67" w:name="_Toc21"/>
      <w:bookmarkEnd w:id="66"/>
      <w:r>
        <w:rPr/>
        <w:t>1</w:t>
      </w:r>
      <w:r>
        <w:rPr>
          <w:rtl w:val="true"/>
        </w:rPr>
        <w:t xml:space="preserve">. </w:t>
      </w:r>
      <w:r>
        <w:rPr>
          <w:rtl w:val="true"/>
        </w:rPr>
        <w:t>نیروهای سیاسی ایران و جنگ</w:t>
      </w:r>
      <w:bookmarkEnd w:id="67"/>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ولیعهد اطریش با همسرش توسط عده‌ای کشته شدند؛ اندکی بعد معلوم شد دست صرب‌ها در این ماجرا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اطریش در صدد بر آمد تا با صربستان تسویه حساب کند، روسیه به حمایت صربستان قوای خود را در سرحدات اطریش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آلمان برای حمایت از اطریش وارد میدان شد، انگلیس و فرانسه هم به حمایت روسیه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جنگ اطریش و صربستان در گرفت، روز نهم رمضان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اطریش به صربستان اعلان جنگ داد و در عرض چند روز آلمان، روسیه، بلژیک، انگلستان، ژاپن و عثمانی وارد جنگی ویرانگر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 جنگ قتل ولیعهد اطریش بود، اما واقعیت امر این است کشورهای اروپایی برای تقسیم منابع خام جهان بین خود و به منظور تقسیم مجدد جهان با هم وارد جنگ گردیدند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واپسین روزهای عمر روسیه تزاری، در دسامبر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روسیه نطقی عجیب و بسیار روشن ایراد نمود که نشان می‌داد نظریة تقسیم جهان تا چه اندازه واقعیت دارد و چگونه دنیای قدرتمند برای تقسیم منافع نامشروع اقتصادی خود دنیا را به کام جنگ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روسیه گفت آرزوی دیرینه روس‌ها رسیدن به دریای آزاد بوده است، بهترین طریق ممکن در این راه اشغال تنگه‌های بسفر و داردانل می‌باشد که از آن راه می‌توان بر دریای مدیترانه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روسیه توانسته است با انگلستان، فرانسه و ایتالیا قراردادی امضا نماید که طبق آن تنگه‌های بسفور و داردانل همراه با استانبول به دولت روسیه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وی اینک معلوم است روس‌ها برای چه نیّتی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از ملّت روس خواست با رشادت و مردانگی دشمن را در این جبهه‌ها منکوب کنند و به مقصود خود نایل آیند، گرچه دشمن هنوز قوی است و ضربه‌های اساسی به روسیه می‌زند، اما فتح و ظفر </w:t>
      </w:r>
    </w:p>
    <w:p>
      <w:pPr>
        <w:pStyle w:val="BookText"/>
        <w:rPr/>
      </w:pPr>
      <w:r>
        <w:rPr>
          <w:rFonts w:ascii="IRNazanin" w:hAnsi="IRNazanin" w:eastAsia="IRNazanin"/>
          <w:color w:val="111111"/>
          <w:sz w:val="28"/>
          <w:sz w:val="28"/>
          <w:szCs w:val="28"/>
          <w:rtl w:val="true"/>
          <w:lang w:bidi="fa-IR"/>
        </w:rPr>
        <w:t>بالاخره نصیب روس‌ها خواهد شد و دشمن کاملاً مغلوب خواهد گردید</w:t>
      </w:r>
      <w:r>
        <w:rPr>
          <w:rStyle w:val="FootnoteAnchor"/>
          <w:rtl w:val="true"/>
        </w:rPr>
        <w:footnoteReference w:id="189"/>
      </w:r>
      <w:r>
        <w:rPr>
          <w:rFonts w:ascii="IRNazanin" w:hAnsi="IRNazanin" w:eastAsia="IRNazanin"/>
          <w:color w:val="111111"/>
          <w:sz w:val="28"/>
          <w:sz w:val="28"/>
          <w:szCs w:val="28"/>
          <w:rtl w:val="true"/>
          <w:lang w:bidi="fa-IR"/>
        </w:rPr>
        <w:t>این پیشگویی کاملاً غلط از آب درآمد، چند روزی بعد از این سخنرانی خیابان‌های سن پترزبورگ و مسکو شاهد تظاهرات زنان گرسنه‌ای بود که نانی برای خوردن نمی‌یافتند، حال آنکه مردان آنان در جبهه‌های جنگ برای آرزوهای دور و دراز تزار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یک ایرانی، کشورهای اروپایی در یکی از مهم‌ترین مقاطع تاریخی این کشور به خود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حاکمیتی ملی در ایران وجود داشت، اگر رجال آگاه و بصیر به سیاست جهان در کشور موجود بود، اگر به راستی اصول مشروطه در کشور اجرا میشد و اگر مصالح ملی و منافع عمومی مردم مورد توجه زمامداران کشور واقع میگردید، این یکی از بهترین فرصت‌های ایرانیان برای تضمین منافع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ملت ایران اندکی به خود آمد، احساسات ملی بار دیگر در وجود آنان جوانه زد، مردم بار دیگر به جنبش درآمدند؛ اما با کمال تأسف این بار هم جز ناامیدی و رنج و حرمان نصیبی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تنها کاری که کرد این بود که از فرصت مشغولی روسیه در جنگ استفاده نمود و صمدخان، این مرد سفاک و جنایت پیشه را از والی‌گری آذربایجان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مرنارد بلژیکی از ریاست خزانهداری ایران برکنار شد</w:t>
      </w:r>
      <w:r>
        <w:rPr>
          <w:rStyle w:val="FootnoteAnchor"/>
          <w:rtl w:val="true"/>
        </w:rPr>
        <w:footnoteReference w:id="190"/>
      </w:r>
      <w:r>
        <w:rPr>
          <w:rFonts w:ascii="IRNazanin" w:hAnsi="IRNazanin" w:eastAsia="IRNazanin"/>
          <w:color w:val="111111"/>
          <w:sz w:val="28"/>
          <w:sz w:val="28"/>
          <w:szCs w:val="28"/>
          <w:rtl w:val="true"/>
          <w:lang w:bidi="fa-IR"/>
        </w:rPr>
        <w:t>، ظاهر قضیه این بود که برداشتن مرنارد هدفی ملّی تعقیب می‌کند، اما به سرعت معلوم شد که پشت این قضیه هم اهداف شومی نهفته است که در ماجرای تاسیس کمیتة مجازات از پرده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مرنارد در ژوئن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خزانه‌داری منصوب شده بود، وی روز بیستم سپتامبر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منصب خود برکنار شد اما از ایران خارج نشد، مرنارد روز بیستم اکتبر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جنگ، آلمان کشور بلژیک را به تصرف خود در آورد، قدرت بلژیک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این فرصت تاریخی، یعنی مشغول شدن جهانخواران با هم، به میزان اندکی بهره‌برداری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بهره‌برداری ایران در </w:t>
      </w:r>
    </w:p>
    <w:p>
      <w:pPr>
        <w:pStyle w:val="BookText"/>
        <w:rPr/>
      </w:pPr>
      <w:r>
        <w:rPr>
          <w:rFonts w:ascii="IRNazanin" w:hAnsi="IRNazanin" w:eastAsia="IRNazanin"/>
          <w:color w:val="111111"/>
          <w:sz w:val="28"/>
          <w:sz w:val="28"/>
          <w:szCs w:val="28"/>
          <w:rtl w:val="true"/>
          <w:lang w:bidi="fa-IR"/>
        </w:rPr>
        <w:t>همین حدی بود که بالاتر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استفاه از موقعیت‌های بیشتر ممکن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این کار در عهده مردان کارآگاه وطن‌پرست فعال است که در مملکت ما نایابند و اگر بیش و کمی یافت شوند دست آنها به دامان امور دولت نمیرسد، در این صورت وقت عزیزی از دست دولت و ملت میرود و وقت از دست رفته هرگز به دست نمیآید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نائرة جنگ در اروپا مشتعل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 که قرار بود الگوی توسعه و تجدد ایران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ما در وضعیتی بسیار مخاطره‌آمیز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زمینة بیطرفی ایران در این جنگ مصیبت بار، احمد شاه قاجار فرمانی به این شرح منتشر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بن السلطان بن السلطان احمد شاه قاجار؛ نظر به اینکه در این اوقات متأسفانه بین دول اروپ نائرة جنگ مشتعل است و ممکن است این محاربه به حدود مملکت ما نزدیک شود، و نظر به اینکه روابط ودادیة ما بحمدالله با دول متخاصمه برقرار است، برای اینکه عموم اهالی از نیّات ما در حفظ و صیانت این روابط حسنه نسبت به دول متحاربه مطلع باشند، امر و مقرر میفرماییم که جناب مستطاب اجل اشرف اکرم افخم مهین دستور معظم مستوفی‌الممالک رئیس‌الوزرا و وزیر داخله فرمان ملوکانه را به فرمانفرمایان و حکام و مأمورین دولت ابلاغ دارند که دولت ما در این موقع مسلک بیطرفی اتخاذ و روابط دوستانه خود را با دول متخاصمه کماکان حفظ و صیانت مینماید و بدین لحاظ مأمورین دولت را باید متوجه نمایند که نباید وجهاً من الوجوه براً و بحراً کمک و همراهی و یا ضدیت هر یک از دول متخاصمه نموده و یا اسلحه و ادوات حربیه برای یکی از طرفین تدارک و یا حمل کنند و باید از طرفداری با هر کدام از دول متحاربه پرهیز و احتراز نموده، مسلک بیطرفی دولت متبوعه خود را کاملاً رعایت نمایند و در تکمیل حفظ بیطرفی و صیانت روابط حسنه باز آنچه هیئت دولت ما مصلحت دانند و به عرض برسد در اجرای مقررات آن امر ملوکانه شرف صدور خواهد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ذیحجه الحرام </w:t>
      </w:r>
      <w:r>
        <w:rPr>
          <w:rFonts w:eastAsia="IRNazanin" w:cs="IRNazanin"/>
          <w:color w:val="111111"/>
          <w:sz w:val="28"/>
          <w:szCs w:val="28"/>
          <w:lang w:bidi="fa-IR"/>
        </w:rPr>
        <w:t>1332</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وصف اعلان بیطرفی ایران، گروهی که جنگ را موهبتی برای دست‌یابی به اهداف سیاسی خود تلقی کردند، شروع به تحریکات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لازم هم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جنگ اوّل جهانی به بعد عوامل آلمانی گروه گروه وارد ایران میشدند، در بسیاری از نقاط کشور فعالیت آلمانی‌ها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فعالیت‌ها به میدان کشانیدن نیروی عشایر ایران به جنگ علیه متفقین بود، در عین حال آلمانی‌ها به خوبی از حربة احساسات ضد روسی حاکم بر ایران و نیز دسته‌بندیهای سیاسی کشور استفاده کردند</w:t>
      </w:r>
      <w:r>
        <w:rPr>
          <w:rStyle w:val="FootnoteAnchor"/>
          <w:rtl w:val="true"/>
        </w:rPr>
        <w:footnoteReference w:id="19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انگلیسی‌ها به بهانة نفوذ آلمان در ایران قوای خود را وارد کشور نمودند و بندر آبادان و سپس بندر بوشهر را به اشغال خود در آوردند، اشغال بوشهر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روس‌ها سپاهیان خود را در گیلان و نواحی غربی کشور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آلمان نمیتوانست در ایران هیچ خطری برای انگلستان ایجاد کند، آلمانی‌ها فقط توانستند از طریق برخی عشایر جنوبی کشور دردسرهایی مختصر برای حریف اروپایی خود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بریتانیا بیش از هر چیزی حفاظت از منافع نفتی‌اش در خوزستان بود، جایی که آلمانی‌ها آن را یکی از اهداف خرابکاری خود تعیین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آلمانی‌ها توانستند از رقابت‌های ایلی بین خوانین بختیاری استفاده نمایند و همراه با </w:t>
      </w:r>
    </w:p>
    <w:p>
      <w:pPr>
        <w:pStyle w:val="BookText"/>
        <w:rPr/>
      </w:pPr>
      <w:r>
        <w:rPr>
          <w:rFonts w:ascii="IRNazanin" w:hAnsi="IRNazanin" w:eastAsia="IRNazanin"/>
          <w:color w:val="111111"/>
          <w:sz w:val="28"/>
          <w:sz w:val="28"/>
          <w:szCs w:val="28"/>
          <w:rtl w:val="true"/>
          <w:lang w:bidi="fa-IR"/>
        </w:rPr>
        <w:t>برخی نیروهای عثمانی به چند خط لوله انتقال نفت آسیب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انگلیسی‌ها بدون اطلاع دولت ایران با برخی خوانین بختیاری قراردادی امضا کرده بودند که طبق آن امنیت خطوط انتقال نفت را به آنان محول نمودند؛ اما وقتی این اتفاقات روی داد، انگلیسی‌ها که همیشه دولت ایران را نادیده میگرفتند، این بار حکومت را مسئول خسارات وارده اعلام کردند و تقاضا نمودند مبلغ هفتصد هزار لیره به آنان بابت خسارات وارده بر لوله‌های انتقال نفت، غرامت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این موضوع بی‌اعتنا بودند که ایران در این جنگ اعلام بیطرفی کرده است، عملاً کاری نکرده و مسبب خسارات بهواقع کسانی هستند که دولت انگلیس با آنان بدون اطلاع مقامات ایران قرارداد بسته بود، نه مسئولین وقت کشور</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وضعیت عمومی کشور علی‌رغم اعلان بیطرفی بسیار مأیوس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بخش‌های بزرگی از کشور را به اشغال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کشور بحران‌های فراوانی بین اعضای احزاب سیاسی، پارلمان، کابینه و وضع عمومی کشور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روزنامه‌ای مثل عصر جدید که موضع محافظه‌کارانه داشت و مطالب صفحه اوّل خود را تماماً به وضع جبهه‌های جنگ و کشورهای اروپایی اختصاص میداد،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روزنامه ضمن درج مقاله‌ای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معنی بیطرفی این است که قشون روس قسمت شمالی مملکت ما را اشغال و انگلیسی‌ها جنوب را متصرف و عثمانی در مغرب قشون وارد کنند؟ پس اگر هم میخواستیم یا هنوز میخواهیم که بیطرف باشیم واضح و محسوس است که نمیگذارند که ما بیطرف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وضعیت کنونی را غیر قابل تحمل دانست، او نوشت دول متحارب استقلال ایران را نقض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کدام است و تفوق ما چیست که به این درجه در حینی که داریم در آتش میسوزیم از عاقبت سوختن و کباب شدن احتیاط و پرهیز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نویسنده، دول متحارب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مملکت ما با قوای مادی و معنوی ما دارند با یکدیگر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قوای ایرانی تحلیل میرود، حکومت مرکزی به واسطه بیطرفی نمیتواند به کشوری استمداد رساند و کشوری دیگر را از مداخله در امور خود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پرسید در شرایطی که کشور عملاً به اشغال بیگانه در آمده است، دولت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استمداد یا ممانعت را نکرد و از نتیجه این جنگ عمومی اعم از فتح یا شکست یک طرف یا طرف دیگر بهره‌مند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درست چند روز بعد از وقوع جنگ، علاء‌السلطنه استعفا کرد و احمد شاه مستوفی را مأمور تشکیل کابینه نمود، کابینه ای که باعث شد نیروهای بیگانه کشور را به اشغال خود درآورند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متین‌السلطنه با این وضعیت بهترین راه، خروج از بلاتکلیفی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وضعیت امروزه و در حالی‌که هیچ یک از دول متحارب رعایت بیطرفی ما را نمیکنند، اگر </w:t>
      </w:r>
    </w:p>
    <w:p>
      <w:pPr>
        <w:pStyle w:val="BookText"/>
        <w:rPr/>
      </w:pPr>
      <w:r>
        <w:rPr>
          <w:rFonts w:ascii="IRNazanin" w:hAnsi="IRNazanin" w:eastAsia="IRNazanin"/>
          <w:color w:val="111111"/>
          <w:sz w:val="28"/>
          <w:sz w:val="28"/>
          <w:szCs w:val="28"/>
          <w:rtl w:val="true"/>
          <w:lang w:bidi="fa-IR"/>
        </w:rPr>
        <w:t>به این رویه مداومت نماییم به جز یک ملّت بی‌حس، و ملتی که در وقت مردن آن تلاش آخری را نکرده، و ملتی که پس از مردن از دوست و دشمن به یک سان بر او خواهند خندید، مسلماً به طوری دیگر در تاریخ دنیا معرفی نخواهیم شد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جدید در شمارة بعد یادآوری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حکومت حاضره</w:t>
      </w:r>
      <w:r>
        <w:rPr>
          <w:rStyle w:val="FootnoteAnchor"/>
          <w:rtl w:val="true"/>
        </w:rPr>
        <w:footnoteReference w:id="196"/>
      </w:r>
      <w:r>
        <w:rPr>
          <w:rFonts w:ascii="IRNazanin" w:hAnsi="IRNazanin" w:eastAsia="IRNazanin"/>
          <w:color w:val="111111"/>
          <w:sz w:val="28"/>
          <w:sz w:val="28"/>
          <w:szCs w:val="28"/>
          <w:rtl w:val="true"/>
          <w:lang w:bidi="fa-IR"/>
        </w:rPr>
        <w:t>مملکت را از این حالت معوقه بیرون آورده یکی از دو شقّ را اختیار کند و به اعتبار یکی از آن دو شقّ، سرنوشت حیات یا ممات ایران را مهر نموده به عالم ثابت کند، و در تاریخ ثبت نماید که اگر ایران مرده، به یک ذلت و پستی نمرده است</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این مقالات نوشته عبدالحمیدخان متین‌السلطنه بود که از پشت پرده‌های تحولات داخلی ایران به خوبی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می‌دانست دست‌هایی در ایران به کار مشغولند تا کشور را به لبة پرتگاه سوق دهند و از این رهگذر به منافع آنی و زودگذر حزبی و باندی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حمله او متوجه برخی از نمایندگان مجلس و دولت مستوفی‌الممالک بود که در آن لحظات تاریخی از حفظ استقلال کشور عاجز بود و همسو با گروه بحران‌ساز داخلی، کشور را وارد گردونه‌ای کرد که خلاصی از آن محال به شمار می‌رفت</w:t>
      </w:r>
      <w:r>
        <w:rPr>
          <w:rFonts w:eastAsia="IRNazanin" w:cs="IRNazanin"/>
          <w:color w:val="111111"/>
          <w:sz w:val="28"/>
          <w:szCs w:val="28"/>
          <w:rtl w:val="true"/>
          <w:lang w:bidi="fa-IR"/>
        </w:rPr>
        <w:t xml:space="preserve">. </w:t>
      </w:r>
      <w:bookmarkStart w:id="68" w:name="pg2341_15347"/>
    </w:p>
    <w:p>
      <w:pPr>
        <w:pStyle w:val="Heading3"/>
        <w:numPr>
          <w:ilvl w:val="2"/>
          <w:numId w:val="1"/>
        </w:numPr>
        <w:rPr/>
      </w:pPr>
      <w:bookmarkStart w:id="69" w:name="__RefHeading___Toc2564456_3804643083"/>
      <w:bookmarkStart w:id="70" w:name="_Toc22"/>
      <w:bookmarkEnd w:id="68"/>
      <w:bookmarkEnd w:id="69"/>
      <w:r>
        <w:rPr/>
        <w:t>2</w:t>
      </w:r>
      <w:r>
        <w:rPr>
          <w:rtl w:val="true"/>
        </w:rPr>
        <w:t xml:space="preserve">. </w:t>
      </w:r>
      <w:r>
        <w:rPr>
          <w:rtl w:val="true"/>
        </w:rPr>
        <w:t>گروه بحران ساز و مسئله جنگ</w:t>
      </w:r>
      <w:bookmarkEnd w:id="70"/>
    </w:p>
    <w:p>
      <w:pPr>
        <w:pStyle w:val="BookText"/>
        <w:rPr/>
      </w:pPr>
      <w:r>
        <w:rPr>
          <w:rFonts w:ascii="IRNazanin" w:hAnsi="IRNazanin" w:eastAsia="IRNazanin"/>
          <w:color w:val="111111"/>
          <w:sz w:val="28"/>
          <w:sz w:val="28"/>
          <w:szCs w:val="28"/>
          <w:rtl w:val="true"/>
          <w:lang w:bidi="fa-IR"/>
        </w:rPr>
        <w:t xml:space="preserve">روز اول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 از قزوین به حرکت درآمد و به سوی تهران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وحشت‌زده شدند، به ویژه اینکه نمایندگان سفارتخانه‌های عثمانی، آلمان و اتریش سفارتخانه‌های خود را تخلیه کردند و بیرق سفید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نمایندگی بدون اطلاع دیگران با شاه و دولت، قراردادی سرّی امضا کردند که طبق آن از تهران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سفارتخانه‌های یادشده همین‌که قشون جرار روس و انگلیس را به ایران کشانیدند، گویی رسالت خود را خاتمه یافته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نمی‌شد قبل از این تهاجم موانع لازم را برای حفظ مصالح ملّی فراهم ساخت؟ نکته این است که مستوفی دست به اقدامات عجیبی زد که با مقام و منصب او سنخیت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پایتخت به اصفهان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مستوفی‌الممالک که مورد حمایت جناح افراطی دمکرات‌ها قرار داشت بی‌نهایت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عنوان که شاید فاجعه تبریز در تهران تجدید شود و رشته امور به کلی از هم بگسلد، روز اول محرم به طور محرمانه جمعی را واداشت که از تهران خارج شوند و در قم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آنان به عنوان دفاع ملی نیرویی جمع آورند و با مهاجمین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میرزا اسکندری در زمره افرادی بود که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کمیته مرکزی حزب دمکرات که آن همه بحران سازی کرد و قوای بیگانه را به حمله به تهران تحریک نمود؛ به سمت قم شتافت</w:t>
      </w:r>
      <w:r>
        <w:rPr>
          <w:rStyle w:val="FootnoteAnchor"/>
          <w:rtl w:val="true"/>
        </w:rPr>
        <w:footnoteReference w:id="198"/>
      </w:r>
      <w:r>
        <w:rPr>
          <w:rFonts w:ascii="IRNazanin" w:hAnsi="IRNazanin" w:eastAsia="IRNazanin"/>
          <w:color w:val="111111"/>
          <w:sz w:val="28"/>
          <w:sz w:val="28"/>
          <w:szCs w:val="28"/>
          <w:rtl w:val="true"/>
          <w:lang w:bidi="fa-IR"/>
        </w:rPr>
        <w:t xml:space="preserve">نخستین مهاجرت روز دوّم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وحیدالملک شیبانی همراه با سید محمدرضا مساوات، میرزا محمد علیخان کلوب، سید عبدالرحیم خلخالی و سید جلیل اردبیلی محرمانه به سوی قم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محرم ادیب‌السلطنه سمیعی در علی‌آباد به آنان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محرم سلیمان میرزا اسکندری و میرزا سلیمان‌خان میکده در منظریه به آنها رسیدند که پنج تن ژاندارم آنها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گفتند عزیمت آنان با تصویب شاه و مستوفی‌الممالک بوده است و مجاز هستند دست به اقدام انقلابی بزنند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صوری با حکومت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بود که در قم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دفاع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اعضای هیئت مدیرة آن عبارت بودند از سلیمان میرزا اسکندری، مساوات، میرزا محمد علیخان کلوب و وحیدالملک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کمیته اسکندری بود و کمیته‌های فرعی برای امور مالی، نظامی، فرهنگی و تبلیغی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یازدهم صفر از قم به سوی کاشان حرکت کردند، این امر بی‌اطلاع دولت مرکزی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آنان پول بانک شاهی را ضبط و میان ژاندارم‌ها تقسیم نمودند تا سناریوی مخالفت صوری با حکومت مرکزی را تحقق بخشند، کل مبلغ نود و هشت 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نظام طبق دستور کتبی سلیمان میرزا مسئول ضبط اموال بانک شاهی شد، محل اجتماع کمیته دفاع ملّی در منزل شیخ‌الاسلام رئیس بلدیه اصفهان بود</w:t>
      </w:r>
      <w:r>
        <w:rPr>
          <w:rStyle w:val="FootnoteAnchor"/>
          <w:rtl w:val="true"/>
        </w:rPr>
        <w:footnoteReference w:id="1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سوّم تا سیزدهم محرم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تعداد کثیری از نمایندگان، مشاهیر دولت، سیاستمداران و برخی روزنامه‌نگاران به قم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اصلی تصمیم گیرنده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کریم‌خان رشتی، سردار محیی، میرزا قاسم خان تبریزی، میرزا محمد صادق طباطبائی و مورخ‌الدوله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مذاکره می‌کردند که آیا مهاجرین را باید در قم نگاه داشت یا اینکه از آنجا حرکت کرد، این در حالی بود که وزیر خارجه اطلاع داد قوای روسیه از ینگی امام واقع در کرج عقب نشسته‌اند و خطری مهاجرین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رئیس‌الوزرای وقت سیاستی دوگانه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که خود عده‌ای را به مهاجرت تشویق کرده بود، در نامه‌ای خطاب به سید محمد طباطبائی از او خواست که همراه با دیگر مهاجرین به تهران بازگردند، زیرا قوای روسیه عقب نشسته‌اند</w:t>
      </w:r>
      <w:r>
        <w:rPr>
          <w:rStyle w:val="FootnoteAnchor"/>
          <w:rtl w:val="true"/>
        </w:rPr>
        <w:footnoteReference w:id="200"/>
      </w:r>
      <w:r>
        <w:rPr>
          <w:rFonts w:ascii="IRNazanin" w:hAnsi="IRNazanin" w:eastAsia="IRNazanin"/>
          <w:color w:val="111111"/>
          <w:sz w:val="28"/>
          <w:sz w:val="28"/>
          <w:szCs w:val="28"/>
          <w:rtl w:val="true"/>
          <w:lang w:bidi="fa-IR"/>
        </w:rPr>
        <w:t xml:space="preserve">این نامه روز چهاردهم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 روز بعد هم مؤتمن‌الملک رئیس مجلس در نامه‌ای جداگانه تقاضا کرد مهاجرین به پایتخت بازگردند،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در چنین موقعی که دولت مشغول تصفیه مهم‌ترین مشکلات است با مراجعت آقایان محترم مجلس شورای ملّی دائر و به ایفای </w:t>
      </w:r>
    </w:p>
    <w:p>
      <w:pPr>
        <w:pStyle w:val="BookText"/>
        <w:rPr/>
      </w:pPr>
      <w:r>
        <w:rPr>
          <w:rFonts w:ascii="IRNazanin" w:hAnsi="IRNazanin" w:eastAsia="IRNazanin"/>
          <w:color w:val="111111"/>
          <w:sz w:val="28"/>
          <w:sz w:val="28"/>
          <w:szCs w:val="28"/>
          <w:rtl w:val="true"/>
          <w:lang w:bidi="fa-IR"/>
        </w:rPr>
        <w:t>تکالیف مقرره خود مشغول باشند</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محرم سید محمد طباطبائی به مستوفی پاسخ داد که علت مهاجرت او هجوم قشون بیگانه و تصمیم شاه به تغییر پایتخت بوده است، او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اسلامیت و ایرانیت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خواند؛ اما در عین حال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که هیئت دولت مشغول اقدامات دیپلوماسی شده و جریان مذاکرات امیدبخش است به اعتماد کاملی که داعی و عموم مردم به شخص حضرتعالی دارند هر ساعت که مژده ختم مذاکرات و اصلاح امور موافق صلاح مملکتی از طرف حضرتعالی داده شود در شرفیابی درنگ نخواهد کرد و البته عموم مردم از اطاعت اوامر دولت متبوع خود تخلف نخواهند نمود</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تلگراف معلوم شد، انگیزة اصلی سیدمحمد طباطبائی از پیوستن به مهاجرین، حفظ مصالح دینی و ملّی بوده است، به همین دلیل خاطرنشان ساخت اگر خطری این دو مقوله را تهدید نمی‌کند به تهران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کمیته بحران‌ساز نظری دیگر داشتند، نکتة مهم این است که نایب حسین کاشی و ظفر نظام دو راهزن مشهور به اردوی مهاجرین ملحق شدند، برخی خوانین بختیاری از اصفهان به سلیمان میرزا تلگراف کردند و از او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وسایل 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و اردوی همراهشان را فراهم آورند و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اتحادشان را با اردوی ملّی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شاید لازم به گفتن باشد که یکی از افراد دسته مهاجرین سردار مقتدر عبدالحمید خان کاشی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ناصری در مدرسه‌ای نظامی در استانبول تحصیل کرد، سپس به ایران آمد و پس از تصدی برخی مناصب نظامی؛ در دوره مظفری رئیس کمیسیون تعیین سرحدات سیستان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خیلی زیادی از انگلیسی‌ها گرفت و سی فرسنگ خاک ایران و رود هیرمند را به انگلیس برگذار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مشروطه اوّل و کمی از ثانی مردود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در باره او گفتند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ایران این مطالب باعث ترقی است نه تنزل، آقا روز به روز ترقی کرد تا معاون وزارت جنگ و سردار مقتدر شد</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مرد یکی از افراد مهاجرین بود و فرماندهی اردوی عراق عجم را بر عهده داشت، تو خود حدیث مفصل بخوان از این مجمل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پشت پرده نشان می‌داد که توطئه‌ای سازمان‌یافته علیه مصالح ایران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این توطئه گروهی بودند که نام خود را با دسیسه‌های دورة مشروطه ماندگار ساخته و همینان اینک هم بر طبل ناامنی می‌کوبیدند و رهبرانشان کسانی بودند که پیش از این از آنان نام بردیم و روی دیگر سفارتخانه‌های کشورهای خارجی در تهران از سفارت آلمان و اسپانیا و اطریش گرفته تا سفارتخانه‌های روسیه و انگلستان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روز ششم محرم سال </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چهاردهم نوامبر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کالدول</w:t>
      </w:r>
      <w:r>
        <w:rPr>
          <w:rStyle w:val="FootnoteAnchor"/>
          <w:rtl w:val="true"/>
        </w:rPr>
        <w:footnoteReference w:id="205"/>
      </w:r>
      <w:r>
        <w:rPr>
          <w:rFonts w:ascii="IRNazanin" w:hAnsi="IRNazanin" w:eastAsia="IRNazanin"/>
          <w:color w:val="111111"/>
          <w:sz w:val="28"/>
          <w:sz w:val="28"/>
          <w:szCs w:val="28"/>
          <w:rtl w:val="true"/>
          <w:lang w:bidi="fa-IR"/>
        </w:rPr>
        <w:t>، وزیر مختار امریکا به سفارت آلمان اطلاع داد که طبق اخبار قطعی، شب آن روز در تهران آشوب بروز خواهد کرد و پایتخت مورد تهدید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اصرار داشت این مطلب به اطلاع کارکنان سفارت آلمان رسانیده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پرنس رویس به سفارت امریکا منتقل گردید، فوراً او را در اتاقی جای دادند که از قبل آماده شده بود، ویلهلم لیتن نایب شرقی سفارت و دیگر کارکنان سفارت از جمله دکتر دریگر رئیس مدرسه صنعتی آلمان هم همان شب به سفارت امریکا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امریکایی‌های مقیم ایران بسیار شگفت‌انگیز بود، زیرا آنان به خوبی می‌دانستند سفارت آلمان تحریکاتی کرده است که مغایر منافع ملّی ایران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سفیر آلمان در تهران اسلحه وارد می‌کرد، تفنگ و فشنگ‌های سه تیر دولتی را از اهالی تهران می‌خرید و سواره نظام و پیاده نظام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سوار می‌شد و می‌خواست جایی برود، ده‌ها فرد مسلح اطراف کالسکه او را گرفته و در خیابان‌های تهران تاختوتاز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مسئول جان و مال اتباع خارجی بود، باید امنیت او را تضمین می‌کردند و به او دستور می‌دادند دست از این اقدامات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یکی از معاصرین این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روس‌ها واهمه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داشتند</w:t>
      </w:r>
      <w:r>
        <w:rPr>
          <w:rStyle w:val="FootnoteAnchor"/>
          <w:rtl w:val="true"/>
        </w:rPr>
        <w:footnoteReference w:id="206"/>
      </w:r>
      <w:r>
        <w:rPr>
          <w:rFonts w:ascii="IRNazanin" w:hAnsi="IRNazanin" w:eastAsia="IRNazanin"/>
          <w:color w:val="111111"/>
          <w:sz w:val="28"/>
          <w:sz w:val="28"/>
          <w:szCs w:val="28"/>
          <w:rtl w:val="true"/>
          <w:lang w:bidi="fa-IR"/>
        </w:rPr>
        <w:t>، بانک داشتند، نفوذ سیصد ساله داشتند، طلبکار ما بودند، قیم ما بودند، مملکت ما رهن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آلمان و عثمانی و اطریش چه ترسی داشتیم</w:t>
      </w:r>
      <w:r>
        <w:rPr>
          <w:rStyle w:val="FootnoteAnchor"/>
          <w:rtl w:val="true"/>
        </w:rPr>
        <w:footnoteReference w:id="207"/>
      </w:r>
      <w:r>
        <w:rPr>
          <w:rFonts w:ascii="IRNazanin" w:hAnsi="IRNazanin" w:eastAsia="IRNazanin"/>
          <w:color w:val="111111"/>
          <w:sz w:val="28"/>
          <w:sz w:val="28"/>
          <w:szCs w:val="28"/>
          <w:rtl w:val="true"/>
          <w:lang w:bidi="fa-IR"/>
        </w:rPr>
        <w:t>در صورتی که حرف حسابی بود تملق هم می‌گفتند، زور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سفارت آلمان با افراطی‌ترین جناح‌ها و شخصیت‌های سیاسی ایران مرتبط بودند، اینان در موارد زیادی از سفارت آلمان دستور می‌گرفتند، کارهای خود را با سفیر آلمان هماهنگ می‌کردند و در یک کلام اجازه می‌دادند این قدرت تازه وارد به عرصه‌های سیاسی ایران، به خاطر رقابت‌های امپریالیستی خود با انگلیس و روسیه در مسائل داخلی کشور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سپهر منشی سفارت، رابط این گروه‌های افراطی با سفیر بود، نیز زومر کاردار سفارت هم به منزل کمرهای رفت‌و‌آمد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تا مدت‌های مدید بعد از وقوع جنگ هم ادامه داشت، رفت‌وآمد خانگی مقامات سفارت آلمان به نزد مقامات و شخصیت‌های ایرانی نشان‌دهندة روابط صمیمانه بین طرفین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دی ماه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زومر به منزل کمرهای رفت و چون او نبود کارتی گذاشته و بازگشت</w:t>
      </w:r>
      <w:r>
        <w:rPr>
          <w:rStyle w:val="FootnoteAnchor"/>
          <w:rtl w:val="true"/>
        </w:rPr>
        <w:footnoteReference w:id="208"/>
      </w:r>
      <w:r>
        <w:rPr>
          <w:rFonts w:ascii="IRNazanin" w:hAnsi="IRNazanin" w:eastAsia="IRNazanin"/>
          <w:color w:val="111111"/>
          <w:sz w:val="28"/>
          <w:sz w:val="28"/>
          <w:szCs w:val="28"/>
          <w:rtl w:val="true"/>
          <w:lang w:bidi="fa-IR"/>
        </w:rPr>
        <w:t>در آن زمان جنگ اوّل جهانی خاتمه یافته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هفتم محرم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قصد آن کرد به مهاجرین 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که انتظار این خبر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تمهید مقدماتی برای ورود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معتمدالدوله حاکم قم که از نوادگان عباس میرزا قاجار بود، در زمرة متحدین حزب دمکرات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جمعی از بزرگان قم را به همکاری دعوت کرد، تولیت آستان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مجلس دعوت شد، به زودی روحانیان قم هم به این مراسم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حوادث جالبی روی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روحانیان قم ابتدا به منبر رفته عزم شاه را در تغییر پایتخت به مردم خبر داده مردم را به جهاد در راه دین و حفظ بیضه اسلام ترغیب نمود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 در دورة بعد از سقوط مشروطه بود که روحانیان بحث جهاد را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طوری که خواهیم دید، حکم جهاد مراجع مقیم نجف، تأثیرات بلاواسطهای در ایلات و عشایری به جای نهاد که در سرحدات عثمانی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نفوذ قدرت‌های بزرگ بین ایلات و عشایر و اختلاف افکنی بین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دو دسته که به نام حزب سیاسی مداخله در امور میکردند و هر یک اقدامات دیگری و هر دو اقدامات دولت را بی‌اثر میگذارند به ملاحظات شخصی به نام حزب دمکرات و اعتدال</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مانع از تفاهم ملی، برقراری وحدت و آشتی بین نیروهای موجود در راستای حفظ مصالح عمومی و منافع ملی کشور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انگیزه‌های روحانیان با گروهی که مورخ‌الدوله و سلیمان میرزا و مساوات و اتباع بیگانه مثل شیبانی هدایتشان می‌کردند، از بنیاد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بعدی بیش‌تر نشان داد که نه روحانیان به این گروه اعتمادی داشتند و نه اینان در برخورد با روحانیان صداقتی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همه می‌دانستند که جناح افراطی حزب دمکرات با موضع‌گیریهای غریب خود در دورة مشروطه چه ضربه‌ای به اعتماد عمومی و از آن جمله اعتماد روحانیان به مشروطه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اقدامات خود و طرح شعارهای خارج از موضوع و ضروریات ایران، خیانتی عظیم به ملک و ملّت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دوره مشروطه روحانیان همگام با علمای بزرگ نجف و مراجع تقلید نقش غیر قابل انکاری در صیانت از تمامیت ارضی کشور ایفا کردند، این بار به دلیل تضعیف موقعیت آنان توسط همین گروه افراطی؛ آنان کمتر خود را درگیر مسائل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بی‌اعتمادی به گروهی که سنگ مشروطه به سینه می‌زدند و آب به آسیاب دشمن می‌ریختند، ریشه مواضع مراجع و علمای بزرگ در ارتباط با مسائل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اینان این بار هم بیکار ننشستند و به طوری که خواهیم دید، از صدور فتاوی جهاد خودداری نکردند؛ فتاوی که باعث به غلیان آمدن احساسات دینی مردم شد و به ویژه در عراق جنبشی عظیم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قبل از اینکه حتی گروه بحران‌ساز دست به اقدامات نمایشی زند، بسیاری از علمای بزرگ مقیم ایران </w:t>
      </w:r>
    </w:p>
    <w:p>
      <w:pPr>
        <w:pStyle w:val="BookText"/>
        <w:rPr/>
      </w:pPr>
      <w:r>
        <w:rPr>
          <w:rFonts w:ascii="IRNazanin" w:hAnsi="IRNazanin" w:eastAsia="IRNazanin"/>
          <w:color w:val="111111"/>
          <w:sz w:val="28"/>
          <w:sz w:val="28"/>
          <w:szCs w:val="28"/>
          <w:rtl w:val="true"/>
          <w:lang w:bidi="fa-IR"/>
        </w:rPr>
        <w:t>و نجف فتاوی و احکام جهادیه خود را صادر کرده بودند، با آن فتاوی انگلستان را به عقب راندند، هم در ایران و هم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گروه سابق‌الذکر راه افتادند و مجلس را تعطیل کردند، جنبش عشایر به ویژه عشایر جنوب که به پیروی از احکام علما دست به قیام زده بودند، تحت‌الشعاع واقع شد و در خون فروشسته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باب مثال نه تنها کمکی به جنبش دشتستان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صدور احکام جهادی علما 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بلکه با اعمال سخیفانه و آگاهانه خود که همه ضدملی بود، آب به آسیاب دشمن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موضوع در جای دیگر باز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مستوفی نامه‌ای مجدد خطاب به سران مهاجرین نوشت و توضیح داد که دولت مشغول گفتگو با متجاوزین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میفرمایید اگر اشخاص و دسته‌جات مختلف در نقاط مختلف برخلاف رای و مشی دولت اقدامات نمایند اشکالات زیاد شده و دولت نایل به مقصود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راپورت‌های واصله در قم بعضی اقدامات می‌شود که به نظر مخالف مشی و عقاید دولت می‌آید، این مسئله یعنی تشکیل مرکزهای مختلفه باعث تفرقة قوای مملکت شده، ما را به طریق بدبختی سوق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بر خاطر آقایان پوشیده نباشد که باید تمام قوی و عناصر مملکت در خط واحد مشی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دولت لازم می‌داند که برای اصلاح حال و مآل مملکت آقایان علما اعلام و نمایندگان محترم چنان که سابقاً اطلاع داده شده به طرف طهران حرکت فرمایند و از هرگونه اقدام مخالف صلاح در قم جلوگیری فرمایند تا دولت با مساعدت آقایان محترم و موافقت نظر آنها تعقیب مذاکرات را برای اصلاح کلیة اوضاع نموده نتیجه قطعی را به تمام نقاط مملکت اطلاع دهند</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کیخسرو شاهرخ برای بازگرداندن نمایندگان به قم آمد، اما بدون نتیجه به تهران بازگشت، فقط ملک‌الشعرای بهار نماینده مجلس که از درشکه به زمین افتاده و دستش شکسته بود، برای معالجه با ارباب کیخسرو به تهران مراجعت نمود</w:t>
      </w:r>
      <w:r>
        <w:rPr>
          <w:rStyle w:val="FootnoteAnchor"/>
          <w:rtl w:val="true"/>
        </w:rPr>
        <w:footnoteReference w:id="21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هیجانی در حضار ایجاد شد، بدون اینکه بدانند نقشه‌ها در تهران تغییر کرده، شاه از آمدن به قم منصرف شده و رابطة کمیته دفاع ملی با تهران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کمیته دفاع ملی مشغول کار خود بود، در این بین بروز اختلافات کار را بحرانی‌تر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بی‌اعتمادی روحانیان به گروه بحران ساز علنی شد، اعتدالیها میگفتند روحانیان قم با برخی اقدامات مخالفند، زیرا این اقدامات توسط دمکرات‌ها صورت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عمل آنها اعتمادی نیست</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کمیته دفاع ملی مستقر در قم نتوانست کاری انجام دهد، شیرازة امور به شدت در حال تلاشی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ملی شعاری بدون پشتوانه بود، بهواقع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ملی به واسطه </w:t>
      </w:r>
    </w:p>
    <w:p>
      <w:pPr>
        <w:pStyle w:val="BookText"/>
        <w:rPr/>
      </w:pPr>
      <w:r>
        <w:rPr>
          <w:rFonts w:ascii="IRNazanin" w:hAnsi="IRNazanin" w:eastAsia="IRNazanin"/>
          <w:color w:val="111111"/>
          <w:sz w:val="28"/>
          <w:sz w:val="28"/>
          <w:szCs w:val="28"/>
          <w:rtl w:val="true"/>
          <w:lang w:bidi="fa-IR"/>
        </w:rPr>
        <w:t>مداخله آلمان‌ها و صاحب منصبان سوئدی صورت ملیت نداشت و نضجی نمیگرفت</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اندک مدتی مهاجرین به سمت اصفهان و کاشان رفتند، اینان وقتی قشون وحشی روس را به مناطق مرکزی ایران کشانیدند، به غرب کشور رفتند، اما روحانیان مقیم اراک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منورالفکرترین آنها آقا نورالدین و میرزا محمد علی خان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مساعدت چندانی به اینان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فقرات نشان از بی‌اعتمادی روحانیان به این دسته بود، اینان به واقع گرهی را که با دست قابل باز شدن بود، خواستند به دندان بگشایند، در این زمینه هم البته اهداف ضدملی و دینی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اهداف کشانیدن دشمن به نواحی مرکزی کشور بود، به واقع این نخستین باری بود که روس‌ها پای به نواحی مرکزی ایران مثل کاشان و اصفهان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وصف بی‌اعتمادی به دمکرات‌ها، روحانیان از زیر بار مسئولیت شانه خالی نکردند، به طور مثال همان دو روحانی اراک که بالاتر از آنان ذکری به میان آمد، وقتی روس‌ها را در خاک کشور دیدند و به محض ورود مهاجرین به اراک از شهر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ترغیب و تحریص 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اعلان حرکت آنها در شهر موجب هیجان شد، رجال متمول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سهم‌الملک و صمصام‌الملک و غیره برای مساعدت، به ظاهر حاضر گشتند و جمعی از مردم شهر خود را آمادة کارزار کردند و عنوان دفاع ملی فی‌الجمله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قوا در برابر مهاجمین روس کاری ساخته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اقدام روحانیان در این کار برای تهییج قوای ایلات و عشائر و برای اینکه دشمنان دین و دولت هیجان ایرانیان را تنها مستند به تحریکات آلمان‌ها و عثمانیان ندانند اثر نیکو داشت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ظاهراً مستوفی‌الممالک تلاش کرد مهاجرین را به تهران بازگرداند، اما آنان ابتدا به کاشان و سپس به اصفهان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بحران سازان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مستوفی در این ایام با سفارت‌های روس و انگلیس مشغول گفتگو بود و بالاخره هم زمانی که آنها در کاشان بودند نامه‌ای از مستوفی توسط عدل‌الملک دادگر، قاسم خان صوراسرافیل و ارباب کیخسرو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 او توانسته با روس‌ها معاهده‌ای منعقد نماید، اگر مهاجرین با این معاهده موافقت داشته باشند که او می‌ماند وگرنه استعفا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مشتمل بر این مواد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دولتین روس و انگلیس کلیّة قروض ایران را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دولتین در طول جنگ و تا یک ماه پس از خاتمه جنگ ماهی سیصد هزار لیره کمک بلاعوض در اختیار دولت ایران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کلیه امتیازات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ملغی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ملغی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دولتین از حق کاپیتولاسیون در ایران صرف‌نظر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دولتین مخارج تأسیس و حفظ و نگهداری </w:t>
      </w:r>
    </w:p>
    <w:p>
      <w:pPr>
        <w:pStyle w:val="BookText"/>
        <w:rPr/>
      </w:pPr>
      <w:r>
        <w:rPr>
          <w:rFonts w:ascii="IRNazanin" w:hAnsi="IRNazanin" w:eastAsia="IRNazanin"/>
          <w:color w:val="111111"/>
          <w:sz w:val="28"/>
          <w:sz w:val="28"/>
          <w:szCs w:val="28"/>
          <w:rtl w:val="true"/>
          <w:lang w:bidi="fa-IR"/>
        </w:rPr>
        <w:t>پنجاه هزار قشون را به صورت بلاعوض در اختیار ایران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دولت انگلیس بحرین را به ایران 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دولت ایران حق خواهد داشت در دریای خزر کشتی‌های جنگی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دولت ایران باید دشمنان روس و انگلیس را از ایران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دولت روسیه نیروی کافی به ایران اعزام خواهد کرد تا بتواند قوای آلمان و عثمانی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قشون با شاه ایران خواهد بود و پس از خاتمه جنگ قشون دولتین خاک ایران را ترک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کشورهای متفق روس و انگلیس یعنی فرانسه، ایتالیا، ژاپن صحت اجرای مواد عهد نامه را تضمین خواهند کرد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به استثنای بخشی از مادة دهم، کلیه مواد این عهدنامه به نفع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خواهیم دید بالاخره هم روس و هم انگلیس بدون این‌که ضمانتی به دولت ایران داده باشند، قشون خود را وارد کشور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نمایندگان مهاجرین به دفع‌الوقت گذرانیدند، آنان به عمد آن‌قدر وقت تلف کردند تا نیروهای بیگانه وارد کشور شدند، بدون اینکه در برابر دولت ایران تعهدی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مهاجرین پس از مذاکرات زیاد تصویب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روسیه در مواضع خود اقامت داشته تجاوز جدیدی نکند تا آنکه تمام نمایندگان پراکنده شده در اصفهان جمع و رای قطعی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این مصوبه دولت مستوفی استعفا کرد</w:t>
      </w:r>
      <w:r>
        <w:rPr>
          <w:rStyle w:val="FootnoteAnchor"/>
          <w:rtl w:val="true"/>
        </w:rPr>
        <w:footnoteReference w:id="21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راهزنان و آشوب‌طلبان لباس مبارزه پوشیده بودند، به طور مثال نایب حسین کاشی و فرزندش ماشاءالله که خلقی از دست آنان عذاب می‌کشیدند، به همراه راهزن دیگری به نام محمد حسن‌خان ظفر‌نظام وارد میادین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سوی کمیته به اصطلاح ملّی که رهبران آن سردسته‌های آشوب‌طلبان تهران بودند، تشویق شدند به جنگ علیه روسیه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جنگ ساوه در کنار سربازان گمنام این مرز و بوم به جنگ علیه روسیه پرداختند و البته اعمال آنان باعث شد روس‌ها به مناطق مرکزی ایران مثل اصفهان کشانده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هر چه روس‌ها به مناطق مرکزی کشور نزدیک‌تر می‌شدند، مردم تا حد توان خود اسلحه‌ای تهیه کرده و علیه آنان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مردم مسلح شدند، از اطراف و اکناف این ولایت عده‌ای از مردم بی‌ادعا به آنان ملحق می‌شدند و حکومت هم نمی‌توانست شهر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صفر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بین نیروهای روسیه و قوای نایب حسین کاشی و فرزندش ماشاالله‌خان کاشی همراه با محمد‌حسن‌خان ظفرنظام که با برخی از رؤسای به اصطلاح مجاهدین ائتلاف کرده بودند؛ نبردی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قشون روسیه تعدادی تفنگ از دست دادند نیز در این نبرد که در ساوه در حال انجام بود از میزان تلفات </w:t>
      </w:r>
    </w:p>
    <w:p>
      <w:pPr>
        <w:pStyle w:val="BookText"/>
        <w:rPr/>
      </w:pPr>
      <w:r>
        <w:rPr>
          <w:rFonts w:ascii="IRNazanin" w:hAnsi="IRNazanin" w:eastAsia="IRNazanin"/>
          <w:color w:val="111111"/>
          <w:sz w:val="28"/>
          <w:sz w:val="28"/>
          <w:szCs w:val="28"/>
          <w:rtl w:val="true"/>
          <w:lang w:bidi="fa-IR"/>
        </w:rPr>
        <w:t>طرفین اطلاعی وجود نداشت</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چه کسانی به نیروهای مهاجر اطلاعات غلط می‌دادند و آنان را از برگشتن به تهران و تشکیل جلسات مجلس می‌بازداشتند؟ چه کسانی عامدانه باعث تعطیل قوّة مقننه شدند تا نتواند در باب پیشنهادهای متفقین بحث و مذاکره نماید؟ یکی از اینان مستشارالدوله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مستشارالدوله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نامه‌ای خطاب به سید محمد صادق طباطبائی نوشت و او را از آمدن به تهران برحذر داشت و گفت طباطبائی تلاش کند دیگران را هم از آمدن به تهران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مستوفی‌الممالک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 با زنجیر حُسن اعتمادی که نمی‌دانم چرا خودمان دایر کرده‌ایم همه را در حال بلاتکلیفی و تردید به سوی مقصود ناپاک خود کشیده است و هر وقت بنده و امثال بنده خواسته‌ایم آگاه شده دیگران را ملتفت و خود را مستخلص سازیم با پاره‌ای تدابیر یک نوع امیدواری مصنوعی القا نموده و باز مقداری مسافت ما را کشانده است و بالاخره مملکت را با مذهب و مصلحت و اشخاص تا لب پرتگاه رسانده است؛ یعنی برخلاف همه آرزو و آمال کار اتحاد با روس و انگلیس را به جایی رسانده است که اگر پاره‌ای عملیات و فداکاری‌ها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اتحاد با روس و انگلیس عملی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اگر رئیس‌الوزرا استعفا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منحوس را که بر دوش خواهد کشید که او به اینجا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هم استعفا ندهد به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رفته است که عقب رفتنش در حکم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در تهران عده‌ای شب و روز علیه فرمانفرما مشغول کارند، و اگر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شدید علنی صورت نگرفته علت این است که هنوز بلاتکلیفی وجود دارد و نمی‌توانند اطمینان یابند که دولت و رئیس‌الوزرا به سمت خیانت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طباطبائی با وزیر مختار آلمان که همراه مهاجرین بود، گرم گیرد تا اگر باز هم لازم شد عده‌ای به مهاجرین بپیوندند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تهران عبارت از شاه معصوم و چند نفر خائن و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 مملکت و ملّت 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لازم است مدرس به تهران بازگردد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عناصر حقیقت‌گو و هیاهو کن خیلی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توصیه‌ای زیرکانه بود، مدرس تنها فردی بود که در جمع مهاجرین توان رویارویی با بحران سازان را در صورت آفتابی شدن طرح‌های خائنانه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می‌خواست او را از دیگران جدا کند تا صدایش بین مهاجرین گوش شنوایی نداشته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توصیه نمود لازم نیست طباطبائی و پدرش به تهران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 و بعضی از دوستان خودتان اهتمام دارند و خواهند داشت که شما را مراجعت دهند البته صلاح نیست اگر لازم شد حضرت آقا را با فامیل به طرف اصفهان بفرستید و خودتان با سایرین حتی‌الامکان متحدانه در تعقیب مقصود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او توصیه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آقایان رفقای خودتان از قبیل </w:t>
      </w:r>
    </w:p>
    <w:p>
      <w:pPr>
        <w:pStyle w:val="BookText"/>
        <w:rPr/>
      </w:pPr>
      <w:r>
        <w:rPr>
          <w:rFonts w:ascii="IRNazanin" w:hAnsi="IRNazanin" w:eastAsia="IRNazanin"/>
          <w:color w:val="111111"/>
          <w:sz w:val="28"/>
          <w:sz w:val="28"/>
          <w:szCs w:val="28"/>
          <w:rtl w:val="true"/>
          <w:lang w:bidi="fa-IR"/>
        </w:rPr>
        <w:t>آقامیرزا محسن و کمپانی که گویا کاملاً به دسائس فرمانفرما متقاعد شده‌اند تلگرافاً تهدید مخابره شود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 است که هر چه این گروه به اصطلاح ملیون با طرح‌های مثبت مخالفت می‌کردند، کابینه‌های ضعیف‌تر روی کار می‌آمدند و دولتین شرایط سخت‌تری پیشنهاد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با سقوط فرمانفرما که به جای مستوفی آمده بود، دولت سپهسالار تنکابنی تشکیل شد و با استقرار سپهسالار بر اریکة ریاست وزرایی، دولتین شرایط ایران بر باددهی را پیشنهاد نمودند که بلافاصله به تصویب رئیس‌الوزرای وقت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جای خود اشاره خواهیم کرد، اما لازم به یادآوری است که با رد تقاضاهای متفقین توسط مهاجرین و سقوط مستوفی، فرمانفرما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 پلیس جنوب ایران توسط انگلیسی‌ها تشکیل شد و به مداخله در امور داخلی کشور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در همین دوره بود که روس‌ها بر دامنه تهاجم‌های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بوشهر و بندر عباس نیرو پیاده کردند و همراه با روس‌ها استقلال ایران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سپهسالار، همچنان که خواهیم دید، تسلط روس و انگلیس را بر مالیه ایران تصویب کردند و آن را به گردن رئیس‌الوزرای بعدی یعنی وثوق‌الدوله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سپهسالار عاقد اصلی امتیازنامه مشهور خوشتاریا بود که بعداً به آن خواهیم پرداخت</w:t>
      </w:r>
      <w:r>
        <w:rPr>
          <w:rFonts w:eastAsia="IRNazanin" w:cs="IRNazanin"/>
          <w:color w:val="111111"/>
          <w:sz w:val="28"/>
          <w:szCs w:val="28"/>
          <w:rtl w:val="true"/>
          <w:lang w:bidi="fa-IR"/>
        </w:rPr>
        <w:t xml:space="preserve">. </w:t>
      </w:r>
      <w:bookmarkStart w:id="71" w:name="pg2341_15356"/>
    </w:p>
    <w:p>
      <w:pPr>
        <w:pStyle w:val="Heading3"/>
        <w:numPr>
          <w:ilvl w:val="2"/>
          <w:numId w:val="1"/>
        </w:numPr>
        <w:rPr/>
      </w:pPr>
      <w:bookmarkStart w:id="72" w:name="__RefHeading___Toc2564458_3804643083"/>
      <w:bookmarkStart w:id="73" w:name="_Toc23"/>
      <w:bookmarkEnd w:id="71"/>
      <w:bookmarkEnd w:id="72"/>
      <w:r>
        <w:rPr/>
        <w:t>3</w:t>
      </w:r>
      <w:r>
        <w:rPr>
          <w:rtl w:val="true"/>
        </w:rPr>
        <w:t xml:space="preserve">. </w:t>
      </w:r>
      <w:r>
        <w:rPr>
          <w:rtl w:val="true"/>
        </w:rPr>
        <w:t>متین‌السلطنه، افشاگری به قیمت جان</w:t>
      </w:r>
      <w:bookmarkEnd w:id="73"/>
    </w:p>
    <w:p>
      <w:pPr>
        <w:pStyle w:val="BookText"/>
        <w:rPr/>
      </w:pPr>
      <w:r>
        <w:rPr>
          <w:rFonts w:ascii="IRNazanin" w:hAnsi="IRNazanin" w:eastAsia="IRNazanin"/>
          <w:color w:val="111111"/>
          <w:sz w:val="28"/>
          <w:sz w:val="28"/>
          <w:szCs w:val="28"/>
          <w:rtl w:val="true"/>
          <w:lang w:bidi="fa-IR"/>
        </w:rPr>
        <w:t>جنگ روز به روز ایران را بیشتر در کام خود فرو می‌برد بدون این‌که نتیجه‌ای از آن عاید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در کار بود تا امنیت را به کلی از کشور سلب کنند و زمینه را برای عملیاتی کودتایی مهیا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بود که از دید نکته‌بین متین‌السلطنه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حلول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عصر جدید مقاله‌ای منتشر کرد که به قول مورخ‌الدوله بعداً به قیمت جانش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در این مقاله نوشت سال گذشته برای ایران سال مشئومی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به واسطه سوءتدبیر و مسامحه و سست عنصری رجال سیاسی ایران و بی‌تجربگی اهالی مملکت و خیانت‌کاری نمایندگان افکار عمومی یا سازندگان عقاید و مخصوصاً نفوذ شدید طلای اجانب</w:t>
      </w:r>
      <w:r>
        <w:rPr>
          <w:rStyle w:val="FootnoteAnchor"/>
          <w:rtl w:val="true"/>
        </w:rPr>
        <w:footnoteReference w:id="220"/>
      </w:r>
      <w:r>
        <w:rPr>
          <w:rFonts w:ascii="IRNazanin" w:hAnsi="IRNazanin" w:eastAsia="IRNazanin"/>
          <w:color w:val="111111"/>
          <w:sz w:val="28"/>
          <w:sz w:val="28"/>
          <w:szCs w:val="28"/>
          <w:rtl w:val="true"/>
          <w:lang w:bidi="fa-IR"/>
        </w:rPr>
        <w:t>بدبختانه مملکت ما بدون اینکه ذره‌ای از جنگ بین‌المللی استفاده کند تمام مضرات آن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بر این باور بود که از همان بدو جنگ اگر زمام امور ایران در دست عناصر لایق و وطن‌دوست بود و اگر به جای تأکید بر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بی‌اساس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فکر، پشتوانه کارها قرار می‌گرفت حوادث سال گذشته می‌توانست اتفاق نیفتد؛ می‌شد خط سیر حوادث یک سال آینده را پیش‌بینی کرد و می‌شد سیاست بهتری در برابر تحولات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جای اینها وقت گرانبهای مردم صرف بحران‌های متوالی شد، بحران‌هایی که دست‌های خائنانه آنها را هدایت می‌کردند، ملاحظات سطحی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بازار دماگوژی یا 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تزلزل حکومت‌ها را روز به روز بیشتر کرد، بر شدت هرج‌و‌مرج افزود و ایران به بحرانی لاینحل فروغلتید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متین‌السلطنه نوشت از ابتدای جنگ روشن بود که نیروهای درگیر ایران را به حال خود رها نمی‌نمایند و هرکدام بر اساس سیاست‌های خود از ایران انتظاری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دولت‌های روس و انگلیس اقتضا می‌کرد در ایران امنیت کامل برقرار شود و حکومت ایران نسبت به وقایع دنیا بیطرف بماند و قوای مادی و معنوی خود را صرف حمایت از هیچ طرفی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سیاست مطابق با منافع ملّی ایران تلقی می‌شد، شاه رسماً بیطرفی دولت را در جنگ به کلیه دولت‌ها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ایران انتظار داشت در قبال اتخاذ این سیاست، کشور از نیروهای اشغال‌گر تخلیه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سیاست اقدامات لازمه به هر دلیلی انجام نشد، در نتیجه یک حربة قوی به دست عثمانی و آلمان داده شد؛ اساس سیاست آلمان هم کشاندن ایران به کشمکش دنیا بود، پس با سیاست بیطرفی هم به صورت کاملاً علنی و هم سری مخالفت می‌کرد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متین‌السلطنه توضیح داد هیچ یک از دولت‌های عالم بنای سیاست خود را بر احساساتی که ناشی از بی‌تجربگی باشد قرار نمی‌دهند، مگر اولیای امور ایران؛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منافع واقعی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را در نظر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درستی اساس سیاست مدرن را تشریح کرد و نوشت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 هم نژادی، همسایگی، عداوت مشترک، محبت مشترک، دوستی دائمی، خریدار نداشته و جز منفعت محسوس مادی چیز دیگری در سیاست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 که روس و انگلیس ترجیح دادند در ایران امنیت و آرامش برقرار باشد و به جای اینکه سربازان خود را به این سمت گسیل دارند آنها را در جبهه‌های دیگر مشغول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آلمان و عثمانی برعکس ترجیح می‌دادند دولت‌های روس و انگلیس در ایران دچار مشکل شوند و بخشی از نیروهای این دو کشور مصروف عملیاتی شود تا نتوانند در نقاط دیگر عالم به فعالیت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توجه به وسعت ارضی و شرایط جغرافیایی ایران، تصوّر می‌شد اگر این کشور درگیر جنگ شود، حداقل یکصد و پنجاه هزار تن نیرو لازم خواهد داشت، این نیرو علی‌القاعده باید از جبهه قفقاز وارد کشور شود، یعنی درست جایی که روسیه با عثمانی مشغول جنگ است، بدیهی است اگر چنین امری صورت می‌گرفت کاملاً به نفع عثمانی و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می‌خواست اختلافات خصوصی خود را با متفقین با کشانیدن ایران به جنگ، به صورت جنگ عالم اسلامی با متفقین بنمایاند و به این شکل مصر، هند، افغانستان، قفقاز و ترکستان را هم علیه روسیه تحریک کند و از این مطلب به نتایج مورد نظر </w:t>
      </w:r>
    </w:p>
    <w:p>
      <w:pPr>
        <w:pStyle w:val="BookText"/>
        <w:rPr/>
      </w:pPr>
      <w:r>
        <w:rPr>
          <w:rFonts w:ascii="IRNazanin" w:hAnsi="IRNazanin" w:eastAsia="IRNazanin"/>
          <w:color w:val="111111"/>
          <w:sz w:val="28"/>
          <w:sz w:val="28"/>
          <w:szCs w:val="28"/>
          <w:rtl w:val="true"/>
          <w:lang w:bidi="fa-IR"/>
        </w:rPr>
        <w:t>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آلمان و عثمانی تلاش کردند به هر نحو شده ایران را به جنگ کشانند و موجبات ورود قشون روس و انگلیس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تحلیل اگر می‌خواستند ایران وارد جنگ شود باید اولاً این کشور را راضی می‌کردند و ثانیاً تعهداتی در قبال آن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گفتگو با دولت‌های ایران به منظور یادشده غیر ممکن بود، از آن سوی آنها نمی‌توانستند تعهدات خاصی به دولت ایران دهند، پس ترجیح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را به توسط افراد و عناصر غیر رسمی انجام دهند و در عوض تقاضاهای خصوصی افراد را انجام داده و به وسیله آنها احساسات مردم را به قدری تهییج نمایند که موجبات ورود قشون روس و انگلیس به ایران به سهولت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احساسات به شدت تحریک شد، پول‌هایی داده شد تا قشون داوطلب در اغلب نقاط کشور تأسیس شود؛ حتی در مرکز کشور یعنی تهران به این تشبثات دامن زدند، مهمات جنگی وارد کشور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عناصر داخل در سیاست ایران را به وسایل مشروع و غیر مشروع به طرف خود جلب نموده و آنها را هادی نفوذ خود قرار می‌دادند و به همین ملاحظه رؤسای یک دسته مهم سیاسی ایران منافع واقعی مملکت و وطن خود را فراموش کرده و بدون عوض و نتیجه برای مملکت در مقابل حق‌الزحمه‌های شخصی مروج جدّی پلیتیک آلمان و عثمانی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خود را مخالف حضور قشون اجنبی در ایران معرفی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وسایل ممکنه موجبات اقامت قشون روس و انگلیس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اجازه دادند قشونی از نیروهای عثمانی به ریاست حسین رئوف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اسمش را با بدبختی‌های ایران توأم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خاک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زمانی روی داد که مشیرالدوله ریاست وزرایی را به دست داشت و وضع دولت او را سخت دشوار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زمان و هم در دورة کابینة مستوفی‌الممالک و کابینة قبلی مشیرالدوله و شاهزاده عین‌الدوله مشغول مذاکره بودند تا بقیه قشون روس را از ایران خارج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سوءقصد نسبت به مأمورین انگلیس در اصفهان و در شیراز و ورود رئوف بیگ به خاک ایران و استیضاح معروف و منحوس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اقدامات هر سه کابینه را خنثی و بلکه موجبات انحلال حکومت را فراهم نمود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قشون عثمانی وارد ایران شد، ابتدا ایلات کرمانشاهان قویاً در صدد مخالفت برآمدند و به ویژه سنجابی‌ها کمال رشادت و وطن‌پرستی را از خود نشان دادند؛ بالاخره جنگی در کرند واقع شد و قشون عثمانی شکست خورد و طبق معاهده‌ای که با دولت ایران امضا کرد قول داد قشون خود را از کشور خارج سازد و خسارات وارده به اهالی کرند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استیضاح صورت گرفت و مطبوعات ایران شروع به هیاهو کردند، عثمانی‌ها وعده </w:t>
      </w:r>
    </w:p>
    <w:p>
      <w:pPr>
        <w:pStyle w:val="BookText"/>
        <w:rPr/>
      </w:pPr>
      <w:r>
        <w:rPr>
          <w:rFonts w:ascii="IRNazanin" w:hAnsi="IRNazanin" w:eastAsia="IRNazanin"/>
          <w:color w:val="111111"/>
          <w:sz w:val="28"/>
          <w:sz w:val="28"/>
          <w:szCs w:val="28"/>
          <w:rtl w:val="true"/>
          <w:lang w:bidi="fa-IR"/>
        </w:rPr>
        <w:t>پرداخت غرامت خود را فراموش نمودند و کنسول آلمان در کرمانشاهان در صدد اصلاح روابط ایلات با عثمانی‌ها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دورة کابینه مستوفی‌الممالک سیاست آلمان و عثمانی در مجلس شورای ملی و ادارات دولتی و حکومتی طرفداران بیشتری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بالاخره سیاست مزبور منجر به نتیجه شد و عاقبت‌الامر همان‌طور که قشون انگلیس در زمان بحران کبیر بوشهر را اشغال کرده بود قشون روس نیز به طرف ایران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به درستی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خاطرها نرفته است اوّل محرم خبر حرکت قشون روس از قزوین به طرف ینگی امام منتشر شد و دو روز بعد مقدمة‌الجیش و سران سپاه سیاست جلب قشون روس به ایران به طرف قم رهسپار و به اصطلاح کمیته دفاع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از حفظ سیاست بیطرفی ایران مأیوس شد، او معتقد شد باید با دولت‌های روس و انگلیس اتحاد پیدا کند، مدتی متمادی صرف مذاکره در این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مستوفی هم هیچ‌گونه اقدام عملی انجام نداد و به دفع‌الوقت گذرانید؛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که از طرفی وقت عزیز صرف مذاکره شد از طرف دیگر اجیر شدگان به پول آلمان و ژاندارم‌های یاغی آخرین رشته‌های امید را قطع و مصادمة همدان واقع و دیگر کار از مجرای مذاکرات دیپلوماسی خارج و محول به شمشیر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متین‌السلطنه نوشت استیضاح عین‌الدوله باعث شد نتایج وخیمی دامن ایران را بگیرد، بحران پنجاه و پنج روز ادامه یافت و کشور را فلج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طول مدت یک سال کابینه‌های مشیرالدوله، عین‌الدوله، مستوفی، فرمانفرما و سپهسالار اعظم قدرت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پنج کابینه در این مدت تشکیل شد، هیچ یک از کابینه‌ها نتوانستند در مقابل امواج حوادث مقاومت کنند و مجبور به کناره‌گیری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رجال ایران مستوفی و کابینه‌های او بیش از دیگران در مقدرات امور ایران مسئولیت داشته‌اند، در دورة کابینه اوّل او بود که جنگ بین‌الملل اوّل شروع گردید؛ در آن دوره می‌شد از شرایط جهانی به نفع ایران استفاده کرد، در دوره دوّم ریاست وزرایی مستوفی آن دوره تازه یکسره خاتمه یافت و یأس بر کشور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کابینه اوّل مستوفی که به هنگام شروع جنگ قدرت را به دست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کفایت پیش‌بین می‌بود و می‌دانست که قهراً انقلاب بزرگ دنیا به مملکت ما هم سرایت خواهد کرد و در این صورت ماشین حکومت هر چه سهل‌تر باشد بهتر خواهد بود مسلماً مجلس را در موقع جنگ بین‌الملل منعقد نمی‌کرد و قطعاً یک قسمت از این بدبختی‌ها هم پیش نمی‌آمد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کابینه‌ای که در اوّل سال گذشته به ریاست وزرایی مشیرالدوله تشکیل شد، فرصت نیافت امتحان خود را پس دهد؛ کابینة شاهزاده عین‌الدوله نسبتاً یکی از بهترین کابینه‌های ایران محسوب شده و تجربه و تدبیر و متانت او باعث شد از بخش اعظم حوادث و وقایع جلوگیری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منافع کلی برای ایران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سیاست او بیطرفی </w:t>
      </w:r>
    </w:p>
    <w:p>
      <w:pPr>
        <w:pStyle w:val="BookText"/>
        <w:rPr/>
      </w:pPr>
      <w:r>
        <w:rPr>
          <w:rFonts w:ascii="IRNazanin" w:hAnsi="IRNazanin" w:eastAsia="IRNazanin"/>
          <w:color w:val="111111"/>
          <w:sz w:val="28"/>
          <w:sz w:val="28"/>
          <w:szCs w:val="28"/>
          <w:rtl w:val="true"/>
          <w:lang w:bidi="fa-IR"/>
        </w:rPr>
        <w:t>متمایل به متفقین بود، در همان زمان بود که حسین رئوف بیک در کرند شکست خورد و حاضر شد خاک ایران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زمامداری او بود که دولت‌های روس و انگلیس موافقت کردند به دولت ایران مساعدت‌های عملی بنمایند مثل پول، سلاح، استمهال</w:t>
      </w:r>
      <w:r>
        <w:rPr>
          <w:rStyle w:val="FootnoteAnchor"/>
          <w:rtl w:val="true"/>
        </w:rPr>
        <w:footnoteReference w:id="222"/>
      </w:r>
      <w:r>
        <w:rPr>
          <w:rFonts w:ascii="IRNazanin" w:hAnsi="IRNazanin" w:eastAsia="IRNazanin"/>
          <w:color w:val="111111"/>
          <w:sz w:val="28"/>
          <w:sz w:val="28"/>
          <w:szCs w:val="28"/>
          <w:rtl w:val="true"/>
          <w:lang w:bidi="fa-IR"/>
        </w:rPr>
        <w:t>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نتایج در خور تأملی به دست می‌آمد استیضاح به حیات آن کابینه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مستوفی برخلاف عین‌الدوله دارای ایرادات مبنایی بود، او هم تلاش می‌کرد وانمود سازد بیطرفی ایران را حفظ خواهد کرد، اما از سوی دیگر در زمان کابینه دوّم او بود که طرفداران ظاهری سیاست آلمان و عثمانی بر فعالیت خود افزودند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عناصری که معظم‌له را از خود می‌شمردند مروج جدّی سیاست مزبوره بودند و حتی میرزا سلیمان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یا کفیل وزارت داخله به نام ایشان مسند وزارت داخله را اشغال و حلقه‌های زنجیر اسارت ایران را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سیاست‌های مستوفی قول بر فعل می‌چربید، سیاست او به طبیعت واگذار کردن امور بود، همین یک سیاست کافی بود تا پیشرفت سیاست‌های آلمان و عثمانی را در ایران کاملاً ضمانت کند و موجبات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فرمانفرما تلاش کرد تا حدی اصلاحاتی انجام دهد، از خود ثبات قدم به نمایش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وحشتی را که در طهران حکمفرما بود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متین‌السلطنه توضیح داد مجلس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چهار دسته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دمکرات‌ها، بیطرف‌ها و هیئت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واقع هیئت علمیه و اعتدالی‌ها یک دسته و دمکرات‌ها و بیطرف‌ها دسته دیگری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دسته‌بندی واقعی‌تر این بود که در یک سو هیئت علمیه قرار داشت و در سوی دیگر ائتلاف اعتدالی‌ها و دمکرات‌ها و بیطرف‌ها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ائتلاف‌های سست بنیاد به سرعت از بین رفت، علت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ما باز باید در سیاست خارجی کشف کرد، به این معنی که دولتین آلمان و عثمانی برای پیشرفت پلیتیک خود مجلس را یکی از میدان‌های عملیات و استفاده خود دیده و چون حالت روحیه تمام عناصر ائتلاف مثل هم نبود و بعضی تندرو و جسور و حاضر برای همه نوع عملیات شدیده بوده و عناصر دیگر بالعکس کندرو و ملایم و بی‌جرأت و لذا برای پلیتیک مزبور کمتر مورد استفاده بودند بنا بر این یک ماه قبل از استیضاح یعنی در ماه رجب گذشته باطناً ائتلاف منحل و اتحادیه محرمانه بین رؤسای دمکرات و چند نفری از بیطرف‌ها منعقد گردید، تا اینکه در ماه شعبان گذشته در روز استیضاح ائتلاف مزبور رسماً منحل گردید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دمکرات‌ها و بیطرف‌ها که اکثریت را در مجلس سوّم به دست داشتند، توانستند اقلیت را به طرف خود کشانند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قلیل مخالفین از ترس تهمت مجبور به سکوت و مشاهده اضمحلال و فنا مملکت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محیط سیاست در ایران و به ویژه تهران </w:t>
      </w:r>
    </w:p>
    <w:p>
      <w:pPr>
        <w:pStyle w:val="BookText"/>
        <w:rPr/>
      </w:pPr>
      <w:r>
        <w:rPr>
          <w:rFonts w:ascii="IRNazanin" w:hAnsi="IRNazanin" w:eastAsia="IRNazanin"/>
          <w:color w:val="111111"/>
          <w:sz w:val="28"/>
          <w:sz w:val="28"/>
          <w:szCs w:val="28"/>
          <w:rtl w:val="true"/>
          <w:lang w:bidi="fa-IR"/>
        </w:rPr>
        <w:t xml:space="preserve">دچار حدت و حرارت شد، در سراسر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عامل به طور مصنوعی ساخته و عقاید یک مشت مردمی را که آب گل آلود را برای صید ماهی می‌خواستند قائم‌مقام افکار واقعی عمومی قرار داده بودند و از طرفی بازار تهمت و افترا را بالخصوص رواج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هیچ کس در آن موقع بسیار سخت تاریخی به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شاید تن به این فداکاری در نداده و علناً قدرت اظهار عقیدت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زمینه‌ها فراهم شد و عملیات اشتعال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ایران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گردید، همین سیاستمداران و نمایندگانی که زمینه‌های ورود روس و انگلیس را به کشور فراهم ساخته بودند، مجلسی را که خود در آن اکثریت داشتند مضر به حال خویش تشخیص دادند و در صدد تعطیلی آن برآمدند؛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ملاحظه و نه به بهانه ترس از ورود قشون روس روز دوّم انتشار خبر حرکت قشون از قزوین به ینگی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به طرف قم حرکت کردند، این عده عبارت بودند از سلیمان میرزا اسکندری، سلیمان‌خان میکده، محمدرضا مساوات، ادیب‌السلطنه سمیعی، وحیدالملک شیبانی، میرزا محمدعلی خان کلوب و یکی دو تن دیگر که با عده‌ای مستحفظ از ژاندارمری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سایرین راهنمایی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همینان کمیته دفاع ملّی و یا دربار کلاه فرنگی قم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سایرین هم‌مسلکان هم به اینان ملحق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نمایندگان ملّت بدبخت ایران خود عملاً انحلال مجلس را تصویب و سند عدم لیاقت ایرانی‌ها را در داشتن نعمت مشروطه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وقتی جنگ شروع شد، دولت سوئد صاحب‌منصبان خود را از ژاندارمری ایران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عنان کار عملاً در دست کسانی قرار گرفت که با وظیفه نشناسی به جای اینکه خود را مکلف به اجرای فرامین دولت ایران بدانند، یکی از عوامل پیشرفت سیاست آلمان و عثمانی در کشور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پس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کمیته‌چی‌های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علم طغیان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خیانت بزرگی شکل گرفت که مشکل ایران بتواند به سادگی از زیر بار آن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ایران بدبخت است زیرا که قوه مصلحه دولتی او که در تحت ریاست صاحب‌منصبان اروپایی یعنی صاحب منصبانی که باید به دیسیپلین نظامی کاملاً آشنا بوده و پیرامون داخل شدن در سیاست نگردند و حقوق آن مملکتی را که جیره‌خوار آن مملکت بودند پایمال ننمایند و خود را مکلف به اطاعت احکام حکومت رسمی مملکت بدانند، برخلاف اراده پادشاه و هیئت دولت و برخلاف منافع مملکتی که بر آنها حق نمک دارد اقدام ننمایند به طوری که دیدیم یکی از وسایل مستقیم جلب قشون اجنبی به ایران گردیدند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زمامدار مملکت سپهسالار است، او نمی‌تواند اوضاع دنیا را نادیده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حالیه ایران قدیم نیست که در یک گوشه از دنیا دوردست واقع شده و زمامدارانش بتوانند جریان عمومی اوضاع دنیا را مراعات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 در یک گوشه از دنیا واقع شده است که از قضا جلب توجه عالم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از آنچه که در این دنیای جدید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بی‌مورد </w:t>
      </w:r>
    </w:p>
    <w:p>
      <w:pPr>
        <w:pStyle w:val="BookText"/>
        <w:rPr/>
      </w:pPr>
      <w:r>
        <w:rPr>
          <w:rFonts w:ascii="IRNazanin" w:hAnsi="IRNazanin" w:eastAsia="IRNazanin"/>
          <w:color w:val="111111"/>
          <w:sz w:val="28"/>
          <w:sz w:val="28"/>
          <w:szCs w:val="28"/>
          <w:rtl w:val="true"/>
          <w:lang w:bidi="fa-IR"/>
        </w:rPr>
        <w:t xml:space="preserve">و مذموم است باید قویاً اجتناب نموده و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را مصروف به اصلاحات داخلی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زندگی و اعمال خصوصی مصادر امور ایران هیچ چیز مخفی نمانده بسا می‌شود که قبایح اعمال یک نفر حق بزرگ یک مملکتی را پایمال و بر عکس صحت عمل و استغنا طبع یک نفر اسباب محفوظ ماندن همان حق بزرگ می‌شود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مقاله‌ای بود آتشین، مقاله‌ای که برخلاف رویّة متین‌السلطنه در عصر جدید ابعاد بحران ایران و بنیادهای آن را کاویده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نشان داد که عوامل بحران چه کسانی‌اند و چه آینده شومی در انتظار کشور است؛ آینده‌ای که برای زندگی شخصی او هم شوم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اندکی بعد به دلیل مواضعی از این دست و به جرم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هویدا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 بازوی اجرایی عوامل بحران‌ساز؛ یعنی کمیتة مجازات به قتل رسید؛ حتی مورخ‌الدوله هم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نگارنده، متین‌السلطنه ثقفی بعدها سر خود را در سر این مقاله از دست داد</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مورخ‌الدوله هم که خود با جریان بحران‌ساز مربوط بود و اساساً خود یکی از هدایت‌گران بحران بود، تأیید می‌کند که قتل متین‌السلطنه به دلیل چیزهایی مثل خیانت که به او نسبت می‌دادند نبوده است بلکه علت این بوده که نظر شخصی خود را در ارتباط با کمیته‌های بحران‌ساز علنی کرده است</w:t>
      </w:r>
      <w:r>
        <w:rPr>
          <w:rFonts w:eastAsia="IRNazanin" w:cs="IRNazanin"/>
          <w:color w:val="111111"/>
          <w:sz w:val="28"/>
          <w:szCs w:val="28"/>
          <w:rtl w:val="true"/>
          <w:lang w:bidi="fa-IR"/>
        </w:rPr>
        <w:t xml:space="preserve">. </w:t>
      </w:r>
      <w:bookmarkStart w:id="74" w:name="pg2341_15362"/>
    </w:p>
    <w:p>
      <w:pPr>
        <w:pStyle w:val="Heading3"/>
        <w:numPr>
          <w:ilvl w:val="2"/>
          <w:numId w:val="1"/>
        </w:numPr>
        <w:rPr/>
      </w:pPr>
      <w:bookmarkStart w:id="75" w:name="__RefHeading___Toc2564460_3804643083"/>
      <w:bookmarkStart w:id="76" w:name="_Toc24"/>
      <w:bookmarkEnd w:id="74"/>
      <w:bookmarkEnd w:id="75"/>
      <w:r>
        <w:rPr/>
        <w:t>4</w:t>
      </w:r>
      <w:r>
        <w:rPr>
          <w:rtl w:val="true"/>
        </w:rPr>
        <w:t xml:space="preserve">. </w:t>
      </w:r>
      <w:r>
        <w:rPr>
          <w:rtl w:val="true"/>
        </w:rPr>
        <w:t>بحران کابینه‌ها در دوره جنگ</w:t>
      </w:r>
      <w:bookmarkEnd w:id="76"/>
    </w:p>
    <w:p>
      <w:pPr>
        <w:pStyle w:val="BookText"/>
        <w:rPr/>
      </w:pPr>
      <w:r>
        <w:rPr>
          <w:rFonts w:ascii="IRNazanin" w:hAnsi="IRNazanin" w:eastAsia="IRNazanin"/>
          <w:color w:val="111111"/>
          <w:sz w:val="28"/>
          <w:sz w:val="28"/>
          <w:szCs w:val="28"/>
          <w:rtl w:val="true"/>
          <w:lang w:bidi="fa-IR"/>
        </w:rPr>
        <w:t>برای دریافت اهمیت مقاله متین‌السلطنه و تأیید صحت آن، به ناچار باید حوادثی را که منجر به تعمیق بحران ایران شد، مرور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بحبوحة جنگ، روس و انگلیس بلافاصله در مورد منافع خویش در شرق به مذاکره پرداختند و نتیجه این مذاکرات عهدنامة قسطنطنیه</w:t>
      </w:r>
      <w:r>
        <w:rPr>
          <w:rStyle w:val="FootnoteAnchor"/>
          <w:rtl w:val="true"/>
        </w:rPr>
        <w:footnoteReference w:id="22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چهارم مارس تا دهم 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رشته موافقت‌های سیاسی شکل گرفت و مهمترین‌شان این بود که انگلیسی‌ها منطقه بیطرف قید شده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اختیار گیرند و در برابر، روسیه تنگة داردانل و نیز بخش اروپایی عثمانی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بعدی بهانه‌های بیشتری برای تصرف مناطقی از کشور به دست انگلیسی‌ها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اوایل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 چهار صد هزار آلمانی به سمت ایران در حال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پنجاه هزار تن از این عده بنا به شایعات، از راه رشت و پنجاه هزار تن از راه تبریز به ایران حمله‌ور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قشون روسیه به فرماندهی ژنرال باراتوف به سمت رشت در حال عقب‌نشینی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این ظاهر ماجراست، دسته باراتوف به عنوان خروج از ایران قصد حمله به جنگلیها را دارد که هسته مقاومتی علیه نیروهای مهاجم روسیه به وجود آورده بودند</w:t>
      </w:r>
      <w:r>
        <w:rPr>
          <w:rStyle w:val="FootnoteAnchor"/>
          <w:rtl w:val="true"/>
        </w:rPr>
        <w:footnoteReference w:id="226"/>
      </w:r>
      <w:r>
        <w:rPr>
          <w:rFonts w:ascii="IRNazanin" w:hAnsi="IRNazanin" w:eastAsia="IRNazanin"/>
          <w:color w:val="111111"/>
          <w:sz w:val="28"/>
          <w:sz w:val="28"/>
          <w:szCs w:val="28"/>
          <w:rtl w:val="true"/>
          <w:lang w:bidi="fa-IR"/>
        </w:rPr>
        <w:t>واقعیت امر این است که روس‌ها تمایل نداشتند در ایران بمانند، برای آنان بهتر این بود که نیروهایشان را از این کشور خارج کنند تا به کمک نیروهای دیگر در جبهه اروپا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هم در جریان بود که می‌شد از طریق آنها حداقل مانع ورود بی‌رویه قشون دشمن به خاک کشور شد، اما گروه آشوب طلب نگذاشت امور در مجاری عادی خود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خبر رسید در فارس دو سوم شهر به دست قشقائیها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هفت تن از صاحب منصبان انگلیسی را به قتل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انگلیسی‌ها و قشقائی‌ها به شدت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حیص و بیص خبر رسید که دولت مستوفی می‌خواهد با دولت‌های مهاجم قرارداد امضا کند، اما از اصفهان که نمایندگان سابق مجلس سوّم در آن اسکان یافته بودند و دائماً در حال عقب‌نشینی بودند، خبر رسید که کمیتة اجتماعیون اعتدالیون شهر تلگرافی صادر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تصوّر نمی‌کنند که در صورت صحت این تصمیم احدی از افراد مملکت با عقیده دولت همراهی نخواهند کرد و در چنین موقعی که در تمام نقاط مملکت بر ضد عملیات خصمانه دولتین اقدامات متقابله می‌شود، این تصمیم دولت تا چه اندازه سوء اثر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اجتماعیون اعتدالیون اصفهان از شاه خواسته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باریک که حیات و بقای مملکت به مویی آویخته هیئت دولت را از مخالفت با عقاید ملّت منع فرموده تکذیب این شایعه را به ولایات اعلان فرمایید</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همان‌طور که متین‌السلطنه نوشته بود، اعتدالی‌ها اینک راهی را در پیش گرفته بودند که دمکرات‌ها آن را ترسیم می‌نمودند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دیگری هم از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جمعی از اهالی شهر تلگرافی به رئیس‌الوزرا ارسال کردند و از خبر منتشره ابراز تأسف کردند و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ملّت قم از تمام طبقات هیجان و تعطیل عمومی کرده در تلگرافخانه متحصن که با وجود اینکه آنها با ما در جنگ و جدال هستند و احکام حجج اسلام بر جهاد و دفاع از دولتین صادر گردیده، چگونه چنین انتشاراتی از مرکز دولت اسلامی</w:t>
      </w:r>
      <w:r>
        <w:rPr>
          <w:rStyle w:val="FootnoteAnchor"/>
          <w:rtl w:val="true"/>
        </w:rPr>
        <w:footnoteReference w:id="228"/>
      </w:r>
      <w:r>
        <w:rPr>
          <w:rFonts w:ascii="IRNazanin" w:hAnsi="IRNazanin" w:eastAsia="IRNazanin"/>
          <w:color w:val="111111"/>
          <w:sz w:val="28"/>
          <w:sz w:val="28"/>
          <w:szCs w:val="28"/>
          <w:rtl w:val="true"/>
          <w:lang w:bidi="fa-IR"/>
        </w:rPr>
        <w:t>تراوش می‌نماید و از مقام ملوکانه استطلاع نموده‌اند که اگر چنین اقدامی بخواهند بر ملّت ایران متوجه سازند، ما اهالی قم پیش قدم خواهیم شد و اقداماتی در رفع آن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تلگرافی به امضای جمعی از اهالی و علما صادر شد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قراری که می‌گویند بعضی‌ها به دولت فشار آورده و می‌خواهند از </w:t>
      </w:r>
    </w:p>
    <w:p>
      <w:pPr>
        <w:pStyle w:val="BookText"/>
        <w:rPr/>
      </w:pPr>
      <w:r>
        <w:rPr>
          <w:rFonts w:ascii="IRNazanin" w:hAnsi="IRNazanin" w:eastAsia="IRNazanin"/>
          <w:color w:val="111111"/>
          <w:sz w:val="28"/>
          <w:sz w:val="28"/>
          <w:szCs w:val="28"/>
          <w:rtl w:val="true"/>
          <w:lang w:bidi="fa-IR"/>
        </w:rPr>
        <w:t>بیطرفی خارج و بر علیه دولت اسلامی داخل جنگ شوند، اگرچه چنین چیزی باور کردنی نیست، لاکن عرض می‌کنیم چگونه می‌شود که مسلمان‌ها به دست خود خانه خود را خراب و اسلام را از میان بردارند و کفار را بر مسلمین مسلط نمایند، مسلمین تا قدرت داشته باشند زیر بار نمی‌روند و امیدوارند که رؤسای اسلام از این‌گونه خیالات جلوگیری نمایند و نگذارند بین دو طایفه از مسلمان‌ها جنگ و خون‌ریزی شود</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نبرد علیه قشون اشغال‌گر انگلیس و روسیه مدت‌ها پیش از این آغاز شده بود، این نبردها ربطی به عثمانی نداشت که اهداف خاص خود را در جنگ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برای حفظ دین و دماء مسلمین احکام جهاد صادر کرده بودند و نه در حمایت از اقدامات عوام‌فریبانه سلیمان میرزا اسکندری و وحیدالملک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رنود دست به کار شدند و به غلط نبردهای دلاورانه مردم ایران علیه اشغالگران را به حساب حمایت آنان از آلمان و عثمانی عنوان کردند، حال آن‌که ابداً منظور علما چنین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دولت ایران در ازای اعلان بیطرفی خود در جنگ نتوانست امتیازی به دست آورد، در حالی که شرایط از هر نظر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اعلان بیطرفی ایران در دوره مستوفی‌الممالک روی داد، او در شرایطی که روسیه سرگرم جنگ بود توانست محمد حسن میرزای ولیعهد را به والی‌گری آذربایجان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زمانی این کار را انجام داد که روسیه و عثمانی در آذربایجان به جنگ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مستوفی تنها کاری که توانست انجام دهد این بود که از نفوذ تامّة روسیه در منطقه و درست زمانی که حاکم آذربایجان دست نشانده آنان بود، اندکی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دستاورد خیلی بزرگی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مستوفی‌الممالک خبطی که کرد و دولت و ملت را دچار زحمت نمود و از استفاده نمودن از جنگ اروپا دور انداخت، این بود که اعلان بیطرفی را بی‌عوض داد، در صورتی که میتوانست از هر دو طرف عوض بگیرد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در گیلان، همدان، فارس، کرمانشاه و برخی دیگر از نقاط کشور، زد و خورد علیه نیروهای روس و انگلیس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هسته‌های مقاومت با هم ارتباط نداشتند و همة آنها هم نمی‌توانستند بدون تشکیلاتی مدوّن و نظام یافته به نبرد مشروع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اینان به هیچ وجه با گروه دمکرات‌ها مرتبط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خط مشی ایشان را ترسیم می‌نمود اعلان جهاد علمای ایرانی مقیم عراق بود و نه سیاست‌های آتش افروزانه مشتی بلوایی و آشوب‌طلب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مستوفی که مورد حمایت بحران‌سازان بود، عامدانه و آگاهانه نسبت به این تحرکات بی‌توجهی نشان داد، همان‌طور که در مسئله بحران‌های اجتماعی و از آن جمله بحران غله، عامدانه کم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دولت‌های بعد از </w:t>
      </w:r>
    </w:p>
    <w:p>
      <w:pPr>
        <w:pStyle w:val="BookText"/>
        <w:rPr/>
      </w:pPr>
      <w:r>
        <w:rPr>
          <w:rFonts w:ascii="IRNazanin" w:hAnsi="IRNazanin" w:eastAsia="IRNazanin"/>
          <w:color w:val="111111"/>
          <w:sz w:val="28"/>
          <w:sz w:val="28"/>
          <w:szCs w:val="28"/>
          <w:rtl w:val="true"/>
          <w:lang w:bidi="fa-IR"/>
        </w:rPr>
        <w:t>مشروطه تا آنجا که توانسته بودند نهاد روحانیت را تضعیف نموده و با اعمال افراطی خود اکثر آنان را ناچار به سکوت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روحانیان در برابر حوادث جاری کمتر می‌توانستند تأثیرگذار باشند، زیرا زد و خوردهای بیهوده و اتهامات بی‌اساس عصر مشروطه آنان را به کنج انزوا رانده بود، هیچ چیز دیگری هم نتوانست جایگزین این خلاء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عجیب این است که دولت مستوفی به جای اطلاع‌رسانی به موقع و آگاه ساختن مردم از بحران‌های متوالی که تمامیت ارضی کشور را تهدید می‌کرد، مانع از انتشار اخبار ولایات در جراید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پست و تلگراف دستور داده شد حتی اخبار معمولی را هم در اختیار رسانه‌ها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شروع شد و قشون مهاجم از هر طرف وارد ایران شدند، مستوفی نتوانست به حکومت خود ادامه دهد و جایش را به میرزا حسن خان مشیرالدوله رجل خوشنام کشور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کابینه‌اش را تشکیل داد، اما فشاری جدید به کشور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روس‌ها قشون جدیدی به انزلی وارد کردند، در عین حال از سوی غرب کشور، عثمانی‌ها به خاک ایران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از راه خانقین برای واپسین بار در دوره جنگ‌های این کشور با ایران، نیرو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برای مقابله با آنان قوایی به قصر شیرین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تلاش کرد عثمانیها را بازگرداند، اما آنها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نیروهای عثمانی قصدشان آن بود که به نیروهای آلمانی که در ایران ستون پنجم تشکیل داده بودند کمک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بازگشت خود را مشروط به تخلیه شمال و جنوب ایران از قوای اشغالگر روس و انگلیس نمودند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جنگ نخست جهانی، زمانی که مشیرالدوله ریاست وزرایی کشور را عهده‌دار بود، از روس و انگلیس خواست نیروهای خود را از کشور خارج کنند، بپذیرند که تا زمان جنگ و تداوم بحران‌های اقتصادی ناشی از این بلیه، پرداخت قروض ایران به بعد از خاتمه جنگ موکول گردد و نیز پولی در اختیار ایران قرار داده شود تا بتواند معضلات عاجل اقتصادی خود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پاسخ دادند در صورت حصول اطمینان از تدوام امنیت در ایران، نیروهای خود را خارج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پذیرفتند قروض ایران بعداً پرداخت شود، به عبارتی پیشنهاد استمهال ایران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قول دادند در امور مالیة ایران دخالتی نکنند، البته ظاهراً این تعهدات همه شفاهی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همین زمان، صفحات آذربایجان غیر از شهر تبریز جولانگاه هجوم روس‌ها شد، فقط در این ایالت 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بلژیک و صرب، بیشتر یغماگری و قتل و غارت شده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واقع در کشاکش جنگ اوّل جهانی، دولت ایران پول خوبی بابت موراتوریوم یا همان استمهال دریافت می‌کرد، ماهانه یکصد و چهل و یکهزار تومان به دولت‌های ایران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قیمت لیره انگلیسی پنج تومان و هشت دینار، لیره عثمانی پنج تومان و سه ریال، منات طلا شش ریال، اشرفی ناصرالدین‌شاهی بیست و چهار ریال بود</w:t>
      </w:r>
      <w:r>
        <w:rPr>
          <w:rStyle w:val="FootnoteAnchor"/>
          <w:rtl w:val="true"/>
        </w:rPr>
        <w:footnoteReference w:id="232"/>
      </w:r>
      <w:r>
        <w:rPr>
          <w:rFonts w:ascii="IRNazanin" w:hAnsi="IRNazanin" w:eastAsia="IRNazanin"/>
          <w:color w:val="111111"/>
          <w:sz w:val="28"/>
          <w:sz w:val="28"/>
          <w:szCs w:val="28"/>
          <w:rtl w:val="true"/>
          <w:lang w:bidi="fa-IR"/>
        </w:rPr>
        <w:t>در این شرایط پول کاغذی بسیار تنزل کرد، اسکناس منات دو ریال و هفتصد دینار و فرانک کاغذی یک ریال و هشتصد و پنجاه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اروپا فرصتی مناسب برای بازسازی اقتصادی ایران فراهم کرد، اما از این فرصت استفاده‌ای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مشیرالدوله هم نتوانست کاری انجام دهد، مدت حکومت او بیش از دو ماه نپایید، می‌خواستند به جای او سعدالدوله را بگمارند، اما سعدالدوله هم منفور بود و هم به وی اعتمادی وجود نداشت، پس تنها پس از یک شبانه روز استعفا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از همان ایام بعد از سقوط مشروطه که با اولتیماتوم روسیه همراه بود، به دنبال مرد قدرتمندی میگشتند تا کشور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اوایل بین سازانوف وزیر امور خارجه روسیه و گری وزیر امور خارجه انگلستان در لندن مذاکرات مفصلی جریان داشت، محور مذاکرات این بود که باید حکومت مقتدری در ایران تشکیل شود تا بتواند از عهده استقرار امنیت و آرامش در کشور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به انگلیسی‌ها پیشنهاد کردند میرزا جوادخان سعدالدوله را از ژنو به ایران بفرستند، به این امید که او بتواند حکومت مورد نظر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انگلستان سعدالدوله را به ایران آوردند اما او نتوانست کاری از پیش ببرد و به نظر سفارت‌های روس و انگلیس تحرکات او خود باعث سلب آرامش کشور میشد</w:t>
      </w:r>
      <w:r>
        <w:rPr>
          <w:rStyle w:val="FootnoteAnchor"/>
          <w:rtl w:val="true"/>
        </w:rPr>
        <w:footnoteReference w:id="23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وزرای مختار روس و انگلیس شاه را مجبور به برداشتن مشیرالدوله کردند و از او خواستند سعدالدوله را به ریاست وزرایی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این دو دولت عبارت بود از بستن مجلس شورای ملّی، تعطیلی جراید، اخراج صاحب‌منصبان سوئدی، سپردن ژاندارمری به کلنل مریل امریکایی و اخراج دیپلمات‌های آلمان و عثمانی</w:t>
      </w:r>
      <w:r>
        <w:rPr>
          <w:rStyle w:val="FootnoteAnchor"/>
          <w:rtl w:val="true"/>
        </w:rPr>
        <w:footnoteReference w:id="234"/>
      </w:r>
      <w:r>
        <w:rPr>
          <w:rFonts w:ascii="IRNazanin" w:hAnsi="IRNazanin" w:eastAsia="IRNazanin"/>
          <w:color w:val="111111"/>
          <w:sz w:val="28"/>
          <w:sz w:val="28"/>
          <w:szCs w:val="28"/>
          <w:rtl w:val="true"/>
          <w:lang w:bidi="fa-IR"/>
        </w:rPr>
        <w:t>شاه سعدالدوله را احضار کرد و به او پیشنهاد ریاست وزرایی داد، او رفت تا کابینه خود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سفرا به شاه گفته بودند بهتر است مجلس سوّم بسته شود و جمعی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شایع بود روس و انگلیس پیشنهاد کرده‌اند سفرای آلمان و اطریش و عثمانی دستگیر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یک کودتایی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مجلس رسید، مؤتمن‌الملک رئیس مجلس بلافاصله واکنش نشان داد، او به نزد شاه رفت و شاه را از انتصاب سعدالدوله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سعدالدوله برای اینکه بتواند مشروعیتی به دست آورد، با سپهدار تنکابنی، عین‌الدوله </w:t>
      </w:r>
    </w:p>
    <w:p>
      <w:pPr>
        <w:pStyle w:val="BookText"/>
        <w:rPr/>
      </w:pPr>
      <w:r>
        <w:rPr>
          <w:rFonts w:ascii="IRNazanin" w:hAnsi="IRNazanin" w:eastAsia="IRNazanin"/>
          <w:color w:val="111111"/>
          <w:sz w:val="28"/>
          <w:sz w:val="28"/>
          <w:szCs w:val="28"/>
          <w:rtl w:val="true"/>
          <w:lang w:bidi="fa-IR"/>
        </w:rPr>
        <w:t>و فرمانفرما وارد گفتگو شد، آنها قبول نکردند وارد کابینه او شوند</w:t>
      </w:r>
      <w:r>
        <w:rPr>
          <w:rStyle w:val="FootnoteAnchor"/>
          <w:rtl w:val="true"/>
        </w:rPr>
        <w:footnoteReference w:id="235"/>
      </w:r>
      <w:r>
        <w:rPr>
          <w:rFonts w:ascii="IRNazanin" w:hAnsi="IRNazanin" w:eastAsia="IRNazanin"/>
          <w:color w:val="111111"/>
          <w:sz w:val="28"/>
          <w:sz w:val="28"/>
          <w:szCs w:val="28"/>
          <w:rtl w:val="true"/>
          <w:lang w:bidi="fa-IR"/>
        </w:rPr>
        <w:t>سفیر عثمانی بلافاصله واکنش نشان داد، او که می‌دید شاه در برابر تقاضاهای روس و انگلیس رام شده است و می‌خواهد نظرات آنها را از طریق انتصاب سعدالدوله به انجام رساند، برخلاف هرگونه آداب و رسوم دیپلماتیک بعد از نیمههای شب یکشنبه، یعنی شب همان‌روزی که سفارت‌های روس و انگلیس تقاضای نصب سعدالدوله را کرده بودند، در حالی‌که چندصد ژاندارم او را همراهی می‌کردند به کاخ فرح‌آباد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عثمانی عاصم بیگ که کاردوف کاردار سفارت آلمان همراهی‌اش می‌کرد، شاه را از خواب بیدار نمود و او را از انتصاب سعدالدوله به ریاست وزرایی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سعدالدوله تنها یک روز توانست رئیس‌الوزرا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عزل او و انتصاب عین‌الدوله از طریق یکی از نزدیکان احمد شاه که به قول مورخ‌الدوله با جمعیت سری آلمانی مربوط بود، به مورخ‌الدوله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سری در بین کلیّة مقامات مهم کشوری و لشکری، از دربار گرفته تا هیئت دولت و مجلس و سفارتخانه‌های خارجی و دوائر مختلف دولتی،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مورخ‌الدوله در وصف گروه سری خود می‌گوید حتی روس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زورآزمایی با این حریفان غیرمرئی عاجز مانده‌اند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روزنامة عصر جدید در برابر مسئله ریاست وزرایی سعدالدوله چنین واکنش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ریاست وزرایی آقای سعدالدوله که تصوّر میرفت با یک نقشه و قرارداد محکمی شروع شده و چیزی نمانده بود کار را یکسره کرده به استقلال ایران خاتمه دهد بالاخره به یک رسوایی تامی منجر به فضیحت شد و این دومین سعی ایشان برای به دست گرفتن زمام امور ایران مضحک تر از ورود مظفرانه ایشان به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از آقای سعدالدوله و امثال ایشان غیر از این انتظار نمیرود، ولی چیزی که خارج از انتظار عامه بود، شرکت معنوی اشخاصی در این نقشه بود که تا به امروز به گفته معمولی وجاهت ملّی داشتند و به هر لباس اگر خود را تا به امروز در آورده بودند مسلماً در این آخرین لباس تا به حال نمایش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ایران جای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ایران استتار بر نمیدارد، چیزی که هست برای هر یک کشف جدیدی یک مدتی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میانه مخفی نماند که کودتا را هم به مثل سایر چیزها در ایران مفتضح کردیم</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گروه سری که مورخ‌الدوله از آن نام می‌برد، عرصه را بر عین‌الدوله هم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 آشوب‌طلب، همان کسانی که نظم و ثبات و تشکیل دولت مقتدر را به زیان خود ارزیابی می‌کردند، همان گروه بحران‌ساز باز هم به تحرک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هدایت مورخ‌الدوله، این گروه متشکل از سلیمان میرزا اسکندری، وحیدالملک شیبانی، علی‌محمد خان کلوب، سید جلیل اردبیلی تلاش کردند موقعیت </w:t>
      </w:r>
    </w:p>
    <w:p>
      <w:pPr>
        <w:pStyle w:val="BookText"/>
        <w:rPr/>
      </w:pPr>
      <w:r>
        <w:rPr>
          <w:rFonts w:ascii="IRNazanin" w:hAnsi="IRNazanin" w:eastAsia="IRNazanin"/>
          <w:color w:val="111111"/>
          <w:sz w:val="28"/>
          <w:sz w:val="28"/>
          <w:szCs w:val="28"/>
          <w:rtl w:val="true"/>
          <w:lang w:bidi="fa-IR"/>
        </w:rPr>
        <w:t>عین‌الدوله را تضعیف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اهمیت موضوع بیشتر وقوف حاصل شود باید توضیح داد اعضای کابینة عین‌الدوله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عنوان رئیس‌الوزرا و وزیر جنگ، شاهزاده فرمانفرما وزیر داخله، حاج محتشم‌السلطنه وزیر امور خارجه، سردار منصور وزیر عدلیه، حکیم‌الملک وزیر معارف، دکتر اسماعیل خان مرزبان مؤدب‌السلطنه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پست و تلگراف و فوائد عامه و حاج امیرنظام وزیر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ترکیب ناهمگون وزیر خارجه همراه با دکتر مرزبان و سردار منصور به طور قطع با او میانه‌ای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بحران‌سازان دوره مشروطه بودند و اینک به عملیات خصمانه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در تضعیف دولت عین‌الدوله ذی سهم بودند و همراه با تیم بحران‌ساز خارج از کابینه تلاش می‌کردند دوباره کشور را غرق در آشوب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سردار منصور وزیر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بسیار نجیب و صمیمی است و غالباً اسرار کابینه از بیانات عادی او کشف می‌شود</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محیی و برادرش میرزا کریم خان رشتی که به قول قوام‌السلطنه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عنصر آشوب‌طلب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می‌آمدند، از دیگر کسانی بودند که در تضعیف موقعیت دولت و ایجاد بحران از هیچ تلاشی فروگذار نمی‌کردند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عین‌الدوله برای اینکه بتواند بحران‌ها را مهار نماید از مجلس تقاضای اختیارات تامه نمود، اما مجلسی که اکثر اعضای آن را دمکرات‌ها تشکیل می‌دادند با این تقاضا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عده‌ای از نمایندگان مجلس با او وارد گفتگو شدند و خواستند واژه اختیارات تامه را با اقتدار عوض کند، او همین کار را کرد و از استعفای خود هم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ارباب جراید به شدت تحت‌تأثیر شرایط و اوضاع و احوال به دو دسته تقسیم شده بودند، نوبهار، ستارة ایران، بامداد روشن، شهاب ثاقب روزنامههایی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متمایلین به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می‌شدند و مخالف عین‌الدوله بودند؛ از آن سوی روزنامههایی مثل شوری، پروردین، عصر جدید و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متمایلین به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عین‌الدوله حمایت می‌نمودند</w:t>
      </w:r>
      <w:r>
        <w:rPr>
          <w:rStyle w:val="FootnoteAnchor"/>
          <w:rtl w:val="true"/>
        </w:rPr>
        <w:footnoteReference w:id="239"/>
      </w:r>
      <w:r>
        <w:rPr>
          <w:rFonts w:ascii="IRNazanin" w:hAnsi="IRNazanin" w:eastAsia="IRNazanin"/>
          <w:color w:val="111111"/>
          <w:sz w:val="28"/>
          <w:sz w:val="28"/>
          <w:szCs w:val="28"/>
          <w:rtl w:val="true"/>
          <w:lang w:bidi="fa-IR"/>
        </w:rPr>
        <w:t>روزنامة پروردین توسط مؤید الشریعه گیلانی و سید یعقوب شیرازی مشهور به انوار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یعقوب انوار یکی از برجسته‌ترین تندروان عصر مشروطه به ویژه دوره اوّل مشروطه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گروه مدرس بود که با دمکرات‌ها مخالفت می‌کرد و در آن شرایط به طور کلی با کابینه موافق بود</w:t>
      </w:r>
      <w:r>
        <w:rPr>
          <w:rStyle w:val="FootnoteAnchor"/>
          <w:rtl w:val="true"/>
        </w:rPr>
        <w:footnoteReference w:id="240"/>
      </w:r>
      <w:r>
        <w:rPr>
          <w:rFonts w:ascii="IRNazanin" w:hAnsi="IRNazanin" w:eastAsia="IRNazanin"/>
          <w:color w:val="111111"/>
          <w:sz w:val="28"/>
          <w:sz w:val="28"/>
          <w:szCs w:val="28"/>
          <w:rtl w:val="true"/>
          <w:lang w:bidi="fa-IR"/>
        </w:rPr>
        <w:t>علت این‌که ملک‌الشعرای بهار در این مقطع با گروه یاد شده همسویی داشت این بود که او هم عضو فراکسیون دمکرات مجلس سوّم بود و هنوز اختلافات از پرده برون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عین‌الدوله هم نتوانست در برابر آن همه کارشکنی به فعالیت خود ادامه دهد و ناچار از استعفا شد</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عین‌الدوله تنها کسی بود که تلاش کرد بحران‌سازان را سرجای خود نشاند، او خواست مجلس را تعطیل کند یا حداقل اختیارات تام بگیرد تا بتواند از پس بحران‌ها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بحران‌سازان کاری کردند که مردی مثل عین‌الدوله هم نتوانست اقدامی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به هر نحو شده مانع از نفوذ بیشتر عثمانی به داخل کشور شود، کوشید به هر شکلی شده تراژدی قتل‌عام مردم بی‌گناه آذربایجان را خاتمه بخشد، او تلاش نمود از سمت کرمانشاهان مانع از اغتشاش آلمانی‌ها در ایران گردد، اما این بار هم حزب دمکرات و وکلای آن در مجلس سوّم دست به کار شدند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حکایت استیضاح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افتضاح بود به عمل آورند کابینه قهراً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بحران را پنجاه روز ادامه دادند و در این مدت به کمک دموکرات‌ها و میرزا سلیمان خان میکده معاون وزارت داخله که بعد از هجوم متفقین به ایران در زمرة نخستین کسانی بود که گریخت؛ تا آنجا که توانستند اسلحه وارد پایتخت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هوشیارانه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جنگ داخله شروع شده، تا این ضدیت از میان برود خیلی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مقصود آلمان‌ها این نبود که ما برویم تفلیس یا مسکو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آنها همین بود که آشوبی در مملکت بشود و بر گرفتاری روس بیفزاید و لااقل دویست هزار قشون او در اینجا معطل شود و مقداری اسلحه و پول بیهوده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اتم و اکمل به این مقصود به توسط ایلات و عشایر و مفسدین شهری ما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روس‌ها بهانه‌های بیشتری برای ماندن در ایران به دست آورده بودند، آنها به این آسانی از کشور خارج نمی‌شدند مگر اینکه حادثه‌ای غیر مترقبه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دولت ما اعلان جنگ با یکی از این دو دسته نماید و چه ننماید جنگ شروع شده و هیچ کدام هم اعتنایی و تشکری از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صلح هم اعتنایی به ما نمی‌کنند</w:t>
      </w:r>
      <w:r>
        <w:rPr>
          <w:rStyle w:val="FootnoteAnchor"/>
          <w:rtl w:val="true"/>
        </w:rPr>
        <w:footnoteReference w:id="241"/>
      </w:r>
      <w:r>
        <w:rPr>
          <w:rFonts w:ascii="IRNazanin" w:hAnsi="IRNazanin" w:eastAsia="IRNazanin"/>
          <w:color w:val="111111"/>
          <w:sz w:val="28"/>
          <w:sz w:val="28"/>
          <w:szCs w:val="28"/>
          <w:rtl w:val="true"/>
          <w:lang w:bidi="fa-IR"/>
        </w:rPr>
        <w:t xml:space="preserve">علی ای حال بد پلتیکی و بد روشی دولت ما اتخاذ کرد و همان است که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این محاربه بین‌المللی خسرالدنیا و الاخره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استفاده، استفاده حاصل ننمود و طوری داخل جنگ می‌شود که هیچ کدام ممنون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نمی‌برد سهل است زیان هم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یک مسائل غیر مترقبه و فوق‌العاده به میان بیاید که امروز بر ما پوشیده است و خدا می‌داند</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غیر مترقبه و فوق‌العاده هم دو سالی بعد روی داد، اما باز هم مسئولین ایران نتوانستند از آن فرصت تاریخی بهره برند، آن اتفاق فوق‌العاده و ناگهانی انقلاب روسیه بود که باعث خروج قشون آن کشور از ایران شد، اما دولتی ملّی وجود نداشت تا از آن بهره جوید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حالت انقلابی در روسیه تشدید شد، زنان و کودکان خیابان‌های مسکو و سن پترزبورگ را به تصرف خود در آورده بودند؛ سپاه گرسنگان در شهرها به حرکت درآمدند و تزار نیکلای دوّم را ناچار به استعفا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سی‌ام دسامبر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گریگوری افیمویچ راسپوتین صدراعظم مقتدر و شخصیت کاریزماتیک دربار تزار کشته شد، اندکی بعد انقلاب اوّل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که منجر به عزل تزار در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 از سه ماه بعد از قتل راسپوتین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مارس آن سال اعتصاب عمومی و شورش در پتروگراد روی داد که درست شش روز بعد منجر به استعفای تزار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موقتی به ریاست پرنس ژرژ تشکیل شد و میلیوکوف وزیر خارجه و کرنسکی وزیر دادگستری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میلیوکوف یکی از نمایندگان حزب کادت روسیه که به وزرات امور خارجه منصوب شده بود، ضمن ارسال تلگرافی برای دولت ایران، ابراز امیدواری کرد که دور جدیدی در مناسبات دو کشور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به سرعت در فوق‌العاده روزنامة ایران منتشر شد، از این حادثة عظمی ابراز شگفتی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روسیه که البته تازه داشت مراحل مقدماتی خود را سپری می‌کرد به فال نیک گرفته شد و ابراز امیدواری گردید که این انقلاب بتواند در آینده روابط دو کشور تأثیر نیکویی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ایران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اعتماد داریم که ملّت آزاد شدة روس و زمامداران وی که اینک از زبده و خلاصة عناصر صالح و وطن‌پرست روس تشکیل شده‌اند، در مهر و محبت، در ازدیاد وسایل دوستی و حسن مناسبات با بدبخت‌ترین امم دنیا یعنی ملّت ایران بیش از پیش کوشیده و سوءتفاهماتی که از نتیجة اصول سابقه و رویه خشونت‌آمیز حکومت بوروکراسی در مورد ایران بیچاره تظاهر می‌نمود مرتفع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میلیوکوف نوشته بود دولت جدید مصمم است طبق اصول دمکراسی و احترام به ملل کوچک و بزرگ دنیا روابط خارجی خود را تنظیم نماید، همچنین از حسن ارتباط و ائتلاف بین ملل حمایت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ایران این نکات را به فال نیک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کاملاً به صفات ممتازه و احساسات انسانیت‌پرورانه عناصر صالحه روس معتقد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یقین داشته‌ایم که همان حجاب تاریکی که به واسطه اوضاع سابقه روسیه بین ملّت و دولت روس برقرار بود همین‌که مرتفع گردد نه تنها آفتاب سعادت آن مملکت کوه پیکر از افق نمایان می‌شود بلکه در هم ریختن رژیم ارتجاع و استبداد آفاق مناسبات مملکت را با ممالک همجوار روشن‌تر ساخته و مظهر اقتدارات یک ملّت آزادی‌خواه یعنی هیئت دولت همان ملّت، کاملاً آزادی سایر ملل را محترم شمرده و به وسیله تکمیل مناسبات حسنه خارجی درخشنده‌ترین مقام عظمت و ابهت حقیقی را احراز خواهند نمود</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تحول عظیم هم نتوانست مورد استفاده رجال ایران </w:t>
      </w:r>
    </w:p>
    <w:p>
      <w:pPr>
        <w:pStyle w:val="BookText"/>
        <w:rPr/>
      </w:pPr>
      <w:r>
        <w:rPr>
          <w:rFonts w:ascii="IRNazanin" w:hAnsi="IRNazanin" w:eastAsia="IRNazanin"/>
          <w:color w:val="111111"/>
          <w:sz w:val="28"/>
          <w:sz w:val="28"/>
          <w:szCs w:val="28"/>
          <w:rtl w:val="true"/>
          <w:lang w:bidi="fa-IR"/>
        </w:rPr>
        <w:t>واقع شود، تنها برندة انقلاب روسیه در ایران انگلستان بود که بالاخره هم حکومت دست‌نشاندة خود را روی کار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مشیرالدوله با دمکرات‌ها میانهای نداشت، از آن سوی از روس و انگلیس به دلیل اشکال‌تراشی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آنان را راضی نماید، عین‌الدوله و مستوفی‌الممالک را هم دعوت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سیاستی بود که در آن زمان میتوانست در پیش گرفته شود، اما کار مشیرالدوله باز هم نگرفت و او قبل از اینکه کابینهای تشکیل دهد، استعفا داد تا بار دیگر مستوفی بخت خود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کابینة دوم مستوفی در دوره بعد از مشروطه به هنگامی تشکیل شد که بی پولی در دستگاه دولتی بیداد میکرد، ادارات سلطنتی حتی نمیتوانستند امور روزمره خود را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ادارات هر کدام شش تا هفت ماه حقوق طلبکار بودند، بسیاری از ادارات عملاً تعطیل بود یا در آستانة تعطیلی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امور مختل و معطل بود و سیاست خارجی در اشتعال فوق‌العاده، مخصوصاً از طرف روس و انگلیس که نگرانی شدید حاصل نموده بودند</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وزارت داخله را خود متقبل شد، معاونت خود را در آن وزارتخانه به سلیمان خان میکده داد، مردی از رهبران حزب دمکرات که متخصص در بحران‌سازی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دوره حوادث شگفت‌انگیزی روی داد که تأثیرات زایدالوصفی در تحولات آتی کشور به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مستوفی‌الممالک و کسانی که در کابینه او محرم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صادق مستشارالدوله وزیر پست و تلگراف، ابراهیم خان حکیم الملک وزیر علوم، حسن خان محتشم‌السلطنه 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بستن قراردادی با آلمانیها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مذاکراتی که با وزرای مختار عثمانی و آلمان منعقد شد این بود که آنان استقلال سیاسی و اقتصادی و تمامیت ارضی ایران را ضمانت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دولت ایران متعهد میشد کلیه قراردادهایی را که با دولت‌های روس و انگلیس داشت ملغی سازد، اما رئیس‌الوزرا از بیم روس و انگلیس جرأت نکرد محتوای مذاکرات خود را علنی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منتظر بود آلمان فتوحاتی به دست آورد و راه حمل اسلحه به ایران مهیا شود</w:t>
      </w:r>
      <w:r>
        <w:rPr>
          <w:rStyle w:val="FootnoteAnchor"/>
          <w:rtl w:val="true"/>
        </w:rPr>
        <w:footnoteReference w:id="245"/>
      </w:r>
      <w:r>
        <w:rPr>
          <w:rFonts w:ascii="IRNazanin" w:hAnsi="IRNazanin" w:eastAsia="IRNazanin"/>
          <w:color w:val="111111"/>
          <w:sz w:val="28"/>
          <w:sz w:val="28"/>
          <w:szCs w:val="28"/>
          <w:rtl w:val="true"/>
          <w:lang w:bidi="fa-IR"/>
        </w:rPr>
        <w:t>، اما روس و انگلیس از طریق عوامل خود در دستگاه دولتی ایران از قضیه مطلع شدند، پس آن کار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لشکرکشی همه‌جانبه روس و انگلیس به ایران در دوره دولت دوّم مستوفی‌الممالک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از کابینه مستوفی ناامید بودند، اما آن چیزی که مانع از اقدامات علنی‌شان علیه دولت میشد، یأسی بود که از ناحیة احمد شاه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حاضر نبود به خواسته روس و انگلیس کابینه را تغییر دهد، در این احوال فرمانفرما و عین‌الدوله در نهان دسیسه میکردند تا مگر دولت را واژگون سازند و خود قدرت را به دست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مورخ‌الدوله مدعی است، در فعالیت علیه کابینه مستوفی، سردار محیی و برادرش میرزا کریم خان به شدت ساعی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علاء مشهور به معین‌الوزاره رئیس کابینه وزارت خارجه، در مورد فعالیت این دو به مورخ‌الدوله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عناصر مفسد متأسفانه اسرار کابینه را از محتشم‌السلطنه وزیر امور خارجه می‌فهمند و باید اقدامات شدیدی نسبت به آنها به عمل آید تا دست از این تحریکات خود بردارند</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مورخ‌الدوله واقعیت ندارد، زیرا میرزا کریم خان و برادرانش در مقاطع بعدی هم با گروهی که از آنان نام برده شد، همسویی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اینان با مستوفی میانه بسیار خوبی داشتند، به عبارت بهتر کانون بحران‌ساز در خود کابینه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محتشم‌السلطنه و عده‌ای دیگر برجسته‌ترین معماران هرج‌و‌مرج طلبی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طریق مورخ‌الدوله با شبکه‌ای دیگر هم مرتبط بودند که فعالیت سرّی می‌کردند و فعالیت خود را به نام آلمان دوستی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با وثوق میانه‌ای نداشتند، به واقع بیشترین حساسیت در بین اعضای کابینه، روی وثوق‌الدوله وزیر مالیه متمرکز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 نقل می‌کرد رئیس الوزرا مایل است بداند عقاید باطنی وثوق در مورد سیاست خارجی چیست؟ به زعم او آیا وثوق کما فی السابق به روس‌ها متمایل است یا آنچنان که مشهور است با سفارت آلمان ارتباط خصوصی پیدا کرده است؟ علا نقل می‌کرد وثوق در جلسه هیئت دولت صریحاً گفته بود ایران باید به اجبار تمایل خود را به روسیه و انگلستان نشان دهد، زیرا آلمان قادر نیست در آن شرایط به ایران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مورخ‌الدوله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الوزاره با وجود قرابت، چندان رابطه خوبی با وثوق‌الدوله ندارد و اینکه انتشار یافته انگلیسی‌ها او را بر ضد وثوق‌الدوله برانگیختهاند بی اساس است، معین الوزاره چون در انگلستان تحصیل کرده مردم او را انگلوفیل می‌دانند و حال آنکه به آلمان‌ها بیشتر سمپاتی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او را دوست می‌دارد اما می‌ترسد بدخواهان از سادگی او سوءاستفاده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معین الوزاره به السنة فرانسه و انگلیسی در میان سفارتخانه‌ها ضرب‌المثل است</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 که این حسین علا چندان هم طرفدار آلمان نیست و تمایل غریبی نسبت به حریف این قدرت یعنی انگلستان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مورخ‌الدوله می‌نویسد، یکی از دسیسه چینان علیه دولت مستوفی، وزیر پست و تلگراف یعنی مستشار‌الدوله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تأیید کرد فرمانفرما و عین‌الدوله همراه با سردار محیی و میرزا کریم خان رشتی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ارمنی کمیته‌ای تشکیل داده و بر ضد کابینه مستوفی‌الممالک مشغول اقدامات هستند؛ اوّلین شاهکار آنها تولید نفاق بین افراد کابینه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به قول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طریق بی‌اثر کردن آنتریک، افشا نقشه قبل از اجراست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جلسه هیئت </w:t>
      </w:r>
    </w:p>
    <w:p>
      <w:pPr>
        <w:pStyle w:val="BookText"/>
        <w:rPr/>
      </w:pPr>
      <w:r>
        <w:rPr>
          <w:rFonts w:ascii="IRNazanin" w:hAnsi="IRNazanin" w:eastAsia="IRNazanin"/>
          <w:color w:val="111111"/>
          <w:sz w:val="28"/>
          <w:sz w:val="28"/>
          <w:szCs w:val="28"/>
          <w:rtl w:val="true"/>
          <w:lang w:bidi="fa-IR"/>
        </w:rPr>
        <w:t>دولت فاش ساخت این گروه تبلیغ کرده‌اند کابینه دو جناح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خود صادق همراه با وثوق و حکیم‌الملک هستند و دیگری متشکل از علاء‌السلطنه و شهاب‌الدوله و محتشم‌السلطنه می‌باشد</w:t>
      </w:r>
      <w:r>
        <w:rPr>
          <w:rStyle w:val="FootnoteAnchor"/>
          <w:rtl w:val="true"/>
        </w:rPr>
        <w:footnoteReference w:id="248"/>
      </w:r>
      <w:r>
        <w:rPr>
          <w:rFonts w:ascii="IRNazanin" w:hAnsi="IRNazanin" w:eastAsia="IRNazanin"/>
          <w:color w:val="111111"/>
          <w:sz w:val="28"/>
          <w:sz w:val="28"/>
          <w:szCs w:val="28"/>
          <w:rtl w:val="true"/>
          <w:lang w:bidi="fa-IR"/>
        </w:rPr>
        <w:t>البته این دروغی واضح و روشن بود، زیرا صادق بیش‌تر با محتشم‌السلطنه همسویی داشت تا وثوق؛ او از دشمنان همیشگی و پابرجای وثوق بود، پس اینکه او را با وثوق در یک جبهه بدانیم به شوخی بیشتر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اطلاعات گمراه‌کننده‌ای است که توسط مورخ‌الدوله و برای تحریف تاریخ این دوره عنوان شده است تا خواننده از درک عمق فاجعه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آلمان فتوحات نمایانی در اروپا کرده بود، به واسطة این فتوحات راه برلن به اسلامبول و ممالک شرقی به واسطه نابود شدن دولت صربستان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درست از میانه بالکان راه رسیدن قشون و تسلیحات به ایران هموار گردید، در عین حال آلمان در جنوب و غرب ایران مشغول تحریکات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واسطة این تحریکات روس و انگلیس آماج حملات و تبلیغات قرار گرفتند، در همین زمان کمیتة دمکرات ایران در برلن به ریاست سید حسن تقی‌زاده با آلمانیها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بند وبست کرد و اشخاصی را به ایران فرستاد تا به ضدیت علیه روس و انگلیس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هم واکنش نشان دادند، نخستین واکنش این بود که بر تعداد نفرات خود در ایران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برلن سفارتخانه بی نام و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بود که وزیر مختارش حسنیقلی‌خان نواب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روزنامة 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مؤسسة کوچک ایرانی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اداره کاوه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دخیل کارهای سیاسی ایام جنگ مربوط به آلمان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مدیر کاوه، پیش از جنگ در امریکا و انگلستان زندگی میکرد، اما در اوایل جنگ به ناگاه وارد برلین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روایت دولت‌آبادی، اقدامات او برای ایران تا اندازهای بود که برای طرف آلمانی مفید باشد یا حداقل برای مصالح درازمدت این کشور بی ضرر ارزیابی شود، به عبارت بهتر گروهی را که تقی‌زاده دور خود جمع آورده بود، در راستای مصالح آلمان فعالیت می‌کردند و هیچ کاری برای ایران انجام ندادند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اوت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عصر جدید نخستین بار به نقل از جراید آلمانی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سری انگلیس و روس راجع به تقسیم ممالک شرق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 یکی از کشورهایی که عملاً به دو حوزه نفوذ تقسیم شد،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درست هشت سال بعد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اردوی روس‌ها که در قزوین مستقر بودند، به سوی تهران به حرکت در آمد، این عملیات بعد از نطق سازانوف وزیر امور </w:t>
      </w:r>
    </w:p>
    <w:p>
      <w:pPr>
        <w:pStyle w:val="BookText"/>
        <w:rPr/>
      </w:pPr>
      <w:r>
        <w:rPr>
          <w:rFonts w:ascii="IRNazanin" w:hAnsi="IRNazanin" w:eastAsia="IRNazanin"/>
          <w:color w:val="111111"/>
          <w:sz w:val="28"/>
          <w:sz w:val="28"/>
          <w:szCs w:val="28"/>
          <w:rtl w:val="true"/>
          <w:lang w:bidi="fa-IR"/>
        </w:rPr>
        <w:t>خارجه روسیه علیه ایران صورت پذیرفت،</w:t>
      </w:r>
      <w:r>
        <w:rPr>
          <w:rStyle w:val="FootnoteAnchor"/>
          <w:rtl w:val="true"/>
        </w:rPr>
        <w:footnoteReference w:id="250"/>
      </w:r>
      <w:r>
        <w:rPr>
          <w:rFonts w:ascii="IRNazanin" w:hAnsi="IRNazanin" w:eastAsia="IRNazanin"/>
          <w:color w:val="111111"/>
          <w:sz w:val="28"/>
          <w:sz w:val="28"/>
          <w:szCs w:val="28"/>
          <w:rtl w:val="true"/>
          <w:lang w:bidi="fa-IR"/>
        </w:rPr>
        <w:t xml:space="preserve">به دنبال این امر در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قشون روسیه از قزوین به سوی تهران به حرکت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 چهارم آوریل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هنوز خبری از رسیدن شعله‌های جنگ به ایران وجود داشته باشد، مستشارالدوله وزیر پست و تلگراف کابینه برای نخستین بار سخن از تغییر پایتخت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همان مضمون را به نقل از مشیرالملک، پسر علاء‌السلطنه و وزیر مختار ایران در لندن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بهانة امر را پرنس رویس وزیر مختار آلمان در ایران در اختیار متفقین نهاد، او با چمدان‌های مملو از سلاح وارد تهران شده بود؛ همزمان شایع بود مستوفی‌الممالک قراردادی سری با آلمان منعقد ساخته تا ایران را به نفع آلمان و علیه متفقین وارد جنگ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می‌گوید این مذاکرات محرمانه واقعیت داشته است، به عبارت بهتر بین مستوفی و پرنس رویس محرمانه گفتگویی صورت گرفته بود که طبق آن مذاکرات، قراردادی نظامی بین دو کشور منعقد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آلمانی‌ها از اوّل 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نوامبر آن سال مذاکرات مستقیمی با رئیس‌الوزرا آغاز نمودند، عده‌ای از رجال ایران با این امر موافقت داشتند اما می‌گفتند نباید تعجیلی در انعقاد قرارداد به خرج داد، باید صبر کرد تا نیروهای آلمان همراه با تجهیزات این کشور به سرحدات ایران برسد و صاحب‌منصبان آلمانی برای آموزش نیروهای ایرانی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نتیجه‌ای از این مذاکرات پشت پرده می‌توانست عاید ایران شود؟ آیا نمی‌شد راه‌حلی دیگر یافت و بهانه تراشی‌های روس و انگلیس را مرتفع نمود؟ به طور قطع می‌شد، اما موضوع این بود که برای بحران‌سازان خروج نیروهای روسیه از ایران در درجة دوّم اهمیت قرار داشت، بهتر است بگوییم آنان ترجیح می‌دادند قوای بیگانه در کشور باشند تا امنیت و آرامش رخت بر بندد و آنان به آرزوهای دیرینة خود نایل آیند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وضعیت سیاست بریتانیا در قبال بحران ایران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این کشور تصمیم گرفت کاری کند تا نیروهای روسی مقیم شمال غربی ایران را که از اولتیماتوم تا آن زمان در خاک ایران مستقر بودند و عملاً آنجا را در تصرف داشتند، تکیه‌گاه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بریتانیا این بود تا به این وسیله دولت‌های ایران را مطیع سازد و از تصمیم احتمالی پیوند با آلمان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آذر ماه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مارلینگ وزیر مختار بریتانیا در تهران از ژنرال باراتوف فرمانده قوای روسیه خواست به سوی تهران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روسیه به سمت تهران به حرکت درآمدند و در کرج اردو زدند</w:t>
      </w:r>
      <w:r>
        <w:rPr>
          <w:rStyle w:val="FootnoteAnchor"/>
          <w:rtl w:val="true"/>
        </w:rPr>
        <w:footnoteReference w:id="251"/>
      </w:r>
      <w:r>
        <w:rPr>
          <w:rFonts w:ascii="IRNazanin" w:hAnsi="IRNazanin" w:eastAsia="IRNazanin"/>
          <w:color w:val="111111"/>
          <w:sz w:val="28"/>
          <w:sz w:val="28"/>
          <w:szCs w:val="28"/>
          <w:rtl w:val="true"/>
          <w:lang w:bidi="fa-IR"/>
        </w:rPr>
        <w:t xml:space="preserve">این دوّمین باری بود که در طول دوره بعد از مشروطه، انگلستان از قدرت میلیتاریستی روسیه برای پیشبرد منافع </w:t>
      </w:r>
    </w:p>
    <w:p>
      <w:pPr>
        <w:pStyle w:val="BookText"/>
        <w:rPr/>
      </w:pPr>
      <w:r>
        <w:rPr>
          <w:rFonts w:ascii="IRNazanin" w:hAnsi="IRNazanin" w:eastAsia="IRNazanin"/>
          <w:color w:val="111111"/>
          <w:sz w:val="28"/>
          <w:sz w:val="28"/>
          <w:szCs w:val="28"/>
          <w:rtl w:val="true"/>
          <w:lang w:bidi="fa-IR"/>
        </w:rPr>
        <w:t>خود در ایران بهره می‌برد، بار اوّل به هنگام اولتیماتوم روسیه و سقوط مشروطه و اینک به هنگام فراگیر شدن جنگ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بسیاری از به اصطلاح ملیون آن زمان به دام این ترفند بریتانیا افتادند و البته به نظر می رسد خود مقدمات این سناریو را فراهم دیدند و به تکوین روند آن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مستأصل بود و نمی‌دانست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 گروهی به شدت مرموز و مشکوک، بالاخره نیروهای روس را وارد ایران ساخت، روز هفتم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برخی از رجال کشور، شاه مصصم شد وضعیت موجود را بپذیرد، در برابر روس‌ها سیاست مماشات در پیش گیرد و آن سیاست را به ترک پایتخت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مورخ‌الدوله شاه پیش‌تر در گفتگو با او در مورد تغییر پایتخت رایزنی کرده بود، شاه اصفهان را از لحاظ قدمت تاریخی و اهمیت آن بر شهرهای دیگر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آن زمان گفته بود کرمانشاه به دلیل اتصال به خاک عثمانی و اهمیت نظامی ارجحیت نخست آلمان را تشکیل</w:t>
      </w:r>
      <w:r>
        <w:rPr>
          <w:rStyle w:val="FootnoteAnchor"/>
          <w:rtl w:val="true"/>
        </w:rPr>
        <w:footnoteReference w:id="252"/>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اگر شاه با این تصمیم موافقت کرده بود، سقوط خود را زودتر از آنچه در کتاب‌های تاریخ ثبت است،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و تیم همراه او هم چیزی جز این نمی‌خواستند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قشون تازهای از روس‌ها در انزلی پیاده شدند، آنها هم گروه گروه به سمت قزوین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 و انگلیس عزم خود را جزم کرده بودند تا نیروهایشان را به تهران اعزام کنند و پایتخت را به تصرف خویش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انگلیسیها از بازشدن راه صربستان و ارسال تجهیزات و جنگ افزارهای آلمانی به ایران هراسناک شدند، آنان میترسیدند که با سرازیر شدن آلمانیها به ایران، راه هندوستان هم به روی آنان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عثمانیها و آلمانیها هم در مناطق جنوبی و غربی ایران عشایر و ایلات را مسلح میکردند و آنان را علیه روس و انگلیس تجهیز مینمودند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که حتی پیش از این ماجرا و درست به هنگام آغاز جنگ در اروپا، قشون خود را وارد بوشهر و آبادان کرده بود، در تنگستان شکست‌های سهمگینی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کنسول انگلستان در اصفهان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و انگلیسیها مجبور شدند اصفهان را رها سازند، در همین احوال نایب کنسول انگلستان در فارس به قتل رسید، دیگر اینکه راه خانقین به دست آلمانیها افتاد، برای نخستین بار ژاندارمری و صاحب منصبان سوئدی آن علیه انگلستان به نوعی با آلمانی‌ها اتفاق‌نظر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اختلافات داخلی بین رجال به اوج خود رسید، در این لحظات تاریخی آنان برای خارج ساختن حریف از میدان تلاش میکردند، هدفشان این بود که مستوفی را از میدان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کشور عرصه </w:t>
      </w:r>
    </w:p>
    <w:p>
      <w:pPr>
        <w:pStyle w:val="BookText"/>
        <w:rPr/>
      </w:pPr>
      <w:r>
        <w:rPr>
          <w:rFonts w:ascii="IRNazanin" w:hAnsi="IRNazanin" w:eastAsia="IRNazanin"/>
          <w:color w:val="111111"/>
          <w:sz w:val="28"/>
          <w:sz w:val="28"/>
          <w:szCs w:val="28"/>
          <w:rtl w:val="true"/>
          <w:lang w:bidi="fa-IR"/>
        </w:rPr>
        <w:t>تاختوتاز روس و انگلیس واقع شد، با اینکه پایتخت مورد تهدید واقع گردید و با اینکه استقلال میهن به مویی بند بود، اما کشاکش دو حزب اعتدالی و دمکرات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بالاخره نتوانست یا نخواست کاری از پیش برد، او حتی نتوانست کابینه‌اش را در موقع مقتضی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دلیل امر اختلافات حزبی بین جناح‌های مجلس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موفقیت ایشان در تشکیل کابینه مسلماً معلل به همین یک مسئله یعنی انتخاب وزرا نیست، بلکه این پیش آمد نظریات سابق ما را که گفتیم طرفین یعنی دو دسته متخاصم نمیگذارند که تا چندی در ایران یک کابینه وزرایی داشته باشیم به خوبی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آمد اکثریت کرسی‌نشینان بهارستان را گویی دغدغه خاطر و اندیشه بزرگی نیست و ادامه بحران را یک چیز خیلی عادی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مملکتی که بحران کابینه آن زیاده از یک ماه دوام پیدا کند و یک عده از همه جا بی‌خبر در مرکز تصوّر کنند که امور مملکت جریان طبیعی خود را دارد چگونه این مملکت میتواند کلیتاً در آتیه موفق به داشتن یک حکومت مقتدر بشود؟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هجوم روس‌ها به سمت پایتخت، جنوب کشور عرصه تاختوتاز نیروهای متجاوز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به اندازهای بود که روزنامة محافظه‌کار عصر جدید، برای نخستین بار صفحه اوّل خود را به اخبار و تحلیل مسائل ایران اختصاص داد، حال آنکه صفحة نخست که همه یادداشت عصر جدید، نام داشت؛ مسائل جنگ را پوشش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حیرت میکرد که احزاب سیاسی و رجال متنفذ کشوری نسبت به نقض تمامیت ارضی کشور بی‌تفاوتند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مسئله را به مجامله میگذراند و روزنامه‌ها هم آن‌گونه که باید و شاید اخبار فجایع جنگ ناخواسته و تحمیل شده به ملّت ایران را پوشش نمیدهند؛ واضح است که خود عصر جدید هم یکی از بهترین مصادیق این روزنامه‌ها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حقیقتاً یک چیزی است که ما هیچ حکمت و دلیل آن را از هیچ نقطه‌نظر نمیتوانیم بفهمیم و آن اهمیت کمی است که اخیراً یک جمعی به حوادث فجیعة جنوب و شرق و شمال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ندادن اثر چیست؟ آیا از بی‌اطلاعی یا ساده‌گی</w:t>
      </w:r>
      <w:r>
        <w:rPr>
          <w:rStyle w:val="FootnoteAnchor"/>
          <w:rtl w:val="true"/>
        </w:rPr>
        <w:footnoteReference w:id="254"/>
      </w:r>
      <w:r>
        <w:rPr>
          <w:rFonts w:ascii="IRNazanin" w:hAnsi="IRNazanin" w:eastAsia="IRNazanin"/>
          <w:color w:val="111111"/>
          <w:sz w:val="28"/>
          <w:sz w:val="28"/>
          <w:szCs w:val="28"/>
          <w:rtl w:val="true"/>
          <w:lang w:bidi="fa-IR"/>
        </w:rPr>
        <w:t xml:space="preserve">است، آیا مقصود کمک به دشمنان ایران است؟ آیا فقط اهمال و سهل‌انگاری است؟ چه چیز است؟ چطور یک انسان معقول در حال طبیعی، چگونه یک نفر ایرانی، چگونه یک نفر علاقهدار به این آب و خاک، یا بی‌علاقه ولی کسی که لااقل بر حسب ظاهر به عنوان همان علاقه خود را برای پیشرفت مقاصد آنهایی که قطعه‌قطعه از حدود وطن ما بریده و میبرند آلت قرار میدهد، این حوادث را به هیچ نشمرده و به این هم کفایت ننموده سایرین را که خوب میبینند ایران به کجا میرود به مورد طعن و ملامت </w:t>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ما درست نمیتوانیم بفهمیم</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مواردی است که متین‌السلطنه تلاش می‌کرد ماهیت و اهداف گروه آشوب‌گر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متوجه شد اگر این گروه به واقع دغدغه کشور دارند، چرا از قیام دلیران تنگستانی که با فتوای علما شکل گرفته و عشایر جنوب را به مبارزه علیه انگلیس کشانیده بود، حمایت نمی‌کنند؟</w:t>
      </w:r>
    </w:p>
    <w:p>
      <w:pPr>
        <w:pStyle w:val="BookText"/>
        <w:rPr/>
      </w:pPr>
      <w:r>
        <w:rPr>
          <w:rFonts w:ascii="IRNazanin" w:hAnsi="IRNazanin" w:eastAsia="IRNazanin"/>
          <w:color w:val="111111"/>
          <w:sz w:val="28"/>
          <w:sz w:val="28"/>
          <w:szCs w:val="28"/>
          <w:rtl w:val="true"/>
          <w:lang w:bidi="fa-IR"/>
        </w:rPr>
        <w:t xml:space="preserve">شاید به همین دلیل بود که عصر جدید برای نخستین بار در تاریخ انتشار خود، در مطالب مربوط به یادداشت عصر جدید در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مسائل مربوط به ایران را در صفحه اوّل درج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به اختصار اخبار جنوب را پوشش داد، نبرد دلیران تنگستانی را گزارش نمود، هر چند با اختصار فراوان؛ از این مهم‌تر این روزنامه اخبار ابراز تنفر مردم از عملیات انگلیس در جنوب را منتشر کرد، از آن سوی به مخبر‌السلطنه هدایت والی وقت فارس توصیه نمود تلاش کند نیروهای انگلیسی را از جنوب کشور بیرون نماید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بحرانی، شایع شد روز عاشورا نیروهای به اصطلاح ملی که در تهران به سر میبردند، قصد دارند به سفارتخانه‌های روس و انگلیس حمله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تبعات این شایعات افزایش نیروهای روس و انگلیس در تهران بود، آنان بر محافظین سفارتخانه‌های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در حالی صورت می‌گرفت که روس و انگلیس پذیرفته بودند پرداخت بدهی‌های ایران به دولت‌های روس و انگلیس در طول دوره جنگ به تعویق افتد، یعنی اینکه پرداخت این وام‌ها به بعد از خاتمه جنگ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دولتین اقساطی را هم که از بدو جنگ به ایران پرداختهاند مسترد نمایند، این کار در حال انجام شدن بود و قسط اولش را هم دولتین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تمهیدات همه برای جلوگیری از نزدیکی ایران به آلمان و عثمانی صورت میگرفت، اما مسئله این بود که روس و انگلیس در ایران منفور بودند، مضافاً اینکه شورش فارس و قیام تنگستان، بعلاوه نفرت مردمی از روس و انگلیس؛ احمد شاه را در اتخاذ موضعی صریح به نفع دولتین مردد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در ازای تعویق پرداخت‌های ایران قول گرفته بودند دولت مرکزی از تحریکات علیه آنها و گرایش‌های ژرمانوفیل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ناچار این شرط را پذیرفت، اما دولتین به استناد همین امر دستگیری کسانی را که علیه آنان مشغول فعالیت بودند،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شایع شد دولتین قصد دارند به تهران حمله‌ور شوند، مردم تهران از شایعه حمله روس و انگلیس به تهران وحشت‌زده شدند، آنان به یاد میآوردند که در عاشورای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با مردم تبریز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توسط کسانی دامن زده می‌شد که می‌خواستند مجلس را تعطیل کنند و شرایط را به شکلی در آورند که ثبات از کشور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شاه جوان هم که میدانست اشخاصی در خانواده خودش هستند که با روس‌ها همدست میباشند و شاید در این </w:t>
      </w:r>
    </w:p>
    <w:p>
      <w:pPr>
        <w:pStyle w:val="BookText"/>
        <w:rPr/>
      </w:pPr>
      <w:r>
        <w:rPr>
          <w:rFonts w:ascii="IRNazanin" w:hAnsi="IRNazanin" w:eastAsia="IRNazanin"/>
          <w:color w:val="111111"/>
          <w:sz w:val="28"/>
          <w:sz w:val="28"/>
          <w:szCs w:val="28"/>
          <w:rtl w:val="true"/>
          <w:lang w:bidi="fa-IR"/>
        </w:rPr>
        <w:t>انقلاب آنها به طمع تاج و تخت بیفتند، از مقام سلطنت خود نگران ماند؛ ولی با استقامتی که زیاده از استعداد سن او بود، خودداری میکرد و گاهی سخنان درشت هم به نمایندگان روس و انگلیس میگفت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زمان پیش‌تر می‌رفت، تلاش‌ها برای ایجاد شرایط بحرانی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بحران‌سازان و گردانندگان جرایدی مثل بامداد روشن، ستارة ایران، عهد انقلاب و شهاب ثاقب، مدعی بودند مرکز فسادی را کشف کرده‌اند که به وسیله آنتریک و شبنامه پراکنی می‌خواهند بین اعضای دولت و میان ژاندارمری و بختیاری‌ها ایجاد نفاق کنند و سفارتخانه‌های خارجی را نسبت به دولت ظنین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مدعی شدند تیم بحران‌ساز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معاون وزارت عدلیه، منتصرالسلطان وکیل مجلس، سردار محیی و برادرش میرزا کریم خان رشتی؛ و میرزایانس ارمنی</w:t>
      </w:r>
      <w:r>
        <w:rPr>
          <w:rStyle w:val="FootnoteAnchor"/>
          <w:rtl w:val="true"/>
        </w:rPr>
        <w:footnoteReference w:id="257"/>
      </w:r>
      <w:r>
        <w:rPr>
          <w:rFonts w:ascii="IRNazanin" w:hAnsi="IRNazanin" w:eastAsia="IRNazanin"/>
          <w:color w:val="111111"/>
          <w:sz w:val="28"/>
          <w:sz w:val="28"/>
          <w:szCs w:val="28"/>
          <w:rtl w:val="true"/>
          <w:lang w:bidi="fa-IR"/>
        </w:rPr>
        <w:t xml:space="preserve">در واقع برنامه‌ها از قبل چیده شده بود تا مجلس را منحل سازند، شب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مورخ‌الدوله همراه با پرنس رویس وزیر‌مختار دولت آلمان در تهران و مسیو لیتن کنسول این کشور در تهران، به منزل وحید‌الملک شیبانی رفت، سایر وکلای دمکرات هم در آنجا حضور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محرمانه راجع به تعطیل مجلس به‌عمل آمد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تیم بحران‌ساز متشکل از سلیمان میرزا اسکندری، وحیدالملک شیبانی، سید محمدرضا مساوات همراه با مورخ‌الدوله به منزل مستشارالدوله شتافتند، شخصی که وزیر پست و تلگراف کابینه بود اما ساز خود را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فاش ساخت ظرف دو سه روزه اخیر هزار و پانصد سرباز روسی وارد انزلی شده‌اند، بالاتر اینکه توضیح داد تلگرافی از مشیرالملک وزیر مختار ایران مقیم لندن رسیده مبنی بر اینکه انگلیسی‌ها سرگرم تهیه اولتیماتومی علیه ایران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اگر چنین اولتیماتومی برسد دولت ایران رد خواهد کرد آن وقت شروع به مخاصمه می‌شود ودولت باید از تهران حرکت کرده از راه قم به اصفهان یا کرمانشاهان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سناریویی را که امثال سلیمان میرزا اجرا کردند، به واقع از لندن و توسط مشیرالملک دیکته شده بود، واسطه این کار هم مستشارالدوله بود، دیدیم که این سناریو طابق النعلِ بالنعل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دیگری که مستشارالدوله گفت این بود که انگلیسی‌ها از معاهدات سری ایران و آلمان مطلع شده‌اند، منبع انگلیسی‌ها سفیر کبیر این کشور مقیم امریکا بود که گفته بود آلمان، بلغارستان را وارد جنگ کرده و به زودی با ایران هم عهدنامه منعقد خواهد کرد</w:t>
      </w:r>
      <w:r>
        <w:rPr>
          <w:rStyle w:val="FootnoteAnchor"/>
          <w:rtl w:val="true"/>
        </w:rPr>
        <w:footnoteReference w:id="259"/>
      </w:r>
      <w:r>
        <w:rPr>
          <w:rFonts w:ascii="IRNazanin" w:hAnsi="IRNazanin" w:eastAsia="IRNazanin"/>
          <w:color w:val="111111"/>
          <w:sz w:val="28"/>
          <w:sz w:val="28"/>
          <w:szCs w:val="28"/>
          <w:rtl w:val="true"/>
          <w:lang w:bidi="fa-IR"/>
        </w:rPr>
        <w:t xml:space="preserve">اندکی بعد از </w:t>
      </w:r>
    </w:p>
    <w:p>
      <w:pPr>
        <w:pStyle w:val="BookText"/>
        <w:rPr/>
      </w:pPr>
      <w:r>
        <w:rPr>
          <w:rFonts w:ascii="IRNazanin" w:hAnsi="IRNazanin" w:eastAsia="IRNazanin"/>
          <w:color w:val="111111"/>
          <w:sz w:val="28"/>
          <w:sz w:val="28"/>
          <w:szCs w:val="28"/>
          <w:rtl w:val="true"/>
          <w:lang w:bidi="fa-IR"/>
        </w:rPr>
        <w:t>این گفتگو بود که فرگوسن</w:t>
      </w:r>
      <w:r>
        <w:rPr>
          <w:rStyle w:val="FootnoteAnchor"/>
          <w:rtl w:val="true"/>
        </w:rPr>
        <w:footnoteReference w:id="260"/>
      </w:r>
      <w:r>
        <w:rPr>
          <w:rFonts w:ascii="IRNazanin" w:hAnsi="IRNazanin" w:eastAsia="IRNazanin"/>
          <w:color w:val="111111"/>
          <w:sz w:val="28"/>
          <w:sz w:val="28"/>
          <w:szCs w:val="28"/>
          <w:rtl w:val="true"/>
          <w:lang w:bidi="fa-IR"/>
        </w:rPr>
        <w:t>رئیس شعبة بانک شاهنشاهی در شیراز به دست یک دسته از ژاندارم‌های منطقه توقیف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مثل مستشارالدوله صادق، ارکان اصلی بحران‌های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او نشان می‌داد که اینان به دنبال کشانیدن قشون بیگانه به داخل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مهدیخان مشیرالملک فرزند علاء‌السلطنه و برادر حسین علا که وزیر مختار ایران در لندن بود، اخبار لازم و اطلاعات مهم را در اختیار این گروه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آغاز شده بود و ایران در وضعیتی بسیار متزلزل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موج حملات برخی از نمایندگان مجلس فقط و فقط متوجه یک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حسن‌خان 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نمایندگان که جنبه کاملاً شخصی یافت، سلسله حوادث و مصیبت‌های فراوانی را رقم زد که تأثیر آن در آینده سیاسی کشور هم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مجلس و اقداماتی مثل استیضاح دولت عین‌الدوله، باعث شد قشون روسیه به طور روزافزونی در قزوین اردو بزنند، گیلان، مازندران، استرآباد، خراسان تا شاهرود عرصه تاختوتاز قوای بیگانه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دوایر دولتی بوشهر بیرق انگلیس برافراشتند، در قائن و سیستان آشوب بر پا شد، پایتخت توسط قوای روسیه تهدید گردید، درست در همین زمان روس‌ها اقساط وام‌های عقب‌افتاده خود را از دولت ایران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روسیه و آلمان در کرمانشاه و حوالی آنجا با هم درگیر شدند، بدون اینکه منازعه آنان به دولت و ملّت ایران ربطی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بیستم اوت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پروردین به تحریک سردار محیی و میرزا کریم خان رشتی حملات شدیدی به وثوق‌الدوله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پروردین نوشت در آن شرایط تاریخی، چشم امید همه به کابینه مستوفی‌الممالک بود که باید به مجلس معرفی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کابینهای که به قول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به ایرانیت علاقه‌مند بوده به سابقه‌های تاریک و خیانت به وطن در میان عام معرفی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خاطرنشان ساخت با اینکه به شخص مستوفی امیدواری وجود داشت، اما معلوم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تلقینات و تلاش‌های لیدرهای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ندادن آنها به رئیس‌الوزرا برای انتخاب اعضای دولت خود، کابینهای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با مصالح مملکت و مساعد با خواهشات جماعت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نویسنده پروردین هم فقط حمله به وثوق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وثوق‌الدوله در کابینه تشکیل داده فراکسیون دمکرات عضویت پیدا کرد و در مجلس شورای ملّی معرفی شد و از طرف نمایندگان ملّت که تأمین مصالح عمومی را با قید قسم به عهده گرفته‌اند مخالفتی ابراز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مقاله آمده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بعضی از سردسته‌های دمکرات را خوب می‌شناسیم و به حالات و روحیة آنها خوب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نگاشتن این جملات برای آن است که عناصر بیطرف و طرفداران سعادت و </w:t>
      </w:r>
    </w:p>
    <w:p>
      <w:pPr>
        <w:pStyle w:val="BookText"/>
        <w:rPr/>
      </w:pPr>
      <w:r>
        <w:rPr>
          <w:rFonts w:ascii="IRNazanin" w:hAnsi="IRNazanin" w:eastAsia="IRNazanin"/>
          <w:color w:val="111111"/>
          <w:sz w:val="28"/>
          <w:sz w:val="28"/>
          <w:szCs w:val="28"/>
          <w:rtl w:val="true"/>
          <w:lang w:bidi="fa-IR"/>
        </w:rPr>
        <w:t>استقلال ایران و رنجبران بیچاره که به امید حمایت طرفداران دروغی خود در بیابان عرق می‌ریزند تذکر بدهیم که در این پیشامدها منصفانه قضاوت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کابینه عین‌الدوله و حدوث بحران با حصول اطلاعات عمیقه می‌دانستیم که وثوق‌الدوله و رفقای او در کابینه آینده عضو بوده و باقیمانده هستی ما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در خیانت به وطن و بدخواهی ایران ضرب‌المثل است و کمتر کسی است که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وثوق‌الدوله در مدت وزارت خارجه خود خیانتی نبود که نسبت به ملّت و مملکت مرتکب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نطق بیشرمانه او که آذربایجان را عضو فاسد ایران و قابل قطع دانست از خاطره‌ها محو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مرکب امضای امتیازنامه و مقاولات نامه‌هایی که به اجانب داده خشک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بود که وسایل التیماتوم معروف روس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بود که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بود که برای منافع شخصی خود خون شهدای آذربایجان و گیلان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بود که آزادی‌خواهان را تبعید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عضویت وثوق‌الدوله‌ها در کابینه چطور می‌توانیم به مقام مجلس و آزادی ایران مطمئن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فردا بوشهر را هم عضو شقاقلوسی</w:t>
      </w:r>
      <w:r>
        <w:rPr>
          <w:rStyle w:val="FootnoteAnchor"/>
          <w:rtl w:val="true"/>
        </w:rPr>
        <w:footnoteReference w:id="261"/>
      </w:r>
      <w:r>
        <w:rPr>
          <w:rFonts w:ascii="IRNazanin" w:hAnsi="IRNazanin" w:eastAsia="IRNazanin"/>
          <w:color w:val="111111"/>
          <w:sz w:val="28"/>
          <w:sz w:val="28"/>
          <w:szCs w:val="28"/>
          <w:rtl w:val="true"/>
          <w:lang w:bidi="fa-IR"/>
        </w:rPr>
        <w:t>ایران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تجارب کثیره فهمیدهایم که در ایران هیچ چیز شرط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نمی‌توانیم باور کنیم که در زمان حیات مجلس شورای ملی وثوق‌الدوله مصدر خدمات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کنیم که در موضوع تقصیری بر وثوق‌الدوله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آنهایی هستند که با بستن اسم دمکراسی و آزادی‌خواهی به خود از وثوق‌الدوله‌ها طرفداری کرده آنها را روی کار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باد بر آزادی‌خواهی ما که مفتضح کردیم تمام آزادی طلبان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ننگین است چنین آزادی‌خواهی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وبا، ای طاعون، ای زلزله بیائید خاک ایران را از لوث وجود ما فرزندان خائن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که حیف است شما غیر از محیط ایران حتی در مرکز افریقا نزول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 مایید و ما در خور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آزادی طلبان مذبذب که عالم حریت را ملوث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دست وثوق‌الدوله را بوسیده طلب عفو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مائیم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اجنبی پرستیم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مخرب مملکتیم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بخواهیم که چرخ‌های آزادی و حریت را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التماس کنیم که حیات سیاسی ایران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بخواهیم که سعادت مملکت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او عدم رشد و لیاقت خودمان را اقرار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زمام اختیار مملکت را به دست او بسپاریم چنانچه سپردیم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بکشی حاکمی ور بنوازی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عناصر لجوج، ای ذوات خودپرست که آبادی خویش را در همدستی خائنین مملکت دانسته‌اید شما که متهورانه با این مملکت شیرازه گسیخته بازی می‌کنید به احساسات عامه و قضاوت ملّت بی‌اعتنا هستید بترسید از آن روزی که دیگ قهر پروردگار قهار بجوش </w:t>
      </w:r>
    </w:p>
    <w:p>
      <w:pPr>
        <w:pStyle w:val="BookText"/>
        <w:rPr/>
      </w:pPr>
      <w:r>
        <w:rPr>
          <w:rFonts w:ascii="IRNazanin" w:hAnsi="IRNazanin" w:eastAsia="IRNazanin"/>
          <w:color w:val="111111"/>
          <w:sz w:val="28"/>
          <w:sz w:val="28"/>
          <w:szCs w:val="28"/>
          <w:rtl w:val="true"/>
          <w:lang w:bidi="fa-IR"/>
        </w:rPr>
        <w:t>آمده کیفر اعمال شما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انتقام خدایی، اندیشه کنید از عدالت جاوید</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چاپ این مقاله، پروردین به دستور رئیس‌الوزرا توقیف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وثوق وزیر مالیه کابینه مستوفی‌الممالک بود، وثوق به رئیس‌الوزرا پیغام داد چنانچه این روزنامه که توسط سید عبدالرحیم خلخالی چهره مشهور آشوب طلب اداره می‌شد؛ توقیف نشود، وی از وزارت مالیه استعفا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هم مجبور شد دستور توقیف روزنامة پروردین را صادر نماید</w:t>
      </w:r>
      <w:r>
        <w:rPr>
          <w:rStyle w:val="FootnoteAnchor"/>
          <w:rtl w:val="true"/>
        </w:rPr>
        <w:footnoteReference w:id="263"/>
      </w:r>
      <w:r>
        <w:rPr>
          <w:rFonts w:ascii="IRNazanin" w:hAnsi="IRNazanin" w:eastAsia="IRNazanin"/>
          <w:color w:val="111111"/>
          <w:sz w:val="28"/>
          <w:sz w:val="28"/>
          <w:szCs w:val="28"/>
          <w:rtl w:val="true"/>
          <w:lang w:bidi="fa-IR"/>
        </w:rPr>
        <w:t>نکتة جالب این است که خلخالی این عنصر غوغاسالار، با اینکه خود جزو رهبران حزب دمکرات بود، وثوق را به دروغ منتسب به آن تشکیلات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دمکرات‌های دوره مجلس دوم دشمنان خونی وثوق بودند، حال چگونه است که او را منتسب به این تشکل می‌نمودند؟ پاسخ واضح است، کابینه مستوفی مورد حمایت دمکرات‌ها قرار داشت و برای آنان که ساقط کردن وزرا و مشوب کردن اذهان عمومی سرلوحه کار بود، فرقی نمی‌کرد حریف را چگونه سرنگون سازند، باید این کار انجام می‌شد حتی اگر فردی که هدف تیرهای بلای آنان واقع می‌شد به دروغ منتسب به تشکیلاتی کنند که متهم فرضی آنان نه تنها هیچ نسبتی با آن نداشت بلکه دقیقاً در جبهة مخالف آن حزب قرار می‌گرفت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به موازات گسترش جنگ، وضعیت ارزاق عمومی در کشور و حتی پایتخت روز به روز بدتر می‌شد، در تهران گندم کمیاب شد و کیفیت نان بسیار بد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کالای خارجی لحظه به لحظه 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خود نزدیک می‌شد، اما هنوز بودجه سال آینده تقدیم مجلس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مالیه به هم ریخته و در خزانه‌داری هرج‌ومرجی بی‌سابقه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بیداد می‌کرد، نوک تیز این کارشکنی‌ها متوجه وثوق‌الدوله وزیر مالیه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که در دوره امضای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آن همه سنگ آن قرارداد را به سینه زد، پیش‌تر یعنی در همین سالی که از آن سخن می‌گوییم، علیه وثوق مطالب شداد و غلاظی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و گروه همکارش مثل ایپکیان، وثوق را متهم می‌کردند که همیشه طرف سوءظن مردم بوده است، می‌گفتند بهتر است وی اکنون اندیشه خود را مصروف حل بحران‌های مالیه کند تا بلکه حسن‌ظن مردم را جلب نماید</w:t>
      </w:r>
      <w:r>
        <w:rPr>
          <w:rStyle w:val="FootnoteAnchor"/>
          <w:rtl w:val="true"/>
        </w:rPr>
        <w:footnoteReference w:id="264"/>
      </w:r>
      <w:r>
        <w:rPr>
          <w:rFonts w:ascii="IRNazanin" w:hAnsi="IRNazanin" w:eastAsia="IRNazanin"/>
          <w:color w:val="111111"/>
          <w:sz w:val="28"/>
          <w:sz w:val="28"/>
          <w:szCs w:val="28"/>
          <w:rtl w:val="true"/>
          <w:lang w:bidi="fa-IR"/>
        </w:rPr>
        <w:t>واقعیات و حوادث بعدی نشان داد که چه کسانی در کار وثوق اشکال‌تراشی می‌کردند و چه دستهایی می‌خواستند به هر نحوی شده او را از سرراه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جبهه‌گیری خطرناکی در کشور به وقوع پیوسته بود، عده‌ای پشت سر وثوق راه </w:t>
      </w:r>
    </w:p>
    <w:p>
      <w:pPr>
        <w:pStyle w:val="BookText"/>
        <w:rPr/>
      </w:pPr>
      <w:r>
        <w:rPr>
          <w:rFonts w:ascii="IRNazanin" w:hAnsi="IRNazanin" w:eastAsia="IRNazanin"/>
          <w:color w:val="111111"/>
          <w:sz w:val="28"/>
          <w:sz w:val="28"/>
          <w:szCs w:val="28"/>
          <w:rtl w:val="true"/>
          <w:lang w:bidi="fa-IR"/>
        </w:rPr>
        <w:t>می‌رفتند، اینان می‌خواستند بر مهم‌ترین تشکیلات این زمان یعنی حزب دمکرات تسلط یابند و عده‌ای دیگر درست در جبهه‌ای مخالف وثوق راه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اینان که اغلب جنبه شخصی داشت، بالاخره کشور را به گردابی عظیم سوق داد، ما به این مهم در آینده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بحران‌ها ادامه داشت و دعواهای شخصی جای خود را به حفاظت از منافع ملّی ایران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تداوم یافت تا نوبت به سپهسالار تنکابنی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ایران در دوره زمامداری سپهسالار به تیرگی بیشتری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شوال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ماه بعد از حمله سراسری به ایران، دولت‌های روس و انگلیس اولتیماتومی به دولت ایران تقدیم کردند و طبق آن خواستند امور نظامی و مالی ایران زیرنظر آنها اداره شود؛ این یادداشت تسلیم محمد ولی‌خان سپهسالار تنکابنی رئیس‌الوزرای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یادداشت به دولت ایران تذکر داده شده بود قشونی در جنوب کشور به فرماندهی انگلیسی‌ها به تعداد یازده هزار تن تشکیل دهد، عده فوج ایرانی در شمال کشور هم باید به همان میزان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دولت به ایران تکلیف کرده بودند عده کافی از صاحب‌منصبان جنگی و اطبای نظامی و غیرنظامی وارد کشور کند و تعلیم این دو نیروی نظامی هم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مالی به هیئتی مختلط که از یازده رجب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مشغول نظارت بر مالیة ایران بود، اختیارات کامل داده می‌شد و بر قدرت آن افزوده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این هیئت مختلط باید نظرات دو سفارت در نظر گرفته می‌شد، هیئت مختلط در تمام مالیه ایران چه از نظر عایدات و چه مصارف و چه تصویب آنها حاکم مطلق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مذکور متشکل از اعضای ایرانی، روسی، انگلیسی و بلژیکی بود که عملاً زمام امور مالیه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سپهسالار اتمام حجت شد ظرف چهل و هشت ساعت مصوبه مذکور را به بوته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وقت بلافاصله بدون مشاوره با اعضای هیئت دولت و شاه، موافقت خود را با این فرمول اعلام داشت، این موضوع باعث ناراحتی و تکدر خاطر احمد شاه گردید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پیش از این، روز نوزدهم صفر ماه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روزنامة عصر جدید فوق‌العاده خود را منتشر ساخت، در این شماره که به نقل از خبرگزاری رویتر مورخه دوازدهم دسامبر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عصر جدید خبر می‌داد مجلس آلمان و سه دولت متحد آن به متفقین اطلاع داده‌اند برای مذاکره صلح حاضرند و البته اگر متفقین این پیشنهاد را قبول نکنند، دولت آلمان به جنگ تا سرحد امکان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روزنامة عصر جدید در فوق‌العاده دو روز بعد خود خبر داد متفقین این پیشنهاد را رد کرده‌اند، آنها گفتند آلمان مشغول نیرنگ بازی است و این خبر هم دامی است برای اینکه بین دولت‌های متفق اختلاف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آلمان عمر فتوحات خود را سرآمده می‌داند، اما به شکست خود اذعان نکرده است؛ به همین دلیل تا زمانی که این کشور خود را فاتح به شمار می‌آورد، هیچ‌گونه مذاکرهای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انگلیسی‌ها هنوز به اهداف اصلی جنگی خود نرسیده بودند، آنان باید از تقسیم </w:t>
      </w:r>
    </w:p>
    <w:p>
      <w:pPr>
        <w:pStyle w:val="BookText"/>
        <w:rPr/>
      </w:pPr>
      <w:r>
        <w:rPr>
          <w:rFonts w:ascii="IRNazanin" w:hAnsi="IRNazanin" w:eastAsia="IRNazanin"/>
          <w:color w:val="111111"/>
          <w:sz w:val="28"/>
          <w:sz w:val="28"/>
          <w:szCs w:val="28"/>
          <w:rtl w:val="true"/>
          <w:lang w:bidi="fa-IR"/>
        </w:rPr>
        <w:t>جهان به واسطه جنگ، منافع بزرگ‌تری به دست می‌آوردند، به همین دلیل نگذاشتند جنگ خاتمه یابد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همین شرایط بود که نیروهای عثمانی وارد همدان شدند، این حوادث دست به دست هم داد و باعث سرنگونی دولت سپهسالار شد، بلافاصله بعد از وی حسن وثوق به ریاست وزرایی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دولت به درستی استقرار نیافته بود که سفارت انگلیس نامه‌ای نوشت و به استناد موافقت سپهسالار اعظم، سر پرسی سایکس را به ریاست قوایی که برای حفظ نظم و امنیت جنوب تشکیل داده بودند، معین نمودو از دولت ایران خواست به مأمورین محلی ولایات جنوبی دستور دهد با این نیرو همکاری کنند</w:t>
      </w:r>
      <w:r>
        <w:rPr>
          <w:rStyle w:val="FootnoteAnchor"/>
          <w:rtl w:val="true"/>
        </w:rPr>
        <w:footnoteReference w:id="26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رو به پایان بود و سال جدیدی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برخلاف سال گذشته که مجلس دائر بود، خبری از این نهاد قانونگذاری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کشور منحصر بود به عصر جدید، رعد، ارشاد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مهم متین‌السلطنه در عصر جدید که گفتیم به قیمت جانش تمام شد، در همین زمان نوشته شد</w:t>
      </w:r>
      <w:r>
        <w:rPr>
          <w:rFonts w:eastAsia="IRNazanin" w:cs="IRNazanin"/>
          <w:color w:val="111111"/>
          <w:sz w:val="28"/>
          <w:szCs w:val="28"/>
          <w:rtl w:val="true"/>
          <w:lang w:bidi="fa-IR"/>
        </w:rPr>
        <w:t xml:space="preserve">. </w:t>
      </w:r>
      <w:bookmarkStart w:id="77" w:name="pg2341_15383"/>
    </w:p>
    <w:p>
      <w:pPr>
        <w:pStyle w:val="Heading3"/>
        <w:numPr>
          <w:ilvl w:val="2"/>
          <w:numId w:val="1"/>
        </w:numPr>
        <w:rPr/>
      </w:pPr>
      <w:bookmarkStart w:id="78" w:name="__RefHeading___Toc2564462_3804643083"/>
      <w:bookmarkStart w:id="79" w:name="_Toc25"/>
      <w:bookmarkEnd w:id="77"/>
      <w:bookmarkEnd w:id="78"/>
      <w:r>
        <w:rPr/>
        <w:t>5</w:t>
      </w:r>
      <w:r>
        <w:rPr>
          <w:rtl w:val="true"/>
        </w:rPr>
        <w:t xml:space="preserve">. </w:t>
      </w:r>
      <w:r>
        <w:rPr>
          <w:rtl w:val="true"/>
        </w:rPr>
        <w:t>کارنامة نظام‌السلطنه مافی</w:t>
      </w:r>
      <w:bookmarkEnd w:id="79"/>
    </w:p>
    <w:p>
      <w:pPr>
        <w:pStyle w:val="BookText"/>
        <w:rPr/>
      </w:pPr>
      <w:r>
        <w:rPr>
          <w:rFonts w:ascii="IRNazanin" w:hAnsi="IRNazanin" w:eastAsia="IRNazanin"/>
          <w:color w:val="111111"/>
          <w:sz w:val="28"/>
          <w:sz w:val="28"/>
          <w:szCs w:val="28"/>
          <w:rtl w:val="true"/>
          <w:lang w:bidi="fa-IR"/>
        </w:rPr>
        <w:t>قصد نداریم در اینجا در باب نحوه تشکیل دولت به اصطلاح ملّی رضاقلی خان نظام‌السلطنه مافی سخن گوییم، به این موضوع در منابع گوناگون اشارت رفته و البته همه به نوعی او را شخصیتی به اصطلاح ملّی قلمداد کرده‌اند</w:t>
      </w:r>
      <w:r>
        <w:rPr>
          <w:rStyle w:val="FootnoteAnchor"/>
          <w:rtl w:val="true"/>
        </w:rPr>
        <w:footnoteReference w:id="266"/>
      </w:r>
      <w:r>
        <w:rPr>
          <w:rFonts w:ascii="IRNazanin" w:hAnsi="IRNazanin" w:eastAsia="IRNazanin"/>
          <w:color w:val="111111"/>
          <w:sz w:val="28"/>
          <w:sz w:val="28"/>
          <w:szCs w:val="28"/>
          <w:rtl w:val="true"/>
          <w:lang w:bidi="fa-IR"/>
        </w:rPr>
        <w:t>واقعیت این است که نظام‌السلطنه مافی یکی از چهره‌های مهم دخیل در تحولات این مقطع ایران بود، اما همان‌طور که یحیی دولت‌آبادی نشان داده است، او هرگز فردی ملّی به مفهوم مثبت کلمه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شروع شد، او حاکم بروجرد و لرستان و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رضاقلی‌خان فرزند حیدرقلی‌خان بیگلربیگی مشهد و برادرزاده حسینقلی‌خان نظام‌السلطنه مافی والی سابق خوزستان بود که درست به هنگام بحبوحه مشروطه ایران درگذشت و لقبش به رضاقلی 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متفقین خاک کشور را اشغال کرده بودند، در اروپا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به ایران آمد و به شرحی که در کتاب‌های تاریخ آمده است، دولت خود را در کرمانشاه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پیوندهای عموی او با خزعل در جایی دیگر از این دفتر اشاره کرده‌ایم، اما اینجا همین‌قدر اشاره می‌کنیم که دختر عموی او همسر شیخ خزعل بود و خزعل به طوری که همه می‌دانند یکی از برجسته‌ترین مدافعین منافع انگلیس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مستقیم خزعل را به شرکت کشتیرانی لینچ و سرمایه گذاران آن مرتبط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در بصره لژ فراماسونری فعالیت می‌کرد که بستگان خزعل در آن عضویت داشتند، اینان از سوی گراندلژ انگلستان موظف بودند دامنة فعالیت خود را در جنوب ایران، سواحل عربستان سعودی، شیخ‌نشین‌های سواحل خلیج فارس و بسیاری نقاط دیگر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روشنایی ایران به واقع بخشی از ادامه فعالیت این لژ در دوره پهلوی دوّم بود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رضاقلی خان نظام‌السلطنه مافی فرمانفرمای وقت فارس با قوام‌الملک و برادرش نصرالدوله اختلاف بروز کرد، نظام السطنه او و برادرش را دستگیر نمود و اغتشاشات چند ساله اخیر فارس را به گردن وی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عده‌ای مثل علاء‌الدوله، سهام‌الدوله، سردار اسعد و چند تن دیگر از بختیاری‌ها به وساطت برخاستند، بیم آن می‌رفت که این دو برادر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قتل آنها واجب است زیرا آن وقتی که شیراز بودم می‌دیدم اینها 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آنها یک عیب دارد که فارس بدون منازع یک باره در ید اقتدار صولت‌الدوله که حالا خودش را سردار عشایر لقب داده می‌افتد و دیگر احدی حریف او و قشقائی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 تا کاشغر میدان صولت‌الدوله می‌شود و شاید علاالدوله و دیگران هم به واسطه بصیرتی که از امور فارس دارند به همین لحاظ شفاعت می‌کنند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دورة جنگ اوّل جهانی، نظام‌السلطنه </w:t>
      </w:r>
      <w:r>
        <w:rPr>
          <w:rStyle w:val="FootnoteAnchor"/>
          <w:rtl w:val="true"/>
        </w:rPr>
        <w:footnoteReference w:id="269"/>
      </w:r>
      <w:r>
        <w:rPr>
          <w:rFonts w:ascii="IRNazanin" w:hAnsi="IRNazanin" w:eastAsia="IRNazanin"/>
          <w:color w:val="111111"/>
          <w:sz w:val="28"/>
          <w:sz w:val="28"/>
          <w:szCs w:val="28"/>
          <w:rtl w:val="true"/>
          <w:lang w:bidi="fa-IR"/>
        </w:rPr>
        <w:t xml:space="preserve">تعداد زیادی از لرهای سگوند و حسنوند را جمع‌آوری کرد که ظاهراً با متفقین بجنگد،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احتمال میدهند نظام‌السلطنه روابط باطنی خود را با انگلیسی‌ها قطع نکرده است و داخل شدن او در این کار از روی مصلحت بوده که ظاهراً دشمنان آنها را محدود نگاه دارد و عملیات آنها را خنثی کند تا پیش آمدها پرده را از روی حقیقت احوال بردارد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دولت‌آبادی به بهترین شکلی رسالت نظام‌السلطنه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مأموریت داشت خود را ژرمانوفیل نشان دهد، برای این‌که به عنوان ضدیت با انگلیس، اعتمادها را جلب کند و به مثابه سوپاپ اطمینان بریتانیا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این رسالت را به بهترین نحو ممکن به انجام رسانید و ضربات اساسی بر اعتماد مردم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نظام‌السلطنه پایگاه عملیات خود را شهر الشتر دومین شهر بزرگ لرستان در آن روز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 بروجرد رفته بودند، اما به قول دولت‌آبادی که برای تهیه قوای ملی به بروجرد عزیمت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اعتمادی که به عملیات نظام‌السلطنه داشتم، به حال یأس افتادم</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بروجرد ماند و به انتظار نظام‌السلطنه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انتظار دو </w:t>
      </w:r>
    </w:p>
    <w:p>
      <w:pPr>
        <w:pStyle w:val="BookText"/>
        <w:rPr/>
      </w:pPr>
      <w:r>
        <w:rPr>
          <w:rFonts w:ascii="IRNazanin" w:hAnsi="IRNazanin" w:eastAsia="IRNazanin"/>
          <w:color w:val="111111"/>
          <w:sz w:val="28"/>
          <w:sz w:val="28"/>
          <w:szCs w:val="28"/>
          <w:rtl w:val="true"/>
          <w:lang w:bidi="fa-IR"/>
        </w:rPr>
        <w:t xml:space="preserve">سه هفته طول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توانستم کتباً او را ترغیب و تحریص به تعجیل نمودن در عملیات کردم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بعد از مدت‌ها انتظار اردوی نظام‌السلطنه هویدا شد، کاری از آن ساخته نبود، زیرا غرب کشور به دست روس‌ها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که او را همراهی میکردند بیش از سه هزار تن نبودند، تازه یک قسمت آن خانواده خود نظام‌السلطنه بود که به عراق عرب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نظام‌السلطنه به فرمانده آلمانی مقیم غرب کشور قول داده بود چهار هزار سوار جنگی همراه داشته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مزبور آن مقدار که سوار لرستانی بود، به یک جمع غارتگر شبیه تر بودند تا به مدافعین از وطن، مهم‌ترین قسمت این سوار از طایفة حسنوند بودند در تحت ریاست سردار امجد حسنوند؛ مرد طماع غارتگر مزبور میریخت به دهات اطراف، و از هرگونه ستمگری دربارة بیچارگان مکرر غارت شده دریغ نمیکرد، قسمت دیگرش سرباز سیلاخوری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یک قسمت که برای جنگ میرفتند و آن قسمت ژاندارمری بود</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خود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موهوم موقتی نظام‌السلطنه در غرب ایران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را بیش از پیش به نمایش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نظام‌السطنه مافی رئیس دولت مهاجر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روابط سیاسی خارجه این شخص با انگلیسیان بوده است و انگلیس‌ها او را یکی از هواخواهان خود میشمرده‌اند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وقتی آلمان‌ها در جنوب و غرب کشور نفوذ یافتند و مردم را به ضد روس و انگلیس تحریک میکردند و از زمانی که عشایر و ایلات علیه قوای مهاجم مقاومت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یک تن از رجال معروف دولت باید این قوا را جمع آوری کند وفرمانده کل گردد، آلمان‌ها نظام‌السلطنه را برای این خدمت به هر وسیله بوده حاضر کرده‌اند</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نظام‌السلطنه به یک بار از انگلیسی‌ها روی گردانید و ژرمانوفیل شد؟ واقعیت این است که چنین چیزی حقیقت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در این مقطع تاریخی نقش بسیار مشکوک و مخربی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پیوندهای آشکاری با شیخ خزعل داشت، از سویی مافی، به طور خانوادگی به بریتانیا تعلق خاطر داشت و تا به آخر یک انگلوفیل صدیق باقی ماند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نظام‌السلطنه در دورانی که ریاست دولت مهاجر را بر عهده داشت دخالت او در تصرف بغداد به دست قوای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به این شکل است که به هنگام ورود قشون عثمانی به کوت‌العماره، نیز درست زمانی که این قشون فرماندهان انگلیسی را دستگیر کردند و آنان را شکست دادند؛ انگلیسی‌ها محرمانه با وی ارتباط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این، او نوشته‌هایی برای خزعل و والی پشتکوه ارسال کرد، طبق این نوشته‌ها عثمانی به تقاضای نظام‌السلطنه سی هزار تن از قشون خود در بین‌النهرین را باید به ایران اعزام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بود که او با این نیرو به مقابله با قوای متفقین می‌پردازد و زمانی که توانست سی هزار قشون ایرانی مهیا کند، آنان را باز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فریب این نقشه نظام‌السلطنه را خوردند که البته اصل نقشه هم متعلق به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آنها مدت‌ها در ایران ماند، نظام‌السلطنه هم البته هیچ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در ایران معطل مانده بودند و از سویی قشون ایرانی که قول آن داده شده بود هرگز مهیا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نظام‌السلطنه نه تنها این کار را نکرد، بلکه قوای ژاندارم ایرانی را هم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رسانیدن غذا و قوت لایموت به این نیرو خودداری نمود، شکایت‌ها هم البته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بود که انگلیسی‌ها قشون خود را به بین‌النهرین فرستادند و به بغداد حمله‌ور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ناظرین بر این باور بودند که اگر نظام‌السلطنه خیانت نمی‌کرد، بغداد به دست نیروهای انگلیسی نمیافتاد</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قشون انگلیسی در اوّلین مرحله حملات خود، شهر بصره را به تصرف در آوردند و رو به سوی بغداد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عثمانیها به کمک اعراب ایرانی به معادن نفت انگلستان صدماتی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شیخ خزعل در این زمان در صیانت از منابع نفتی بریتانیا بسیار زیاد بود، او با دسته‌ای از سپاهیان هندی مشغول نبرد علیه عثمانی‌ها شد؛ اما با این حال وضعیت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خیلی مغشوش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شروع به احداث قلاع نظامی کردند، کشتی‌های جنگی آنان در دهانه اروندرود لنگر انداختند، توپخانه و قورخانه منظم نشان از این داشت که بریتانیایی‌ها نیامدهاند که به این آسانی و به این زودی‌ها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سردار ارفع یعنی شیخ‌خزعل انواع و اقسام سلاح‌ها تحویل دادند</w:t>
      </w:r>
      <w:r>
        <w:rPr>
          <w:rStyle w:val="FootnoteAnchor"/>
          <w:rtl w:val="true"/>
        </w:rPr>
        <w:footnoteReference w:id="277"/>
      </w:r>
      <w:r>
        <w:rPr>
          <w:rFonts w:ascii="IRNazanin" w:hAnsi="IRNazanin" w:eastAsia="IRNazanin"/>
          <w:color w:val="111111"/>
          <w:sz w:val="28"/>
          <w:sz w:val="28"/>
          <w:szCs w:val="28"/>
          <w:rtl w:val="true"/>
          <w:lang w:bidi="fa-IR"/>
        </w:rPr>
        <w:t>تا از منافع‌شان حمایت کند، این موضوع نشان می‌داد که بریتانیایی‌ها تا چه اندازه نسبت به اعلان بیطرفی ایران ارزش قائلند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انگلستان به نواحی غرب ایران دلیل مستحکمی داشت، لرستان دروازه خوزستان بود، پس انگلستان نمی‌توانست از دست رفتن منابع نفتی خوزستان را در آینده‌ای هر چند دور نظاره کند و بی تفاوت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خزعل به آشکارترین وجهی حمایت از منابع نفتی شرکت نفت انگلیس و ایران را تقبل کرده بود و از سوی دیگر نظام‌السلطنه نیروهای ایران را در غرب کشور بیهوده مشغول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رضاقلی خان می‌خواست به منافع انگلستان ضربه‌ای زند، علی‌القاعده باید نابودی منابع اقتصادی این قدرت را در خوزستان هدف قرار می‌داد؛ نه اینکه نیروها را در غرب کشور و بین ایلات و عشایر سرکش آن منطقه نابود سازد و </w:t>
      </w:r>
    </w:p>
    <w:p>
      <w:pPr>
        <w:pStyle w:val="BookText"/>
        <w:rPr/>
      </w:pPr>
      <w:r>
        <w:rPr>
          <w:rFonts w:ascii="IRNazanin" w:hAnsi="IRNazanin" w:eastAsia="IRNazanin"/>
          <w:color w:val="111111"/>
          <w:sz w:val="28"/>
          <w:sz w:val="28"/>
          <w:szCs w:val="28"/>
          <w:rtl w:val="true"/>
          <w:lang w:bidi="fa-IR"/>
        </w:rPr>
        <w:t>آنان را طعمه لشکر جرار روسیه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حتی همان زمان هم کمتر کسی بود که از اهمیت مسئله نفت ایران در تحرکات انگلستان وقوفی نداشته باشد، این مسئله که سوخت نیروی دریایی بریتانیا از زغال سنگ به سوخت‌های فسیلی تبدیل یافته است، امری سرّی به شمار نمی‌آمد، جراید داخلی به نقل از مطبوعات انگلیسی نقل می‌کردند که سیستم سوخت کشتی‌های جدید انگلیس به یمن نفت ایران تغییر یافته و با نفت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در وزارت دریاداری و پارلمان انگلستان در زمینه ضرورت تهیه نفت مباحث فراوانی وجود دارد، همه می‌دانستند چه بخشی از محافل بریتانیا با دولت این کشور بر سر تسلط بر نفت ایران با هم رقابت می‌کنند و منافع و مصالح ایران را قربانی سود نامشروع خود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مطبوعات ایران نوشته می‌شد که به واسطة تلاش‌های سر وینستون چرچیل وزیر دریاداری بریتانیا، دولت انگلستان عمده سهام شرکت نفت انگلیس و ایران را خریداری کرده است؛ به نقل از مطبوعات خارجه نوشته می‌شد دولت انگلستان دو میلیون و دویست هزار لیره پرداخت کرده و اغلب سهام این شرکت را خریداری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و محل تصفیه و کارخانجات آن در جزیرة عبادان یا آبادان در مصب رود کارون خاک ایران است و به این واسطه بحریّة انگلیس از حیث نفت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تمام معادن بی‌شمار نفت ایران در منطقة بیطرف واقع شده و انگلیسی‌ها مشغول هستند این منطقه را هم از بیطرفی خارج نموده جزو منطقه خود داخل نمایند</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عین‌السلطنه‌ای که در الموت نشسته بود، نسبت به مسئله نفت حساسیت نشان می‌داد، آنگاه چگونه ممکن بود رئیس به اصطلاح دولت ملّی کرمانشاه به این مهم آگاهی نداشته باشد؟ به گمان ما نظام‌السلطنه مأموریت داشت صادق‌ترین نیروهای ایران را در غرب کشور مشغول دارد تا انگلستان با آرامش به غارت منابع نفتی کشور ادامه دهد، به عبارت بهتر او نیروهای ایران را از منطقه زرخیز خوزستان که به شدت توسط انگلیس استثمار می‌شد، به غرب کشور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هم که در خوزستان مشغول صیانت از منافع بریتانیا بود، آن طرفتر در پشتکوه لرستان هم بریتانیا متحدی نیرومند داشت؛ بنابراین هیچ خطر عاجلی منافعش را تهدید نمی‌کرد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امیر مفخم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کُشندة سید جمال الدین واعظ که از اشخاص پست فطرت روس پرست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روس‌ها همداستان شد و آنها را وارد همدان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همدان هم به این امیر مفخم داده شد</w:t>
      </w:r>
      <w:r>
        <w:rPr>
          <w:rStyle w:val="FootnoteAnchor"/>
          <w:rtl w:val="true"/>
        </w:rPr>
        <w:footnoteReference w:id="279"/>
      </w:r>
      <w:r>
        <w:rPr>
          <w:rFonts w:ascii="IRNazanin" w:hAnsi="IRNazanin" w:eastAsia="IRNazanin"/>
          <w:color w:val="111111"/>
          <w:sz w:val="28"/>
          <w:sz w:val="28"/>
          <w:szCs w:val="28"/>
          <w:rtl w:val="true"/>
          <w:lang w:bidi="fa-IR"/>
        </w:rPr>
        <w:t>حمله روس‌ها به همدان و قزوین باعث شد روابط پستی و تلگرافی ولایات جنوب و غرب کشور با مرکز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دلیل وضعیت پیش آمده، مستوفی‌الممالک استعفا داد و شاهزاده عبدالحسین میرزا فرمانفرما به ریاست وزرایی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فرمانفرما آمد، در تهران حکومت نظامی اعلام شد، قزاق‌ها بر شهر </w:t>
      </w:r>
    </w:p>
    <w:p>
      <w:pPr>
        <w:pStyle w:val="BookText"/>
        <w:rPr/>
      </w:pPr>
      <w:r>
        <w:rPr>
          <w:rFonts w:ascii="IRNazanin" w:hAnsi="IRNazanin" w:eastAsia="IRNazanin"/>
          <w:color w:val="111111"/>
          <w:sz w:val="28"/>
          <w:sz w:val="28"/>
          <w:szCs w:val="28"/>
          <w:rtl w:val="true"/>
          <w:lang w:bidi="fa-IR"/>
        </w:rPr>
        <w:t>تسلط یافتند، از آن سوی، شاه از شهر خارج شد و به فرح‌آباد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هفتم صفر سال</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درست دوازه روز بعد از تشکیل دولت فرمانفرما و همزمان با سیاست جلوگیری از گسترش بحران‌ها، علمای اصفهان تلگرافی به این مضمون خطاب به او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حضرت اشرف آقای رئیس‌الوزرا دام اقباله العالی؛ بعد از عرض تبریک و تشکر از این موهبت عظمی زحمت افزاست که تمام اقدامات و اهتمامات این جانبان و عموم اهالی اصفهان به ملاحظة همراهی و اطاعت دولت محبوب خودمان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نظر دولت به اصلاح تعلق گرفته و حفظ استقلال را منوط به آن دانسته‌اید اهالی اصفهان هم در اطاعت حاضر و به بعضی ملاحظات که از نظر مبارک دور نیست، توجهی بفرمایید که قشون اجانب در هر نقطه هستند متوقف باشند و به طرف اصفهان حرکت ننمایند تا کاملاً بتوان جلوگیری از کلیه هیجان‌ها نموده عموم ملّت دعاگو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جمال‌الدین کلباسی، محمد حسن موسوی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اینکه روابط کمیته مرکزی حزب دمکرات با شعباتش 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شدیدی کارکنان ملت را فراگرفت و روس‌ها در دهات اطراف راه، هر کجا صدای تیری شنیدند یا بهانه دیگر به دست آوردند از کشتن مردها و شکم دریدن زن‌ها و سربریدن اطفال و انواع بی رحمی دریغ نداشتند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در این جنایات مشارکت داشتند، میگفتند یک طفل چهارده ساله، انباری متعلق به انگلیسیها را آتش زده و صدها پیت بنزین و مهمات را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و محاکمه کردند، متهم گفت این کار را خود کرده و تصمیم شخصی‌اش بوده است؛ زیرا آنان اجنبی‌اند و به ایرانیان صدمه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این نوجوان را تیرباران نمودند</w:t>
      </w:r>
      <w:r>
        <w:rPr>
          <w:rStyle w:val="FootnoteAnchor"/>
          <w:rtl w:val="true"/>
        </w:rPr>
        <w:footnoteReference w:id="282"/>
      </w:r>
      <w:r>
        <w:rPr>
          <w:rFonts w:ascii="IRNazanin" w:hAnsi="IRNazanin" w:eastAsia="IRNazanin"/>
          <w:color w:val="111111"/>
          <w:sz w:val="28"/>
          <w:sz w:val="28"/>
          <w:szCs w:val="28"/>
          <w:rtl w:val="true"/>
          <w:lang w:bidi="fa-IR"/>
        </w:rPr>
        <w:t>در همین اوضاع، فرمانفرما در نخستین اقدام تلگرافی به یکی از رؤسای اعتدالیون ارسال کرد و نوشت بیش از این فریب دمکرات‌ها را نخورد و به تهران مراجعت نماید</w:t>
      </w:r>
      <w:r>
        <w:rPr>
          <w:rStyle w:val="FootnoteAnchor"/>
          <w:rtl w:val="true"/>
        </w:rPr>
        <w:footnoteReference w:id="283"/>
      </w:r>
      <w:r>
        <w:rPr>
          <w:rFonts w:ascii="IRNazanin" w:hAnsi="IRNazanin" w:eastAsia="IRNazanin"/>
          <w:color w:val="111111"/>
          <w:sz w:val="28"/>
          <w:sz w:val="28"/>
          <w:szCs w:val="28"/>
          <w:rtl w:val="true"/>
          <w:lang w:bidi="fa-IR"/>
        </w:rPr>
        <w:t>فرمانفرما می‌خواست با بعضی تغییرات قراردادی را که در دورة مستوفی می‌خواستند با روس و انگلیس منعقد کنند و همه به نفع ایران بود،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دیگر دولتین موافقت نکردند</w:t>
      </w:r>
      <w:r>
        <w:rPr>
          <w:rStyle w:val="FootnoteAnchor"/>
          <w:rtl w:val="true"/>
        </w:rPr>
        <w:footnoteReference w:id="284"/>
      </w:r>
      <w:r>
        <w:rPr>
          <w:rFonts w:ascii="IRNazanin" w:hAnsi="IRNazanin" w:eastAsia="IRNazanin"/>
          <w:color w:val="111111"/>
          <w:sz w:val="28"/>
          <w:sz w:val="28"/>
          <w:szCs w:val="28"/>
          <w:rtl w:val="true"/>
          <w:lang w:bidi="fa-IR"/>
        </w:rPr>
        <w:t>، بالاتر اینکه گروه به اصطلاح ملیون با طرح او به شدت مخالفت ورزیدند و زمینه سقوط وی و استقرار سپهسالار را مهیا ساختند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ادامه بحث باید گفت دولت ایران </w:t>
      </w:r>
    </w:p>
    <w:p>
      <w:pPr>
        <w:pStyle w:val="BookText"/>
        <w:rPr/>
      </w:pPr>
      <w:r>
        <w:rPr>
          <w:rFonts w:ascii="IRNazanin" w:hAnsi="IRNazanin" w:eastAsia="IRNazanin"/>
          <w:color w:val="111111"/>
          <w:sz w:val="28"/>
          <w:sz w:val="28"/>
          <w:szCs w:val="28"/>
          <w:rtl w:val="true"/>
          <w:lang w:bidi="fa-IR"/>
        </w:rPr>
        <w:t>از ابتدای امر و به دنبال وقوع جنگ، روشی بسیار غلط در برابر ماجراجویان و بحران‌سازان داخلی و خارجی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خواست در بیطرفی خود هم رضایت روس و انگلیس را به دست آورد و هم عثمانی و آلمان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ممکن بود بتوان دو دشمن را در یک خانه نگهداشت به طوری که هیچ‌کدام رنجشی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بر این نکته وقوف نداشت که جنگ عبارت است از تقسیم مجدد مناطق نفوذ اقتصادی و سیاسی؛ ایران یکی از مهم‌ترین حلقه‌های اقتصاد سیاسی جهانی بود و امکان نداشت این کشور به حال خود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حفاظت از منابع نفتی خود در خوزستان با عثمانی‌ها درگیر بودند، به عبارت بهتر جنگ انگلیس و عثمانی بر سر نفت بود، جنگ بر سر نفت بصره که درست در نزدیکی خوزستان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بین‌النهرین کلید تسلط بر کویت بود، پس انگلستان باید بر آنجا تسلط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بین محافل سرمایه‌داری اروپا و کشور عثمانی در باب مقوله امتیازاتی در ایران مثل راه‌آهن، پیوند تنگاتنگی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گفته‌ایم که به واقع خط راه‌آهن عثمانی به درون خاک ایران را کسانی می‌خواستند به انجام رسانند که با سرمایه مالی اروپا مثل دویچه بانک مرتبط بودند، اکثر آنان یهودیان حلقه ادوارد هفتم بودند و البته انگلیسی</w:t>
      </w:r>
      <w:r>
        <w:rPr>
          <w:rStyle w:val="FootnoteAnchor"/>
          <w:rtl w:val="true"/>
        </w:rPr>
        <w:footnoteReference w:id="285"/>
      </w:r>
      <w:r>
        <w:rPr>
          <w:rFonts w:ascii="IRNazanin" w:hAnsi="IRNazanin" w:eastAsia="IRNazanin"/>
          <w:color w:val="111111"/>
          <w:sz w:val="28"/>
          <w:sz w:val="28"/>
          <w:szCs w:val="28"/>
          <w:rtl w:val="true"/>
          <w:lang w:bidi="fa-IR"/>
        </w:rPr>
        <w:t>هم به دلیل نفت و هم به دلیل موقعیت استراتژیک، روسیه و انگلستان و آلمان و عثمانی برای چنگ انداختن بر این کشور، با هم رقابت می‌کردند، اما این‌گونه به نظر می‌رسد که امپراتوری محتضر عثمانی آلت فعلی در دست سرمایه سالاران یهودی آلمان بود همان‌طور که امپراتوری فرتوت و رو به موت روسیه حداقل از دوره مشروطه به این طرف، در چاه ویل دسیسه‌های انگلستان در میغلتید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تضعیف موقعیت روسیه منافع فراوانی هم در ایران، هم در قفقاز و هم در اروپا می‌برد، همان‌طور که سایر قدرت‌های بزرگ سرمایه‌داری از تضعیف روزافزون عثمانی بهره‌برداری می‌کردند و به شدت از آن استقبال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وقت ایران به این نکته توجه نداشتند که اعلان بیطرفی یا حمایت از فلان طرف جنگ؛ تأثیری در سرنوشت محتوم و از پیش رقم خورده ایران نداشت، باید جنگ به نحوی از انحا به نفع یکی از قدرت‌های بزرگ امپریالیستی، یا روس و انگلیس و یا آلمان خاتمه می‌یافت، به عبارتی باید موقعیت ایران در شطرنج اقتصاد جهانی مشخص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معلوم می‌شد این کشور در مدار منافع کدام قدرت بزرگ سرمایه‌داری می‌گردد، با این حال رویّه‌ای که دولت‌های ایران در پیش گرفته بودند، از کوچک‌ترین بصیرت سیاسی عاری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راهی که در مقابل دولت ایران قرار داشت این بود که بحران‌سازان را از ادامه فعالیت خود ناامید سازد، اما نکته این بود که دولت وقت ایران مقارن شروع جنگ، یعنی دولت مستوفی را همینان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هم بسیاری از ناظرین می‌گفتند دولت ایران می‌بایست بعد از آنکه یقین کرد جنگ به این زودی‌ها خاتمه نمی‌یابد و وقتی می‌بیند آلمانی‌ها </w:t>
      </w:r>
    </w:p>
    <w:p>
      <w:pPr>
        <w:pStyle w:val="BookText"/>
        <w:rPr/>
      </w:pPr>
      <w:r>
        <w:rPr>
          <w:rFonts w:ascii="IRNazanin" w:hAnsi="IRNazanin" w:eastAsia="IRNazanin"/>
          <w:color w:val="111111"/>
          <w:sz w:val="28"/>
          <w:sz w:val="28"/>
          <w:szCs w:val="28"/>
          <w:rtl w:val="true"/>
          <w:lang w:bidi="fa-IR"/>
        </w:rPr>
        <w:t>و عثمانی‌ها بنای دسیسه گذاشته‌اند و اقداماتی می‌کنند که مخالف مصالح بلند مدت ایران است، وقتی مجلس و حزب دمکرات و ارباب جراید به صف نخست بحران‌سازان پیوستهاند و مانع از استقرار ثبات و امنیت در کشور می‌شوند؛ در درجه نخست باید حالت فوق‌العاده اعلام می‌کرد و مجلس را تعطیل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هیچ کدام از دولت‌های ایران در صدد تعطیلی مجلس برنیامدند، این موضوعی است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اجازه دادند کسانی که به نام نمایندة مردم در صحن بهارستان گرد آمدهاند، آتش افروزی کنند و درست وقتی اقدامات ضدملی خود را به انجام رسانیدند، خود مجلس را هم تعطیل کردند؛ حال آنکه آن زمان دیگر وجود مجلس ضرورتی غیرقابل انکار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خلاء مجلس بود که هیچ کس نتوانست اهمیت پیشنهادهای قدرت‌های بزرگ را دریابد، فقدان مجلس مهم‌ترین مانع تصمیم‌گیری در سطوح کلان کشور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اینکه همان گروه اجازه ندادند مجلس چهارم هم به این آسانی‌ها تشکیل شود، آنان وقتی به این امر رضایت دادند که رضاخان میرپنج عملاً بر کشور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وقوع جنگ، بسیاری از کشورهای متخاصم، یا کشورهای بیطرف مجالس خود را منحل کرده بودند، از نمایندگان فقط به هنگام مشاوره دعوت به عمل می‌آمد و به عبارتی مجلس حالت مشورتی یافته بود که قوه مجریه را کمک کند و نه آن را تضعیف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 به این نکته وقوف داشتند که به هنگام بحران‌های فراگیر، اگر پارلمان به زیان منافع ملّی وارد اقداماتی شد، باید آن را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باید جراید تحت ضابطه و مقررات دقیق و لازم الاجرایی درمی‌آمد که تخطی از آن مستوجب عقوب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عین‌السلطنه دولت نباید اجازه می‌داد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بگیرند و مفسده بر پا نمایند، مردم را به هیجان بیاورند</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هم می‌گفتند یکی از مبرم ترین کارهای دولت این است که افراد و اشخاص مفسده‌جو و آشوب طلب را دستگیرکرده و حبس و توقیف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اشرار را که علناً بر ضد پلتیک دولت و امنیت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هرزگی و شرارت گردیدهاند، برای حفظ سایر نفوس مملکت و نظام مملکتی و جلوگیری از اغتشاش ما بعد و بیطرفی عبرت الناظرین بهدار آویخته، اعدام نماید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مورخ‌الدوله در خاطرات خود به تصریح نوشته است که سفارتخانة آلمان محموله‌های مشکوک وارد تهران می‌کرد، این روایت از سوی برخی دیگر از معاصران هم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محموله‌های مشکوک منحصر به سفارت آلمان نبود، بلکه سفارت اتریش هم در این زمینه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عین‌السلطنه نقل می‌کند سفیران آلمان و اتریش با یکصد و پنجاه صندوق </w:t>
      </w:r>
    </w:p>
    <w:p>
      <w:pPr>
        <w:pStyle w:val="BookText"/>
        <w:rPr/>
      </w:pPr>
      <w:r>
        <w:rPr>
          <w:rFonts w:ascii="IRNazanin" w:hAnsi="IRNazanin" w:eastAsia="IRNazanin"/>
          <w:color w:val="111111"/>
          <w:sz w:val="28"/>
          <w:sz w:val="28"/>
          <w:szCs w:val="28"/>
          <w:rtl w:val="true"/>
          <w:lang w:bidi="fa-IR"/>
        </w:rPr>
        <w:t>اسلحه از بغداد وارد ایران شده بودند، همان زمان روس‌ها خبر دادند که باید جلو ورود این محموله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تحریک‌آمیز دیگری هم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دکتر پوژون نامی در اصفهان روی بازوی خود شهادتین نوشته بود و در شهر اصفهان میان مردم کوچه و بازار و منازل علما می‌گشت و به عوام‌فریبی و فتنه‌انگیزی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باید دستگیر می‌کردند و تبعید می‌نمودند، اما ابداً کسی متعرض این 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کنسول آلمان بدون اینکه به مصالح ایران کاری داشته باشد و فقط در راستای منازعات امپریالیستی کشور متبوعش با انگلستان، در کرمان شروع به هنگامه جویی کرد، اما به جای این‌که حکم شود این فرد از روش و رویه خود دست بردارد، یا 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چند نفری که باعث این هنگامه و هیجان شده بودند علناً سیاست نموده بهدار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شوند، اقدامات جانبدارانه هم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بزرگ این بود که عده‌ای در داخل کشور، قتل‌عام فجیع کردها و آذربایجانی‌ها به دست قشون عثمانی را با هلهله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آن سامان از اوّل جنگ بیش‌تر رو به اغتشاش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عثمانی بیاید قتل‌عام کند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بیایند قتل‌عام کنند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نوبت عثمانی شود؛ کجا به سر ورشو، لیژ، آنتورپ این مصیبت آمد که ده مرتبه به دست این خصم افتاده به دست خصم دیگر دچار شود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شرایط روزنامه‌های پایتخت مردم را از عواقب دسیسه آرایی سفارت‌های خارجی و رجال داخلی مطلع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روزنامه‌های تهران مثل روزنامة رعد، بعد از هجوم روس‌ها به کشور و نزدیک شدن به تهران به این شکل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پلتیک داخله هیچ نمینویسد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دولت و تکلیفات کابینه سخن نمی‌راند، نقادی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تلگرافات داخله است با واقعات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سایر روزنامه‌های دیگر هم به همین مسلک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خرابی بصره جلوگیری از جراید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قوت دیگری است، والّا باز غیر ممکن بود</w:t>
      </w:r>
      <w:r>
        <w:rPr>
          <w:rStyle w:val="FootnoteAnchor"/>
          <w:rtl w:val="true"/>
        </w:rPr>
        <w:footnoteReference w:id="289"/>
      </w:r>
      <w:r>
        <w:rPr>
          <w:rFonts w:ascii="IRNazanin" w:hAnsi="IRNazanin" w:eastAsia="IRNazanin"/>
          <w:color w:val="111111"/>
          <w:sz w:val="28"/>
          <w:sz w:val="28"/>
          <w:szCs w:val="28"/>
          <w:rtl w:val="true"/>
          <w:lang w:bidi="fa-IR"/>
        </w:rPr>
        <w:t>در همه جای دنیا اگر جراید باعث امنیت و بیداری و آبادی شد در مملکت ما که برخلاف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شر و فساد چیز دیگری از آنها تراوش نکرد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بیش از گذشت دو سال از جنگ، سید ضیاء‌الدین طباطبائی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مقالاتی در روزنامة رعد نوشت و گناه بحران ایران را به گردن مستوفی‌الممالک انداخت که در آغاز حمله روس‌ها به ایران، رئیس‌الوزرا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شخصاً پیشنهادهایی در مورد عقد یک قرارداد با روس و انگلیس نوشته و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رئیس‌الوزرا تقدیم داشته است، اما او توجهی نکرد و فرصت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مدعی شد طبق استنباط خودش و مذاکراتی که با مقامات روس و انگلیس داشته </w:t>
      </w:r>
    </w:p>
    <w:p>
      <w:pPr>
        <w:pStyle w:val="BookText"/>
        <w:rPr/>
      </w:pPr>
      <w:r>
        <w:rPr>
          <w:rFonts w:ascii="IRNazanin" w:hAnsi="IRNazanin" w:eastAsia="IRNazanin"/>
          <w:color w:val="111111"/>
          <w:sz w:val="28"/>
          <w:sz w:val="28"/>
          <w:szCs w:val="28"/>
          <w:rtl w:val="true"/>
          <w:lang w:bidi="fa-IR"/>
        </w:rPr>
        <w:t>است، دولتین به دلیل اضطراب از عاقبت وخیم اوضاع ایران، در آن زمان برای هرگونه مذاکرهای آماده بودند و حاضر بودند با اولیای دولت ایران تبادل افکار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سید ضیا معتقد بود دولت ایران باید بیطرفی را ترک گوید و به جرگه متفقین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آن مذاکرات، سید ضیا نوشت اگر در آن زمان این پیشنهاد پذیرفته شده بود، ایران به آن همه بدبختی و مصیبت دچار نمی‌شد</w:t>
      </w:r>
      <w:r>
        <w:rPr>
          <w:rStyle w:val="FootnoteAnchor"/>
          <w:rtl w:val="true"/>
        </w:rPr>
        <w:footnoteReference w:id="291"/>
      </w:r>
      <w:r>
        <w:rPr>
          <w:rFonts w:ascii="IRNazanin" w:hAnsi="IRNazanin" w:eastAsia="IRNazanin"/>
          <w:color w:val="111111"/>
          <w:sz w:val="28"/>
          <w:sz w:val="28"/>
          <w:szCs w:val="28"/>
          <w:rtl w:val="true"/>
          <w:lang w:bidi="fa-IR"/>
        </w:rPr>
        <w:t>در واقع پیشنهاد مدیر رعد در آن زمان این بود که دولت وقت باید مطالعه و بررسی کند که آیا با شرایط و امکانات آن زمان، بهتر نیست با متفقین وارد مذاکره شود و در ازای پیوستن به متفقین سهمی از آنان در روزهای بعد از جنگ دریافت کند؟ آیا همکاری با متفقین و ستیز علیه عثمانی و آلمان به نفع ایران بود یا خیر و اگر جواب معلوم نبود باید جوانب موضوع مورد بررسی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هیچ اقدامی صورت نگرفت، در نتیجه در نقاطی که قشون روس عبور می‌کردند، همه غارت، چپاول، آدمکشی و حریق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دولت ایران تلاش می‌کرد در رفع تعدیات روس‌ها به مردم کمک کند، اما در هیچ شهری از شهرهای ایران کوچک‌ترین جنبشی به راه نیفتاد،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سیلی به صورت یک نفر روس نزد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این در حالی بود که نظام‌السلطنه ادعا داشت علیه روس‌ها وارد نبردی نابرابر شده است، اما کسانی که با او بودند می‌دیدند که چگونه نیروها را تلف می‌کند بدون این‌که نتیجه‌ای عاید شده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بودند کسانی که رویّة دولت را در قبال جنگ نکوهش می‌کردند و البته برای این کار خود، جان خویش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یکی از اینان بود که در اوایل محرم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خط مشی سیاسی خود را در مورد جنگ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قشون روس در حال پیشروی به سوی تهران است، واقعیت امر این است که از دولت مرکزی هم کاری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سیاست این‌گونه اقتضا میکند که موضعگیری تند و بیهوده را نباید سرلوحه کار خود قرار داد، زیرا این موضوع دشمن را جری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قضاوت به هیچ وجه طرفداری متین‌السلطنه از روس‌ها مستفاد نمیشود، او مردی بود آزموده و لحظات هجوم روس‌ها به کشور را حدود چهار سال پیش هم به چشم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شاهد بود که حتی در آن زمان که انسجام نیروها بیش از این ایام بود و زمانی که میشد با قدرت‌ها به نوعی بازی کرد تا مانع حمله روس‌ها به کشور شد، مشروطه‌خواهان و به ویژه طیف افراطی آن نتوانستند هیچ کاری انجام دهند؛ پس به طریق اولی اینک که وضعیت به مراتب از آن زمان بدتر است </w:t>
      </w:r>
    </w:p>
    <w:p>
      <w:pPr>
        <w:pStyle w:val="BookText"/>
        <w:rPr/>
      </w:pPr>
      <w:r>
        <w:rPr>
          <w:rFonts w:ascii="IRNazanin" w:hAnsi="IRNazanin" w:eastAsia="IRNazanin"/>
          <w:color w:val="111111"/>
          <w:sz w:val="28"/>
          <w:sz w:val="28"/>
          <w:szCs w:val="28"/>
          <w:rtl w:val="true"/>
          <w:lang w:bidi="fa-IR"/>
        </w:rPr>
        <w:t>و با امکانات کشور به هم ریختهای مثل ایران نمیشد با دشمن در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درستی نوشت دلیل این موضع گیری ترس و جبن و مرعوبیت نیست، به دید او باید با سیاست مانع ورود قوای دشمن به تهران شد، زیرا این موضوع لطمات فراوانی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کشور مستقل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همان طور که پیش از این گفتیم متین‌السلطنه بر این باور بود تا زمانی که دولت سیاست بیطرفی را سرلوحه کار خود قرار داده نباید بهانه به دست دشمن داد و آب به آسیاب او ریخت، اما خطاست اگر تصور کنیم او بر این باور بود که باید کشور را دودستی به دشمن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یک سیاستمدار بود و در سیاست البته عقلانیت در تصمیم‌گیری با ضابطه منافع و مصالح ملی کشور بر هر چیزی اولویت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اینکه منتقد سیاست بیطرفی ایران بود و میگفت حال که کشور عملاً به اشغال بیگانه در آمده، باید اندیشید حمایت از کدام اردوگاه به نفع مصالح کشور است، اما همیشه استدلال میکرد اگر بناست در این زمینه تصمیمی اتخاذ شود باید دولت آن را رسماً اعلام نماید و تخطی از سیاست رسمی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یا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بیشتری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مظلمه خیز، برخی محافل افراطی تهران بار دیگر شروع به شعار دادن کردند، در مطبوعات خود عمداً مباحثی را مطرح می‌کردند تا دشمن را در خاک کشور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اینان بهره‌برداری از فرصت به دست آمده برای محو کردن حکومت قاجار بود، جلوگیری از برقراری ثبات و آرامش، ممانعت از تشکیل دولت قدرتمند مرکزی و تلاش برای انحلال مجلس عمده‌ترین اقدام خائنانه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بحران سازان، در کابینة مستوفی عضویت داشتند و به واقع او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همان غوغائیان دوره مشروطه بودند، نفع خود را در بی‌ثبات ساختن کشور می‌دانستند، از بحران استقبال می‌کردند و اگر بحرانی وجود نداشت آن را خلق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میان تهی این افراد که با لفافه‌ای از ملّی‌گرایی دروغین پوشانیده شده بود، همانهایی بود که باعث آن همه بی ثباتی و ناآرامی در کشور گردید، همان عواملی که زمینه را برای نابودی مشروطه و هجوم روس و انگلیس به کشور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مطالب برخی از روزنامه‌های افراطی مثل ستارة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یا 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و میگفت حتی اگر ملاحظات وطن‌خواهانه هم در بین باشد و اگر اظهار دشمنی علنی با مهاجمین با علم به این‌که این اظهار مثمرثمر نخواهد بود و بر مشکلات دولت میافزاید؛ در دستور کار گروه‌های سیاسی واقع شود، این موضع‌گیری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عقیده ما از مراتب وطن‌پرستی واقعی خارج است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او منتقد اتخاذ سیاست بیطرفی، آن هم در زمانی بود که کشور عملاً به اشغال بیگانه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میگفت تحولات داخلی و زد و خوردهای بیهوده کار را به جایی رسانید که تمام حدود غربی ایران عرصه تاخت و تازِ قدرت‌های بیگانه شد، او میگفت حال باید دید آیا باید فقط تماشاچی بود یا اینکه سیاست درستی در عرصه‌های داخلی و خارجی کشور اتخاذ نمود</w:t>
      </w:r>
      <w:r>
        <w:rPr>
          <w:rStyle w:val="FootnoteAnchor"/>
          <w:rtl w:val="true"/>
        </w:rPr>
        <w:footnoteReference w:id="295"/>
      </w:r>
      <w:bookmarkStart w:id="80" w:name="pg2341_15393"/>
    </w:p>
    <w:p>
      <w:pPr>
        <w:pStyle w:val="Heading3"/>
        <w:numPr>
          <w:ilvl w:val="2"/>
          <w:numId w:val="1"/>
        </w:numPr>
        <w:rPr/>
      </w:pPr>
      <w:bookmarkStart w:id="81" w:name="__RefHeading___Toc2564464_3804643083"/>
      <w:bookmarkStart w:id="82" w:name="_Toc26"/>
      <w:bookmarkEnd w:id="80"/>
      <w:bookmarkEnd w:id="81"/>
      <w:r>
        <w:rPr/>
        <w:t>6</w:t>
      </w:r>
      <w:r>
        <w:rPr>
          <w:rtl w:val="true"/>
        </w:rPr>
        <w:t xml:space="preserve">. </w:t>
      </w:r>
      <w:r>
        <w:rPr>
          <w:rtl w:val="true"/>
        </w:rPr>
        <w:t>علما</w:t>
      </w:r>
      <w:r>
        <w:rPr>
          <w:rtl w:val="true"/>
        </w:rPr>
        <w:t xml:space="preserve">: </w:t>
      </w:r>
      <w:r>
        <w:rPr>
          <w:rtl w:val="true"/>
        </w:rPr>
        <w:t>اعلان جهاد و قیام تنگستان</w:t>
      </w:r>
      <w:bookmarkEnd w:id="82"/>
    </w:p>
    <w:p>
      <w:pPr>
        <w:pStyle w:val="BookText"/>
        <w:rPr/>
      </w:pPr>
      <w:r>
        <w:rPr>
          <w:rFonts w:ascii="IRNazanin" w:hAnsi="IRNazanin" w:eastAsia="IRNazanin"/>
          <w:color w:val="111111"/>
          <w:sz w:val="28"/>
          <w:sz w:val="28"/>
          <w:szCs w:val="28"/>
          <w:rtl w:val="true"/>
          <w:lang w:bidi="fa-IR"/>
        </w:rPr>
        <w:t>برخلاف گروه بحران‌سازی که هیچ رسالتی جز بر باد دادن ایران در کارنامه خویش نداشت، علما در دوره جنگ اوّل جهانی نقش بسیار تعیین‌کننده‌ای در مبارزه علیه بیگانه ایفا کردند که به اختصار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مشروطه به طور کلی دو صف متمایز بین مراجع مقیم عتبات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پیشوایی سید کاظم یزدی با مشروطه مخالفت میکردند و عدهای دیگر به رهبری آخوند ملا محمد کاظم خراسانی، آقا شیخ عبدالله مازندرانی و حاج میرزا حسین تهرانی از این جنبش دفاع مینمودند؛ البته هر کدام دلایل فقهی خاص خود را داشتند که در جاهای دیگر به آن پرداخته شده و در این دفتر مجال بحث در این زمینه نیست</w:t>
      </w:r>
      <w:r>
        <w:rPr>
          <w:rStyle w:val="FootnoteAnchor"/>
          <w:rtl w:val="true"/>
        </w:rPr>
        <w:footnoteReference w:id="296"/>
      </w:r>
      <w:r>
        <w:rPr>
          <w:rFonts w:ascii="IRNazanin" w:hAnsi="IRNazanin" w:eastAsia="IRNazanin"/>
          <w:color w:val="111111"/>
          <w:sz w:val="28"/>
          <w:sz w:val="28"/>
          <w:szCs w:val="28"/>
          <w:rtl w:val="true"/>
          <w:lang w:bidi="fa-IR"/>
        </w:rPr>
        <w:t>بعد از دوره مشروطه، منسوبین مراجع ثلاث البته بر همان نهج بودند و همان رویه را تعقیب میکردند، اما وضعیت ایران در دورة جنگ جهانی با زمان مشروطه حتی مشروطه دوم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روحانیان چندان در مقدرات امور دخالتی نمیکردند، بزرگان مراجع که از مشروطه حمایت مینمودند از دنیا رفته و بازماندگان آنها هم خیلی خود را درگیر مسائل نمیکردند؛ محافل افراطی هم از این امر استقبال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آنان برخی از علما را خار راه خود می‌دانستند، پس تلاش می‌کردند از صحنة سیاسی ایران حذفشان کنند، این عمل را بدون کوچک‌ترین بصیرتی انجام دادند و نیروهای سیاسی را از منسجم ترین تشکیلات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مهم در دوره جنگ اوّل جهانی بیش‌تر ملموس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شخص اول مرجعیت آقا سید کاظم یزدی بود که در نجف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مُسلَّم شیعه محسوب میشد، با این وصف خود را دخیل در مسائل سیاسی نمیکرد، حتی مخالفین دیروزین او رویه‌اش را قابل تمجید میدانستند</w:t>
      </w:r>
      <w:r>
        <w:rPr>
          <w:rStyle w:val="FootnoteAnchor"/>
          <w:rtl w:val="true"/>
        </w:rPr>
        <w:footnoteReference w:id="29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مهمی که باعث شد بار دیگر روحانیان خود را درگیر مسائل کنند، مسئله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می‌دیدند دشمن خاک کشور را به اشغال خود درآورده و حرث و نسل مسلمانان را به باد فنا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غمبار دولت‌های ایران کوچک‌ترین کاری نتوانستند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قادر نشدند جلو هجوم دشمن را بگیرند، نتوانستند استقلال ایران را پاس دارند و به طور کلی کشور را به سوی پرتگاهی عمیق سوق دادند؛ ایران تا سقوط نهایی و افتادن قطعی به دست استعمار فقط گامی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 که روحانیان بار دیگر گام به میدان نهادند، آنان برای حفظ کشور از شر تجاوز خارجی به طوری که خواهیم دید، اعلان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کارشکنی دولتمردان و با وجود خیانت گروه افراطی سیاستمداران که عامدانه ایران را به سوی هرج‌و‌مرج سوق می‌دادند، مردم به فتاوی و احکام جهاد آنان گردن نهادند، موجی از شور و حماسه شکل گرفت؛ همان حماسه‌ها کشور را بیمه ساخت و استقلال آن را تأمین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از بوشهر و دشتستان شکل گرفت و به سراسر ایران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آغاز جنگ و نقض تمامیت ارضی کشور، حتی قبل از آنکه دولت خودخواندة نظام‌السلطنه تشکیل شود، علمای ایرانی مقیم عتبات علیه روس و انگلیس اعلان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کاظم یزدی مرجع بزرگ شیعه، مساعدت‌های فراوانی به صدور اعلامیه‌ها و فتاوای جهادیه انجام داد، اما خود شخصاً به دلیل کهولت سن نتوانست به جبهه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علمای دیگری بودند که هم به صدور احکام و فتاوی جهادیه پرداختند و هم به جبهه آمدند، بارزترین نمونه‌های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الشریعه اصفهانی، سید علی داماد، سید مصطفی مجتهد کاشانی، آیت‌الله خوانساری مرجع تقلید بعدی که به عنوان طلبه مسلح در جبهه حاضر شده بود و عده‌ای دیگر از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اسلامبول هم به فتوای شیخ‌الاسلام آنجا علیه انگلستان اعلام جهاد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انگلیسی‌ها بغداد را تصرف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دست نظام‌السلطنه هم به بدیهی‌ترین شکلی در آن دیده می‌شد و در همین رساله به این موضوع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بر ایرانیان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هنگام بود که یک ایرانی به نام عباس خلیلی</w:t>
      </w:r>
      <w:r>
        <w:rPr>
          <w:rStyle w:val="FootnoteAnchor"/>
          <w:rtl w:val="true"/>
        </w:rPr>
        <w:footnoteReference w:id="298"/>
      </w:r>
      <w:r>
        <w:rPr>
          <w:rFonts w:ascii="IRNazanin" w:hAnsi="IRNazanin" w:eastAsia="IRNazanin"/>
          <w:color w:val="111111"/>
          <w:sz w:val="28"/>
          <w:sz w:val="28"/>
          <w:szCs w:val="28"/>
          <w:rtl w:val="true"/>
          <w:lang w:bidi="fa-IR"/>
        </w:rPr>
        <w:t>قیامی بزرگ در شهر نجف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حاکم نظامی انگلستان در این شهر به نام کاپیتان مارشال را به قتل رساند و به این شکل انقلاب اوّل بین‌النهرین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انتقام‌گیری برآمدند و پانزده تن را بهدار آویختند، چهار تن را تیرباران و یکصد و هشتاد و چهار تن را به سنگاپور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خلیلی هم صادر شد، اما او در حالی‌که زخمی بود به ایران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اقدام، انقلاب بزرگ بین‌النهرین به رهبری میرزا محمدتقی شیرازی</w:t>
      </w:r>
      <w:r>
        <w:rPr>
          <w:rStyle w:val="FootnoteAnchor"/>
          <w:rtl w:val="true"/>
        </w:rPr>
        <w:footnoteReference w:id="299"/>
      </w:r>
      <w:r>
        <w:rPr>
          <w:rFonts w:ascii="IRNazanin" w:hAnsi="IRNazanin" w:eastAsia="IRNazanin"/>
          <w:color w:val="111111"/>
          <w:sz w:val="28"/>
          <w:sz w:val="28"/>
          <w:szCs w:val="28"/>
          <w:rtl w:val="true"/>
          <w:lang w:bidi="fa-IR"/>
        </w:rPr>
        <w:t>، مشهور به میرزای دوّم شیرازی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فتوا داد علیه انگلستان مقاومت شود و از مسلمانان خواست علیه اشغالگران جهاد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عده‌ای از مردم ابتدا از ایشان استفتا کردند و میرزا حکم وجوب مطالبه حقوق مردم عراق از اشغالگران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استفتا و جواب میرزای دوّم شیرازی به این شرح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شریف حضرات علما اعلام و حجج اسلام آیات الله فی الانام ادام الله برکات وجودهم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عرض می‌شود چه میفرمایید درباره اشخاصی که با دعوی مسلمانی در این ایام تقابل کفر و اسلام در مقام معاونت دول کافر برآمده سراً یا علناً، مالاً یا حیاتاً، و جاناً یداً و لساناً، فکراً یا خیالاً رأیاً و یا اظهاراً، قلماً و یا قدماً علی کُل الاَحوال در سراء و ضَراء به کفار حربی خدمت و به مقاصدشان اعانت می‌نمایند و درباره کسانی‌که به ذریع اعمال و اقوال یا به وسایل پاره‌ای نشریات مجعوله و انتشارات مضره به مرام و منویات اعداء دین مبین و دشمنان اسلام و مسلمین مانند انگلیس و روس و فرانس و ایتالی و هر یک از کفار حربی که با اسلام و مسلمین طرف مخاصمه و محاربه واقعند و امروز در مقابل مسلمانان به عداوت مشهور و به جنگ و خون‌ریزی مشغول‌اند، آنان را ترویج می‌کنند و به دول کافرة محاربه ظاهراً و باطناً مساعدت می‌نمایند، چه حکم دارند و تکلیف مسلمانان با این‌گونه اشخاص چیست؟ مستدعی است به جهت تکلیف مسلمین نسبت به این نوع مردمان حکم‌الله را در صدور و حواشی و صفحه مقابل مرقوم و به اَمهار</w:t>
      </w:r>
      <w:r>
        <w:rPr>
          <w:rStyle w:val="FootnoteAnchor"/>
          <w:rtl w:val="true"/>
        </w:rPr>
        <w:footnoteReference w:id="300"/>
      </w:r>
      <w:r>
        <w:rPr>
          <w:rFonts w:ascii="IRNazanin" w:hAnsi="IRNazanin" w:eastAsia="IRNazanin"/>
          <w:color w:val="111111"/>
          <w:sz w:val="28"/>
          <w:sz w:val="28"/>
          <w:szCs w:val="28"/>
          <w:rtl w:val="true"/>
          <w:lang w:bidi="fa-IR"/>
        </w:rPr>
        <w:t>و خواتیم</w:t>
      </w:r>
      <w:r>
        <w:rPr>
          <w:rStyle w:val="FootnoteAnchor"/>
          <w:rtl w:val="true"/>
        </w:rPr>
        <w:footnoteReference w:id="301"/>
      </w:r>
      <w:r>
        <w:rPr>
          <w:rFonts w:ascii="IRNazanin" w:hAnsi="IRNazanin" w:eastAsia="IRNazanin"/>
          <w:color w:val="111111"/>
          <w:sz w:val="28"/>
          <w:sz w:val="28"/>
          <w:szCs w:val="28"/>
          <w:rtl w:val="true"/>
          <w:lang w:bidi="fa-IR"/>
        </w:rPr>
        <w:t>شریف ممهور و مختوم فرمایید که عندالحاجه،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یضیع اجر من احسن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شیرازی دوّم به استفتای یادشده به این شکل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مطالبه الحقوق واجبه علی العراقیین و یستجب علیهم فی ضمن مطالباتهم، رعایه السلم و الامن و یجوز لهم التوسل بالقوه الدفاعیه، اذا امتنع الانگلیز عن قبول مطالبهم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 تقی الحائری الشیرازی</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حقوق بر عراقی‌ها واجب است و واجب است آنان ضمن مطالبات خود، رعایت امنیت و آرامش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شدن به قوه دفاعی جایز است، اگر انگلیس با تقاضاهای آنان مخالفت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فتوای آیت‌الله سید مصطفی کاشانی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 چنین کسی که به یکی از طرق مرقومه به کفار حربی مثل روس و انگلیس و ایتالی و فرانسه اعانت نماید، از جمله محاربین با خدا و پیغمبر صلی الله علیه و آله محسوب و ساعی در محو دین خدا و خاموش کردن نور حق خواهد بود و 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یحادون الله و رسوله اولئک فی‌الاذلین</w:t>
      </w:r>
      <w:r>
        <w:rPr>
          <w:rStyle w:val="FootnoteAnchor"/>
          <w:rtl w:val="true"/>
        </w:rPr>
        <w:footnoteReference w:id="303"/>
      </w:r>
      <w:r>
        <w:rPr>
          <w:rFonts w:ascii="IRNazanin" w:hAnsi="IRNazanin" w:eastAsia="IRNazanin"/>
          <w:color w:val="111111"/>
          <w:sz w:val="28"/>
          <w:sz w:val="28"/>
          <w:szCs w:val="28"/>
          <w:rtl w:val="true"/>
          <w:lang w:bidi="fa-IR"/>
        </w:rPr>
        <w:t xml:space="preserve">بلکه دور نیست تقویت و مساعدت دول کافره محاربه به قلم و زبان، اَشَد باشد از اعانت آنان به سیف و سنان و واجب است برهر مسلمانی که این‌طور اشخاص را در این اعمال شنیعه ردع و منع نمایند و اگر مرتدع نشود واجب است که </w:t>
      </w:r>
    </w:p>
    <w:p>
      <w:pPr>
        <w:pStyle w:val="BookText"/>
        <w:rPr/>
      </w:pPr>
      <w:r>
        <w:rPr>
          <w:rFonts w:ascii="IRNazanin" w:hAnsi="IRNazanin" w:eastAsia="IRNazanin"/>
          <w:color w:val="111111"/>
          <w:sz w:val="28"/>
          <w:sz w:val="28"/>
          <w:szCs w:val="28"/>
          <w:rtl w:val="true"/>
          <w:lang w:bidi="fa-IR"/>
        </w:rPr>
        <w:t>ایشان تنفر و تبری کنند هر چند پدر و پسر یا برادر یا خویشاوندان باشند و چنان که خداوند حمید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لاتَجِدُ قَوْماً یُوْمِنُونَ بِاللهِ وَ الیَوْمِ آلاخِرِ یُوَآدُّونَ مَنْ حَآدَّللهَ وَ رَسُولَهُ وَلَوْ کَانُوا آبائَهُمْ اَوْ اَبْنائَهُمْ وَ اِخْوانَهُمْ اَوْ عَشیرَتَهُم</w:t>
      </w:r>
      <w:r>
        <w:rPr>
          <w:rStyle w:val="FootnoteAnchor"/>
          <w:rtl w:val="true"/>
        </w:rPr>
        <w:footnoteReference w:id="304"/>
      </w:r>
      <w:r>
        <w:rPr>
          <w:rFonts w:ascii="Amiri" w:hAnsi="Amiri" w:eastAsia="Amiri" w:cs="Amiri"/>
          <w:color w:val="111111"/>
          <w:sz w:val="28"/>
          <w:sz w:val="28"/>
          <w:szCs w:val="28"/>
          <w:rtl w:val="true"/>
          <w:lang w:bidi="ar-SA"/>
        </w:rPr>
        <w:t>اَعاذَنَاالله وَ جَمیعَ المُسلِمینَ مِن اَمثال هولاءِ الفَجَرَه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الجانی السید مصطفی النجفی الکاشانی عفا الله عنه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محمدحسین قمشهای</w:t>
      </w:r>
      <w:r>
        <w:rPr>
          <w:rStyle w:val="FootnoteAnchor"/>
          <w:rtl w:val="true"/>
        </w:rPr>
        <w:footnoteReference w:id="306"/>
      </w:r>
      <w:r>
        <w:rPr>
          <w:rFonts w:ascii="IRNazanin" w:hAnsi="IRNazanin" w:eastAsia="IRNazanin"/>
          <w:color w:val="111111"/>
          <w:sz w:val="28"/>
          <w:sz w:val="28"/>
          <w:szCs w:val="28"/>
          <w:rtl w:val="true"/>
          <w:lang w:bidi="fa-IR"/>
        </w:rPr>
        <w:t>هم فتوایی به این شرح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 شبهه نیست در حرمت اعانت کفار که محارب با مسلمین هستند، بلکه اعظم از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علما و ارباب منابر و سایر متدینین لازم است موعظه این‌گونه اشخاص و ردع آنها و اگر العیاذ بالله مرتدع نشدند، آن وقت آنچه تکلیف احقر است درباره آنها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الاقل محمد حسین القمشه‌ای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فتاوا اغلب روحانیان و عشایر عراق در نبرد علیه انگلستان مشارکت کردند، اینان ابتدا به فتح و ظفر دست یافتند اما بعد شکست خوردند؛ فرزند میرزای شیرازی دوّم دستگیر شد و به ایران تبعید گردید</w:t>
      </w:r>
      <w:r>
        <w:rPr>
          <w:rStyle w:val="FootnoteAnchor"/>
          <w:rtl w:val="true"/>
        </w:rPr>
        <w:footnoteReference w:id="307"/>
      </w:r>
      <w:r>
        <w:rPr>
          <w:rFonts w:ascii="IRNazanin" w:hAnsi="IRNazanin" w:eastAsia="IRNazanin"/>
          <w:color w:val="111111"/>
          <w:sz w:val="28"/>
          <w:sz w:val="28"/>
          <w:szCs w:val="28"/>
          <w:rtl w:val="true"/>
          <w:lang w:bidi="fa-IR"/>
        </w:rPr>
        <w:t>از آن سوی به دنبال این فتاوی، نبرد سهمگینی در شهر بوشهر علیه اشغالگران انگلیسی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رئیسعلی دلواری، زائر خضرخان، ناصردیوان کازرونی و صولت‌الدوله قشقائی دست به قیام علیه انگلیسی‌ها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جنبش‌ها به زودی به تهران رسید، مدح و ثنای فراوانی از هر سو نصیب کسانی شد که علیه اشغالگران دست به نبرد زده بودند، حتی نقالان قهوهخانهها اشعار حماسی در مدح تنگستانیها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احکام جهادیه علمای عتبات منتشر شد، آنان تلگراف‌هایی هم به رؤسای ایلات و عشایر ایران زدند، اغلب سران عشایر به این تلگراف‌ها که در مورد وجوب جهاد علیه انگلیسی‌ها بود جواب مساعد دادند الا شیخ خزعل؛ بسیاری از علمای مقیم ایران هم این جهادیه‌ها را امضا کردند و از احمد شاه به عنوان پادشاه مسلمین خواستند از ثغور کشور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را باید از جنوب و روس را از شمال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برخی 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جهادنامه اسباب انقلابی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هندوستان و افغانستان بلوایی بشود کار انگلیس خراب است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هیجدهم شوال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مشهدی علی‌اکبر، کلانتر طایفه ده بزرگی از طوایف بزرگ قشقائی، با سی چهل سوار داوطلبانه به سوی برازجان حرکت کرد تا به جنگ علیه انگلیسی‌ها </w:t>
      </w:r>
    </w:p>
    <w:p>
      <w:pPr>
        <w:pStyle w:val="BookText"/>
        <w:rPr/>
      </w:pP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اهالی مشایعت شد، مردم سینه زنان و همراه با دسته موزیک او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فارس از حبیب‌الله قوام‌الملک شیرازی</w:t>
      </w:r>
      <w:r>
        <w:rPr>
          <w:rStyle w:val="FootnoteAnchor"/>
          <w:rtl w:val="true"/>
        </w:rPr>
        <w:footnoteReference w:id="309"/>
      </w:r>
      <w:r>
        <w:rPr>
          <w:rFonts w:ascii="IRNazanin" w:hAnsi="IRNazanin" w:eastAsia="IRNazanin"/>
          <w:color w:val="111111"/>
          <w:sz w:val="28"/>
          <w:sz w:val="28"/>
          <w:szCs w:val="28"/>
          <w:rtl w:val="true"/>
          <w:lang w:bidi="fa-IR"/>
        </w:rPr>
        <w:t>خواستند در این زمینه به کمک مردم دشتستان بشتابد، اما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حضرات حجج اسلام، رقیمة شریفه شریعتمداران عالی زیارت شد، اینکه این بنده را نسبت به واقعه بوشهر و مدافعه و مقابله با متجاوزین دعوت فرموده‌اند، قبل از اینکه نامه مبارک برسد نظر به وظیفة وجدانی و ایمانی و نوکری خود تلگرافی به وکلای محترم فارس و دیگری به مقام ریاست وزرا عرض نموده و تکلیف خواسته‌ام که هنوز جوابی زیارت نشده است، ولی در این موقع چنانچه فرموده‌اند مراعات مقام نوکری و رسمی خود را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خود را مقید نداشته اطاعت اوامر آن ذوات محترم را فرض و واجب می‌شمارم اما با این عجله که فرموده‌اند مگر خود بنده تنها با مختصر اجزا که دارم شرفیاب شوم والّا لازم است رؤسای ایلات را بخواهم و در مقام شور و مشورت و تدارکات امر برآیم و این هم دوستانه و مِن غیر تحکم خواهد بود زیرا که آن ساعت که بنده قید نوکری دولت و رعیت را از خودم بردارم تحکمی ندارم عَلی اَیُّ حالٍ سر و جان را نتوان گفت که مقداری هست؛ هر چه زودتر ممکن شود برای شهر حرکت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شکل حبیب‌الله قوام از پیوستن به مردم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مسجد نو شیراز تجمعی بر پا شد، درست در آن روز بود که خبر رسید ناصردیوان کازرونی صبح و عصر با مردم در مسجد نو حضور می‌یابد و اینان در تدارک تفنگچی هستند تا به برازجان روانه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قوام‌الملک شیرازی، صولت‌الدوله قشقائی</w:t>
      </w:r>
      <w:r>
        <w:rPr>
          <w:rStyle w:val="FootnoteAnchor"/>
          <w:rtl w:val="true"/>
        </w:rPr>
        <w:footnoteReference w:id="311"/>
      </w:r>
      <w:r>
        <w:rPr>
          <w:rFonts w:ascii="IRNazanin" w:hAnsi="IRNazanin" w:eastAsia="IRNazanin"/>
          <w:color w:val="111111"/>
          <w:sz w:val="28"/>
          <w:sz w:val="28"/>
          <w:szCs w:val="28"/>
          <w:rtl w:val="true"/>
          <w:lang w:bidi="fa-IR"/>
        </w:rPr>
        <w:t>آمادگی خود را برای پیوستن نیروهایش به جنبش تنگستانی‌ها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با اینکه اعلان بیطرفی ایران را دارای اشکال می‌دانسته اما در آن زمان به احترام حکم دولت مرکزی هیچ حرکتی نکرده است، اما امروز که احکام علما به مقاومت در برابر نیروهای انگلیس صادر شده، او هم آمادگی خود را اعلام می‌دارد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مقدس مجلس دارالشورای کبری شیدالله ارکانه، البته اوضاع بوشهر و دشتستان را به خوبی مستحضر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که شروع به اوضاع جنوب شد هیجان خلق و احکام حجج اسلام را به ملّت و دولت عرض نموده و برای خود تکلیف خواست، حکم و تأکید در حفظ بیطرفی فرمودند، با این‌که کمال اشکال را داشت به هر نحو بود اوامر دولت را به انجام رسانیده، حکم جهاد از عموم حجج اسلام رسیده و مردم همه در هیجان می‌باشند که امکان جلوگیری نیست، کابینه هم که مدت‌هاست منحل شده است وکلای محترم که زمام ملّت را در دست داشته حالا که کابینه نیست البته زمام دولت و ملّت را هر دو در دست دارند، استرحام </w:t>
      </w:r>
    </w:p>
    <w:p>
      <w:pPr>
        <w:pStyle w:val="BookText"/>
        <w:rPr/>
      </w:pPr>
      <w:r>
        <w:rPr>
          <w:rFonts w:ascii="IRNazanin" w:hAnsi="IRNazanin" w:eastAsia="IRNazanin"/>
          <w:color w:val="111111"/>
          <w:sz w:val="28"/>
          <w:sz w:val="28"/>
          <w:szCs w:val="28"/>
          <w:rtl w:val="true"/>
          <w:lang w:bidi="fa-IR"/>
        </w:rPr>
        <w:t>می‌نماید که جواب فوری و تکلیف قطعی بنده را معین فرمایید واّلا رشتة امور بّالَمرّه از کف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قشقائی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در این دورة تاریخی، قوام‌الملک شیرازی از انگلیسی‌ها حمایت می‌کرد، مقارن حمله روس‌ها به سوی پایتخت، بین قوام‌الملک شیرازی و ژاندارمری نزاع سختی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کازرون کمک‌های فراوانی در اختیار ژاندارمری قرار گرفت، بعد از اینکه خون‌ریزی و آدمکشی از حد گذشت، قوام‌الملک از شیراز خارج شد</w:t>
      </w:r>
      <w:r>
        <w:rPr>
          <w:rStyle w:val="FootnoteAnchor"/>
          <w:rtl w:val="true"/>
        </w:rPr>
        <w:footnoteReference w:id="312"/>
      </w:r>
      <w:r>
        <w:rPr>
          <w:rFonts w:ascii="IRNazanin" w:hAnsi="IRNazanin" w:eastAsia="IRNazanin"/>
          <w:color w:val="111111"/>
          <w:sz w:val="28"/>
          <w:sz w:val="28"/>
          <w:szCs w:val="28"/>
          <w:rtl w:val="true"/>
          <w:lang w:bidi="fa-IR"/>
        </w:rPr>
        <w:t>قوام‌الملک بعد از خارج شدن از شیراز، در قطب‌آباد جهرم سکونت گزید، او از این منطقه شروع به جمع‌آوری نیرو برای بازگشت مجدد به شیراز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او در شیراز قرار داشت، نیز خانواده او عملاً محبوس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برخی از محلات شیراز غارت شده و خسارات فراوانی به شهر وارد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مساجد اسکان داده شده بودند، برخلاف سال‌های گذشته و علی‌رغم اوضاع جوی شیراز، در آن سال برف سنگینی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بیچاره از فرط سرما و کمبود مایحتاج زندگی روزگار بسیار دشواری را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می‌مردند، بیم آن وجود داشت قوام با نیروهای خود بار دیگر به شهر بازگردد و محلات باقیمانده هم غارت شود</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تلگراف‌های دیگری از زنجان با امضای اعیان و اشراف و علما و روحانیان آنجا خطاب به رئیس‌الوزرا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یکی از این تلگراف‌ها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حضرت اشرف شاهزاده رئیس‌الوزرا، حضور عدالت گنجور اعلیحضرت اقدس شاهنشاهی خلدالله ملکه؛ با ازدیاد تقدیم دعاگویی و اطاعت و انقیاد اهالی به اوامر دولت ابد آیت در حفظ بیطرفی همواره فریضه ذمه دعاگویان است از اراده علیه همایونی در تجدید کابینه هیئت دولت و تصمیم و تمایلی که فرموده‌اند تشکر و این نیت مقدس را که عین صلاح ملّت و باعث رفاه مملکت است تقدیس و تبعیت آن را لازم و ازدیاد شوکت و اقتدارات سلطنت همایونی خلدالله ملکه را از خداوند علی اعلی به اخلاص عقیدت مسئلت می‌داریم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تحولات، خبر می‌رسد که جوانان در شیراز مشغول مشق نظامی هستند، داوطلبان روزهای جمعه و دوشنبه در مسجد نو در حضور علما نطق‌های بلیغ گوش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میرزا عبدالصمد نامی که منشی کنسول انگلیس در شیراز بود، به هنگام عبور از کوچه مورد اصابت چند گلوله قرار گرفت و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او هم تیر خورد و زخمی شد، اما بعد از ساعاتی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قشقائی لحظه به لحظه به شیراز نزدیک‌تر می‌شد، اما طبق گزارش‌های واصله تا آن زمان مرتکب عمل خلافی نشده بود</w:t>
      </w:r>
      <w:r>
        <w:rPr>
          <w:rStyle w:val="FootnoteAnchor"/>
          <w:rtl w:val="true"/>
        </w:rPr>
        <w:footnoteReference w:id="315"/>
      </w:r>
      <w:r>
        <w:rPr>
          <w:rFonts w:ascii="IRNazanin" w:hAnsi="IRNazanin" w:eastAsia="IRNazanin"/>
          <w:color w:val="111111"/>
          <w:sz w:val="28"/>
          <w:sz w:val="28"/>
          <w:szCs w:val="28"/>
          <w:rtl w:val="true"/>
          <w:lang w:bidi="fa-IR"/>
        </w:rPr>
        <w:t>همزمان غلامعلی نواب، کارمند کنسولگری انگلیس در بوشهر مورد اصابت گلوله قرار گرفت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p>
    <w:p>
      <w:pPr>
        <w:pStyle w:val="BookText"/>
        <w:rPr/>
      </w:pPr>
      <w:r>
        <w:rPr>
          <w:rFonts w:ascii="IRNazanin" w:hAnsi="IRNazanin" w:eastAsia="IRNazanin"/>
          <w:color w:val="111111"/>
          <w:sz w:val="28"/>
          <w:sz w:val="28"/>
          <w:szCs w:val="28"/>
          <w:rtl w:val="true"/>
          <w:lang w:bidi="fa-IR"/>
        </w:rPr>
        <w:t xml:space="preserve">با هفتم 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و در آن زمان نایب کنسول بریتانیا در بوشهر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قیام دشتستان با رئیس‌علی دلواری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رئیس‌علی دلواری ضابط و کدخدای دلوار فرزند رئیس‌محمد دلواری مردی شجاع و بسیار دلاور بود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دلوار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جنگ بین‌الملل اول پس از اینکه انگلیسی‌ها بوشهر را گرفتند نامبرده برای دفاع از وطن به اتفاق شیخ حسین خان چاکوتاهی سالار اسلام، ضابط و کدخدای چاکوتاه و زائرخضر خان امیر اسلام، ظابط و کدخدای اَهرَم برضد انگلیس‌ها قیام کردند و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آنان مشغول به جنگ و زد و خورد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رئیس‌علی از حیث شجاعت</w:t>
      </w:r>
      <w:r>
        <w:rPr>
          <w:rStyle w:val="FootnoteAnchor"/>
          <w:rtl w:val="true"/>
        </w:rPr>
        <w:footnoteReference w:id="316"/>
      </w:r>
      <w:r>
        <w:rPr>
          <w:rFonts w:ascii="IRNazanin" w:hAnsi="IRNazanin" w:eastAsia="IRNazanin"/>
          <w:color w:val="111111"/>
          <w:sz w:val="28"/>
          <w:sz w:val="28"/>
          <w:szCs w:val="28"/>
          <w:rtl w:val="true"/>
          <w:lang w:bidi="fa-IR"/>
        </w:rPr>
        <w:t>و دلاوری کم‌نظیر و در دیانت و وطن‌خواهی مردی متعصب و بانفوذ شناخته می‌شد و با سلطة بیگانگان در ایران سخت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تحریک بیگانه به دست غلامحسین تنگکی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رئیس‌علی به شهادت رسید مراسم با شکوهی برای او در دشتستان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مجتهد و سایر اهالی برازجان مجلس فاتحهای برای او تشکیل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اهالی برای فاتحه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واسموس جاسوس مشهور آلمانی به سمت بندر احمدی حرکت کرد، درست در چنین حال و احوالی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 و نیم به ظهر مانده در حالتی که غلامعلی خان نواب ویس کنسول انگلیس به طرف قونسولخانه میرفته است، چند تیر از طرف شخصی که هنوز معلوم نشده کیست، به طرف او خالی شده دو تیر به مشارالیه میخورد فعلاً او را به منزلش برده مشغول معالجه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نواب در بستر مرگ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رئیسعلی دلباری</w:t>
      </w:r>
      <w:r>
        <w:rPr>
          <w:rStyle w:val="FootnoteAnchor"/>
          <w:rtl w:val="true"/>
        </w:rPr>
        <w:footnoteReference w:id="317"/>
      </w:r>
      <w:r>
        <w:rPr>
          <w:rFonts w:ascii="IRNazanin" w:hAnsi="IRNazanin" w:eastAsia="IRNazanin"/>
          <w:color w:val="111111"/>
          <w:sz w:val="28"/>
          <w:sz w:val="28"/>
          <w:szCs w:val="28"/>
          <w:rtl w:val="true"/>
          <w:lang w:bidi="fa-IR"/>
        </w:rPr>
        <w:t>ختم گذارده‌اند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فاجعه در این بود که رجال سیاسی، احزاب و مطبوعات از حوادث خونباری که در جنوب کشور میگذشت اطلاعی نداشتند و یا اطلاعات خود را در اختیار توده‌های مردم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مردم کازرون به جان آمده از ستم انگلیسی‌ها، تلگرافی خطاب به احمد شاه ارسال کردند، رونوشت آن را هم در اختیار مجلسی که اینک دیگر ظاهراً موجود بود و بهواقع وجود خارجی نداشت، ارسال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دیگری از این تلگراف به وزیر داخله، وزیر پست و تلگراف، وزیر عدلیه، حزب اعتدالی، حزب دمکرات، خزانه‌داری و روزنامه‌های </w:t>
      </w:r>
    </w:p>
    <w:p>
      <w:pPr>
        <w:pStyle w:val="BookText"/>
        <w:rPr/>
      </w:pPr>
      <w:r>
        <w:rPr>
          <w:rFonts w:ascii="IRNazanin" w:hAnsi="IRNazanin" w:eastAsia="IRNazanin"/>
          <w:color w:val="111111"/>
          <w:sz w:val="28"/>
          <w:sz w:val="28"/>
          <w:szCs w:val="28"/>
          <w:rtl w:val="true"/>
          <w:lang w:bidi="fa-IR"/>
        </w:rPr>
        <w:t>عصرجدید و رعد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تلگراف که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اهالی 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 به این شرح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هیچ توجهی به سمت جنوب خصوصاً دشتی و دشتسان و بنادر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میدانید که دو ماه است اهالی دشتستان سینه خود را سپر تیر و توپ تعدیات اجانب نموده و یا به چه جهد و فداکاری جوانان رشید خود را قربان استقلال تاج و تخت کیانی و آب و خاک ایرانی مینمایند؟ آیا هیچ صدای رسای استغاثه مجاهدین که به اقطار و اصقاع ممالک عالم رسیده استماع فرموده‌اند که چه زبان حالی دارند؟ یا هیچ تصدیق میفرمایید که القای کلمه بیطرفی و اقدامات لازمه میشود و اغفال اولیای امور چه آتشی به خرمن بزرگواری ایرانیان زد، چه لکه تاریخی به عنصر غیرت و تاریخ شجاعت نیاکان ما فرود آورد؟ آیا هیچ خبر دارید که ده روز است اهالی کازرون با آن همه بی‌نوایی رجالاً و نسائاً چه محشری اسف‌خیز و چه منظره غم‌انگیز در مصائبی که از انگلیسیان به بنادر فارس وارد آمده دائر کرده‌اند</w:t>
      </w:r>
      <w:r>
        <w:rPr>
          <w:rStyle w:val="FootnoteAnchor"/>
          <w:rtl w:val="true"/>
        </w:rPr>
        <w:footnoteReference w:id="319"/>
      </w:r>
      <w:r>
        <w:rPr>
          <w:rFonts w:ascii="IRNazanin" w:hAnsi="IRNazanin" w:eastAsia="IRNazanin"/>
          <w:color w:val="111111"/>
          <w:sz w:val="28"/>
          <w:sz w:val="28"/>
          <w:szCs w:val="28"/>
          <w:rtl w:val="true"/>
          <w:lang w:bidi="fa-IR"/>
        </w:rPr>
        <w:t>؟ هیچ شنیده‌اید که با چه بی‌حیایی دولت انگلیس پرچم دولت ایران را در بوشهر سرنگون، دوائر دولتی را ضبط، گمرکات را در تصرف، دست تعدی و تطاول به ناموس اهالی بنادر دراز، چه سوءاقدامات رقت‌انگیزی به برادران وطنی شما وارد آورده‌اند؟ آیا میدانید که از بنادر فارس تجاوز کرده و میخواهند به دستیاری خائنین داخلی صفحه جنوب را بمبارده، شیراز را مرکز ایالت آسیائی بریطانیه قرار و بیرق</w:t>
      </w:r>
      <w:r>
        <w:rPr>
          <w:rStyle w:val="FootnoteAnchor"/>
          <w:rtl w:val="true"/>
        </w:rPr>
        <w:footnoteReference w:id="320"/>
      </w:r>
      <w:r>
        <w:rPr>
          <w:rFonts w:ascii="IRNazanin" w:hAnsi="IRNazanin" w:eastAsia="IRNazanin"/>
          <w:color w:val="111111"/>
          <w:sz w:val="28"/>
          <w:sz w:val="28"/>
          <w:szCs w:val="28"/>
          <w:rtl w:val="true"/>
          <w:lang w:bidi="fa-IR"/>
        </w:rPr>
        <w:t xml:space="preserve">دولت میشوم خود را بالای چهل ستون اصفهان نصب نمایند؟ آیا این است معنی بیطرفی؟ این بود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لازمه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مبادی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اعضای مجلس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ملّت نجیب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ارباب جراید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جای شما خالی است که اهالی کازرون زیر سایه مساعدت روحانیان و حسن اقدامات محیر العقول سردار اسلامی آقای ناصر دیوان با چه جدّی کافی و جهدی وافی خود را برای قربانی کردن در طریق استقلال وطن عازم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فوز شهادت بر یکدیگر تقدم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جای تماشا است که مادران کفن به گردن خود میاندازند و نوعروسان پرده‌گی</w:t>
      </w:r>
      <w:r>
        <w:rPr>
          <w:rStyle w:val="FootnoteAnchor"/>
          <w:rtl w:val="true"/>
        </w:rPr>
        <w:footnoteReference w:id="321"/>
      </w:r>
      <w:r>
        <w:rPr>
          <w:rFonts w:ascii="IRNazanin" w:hAnsi="IRNazanin" w:eastAsia="IRNazanin"/>
          <w:color w:val="111111"/>
          <w:sz w:val="28"/>
          <w:sz w:val="28"/>
          <w:szCs w:val="28"/>
          <w:rtl w:val="true"/>
          <w:lang w:bidi="fa-IR"/>
        </w:rPr>
        <w:t>، سرود رزم برای دامادان میگویند، پیرمردان، علما، سادات، با قد خمیده و پای پیاده به شرف شهادت مشرف</w:t>
      </w:r>
      <w:r>
        <w:rPr>
          <w:rStyle w:val="FootnoteAnchor"/>
          <w:rtl w:val="true"/>
        </w:rPr>
        <w:footnoteReference w:id="322"/>
      </w:r>
      <w:r>
        <w:rPr>
          <w:rFonts w:ascii="IRNazanin" w:hAnsi="IRNazanin" w:eastAsia="IRNazanin"/>
          <w:color w:val="111111"/>
          <w:sz w:val="28"/>
          <w:sz w:val="28"/>
          <w:szCs w:val="28"/>
          <w:rtl w:val="true"/>
          <w:lang w:bidi="fa-IR"/>
        </w:rPr>
        <w:t xml:space="preserve">میشوند، وجدان کائنات تصدیق این حسن اقدام مینماید که اگر بذل مجاهدات فداکارانه دشتستان و کازرون به سرکردگی سرداران ملّی آقای غضنفرالسلطنه، شیخ 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سرداران اسلامی ناصر دیوان، ضیغم دیوان، هژبر نظام نبود، </w:t>
      </w:r>
    </w:p>
    <w:p>
      <w:pPr>
        <w:pStyle w:val="BookText"/>
        <w:rPr/>
      </w:pPr>
      <w:r>
        <w:rPr>
          <w:rFonts w:ascii="IRNazanin" w:hAnsi="IRNazanin" w:eastAsia="IRNazanin"/>
          <w:color w:val="111111"/>
          <w:sz w:val="28"/>
          <w:sz w:val="28"/>
          <w:szCs w:val="28"/>
          <w:rtl w:val="true"/>
          <w:lang w:bidi="fa-IR"/>
        </w:rPr>
        <w:t>حالا دولت انگلیس تجدید فجایع</w:t>
      </w:r>
      <w:r>
        <w:rPr>
          <w:rStyle w:val="FootnoteAnchor"/>
          <w:rtl w:val="true"/>
        </w:rPr>
        <w:footnoteReference w:id="323"/>
      </w:r>
      <w:r>
        <w:rPr>
          <w:rFonts w:ascii="IRNazanin" w:hAnsi="IRNazanin" w:eastAsia="IRNazanin"/>
          <w:color w:val="111111"/>
          <w:sz w:val="28"/>
          <w:sz w:val="28"/>
          <w:szCs w:val="28"/>
          <w:rtl w:val="true"/>
          <w:lang w:bidi="fa-IR"/>
        </w:rPr>
        <w:t>قفقاز و مسلمانان آنجا را در فارس معمول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مصادر بی‌غرض بی‌طمع ایران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وکلای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وقت آن نرسیده که تغییر مسلک مرعوبیت داده به نام اسلامیت در مقام بقای استقلال مملکت بر آمده، بیش از این خود را مورد تهاجمات بی‌اساس اجانب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کازرون و توابع پس از ادراک مصائب حالیه و غربت ایران، با فتاوی مقدسه روحانیان، زندگانی امروزه زاید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بی‌شرفانه میدانند؛ از همت امام عصر و اقبال تاج‌وتخت کیانی شاهنشاه اسلام پناه آنچه را دیگران به قول و لفظ ملّت بیچاره را منتظر کرده بودند، فدائیان به فعالیت آن نایل شده مستدعی از مقام مقدس آن ذوات مقدسه چنانیم</w:t>
      </w:r>
      <w:r>
        <w:rPr>
          <w:rStyle w:val="FootnoteAnchor"/>
          <w:rtl w:val="true"/>
        </w:rPr>
        <w:footnoteReference w:id="324"/>
      </w:r>
      <w:r>
        <w:rPr>
          <w:rFonts w:ascii="IRNazanin" w:hAnsi="IRNazanin" w:eastAsia="IRNazanin"/>
          <w:color w:val="111111"/>
          <w:sz w:val="28"/>
          <w:sz w:val="28"/>
          <w:szCs w:val="28"/>
          <w:rtl w:val="true"/>
          <w:lang w:bidi="fa-IR"/>
        </w:rPr>
        <w:t xml:space="preserve">که به خلاف آن همه مایوسیهای ایام گذشته بذل توجهی فرموده و اقدامات با موقع فدائیان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بی‌نتیجه نگذارند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عبدالله ملقب به ناصر دیوان فرزند خواجه حسنعلی که سال‌ها خود و نیاکانش به‌طور موروثی به سمت کلانتری</w:t>
      </w:r>
      <w:r>
        <w:rPr>
          <w:rStyle w:val="FootnoteAnchor"/>
          <w:rtl w:val="true"/>
        </w:rPr>
        <w:footnoteReference w:id="326"/>
      </w:r>
      <w:r>
        <w:rPr>
          <w:rFonts w:ascii="IRNazanin" w:hAnsi="IRNazanin" w:eastAsia="IRNazanin"/>
          <w:color w:val="111111"/>
          <w:sz w:val="28"/>
          <w:sz w:val="28"/>
          <w:szCs w:val="28"/>
          <w:rtl w:val="true"/>
          <w:lang w:bidi="fa-IR"/>
        </w:rPr>
        <w:t>کازرون برقرار بودند، از رهبران قیام جنوب علیه انگلیسی‌ها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دیوان از خوانین و بزرگان ثابت‌قدم فارس بود که برای دفاع از وطن خود در مقابل بیگانگان همیشه آماده و مهیا بود، مکرر برای دفاع از وطن با بیگانگان نبرد کرد و آنان را تار و مار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قرارداد کذایی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آن روس و انگلیس ایران را بین خود به دو منطقة نفوذ تقسیم کردند، انگلیسی‌ها برای اجرای قرارداد مزبور و توسعة نفوذ خویش عده‌ای نظامی به بوشهر وارد کردند و تصمیم داشتند از آنجا رهسپار شیراز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نزدیکی کازرون رسیدند ناصر دیوان در مقابل آنها عرض اندام نمود و مانع رفتنشان به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که میان او و سپاهیان انگلیس روی داد، ناصر دیوان آنان را سخت شکست داده و مانع رفتن آنان به شیراز گردید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بین‌الملل اول که انگلیسی‌ها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بوشهر را اشغال کردند، تنگستانی‌ها</w:t>
      </w:r>
      <w:r>
        <w:rPr>
          <w:rStyle w:val="FootnoteAnchor"/>
          <w:rtl w:val="true"/>
        </w:rPr>
        <w:footnoteReference w:id="327"/>
      </w:r>
      <w:r>
        <w:rPr>
          <w:rFonts w:ascii="IRNazanin" w:hAnsi="IRNazanin" w:eastAsia="IRNazanin"/>
          <w:color w:val="111111"/>
          <w:sz w:val="28"/>
          <w:sz w:val="28"/>
          <w:szCs w:val="28"/>
          <w:rtl w:val="true"/>
          <w:lang w:bidi="fa-IR"/>
        </w:rPr>
        <w:t>، ناصر دیوان کازرونی و بعد هم اسماعیل خان صولت‌الدوله سردار عشایر رئیس ایل قشقائی برضد آنان قیام کردند و با سختی و از جان گذشتگی با انگلیسی‌ها و موافقین آنان وارد نبرد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اینان از هستی ساقط شدند و دار و ندارشان به باد فنا رفت و به استثنای ناصر دیوان که به مرگ طبیعی درگذشت، دیگران یا در میدان جنگ ، مثل رئیس‌علی دلواری و و یا در زندان قصر رضا خانی مثل صولت‌الدوله قشقائی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نشان دادند که روح وطن‌پرستی و سلحشوری ایرانی با وجود بحران‌های ویرانگری که کشور </w:t>
      </w:r>
    </w:p>
    <w:p>
      <w:pPr>
        <w:pStyle w:val="BookText"/>
        <w:rPr/>
      </w:pPr>
      <w:r>
        <w:rPr>
          <w:rFonts w:ascii="IRNazanin" w:hAnsi="IRNazanin" w:eastAsia="IRNazanin"/>
          <w:color w:val="111111"/>
          <w:sz w:val="28"/>
          <w:sz w:val="28"/>
          <w:szCs w:val="28"/>
          <w:rtl w:val="true"/>
          <w:lang w:bidi="fa-IR"/>
        </w:rPr>
        <w:t>را به خاک سیاه نشانده بود، نمرده و در صورت ضرورت در راه وطن خود از جان و مال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کمره‌ای، یکی از افرادی که با ناصر دیوان همکاری می‌کرد، ناظم‌التجاری بود به نام آقا میرزا علی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بود قد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شیکی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تنگستانی شکست خوردند وی گریخت و از بیابان خود را به تهران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او را فرمانفرما بعداً دستگیر کرد و زندانی نمود، خودش هم در زمان وثوق به حبس نظمیه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مدعی است وثوق‌الدوله صریحاً به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 تقاضای حبس او را نموده‌اند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ناصر دیوان تا سالیان بعد هم ادامه یافت، به طور مثال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ظهور انقلاب بلشویکی شورشهای منطقهای علیه بریتانیا شدت گرفته بود، خبر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دیوان کمارجی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بوشهر حمله برده تا آن را از دست انگلیسی‌ها خارج سازد؛ او حتی توانست شهر را تصرف کند، اما جهازات جنگی انگلیس شهر را مورد حمله قرار دادند و آن را بمباران نمودند</w:t>
      </w:r>
      <w:r>
        <w:rPr>
          <w:rStyle w:val="FootnoteAnchor"/>
          <w:rtl w:val="true"/>
        </w:rPr>
        <w:footnoteReference w:id="329"/>
      </w:r>
      <w:r>
        <w:rPr>
          <w:rFonts w:ascii="IRNazanin" w:hAnsi="IRNazanin" w:eastAsia="IRNazanin"/>
          <w:color w:val="111111"/>
          <w:sz w:val="28"/>
          <w:sz w:val="28"/>
          <w:szCs w:val="28"/>
          <w:rtl w:val="true"/>
          <w:lang w:bidi="fa-IR"/>
        </w:rPr>
        <w:t xml:space="preserve">ناصر دیوان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کازرون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خضر خان تنگستانی امیراسلام، ضابط و کدخدای اَهْرَم</w:t>
      </w:r>
      <w:r>
        <w:rPr>
          <w:rStyle w:val="FootnoteAnchor"/>
          <w:rtl w:val="true"/>
        </w:rPr>
        <w:footnoteReference w:id="330"/>
      </w:r>
      <w:r>
        <w:rPr>
          <w:rFonts w:ascii="IRNazanin" w:hAnsi="IRNazanin" w:eastAsia="IRNazanin"/>
          <w:color w:val="111111"/>
          <w:sz w:val="28"/>
          <w:sz w:val="28"/>
          <w:szCs w:val="28"/>
          <w:rtl w:val="true"/>
          <w:lang w:bidi="fa-IR"/>
        </w:rPr>
        <w:t xml:space="preserve">در جنگ بین‌الملل اول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وقتی که انگلیسی‌ها بوشهر را تصرف کردند؛ دست به قیام علیه بیگانگان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دیانت و وطن‌خواهی مردی بود غیرتمند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شیخ حسین خان چا‌کوتاهی سالار اسلام، ضابط و کدخدای چا‌کوتاه</w:t>
      </w:r>
      <w:r>
        <w:rPr>
          <w:rStyle w:val="FootnoteAnchor"/>
          <w:rtl w:val="true"/>
        </w:rPr>
        <w:footnoteReference w:id="331"/>
      </w:r>
      <w:r>
        <w:rPr>
          <w:rFonts w:ascii="IRNazanin" w:hAnsi="IRNazanin" w:eastAsia="IRNazanin"/>
          <w:color w:val="111111"/>
          <w:sz w:val="28"/>
          <w:sz w:val="28"/>
          <w:szCs w:val="28"/>
          <w:rtl w:val="true"/>
          <w:lang w:bidi="fa-IR"/>
        </w:rPr>
        <w:t xml:space="preserve">علیه انگلیسی‌ها قیام کرد و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با آنها مشغول به جنگ و زد و خورد بود و سرانجام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تحریک بیگانگان به وسیلة یکی از اهالی تنگستان همراه با پسرش سام خان کشته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کمترین تفاوت نهضت جنوب بود با به اصطلاح دولت ملّی نظام‌السلطنه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اینان ملّی بودند، باید نیروهای خود را به کمک جنبشی که در حال وقوع بود، اعزام می‌کردند نه اینکه آنان را به میان آتش و دود ببرند و همه را به دم تیغ تیز قزاقان بی‌رحم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علی‌القاعده باید جنبش در جایی روی می‌داد که هسته مرکزی آن شکل گرفته بود، جنبشی که قائم به دولت خودخوانده نظام‌السلطنه نبود و از مدت‌ها پیش زمان اشغال بوشهر به دست انگلیسی‌ها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نظام‌السلطنه با اعزام نیرو به غرب کشور، سکون و عدم تحرک و تزریق نومیدی و یأس، بین نیروهای تحت امر خود و جنبش جنوب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او توانست بکند این بود که هزاران نیرو را ناامید ساخت و بعد از آن خود و خانواده به استانبول کوچید و رهبران بحران هم به برلین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سراسری جنوب و مرکز ایران علیه انگلیس بی یار و یاور ماند و نظام‌السلطنه هم نیروهای خود را همه به کشتن داد بدون اینکه دستاوردی جز ناامیدی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نظام‌السلطنه توانست با ایجاد تفرقه بین نیروهای مبارز، خاطر انگلیس را از جنوب و مناطق نفت‌خیز آسوده دارد، خزعل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 با والی پشتکوه لرستان کمر به خدمت شرکت نفت انگلیس و ایران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دست به دست هم داد و موازنه قوا را به نفع اشغالگران انگلیسی خاتمه بخشید</w:t>
      </w:r>
      <w:r>
        <w:rPr>
          <w:rFonts w:eastAsia="IRNazanin" w:cs="IRNazanin"/>
          <w:color w:val="111111"/>
          <w:sz w:val="28"/>
          <w:szCs w:val="28"/>
          <w:rtl w:val="true"/>
          <w:lang w:bidi="fa-IR"/>
        </w:rPr>
        <w:t xml:space="preserve">. </w:t>
      </w:r>
      <w:bookmarkStart w:id="83" w:name="pg2341_15403"/>
    </w:p>
    <w:p>
      <w:pPr>
        <w:pStyle w:val="Heading3"/>
        <w:numPr>
          <w:ilvl w:val="2"/>
          <w:numId w:val="1"/>
        </w:numPr>
        <w:rPr/>
      </w:pPr>
      <w:bookmarkStart w:id="84" w:name="__RefHeading___Toc2564466_3804643083"/>
      <w:bookmarkStart w:id="85" w:name="_Toc27"/>
      <w:bookmarkEnd w:id="83"/>
      <w:bookmarkEnd w:id="84"/>
      <w:r>
        <w:rPr/>
        <w:t>7</w:t>
      </w:r>
      <w:r>
        <w:rPr>
          <w:rtl w:val="true"/>
        </w:rPr>
        <w:t xml:space="preserve">. </w:t>
      </w:r>
      <w:r>
        <w:rPr>
          <w:rtl w:val="true"/>
        </w:rPr>
        <w:t>وضعیت نظامی ایران در دوره جنگ</w:t>
      </w:r>
      <w:bookmarkEnd w:id="85"/>
    </w:p>
    <w:p>
      <w:pPr>
        <w:pStyle w:val="BookText"/>
        <w:rPr/>
      </w:pPr>
      <w:r>
        <w:rPr>
          <w:rFonts w:ascii="IRNazanin" w:hAnsi="IRNazanin" w:eastAsia="IRNazanin"/>
          <w:color w:val="111111"/>
          <w:sz w:val="28"/>
          <w:sz w:val="28"/>
          <w:szCs w:val="28"/>
          <w:rtl w:val="true"/>
          <w:lang w:bidi="fa-IR"/>
        </w:rPr>
        <w:t>نیروهای ایران چه از حیث نفرات و چه از نظر تجهیزات توان رویارویی با روس و انگلیس را نداشت، تا آنجایی که به نظام‌السلطنه مربوط می‌شد، قرار هم نبود رویارویی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نیروهای ایران تجهیزات خود را با شتر حمل میکردند، این بود که در فصل سرما و شروع بارندگی این حیوانات زمین‌گیر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فرسخی اردوگاه‌های ایرانیان در غرب کشور، اردوی روسیه نفرات و سلاح‌های خود را با اتوموبیل به سرعت حمل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نتوانستهایم مختصر قورخانه خود را لااقل به دوش اسب و استر بگذاریم که شب در میان صحرا و در آب و گل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است نتیجه غفلت گذشتگان، این است ثمره خیانتکاری پیشینیان، این است اثر کشمکش حیدری و نعمتی کارکنان امروز ما، و این است نتیجه بی‌لیاقتی ذمهداران امور ما که وزر و وبالش دامنگیر ما شده است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روزنامة عصر جدید در تحلیلی علت العلل بحران لرستان را نه فقط به دلیل رقابت‌های روس و انگلیس و یا دخالت‌های بیجای آلمانی‌ها، بلکه ناشی از عدم کفایت شخص نظام‌السلطنه ارزیابی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دانستن اسباب و عللی که انتظام لرستان را به این‌طور به یک وقت متلاشی نمود، خیلی راه دور نباید رفت و واقعات آنجا را نه از تحریکات آلمان‌ها و نه از تشبثات روس و انگلیس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به طوری که ما اطلاع حاصل کرده‌ایم این است که آقای نظام‌السلطنه که در حسن تدبیر معروفیت تام ندارند؛ در این مورد به رئیس ژاندارمری بروجرد دستور میدهند که در مقام وصول مالیات عقب‌افتاده چندین ساله الوار برآیند، محرک یک چنین بلیّه هم معلوم است با بی‌پولی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لرها با وجود این‌که به سادگی معروف‌اند مع‌هذا در این موقع عقل‌های خود را روی هم گذاشتند دیدند اگر بخواهند تمام مالیات عقب‌افتاده را بدهند بالغ بر چند صد هزار تومان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کردند آن اقداماتی را که جزئیاتش را در جراید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معظمه دولت به طوری که میشنویم در مقام اتخاذ وسایل </w:t>
      </w:r>
    </w:p>
    <w:p>
      <w:pPr>
        <w:pStyle w:val="BookText"/>
        <w:rPr/>
      </w:pPr>
      <w:r>
        <w:rPr>
          <w:rFonts w:ascii="IRNazanin" w:hAnsi="IRNazanin" w:eastAsia="IRNazanin"/>
          <w:color w:val="111111"/>
          <w:sz w:val="28"/>
          <w:sz w:val="28"/>
          <w:szCs w:val="28"/>
          <w:rtl w:val="true"/>
          <w:lang w:bidi="fa-IR"/>
        </w:rPr>
        <w:t>قاطعی برای تسکین لرستان برآمدهاند و ما مأیوس نیستیم از اینکه در تسریع اعاده امنیت در تمام لرستان هیئت دولت به زود موفقیت حاصل نمایند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این بود که درست در بحبوحه جنگ، نظام‌السلطنه که پیشتر والی لرستان بود، دستور داد مالیات‌های مُعوقه مشتی مردم محروم را یکجا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فشار زیادی بر مردم وارد ساخت و نشان داد که ادعای ملّی بودن نظام‌السلطنه تا چه اندازه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لرستان یکپارچه علیه اقدامات مشکوک این مرد رایت طغیان برافراشتند و در نزاع بین نیروهای رئیس به اصطلاح دولت ملّی و مردم لرستان، دو طرف بی‌گناه طعمه مرگ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حیدری و نعمتی که اکنون بدبختانه به عنوان اختلاف مسلک سیاسی در تمام بلاد ایران جاری است</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ریشة بسیاری از بحران‌های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ریشة این کشاکش چه بود؟ در ایامی که فرمانفرما والی کرمانشاهان بود، خود را به اعتدالیها بست، وی در ایام حکومت خود مردم را تشویق به عضویت در این حزب میکرد، بنا براین حزب اعتدالی در نواحی غرب کشور قدرت زیادی داشت</w:t>
      </w:r>
      <w:r>
        <w:rPr>
          <w:rStyle w:val="FootnoteAnchor"/>
          <w:rtl w:val="true"/>
        </w:rPr>
        <w:footnoteReference w:id="335"/>
      </w:r>
      <w:r>
        <w:rPr>
          <w:rFonts w:ascii="IRNazanin" w:hAnsi="IRNazanin" w:eastAsia="IRNazanin"/>
          <w:color w:val="111111"/>
          <w:sz w:val="28"/>
          <w:sz w:val="28"/>
          <w:szCs w:val="28"/>
          <w:rtl w:val="true"/>
          <w:lang w:bidi="fa-IR"/>
        </w:rPr>
        <w:t>از سویی عدهای دیگر به عنوان دمکرات علیه اعتدالیها موضع 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دسته‌بندی‌ها در کرمانشاه اهمیت زیادی داشت، به دلیل اینکه ایلات و عشایر به ویژه رؤسای آنها به دلیل اختلافات شخصی به یکی از این احزاب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دسته‌بندی‌ها و اختلافات شخصی باعث بروز رقابت‌های شدیدی بین مردم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مسلحی که بیشتر آنها از اوضاع روزگار به کلی بی‌خبرند از روی طمع ویا به ملاحظه‌ها و خصوصیت‌ها در یکی از این دو دسته داخل گشته به جان یکدیگر افتاده‌اند</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حتی بعد از اینکه فرمانفرما از حکومت کرمانشاه معزول شد، رقابت‌های حزبی تأثیر مخربی بر وضعیت منطقه به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آلمانی‌ها به عنوان حمایت از دمکرات‌ها و روس‌ها به عنوان حمایت از اعتدالیها و انگلیسی‌ها تحت نام دفاع از گروهی دیگر از دمکرات‌ها بحران‌ها را به اوج خود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صحنه سیاسی ایران عرصه زد و خورد جریان‌های سیاسی خاصی بود که قدرت‌های بزرگ بین المللی برای پیشبرد اهداف استعماری خود از آنها در نهایت حد ممکن استفاده میکردند؛ ظاهر بحث درگیری احزاب سیاسی بود اما در پشت جدال احزاب، صدور بحران‌های قدرت‌های غربی به ایران را میشد مشاهده میکرد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جنگ و به دنبال اشغال ایران توسط قدرت‌های بزرگ، دمکرات‌ها به دو دسته تقسیم شده بودند، گروهی از آنان که خویش را ضد تشکیلی میخواندند با نام دروغین ژرمانوفیلی؛ </w:t>
      </w:r>
    </w:p>
    <w:p>
      <w:pPr>
        <w:pStyle w:val="BookText"/>
        <w:rPr/>
      </w:pPr>
      <w:r>
        <w:rPr>
          <w:rFonts w:ascii="IRNazanin" w:hAnsi="IRNazanin" w:eastAsia="IRNazanin"/>
          <w:color w:val="111111"/>
          <w:sz w:val="28"/>
          <w:sz w:val="28"/>
          <w:szCs w:val="28"/>
          <w:rtl w:val="true"/>
          <w:lang w:bidi="fa-IR"/>
        </w:rPr>
        <w:t>با مافیای اقتصادی و سیاسی انگلستان در ارتباط بودند، این تشکیلات با خشونت زایدالوصفی رقیب را از صحنه خارج میکرد و ترور مهم‌ترین ابزار تسلط آنها به شمار میرفت و کمیتة مجازات بازوی عملیاتی آنها، با ایجاد رعب بین مردم مهم‌ترین و کاری‌ترین ضربات را بر امنیت کشور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دمکرات‌ها هم به طور سنتی سر در آخور سیاستمداران انگلیسی داشتند و روس‌ها هم اعتدالیها را ابزار پیشبرد سیاست خود در کشور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ضد تشکیلی به دست سید محمد کمرهای به دلیل ضدیت با وثوق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مهاجرت و تشکیل کابینه نظام‌السلطنه، وثوق از نیروهای در صحنه دعوت کرد به میدان آیند و طبق موازین دمکراسی تشکیلات خود را بار دیگر سامان دهند، در این میان او از بقایای حزب دمکرات که در تهران بودند خواست تشکیلات حزب دمکرات را سازمان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کمرهای هدف وثوق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دمکراسی را حقیقتاً از میان ببرد و صورتاً تا مدتی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دمکرات‌های مورد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نشده‌اند، انتفاعاتی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ایجاد ضد تشکیل نمودم که اقلاً مقصدش خنثی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نقل میکرد که وثوق در دوره اول نخست‌وزیری خود تلاش کرد بین دمکرات‌ها اختلاف اندازد، این امر میسر نشد، اما اندکی بعد باز هم رئیس الوزرا گردید، در این زمان به قول او کلیه دشمنان کمرهای را سر کار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احتمال دوستی و آشنایی با من داشتند آنها را تهدید به انفصال، اعدام، تبعید و در تبعید اعدام و قدری در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کمره‌ای که اعدام شدند، البته یا همانهایی‌اند که آدم کشته بودند و یا کسانی بودند که راهزنی می‌کردند؛ مثل نایب حسین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کسانی که تبعید شدند همانهایی بودند که با آدمکشان مرتبط بودند، به طوری که خواهیم دید، بسیاری از مشاهیر قوم با دسته جنایتکاران مرتبط بودند و به واقع به آنان رهنمود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عدهای از رجال نسل دوم مشروطه، با عنوان آلمان دوستی از همان دوره جنگ اول جهانی به تکاپو برآمدند تا اهداف بلند مدت خود را از طریق وسایل ممکن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عدهای از سوی کمیته ملی ایران مستقر در برلن و استانبول که اولی روزنامة کاوه را منتشر میکرد، به کرمانشاه آمدند و روزنامهای را راه اندازی کردند که سرمایه آن را آلمانی‌ها تقبل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را رستخیز نام نهادند، کسی که این روزنامه را منتشر میکرد جوانی بود به قول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کرده و حساس</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به نام ابراهیم پورداود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پورداوود این باستان گرای دو آتشه، از دورة جوانی کمک کننده به ایدئولوژی خاصی بود که بعدها بسترهای لازم را برای شکل‌گیری حکومت رضا شاه مهیا ساخت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درست در چنین ایامی بود که سرهنگ محمد تقی‌خان آذربایجانی مشهور به پسیان که </w:t>
      </w:r>
    </w:p>
    <w:p>
      <w:pPr>
        <w:pStyle w:val="BookText"/>
        <w:rPr/>
      </w:pPr>
      <w:r>
        <w:rPr>
          <w:rFonts w:ascii="IRNazanin" w:hAnsi="IRNazanin" w:eastAsia="IRNazanin"/>
          <w:color w:val="111111"/>
          <w:sz w:val="28"/>
          <w:sz w:val="28"/>
          <w:szCs w:val="28"/>
          <w:rtl w:val="true"/>
          <w:lang w:bidi="fa-IR"/>
        </w:rPr>
        <w:t>یکی از افسران خوشنام و تحصیل‌کرده ژاندارمری بود و در این زمان در نزدیکی کرمانشاه در مرخصی به سر میبرد، به منصب حاکم نظامی شهر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پسیان زمانی که نظام‌السلطنه در برابر حملات روس‌ها به مماشات رفتار میکرد و حتی رؤسای ایل سنجابی را که سنگر مقدم دفاع بودند به حال خود رها نموده بود، دویست تن از افراد سواره و پیاده ژاندارمری را انتخاب کرد و همراه با سلطان حبیب‌الله خان شیبانی به قشون معظم روسیه حمله برد و آنها را وادار به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پسیان که در خانقین اتفاق افتاد باعث شد رهبران قوم و بزرگان شهر به نزد این سردار شجاع روند و از او تشکر نمایند</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این حال پرنس رویس وزیر مختار آلمان که همراه با مهاجرین به قم رفته بود، خود به سمت کرمانشاه حرکت کرد و قبل از عزیمت از لسان‌الملک سپهر مدیر کل وزارت جنگ خواست وقتی وارد تهران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نفوذی که در میان رجال آزادی‌خواه دارد مانع پیوستن دولت ایران به متفقین شود و به توسط دوست خودش شاهزاده نصرت‌السلطنه دربار و کابینه را از چنین اقدام ناصواب برحذر دارد و خود در طهران با مسیو زمر</w:t>
      </w:r>
      <w:r>
        <w:rPr>
          <w:rStyle w:val="FootnoteAnchor"/>
          <w:rtl w:val="true"/>
        </w:rPr>
        <w:footnoteReference w:id="339"/>
      </w:r>
      <w:r>
        <w:rPr>
          <w:rFonts w:ascii="IRNazanin" w:hAnsi="IRNazanin" w:eastAsia="IRNazanin"/>
          <w:color w:val="111111"/>
          <w:sz w:val="28"/>
          <w:sz w:val="28"/>
          <w:szCs w:val="28"/>
          <w:rtl w:val="true"/>
          <w:lang w:bidi="fa-IR"/>
        </w:rPr>
        <w:t>دفتر دار سفارت آلمان تماس داشته باشد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این ایام افراد زیر در کرمانشاه به سر میبردند که بهواقع در زمرة رهبران مهاجرین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مساوات نماینده تهران و شوهر خواهر سید محمد کمرهای رهبر گروه ضد تشکیلی حزب دمکرات، میرزا عبدالحسین وحید‌الملک نماینده تهران، میرزا محمد علی فرزین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همدان، مشارالدوله شیرازی نماینده فارس، سید حسن کزازی و عزالممالک اردلان نمایندگان کرمانشاه، میرزا احمد خان قزوینی نماینده یزد و شیخ رضا دهخوارقانی نماینده تهران</w:t>
      </w:r>
      <w:r>
        <w:rPr>
          <w:rStyle w:val="FootnoteAnchor"/>
          <w:rtl w:val="true"/>
        </w:rPr>
        <w:footnoteReference w:id="341"/>
      </w:r>
      <w:r>
        <w:rPr>
          <w:rFonts w:ascii="IRNazanin" w:hAnsi="IRNazanin" w:eastAsia="IRNazanin"/>
          <w:color w:val="111111"/>
          <w:sz w:val="28"/>
          <w:sz w:val="28"/>
          <w:szCs w:val="28"/>
          <w:rtl w:val="true"/>
          <w:lang w:bidi="fa-IR"/>
        </w:rPr>
        <w:t>اینان نمایندگان مجلس سوم و نیز اعضای حزب دمکرات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نمایندگان حزب اعتدالی هم وارد کرمانشاه گردیدند، رجل روحانی مشروطه‌خواه سید محمد طباطبائی هم آنان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ضمن حفظ حرمت طباطبائی به دلیل کبر سن و پیشگامی‌اش در مشروطة ایران، وی را به سمت ریاست افتخاری خود برگزیدند، اما ریاست قوه مجریه را به نظام‌السلطنه مافی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دو مسئله را در اولویت برنامههای کاری خود قرار دادند؛ نخست اینکه حقوق آنان چه مبلغ باشد و اینکه این پول را چگونه از آلمانی‌ها دریافت نمایند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چنین شرایطی بود که تلگراف‌های جانخراشی از غرب کشور به تهران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صحنه، متفقین مردم بی‌گناهی را که مشغول کسب و کار خود بودند و برخی به </w:t>
      </w:r>
    </w:p>
    <w:p>
      <w:pPr>
        <w:pStyle w:val="BookText"/>
        <w:rPr/>
      </w:pPr>
      <w:r>
        <w:rPr>
          <w:rFonts w:ascii="IRNazanin" w:hAnsi="IRNazanin" w:eastAsia="IRNazanin"/>
          <w:color w:val="111111"/>
          <w:sz w:val="28"/>
          <w:sz w:val="28"/>
          <w:szCs w:val="28"/>
          <w:rtl w:val="true"/>
          <w:lang w:bidi="fa-IR"/>
        </w:rPr>
        <w:t xml:space="preserve">تجارت خویش مشغول؛ دستگیر کردند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وحشی‌گری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بی‌گناه را به محلی بردند که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آدم‌های شریر و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بچه‌ها را گرفتند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خارج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از کثرت زحمت و اذیت 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مردم شرح مظلومیت خود را به رشته تحریر در آوردند، اینان از تعدیات سهم‌الملک به دولت مرکزی تظلم کردند، دو سال بود که او به مردم ظلم میکرد و مردم استغاثه میکردند اما نتیجه‌ای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سهم‌الملک همان است که به کمک نیروی کذایی نظام‌السلطنه مافی شتافته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اینان مبالغ گزافی را به زور از ضعفا دریافت میکردند، آنان را غارت مینمودند؛ باز هم استدعا شده بود به فریاد این مظلومان گوش فراداده شود</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موضوع دومی که مورد بحث واقع شد این بود که دولتی را به ریاست نظام‌السلطنه شکل دهند، همزمان با این حوادث بار دیگر کشاکش اعتدالی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موقتی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درگیری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چه کسانی به عضویت کابینة نظام‌السلطنه در آیند، دمکرات‌ها آشکارا از نظر نیروی لازم بر اعتدالیها برتری داشتند، پس اعتدالیها از مسئولین تشکیلات محلی کرمانشاه خواستند کسی را به نمایندگی آنان وارد هیئت مجریه نماید تا بلکه تعادل قوا یکسره به نفع حریف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امر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شخصی و مراعات‌های حزبی و مسائلی که در برابر مصالح ملکی و در مقابل لزوم فوریت اتمام کارهای اساسی قابل هیچ اعتنا نبود؛ نگذاشت از وقت پر قیمت استفاده شده باشد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البته مقصر اصلی احزاب اعتدالی و دمکرات بودند، اما آنچه مسائل را بغرنج تر میکرد این بود که لیدرهای هر دو حزب یعنی سید صادق طباطبائی رهبر حزب اعتدالی و سلیمان میرزا اسکندری رهبر حزب دمکرات هنوز در همدان اقامت داشتند و وارد کرمانشاه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شخص نظام‌السلطنه در این بحران‌ها مقصر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نظام‌السلطنه شخص وطن‌پرست با جرئتی بود میتوانست از اغراض خصوصی اشخاص در مقابل مصالح وقت جلوگیری کند، اما نبود و نکرد و وقت بسی پر قیمت به باطل گذشت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نیرویی که در کرمانشاه جمع آورده بودند با روس‌ها درگیر شد، اما سوء‌تدبیر نظام‌السلطنه باعث شد بحرانی رقت‌انگیز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موجود که با همراهی آلمانی‌ها و عثمانیها علیه روس‌ها میجنگیدند به سرعت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شکست خورده وارد قصر شیرین شد، انتظار این بود که حداقل مواد غذایی برای این </w:t>
      </w:r>
    </w:p>
    <w:p>
      <w:pPr>
        <w:pStyle w:val="BookText"/>
        <w:rPr/>
      </w:pPr>
      <w:r>
        <w:rPr>
          <w:rFonts w:ascii="IRNazanin" w:hAnsi="IRNazanin" w:eastAsia="IRNazanin"/>
          <w:color w:val="111111"/>
          <w:sz w:val="28"/>
          <w:sz w:val="28"/>
          <w:szCs w:val="28"/>
          <w:rtl w:val="true"/>
          <w:lang w:bidi="fa-IR"/>
        </w:rPr>
        <w:t>گروه فراهم شود، اما حتی یک دلجویی از آنان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قهوه‌خانه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این مصیبت‌زدگان فراهم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فراریان و شکست خوردگان در کام خشکیده بود، در حالی‌که حتی یک پیاله آب گرم در اختیارشان قرار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است که به نظام‌السلطنه تذکر داده نشد، بلکه شد و هیچ اثر ننمود؛ در صورتی که زندگی او و خانواده و بستگانش به رفاه بود</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وضعیت اداره نیرویی که در غرب کشور میزیستند، ایلات و عشایری که با جان و دل برای دفاع از میهن خود از وجود خویش مایه میگذاشتند؛ و این بود نوع مدیریت نظام‌السلطنه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اوضاع و احوال تشتت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دمکرات که در کمیته دفاع ملی عضویت داشتند، دست به اقداماتی میزدند که ظاهراً ضد نظام‌السلطنه بود، اما به واقع به نفع او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خطرناک تأسیس جوخه‌های ترور در همین زمان شکل گرفت، عدهای از اینان مصمم شدند حیدرخان عمواوغلی را که در سابق هم با دمکرات‌ها پیوند داشت و اینک در بغداد میزیست وارد ایران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بود که حیدرخان را که مردی متهور و بی‌باک به نظر میرسید، وارد کارهای نظامی کنند و علی‌الظاهر به جای نظام‌السلطنه مافی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در برابر روس و انگلیس ملاحظه‌کاری میکرد، عدهای از مهاجرین حیدرخان را طلبیدند تا عکس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قشون یعنی صمصام‌الملک سنجابی، ابوالقاسم خان بختیاری، محمد تقی‌خان پسیان سرهنگ ژاندارمری و اکبر میرزا فرمانده فوج نادری، نامهای خطاب به حیدرخان نوشتند و آن را به دست فرمانده آلمانی بوپ دادند تا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بوپ هم نامه را به نظام‌السلطنه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معلوم شد که سید محمدرضا مساوات طراح این قضیه بوده و او در اندیشه تأسیس جوخه ترور پیشگام بوده است</w:t>
      </w:r>
      <w:r>
        <w:rPr>
          <w:rStyle w:val="FootnoteAnchor"/>
          <w:rtl w:val="true"/>
        </w:rPr>
        <w:footnoteReference w:id="346"/>
      </w:r>
      <w:r>
        <w:rPr>
          <w:rFonts w:ascii="IRNazanin" w:hAnsi="IRNazanin" w:eastAsia="IRNazanin"/>
          <w:color w:val="111111"/>
          <w:sz w:val="28"/>
          <w:sz w:val="28"/>
          <w:szCs w:val="28"/>
          <w:rtl w:val="true"/>
          <w:lang w:bidi="fa-IR"/>
        </w:rPr>
        <w:t>مساوات همان کسی است که با روزنامة افراطی خود همسو با عده‌ای دیگر از همفکرانش، کار را به بحران مشروطه در دوره اوّل کشانید، دوره‌ای که با به توپ بستن مجلس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طرح تأسیس دولت به دست حیدرخان عملی بود که به شوخی شباهت داشت، نه قحط‌الرجال بود که حیدرخان را از بغداد به ایران آورند و نه اساساً خود حیدر چنین تجربه یا داعیه‌ای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استفاده از تجربیات او برای تأسیس گروه‌های تروریستی بود، مساوات در این اندیشه خود بالاخره موفق شد، آنگاه که اندکی بعد گروهی از یاران او کمیتة مجازات را تشکیل دادند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همین جا خاتمه نیافت، برخی از مهاجرین خود را آماده میکردند تا قبای وزارت به تن کنند، عدهای دیگر از نمایندگان مجلس سوم که بیست و یک نفر میشدند، پارلمان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اصطلاح مجلس تصویب میکرد که حقوق دریافتی از صندوق آلمانی‌ها را چگونه باید بین نظامیها و غیر نظامیها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آن صندوق پولی نبود تا </w:t>
      </w:r>
    </w:p>
    <w:p>
      <w:pPr>
        <w:pStyle w:val="BookText"/>
        <w:rPr/>
      </w:pPr>
      <w:r>
        <w:rPr>
          <w:rFonts w:ascii="IRNazanin" w:hAnsi="IRNazanin" w:eastAsia="IRNazanin"/>
          <w:color w:val="111111"/>
          <w:sz w:val="28"/>
          <w:sz w:val="28"/>
          <w:szCs w:val="28"/>
          <w:rtl w:val="true"/>
          <w:lang w:bidi="fa-IR"/>
        </w:rPr>
        <w:t>تقسیم شود، اگر هم اندکی پول وجود داشت برای مصارف نظامی بود و نه پرداخت حقوق به اصطلاح نمایندگان مجلس خود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چند روزی نظام‌السلطنه و وزرا و وکلای او مشغول دولت‌سازی و سفیر فوق‌العاده به استانبول و به برلن فرستادن بودند و عملیات آنها در نظر اشخاص از آنها کم هوا و هوس‌تر؛ راستی خنده آور و تأسف‌انگیز بود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شرایط بود که اردوی دیگری به این نیروها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اینان نمایندگان مجلس شورای ملی بودند از حزب دمکرات که رهبر آنان سلیمان میرزا اسکندری بود عده‌ای به صف مهاجرین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 در عین حال رئیس ایرانی کمیته دفاع ملی هم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مدرس نماینده تهران دیگر عضو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استرآبادی نماینده استرآباد، میرزا محمد صادق طباطبائی نماینده تهران، میرزا قاسم خان تبریزی مشهور به صور اسرافیل که نماینده آذربایجان بود و نیز نظام‌الدین حکمت نماینده فارس هم بین اینان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اینان که همه نماینده بودند، تعداد دیگری هم بینشان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سلیمان خان میکده معاون وزارت داخله، سردار سعید افشار، عبدالحسین خان گیلانی و برادرش سردار محیی گیلانی و از همه مهمتر میرزا کریم خان رشتی</w:t>
      </w:r>
      <w:r>
        <w:rPr>
          <w:rStyle w:val="FootnoteAnchor"/>
          <w:rtl w:val="true"/>
        </w:rPr>
        <w:footnoteReference w:id="348"/>
      </w:r>
      <w:r>
        <w:rPr>
          <w:rFonts w:ascii="IRNazanin" w:hAnsi="IRNazanin" w:eastAsia="IRNazanin"/>
          <w:color w:val="111111"/>
          <w:sz w:val="28"/>
          <w:sz w:val="28"/>
          <w:szCs w:val="28"/>
          <w:rtl w:val="true"/>
          <w:lang w:bidi="fa-IR"/>
        </w:rPr>
        <w:t>در این زمان میرزا کریم خان سی و چند سالی سن داشت، پیشتر هم گفتهایم از خانوادهای محتشم بود که در گیلان زندگی میکرد</w:t>
      </w:r>
      <w:r>
        <w:rPr>
          <w:rStyle w:val="FootnoteAnchor"/>
          <w:rtl w:val="true"/>
        </w:rPr>
        <w:footnoteReference w:id="349"/>
      </w:r>
      <w:r>
        <w:rPr>
          <w:rFonts w:ascii="IRNazanin" w:hAnsi="IRNazanin" w:eastAsia="IRNazanin"/>
          <w:color w:val="111111"/>
          <w:sz w:val="28"/>
          <w:sz w:val="28"/>
          <w:szCs w:val="28"/>
          <w:rtl w:val="true"/>
          <w:lang w:bidi="fa-IR"/>
        </w:rPr>
        <w:t>، به هنگام حمله به تهران و خلع محمد علی‌شاه جزو رهبران اردوی گیلان بود، این بار هم با برادر بزرگ خود سردار محیی از تهران به اصفهان و از آنجا به قصر شیرین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همراهان مهاجرینی بود که مسیر طولانی تهران تا آنجا را طی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کریم خان نه از آلمانی‌ها پول میگرفت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 عضویت دو حزب دمکرات و اعتدال و کشمکش‌های شخصی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میرزا کریم خان با مرکز مهمتری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نیروی شکست خورده و متفرق را بار دیگر جمع‌آوری نمایند، اما به این شرط که تا پایان جنگ دیگر صحبت از دمکرات و اعتدالی در بین نباشد، این اندیشه میرزا کریم خان بود که در تهران پی گرفته شد و گروه ضدتشکیلی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پیشنهاد او و دولت‌آبادی باید کمیته دفاع ملی منحل میگردید، جمعیتی به نام مدافعین وطن تشکیل میشد و نظام‌السلطنه را مجبور میکردند از این این جمعیت تبعیت کند</w:t>
      </w:r>
      <w:r>
        <w:rPr>
          <w:rStyle w:val="FootnoteAnchor"/>
          <w:rtl w:val="true"/>
        </w:rPr>
        <w:footnoteReference w:id="35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کریم خان به سرعت ابتکار عمل را به دست گرفت، او تشکیلات جدید را سامان داد و نظام‌السلطنه هم با او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با همکاری دولت آبادی تنظیم کرد که طبق آن تشکیلات حزبی را در سراسر کشور به طور کلی برچیدند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همه عناصر به اصطلاح </w:t>
      </w:r>
    </w:p>
    <w:p>
      <w:pPr>
        <w:pStyle w:val="BookText"/>
        <w:rPr/>
      </w:pPr>
      <w:r>
        <w:rPr>
          <w:rFonts w:ascii="IRNazanin" w:hAnsi="IRNazanin" w:eastAsia="IRNazanin"/>
          <w:color w:val="111111"/>
          <w:sz w:val="28"/>
          <w:sz w:val="28"/>
          <w:szCs w:val="28"/>
          <w:rtl w:val="true"/>
          <w:lang w:bidi="fa-IR"/>
        </w:rPr>
        <w:t>ملی در همان تشکیلات جمعیت مدافعین وطن دور هم گرد آیند و با هم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ماده سوم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تاریخ امضای این ورقه تا انقضای مدت این معاهده تشکیلات فرقتین اجتماعیون اعتدالیون و دمکرات ایران متروک و تأسیس هر قسم فرقه و کمیته به هر اسم و عنوان از طرف آنها ممنوع بوده همچنین جمعیت‌ها و کمیته‌هایی که سابقاً تشکیل یافته است منحل شده تمام اعضای این دو فرقه و سایر دسته‌های متفرق آنها به نام جمعیت مدافعین وطن مجمتع و تشکیل خواهد شد</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در بیست و یکم جمادی‌الاولی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قصرشیرین تنظیم شد، اما اکثریت حاضرین با این طرح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نظام‌السلطنه هم نسبت به دولت آبادی و میرزا کریم خان بدگمان شد، او اندیشید که شاید این قرارداد نقشهای است برای کوتاه کردن دست او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و دمکرات‌ها هم نگذاشتند این طرح انجام گیرد، در نتیجه همه چیز به هم خورد</w:t>
      </w:r>
      <w:r>
        <w:rPr>
          <w:rStyle w:val="FootnoteAnchor"/>
          <w:rtl w:val="true"/>
        </w:rPr>
        <w:footnoteReference w:id="352"/>
      </w:r>
      <w:r>
        <w:rPr>
          <w:rFonts w:ascii="IRNazanin" w:hAnsi="IRNazanin" w:eastAsia="IRNazanin"/>
          <w:color w:val="111111"/>
          <w:sz w:val="28"/>
          <w:sz w:val="28"/>
          <w:szCs w:val="28"/>
          <w:rtl w:val="true"/>
          <w:lang w:bidi="fa-IR"/>
        </w:rPr>
        <w:t>با این وصف طرح یاد شده همان‌طور که گفتیم در تهران پیگیری گردید و چندماهی بعد از این جلسه جوخه ترور گروه یادشده موسوم به کمیتة مجازات هم تأسیس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دیگری از اردو عبارت بودند از نظرعلیخان سردار نصرت که از سرکردگان مشهور لرستان به شمار میآمد و خود را والی پیشکوه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والی پشتکوه یعنی غلامرضا خان رقابت داشت، کفایتش هم بیشتر بود اما با نظام‌السلطنه کدورت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غلامرضاخان والی پشتکوه مورد حمایت بریتانیا هم قرار داشت، او با خزعل و شخص نظام‌السلطنه مناسباتی حسنه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به‌رغم رشادت‌های ایلات و عشایر در جنگ علیه روس و انگلیس، به دلیل رفتار مرموز و مشکوک نظام‌السلطنه همه نابود و یا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تشکیل نیروی ژاندارمری قوای دفاع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ملیون‌ها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شده بود، تعداد نفرات آن هم بالغ بر ده هزار تن میشد، اما از اینان فقط دو سه هزار تن باقی ماندند که تازه ریاستشان هم بر عهده کلنل بوپ آلمانی بود، به عبارت بهتر جوانان ایرانی برای منافع نامشروع آلمان و به دلیل رقابت‌های امپریالیستی این کشور با متفقین بر سر تسلط بر منابع نفتی ایران،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مجاهد هم پراکنده گردیدند و دیری نپایید که باقی مانده‌هایشان به جانب سلیمانیه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خیانت بار نظام‌السلطنه و پراکنده شدن نیروهای به اصطلاح دفاع ملّی، باعث سرخوردگی فراوان کسانی شد که واقعاً برای دفاع از کشور به آنان ملحق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حسین خان لله، احسان‌الله خان دوستدار و کریم دواتگر هم لابلای افراد این اردو دیده می‌شدند، اینان بعد از شکست اردوی مزبور به تهران آمدند و در اعمالِ جنایتکارانه شرکت جستند و احسان‌الله خان به طور خاص به صفوف انقلابیون جنگل نفوذ نمود و جنبش را از درون به شکست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دولت‌آبادی، ژاندارم‌هایی که از جبهه برگشته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واسطه امراض و خستگی و نبودن معالج و لباس و دوا و غذا و عدم توجه دولت و ملّت، دسته دسته تلف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است نتیجه روزگار ژاندارمری بدبخت و فداکاری در راه وطن، الحق ما ایرانیان در این باب خوب مشوقی هستیم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 همین احوال شبنامهای پخش شد که بعد معلوم گردید از سوی دستة مجاهدین آذربایجانی منتشر شده است، نویسنده این شبنامه هم اسماعیل یکانی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شبنامه را نظر به اهمیت آن به طور کامل به نقل از دولت آبادی نقل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حسابی، به خاطر که و برای چه؟ مشتی مردم بدبخت فلک‌زده از ایرانیان مدتی بود که آرزوی رسیدن موقع انتقامی از دشمنان دیرین و فرصت فکری برای آتیة مملکت خودشان مینمودند، جنگ فرنگ شروع شد سر دشمنان تا اندازهای که میبایست مشغول گردید، آلمان‌ها و اطریشیها و عثمانیها در صدد استفاده از هر شخص هیئتی ملتی دولتی برآمدند، این مردم صاف و صمیمی و ساده لوح و بدبخت هم خود را به میان انداخته خیال کردند که به مجرد هیاهویی، اغتشاشی، انقلابی، اختلالی دشمنان قوی‌پنجه‌شان مغلوب، گریبانشان خلاص و آتیه مملکتشان تأمین خواهد شد بدبختانه گول خورده اشتباه کرده غلط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ژاندارمری که با هزاران خون دل‌ها تأسیس شده بود به روی دولت یاغی شد، طاغی شد منحل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تفنگ و فشنگ و توپ شنیدر و غیره که داشتند به غارت رفت و چپاول گردید و در گرو ماند و به دست دزدان و یغماگران و قطاع الطریق افتاد و تلف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جوان‌های با احساس حرارت و فعال و رشید در دریاهای ریگ، در دشت‌های پر از برف یا در زیر دان‌های شرنبل دشمن بی هیچ خدمت حقیقی به ملک و ملت خود و به محض هدر از میان رفت بقیه‌السیفشان با هزاران زحمت تحمل ناکردنی که نه سالدات روس در باطلاق‌های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عسکر عثمانی در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مشقت‌ها را دیده خود را به حدود مملکت خویش رسانیده با یک حالت اسفناک فلاکت‌آمیزی به انقراض ملک و ملت خود مبهوتانه تماشا مینمایند دولتشان ضعیف بوده از پا درآمد؛ ملتشان فلک زده بود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تا کاشان و اصفهان و از قزوین تا همدان وکرمانشاهان از سلطان‌آباد عراق تا بروجرد و خرم‌آباد از شیراز تا کرمان و سیستان اول پایمال خودی بعد لگد کوب بیگانه گردید برای چه و به خاطر که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همة این گروه بدبخت فلک‌زدة گول خوردة خانه خراب شدة ویلان و سرگردان مانده حق همچه سؤالی را دارند از بد‌اخلاق‌ترین مجاهدین تا منزه‌ترین تربیت شدگان از وحشی‌ترین کرد تا متمدن‌ترین عالم از بی‌خُبره‌ترین دهاتی تا متمول‌ترین اعیان و اشراف مملکت حتی تا </w:t>
      </w:r>
    </w:p>
    <w:p>
      <w:pPr>
        <w:pStyle w:val="BookText"/>
        <w:rPr/>
      </w:pPr>
      <w:r>
        <w:rPr>
          <w:rFonts w:ascii="IRNazanin" w:hAnsi="IRNazanin" w:eastAsia="IRNazanin"/>
          <w:color w:val="111111"/>
          <w:sz w:val="28"/>
          <w:sz w:val="28"/>
          <w:szCs w:val="28"/>
          <w:rtl w:val="true"/>
          <w:lang w:bidi="fa-IR"/>
        </w:rPr>
        <w:t>اطفال نابالغ و زن‌های خانه‌نشین حق این سؤال را دارند که برای چه و به خاطر که؟ راحت ما بر هم خورد، امنیت ما سلب شد، حال ما منقلب، استقبال ما تیره و تاریک گردید؛ وضع زندگانی ما بد بود بدتر شد، ملیت ما در معرض تهدید بود دچار خطر گردید، اساس استقبال ما متزلزل بود زیر و زبر شد، دولت ما در مخاطره بود مستأصل و منقرض گردید، برای چه و به خاطر که؟</w:t>
      </w:r>
    </w:p>
    <w:p>
      <w:pPr>
        <w:pStyle w:val="BookText"/>
        <w:rPr/>
      </w:pPr>
      <w:r>
        <w:rPr>
          <w:rFonts w:ascii="IRNazanin" w:hAnsi="IRNazanin" w:eastAsia="IRNazanin"/>
          <w:color w:val="111111"/>
          <w:sz w:val="28"/>
          <w:sz w:val="28"/>
          <w:szCs w:val="28"/>
          <w:rtl w:val="true"/>
          <w:lang w:bidi="fa-IR"/>
        </w:rPr>
        <w:t>این همه فلاکت‌ها بر سر ما آمد چرا؟ ویلان شدیم چرا؟ سرگردان شدیم چرا؟ بی‌خانمان شدیم چرا؟ محروم و مأیوس به خرابه‌های قصر پناه آوردیم، از ملیت چندین هزار ساله جز اسمی و از ممالک محروسه جز رسمی باقی نماند، آن هم با وضعی مشوش و با آتیه تاریک و فی‌الجمله با هر فلاکت و سفالت طاقت‌شکن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قوّة قاهره، هیچ پنجة آهنین، هیچ قدرت شدادی، هیچ استبداد فرعونی نمیتواند حق این سؤال مشروع را از ایرانیها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آن نیست که ایرانیان منتظر تفنن حضرت اشرف‌ها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تدلیس حجة‌الاسلام نماها، خودستایی اُمرا و سردارهای دروغی، حقه‌بازی‌های شارلاتان‌ها، منفعت‌پرستی اراذل، رجاله بازی اوباش، سست عنصری جوان‌های جبون و کم جرئت خاک‌نشین مذلت گزین بی همه نوع حقیقت و اخلاق و جسارت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آلت دست این و آن باید شد، تا چند به گوساله‌های سامری باید پرستش کرد و آنها را به مقام معبودیت رسانید، برای چه و به خاطر که؟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ملت را همچو فلاکت رخ نداده که از حالت طبیعی در نیاید و دیوانه نشود همه ملاحظات را پشت سر نیندازد، گاوسال‌های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رؤسای ناقابل، پیشوایان دروغی را زیر پای خود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است که حکمیت مشتی پا برهنه است، این موقع است که محکومیت نصیب حکام خود بین منفعت وجدان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ملت‌ها سلاطین خود را از اورنگ برمیاندازند، وزرای خود را از مسند برمیدارند، وکلای خود را کشتار میکنند، بر همه کس و بر همه چیز پشت پا میزنند و آن وقت گوشه گلیم خود را گرفته از آب در میآورند، ایرانیان حق دارند و باید بپرسند برای چه و به خاطر که به این روز سیاه افتادیم؟ آیا برای سلامت مملکت و استقلال قومیت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موجب کدام معاهده؟ آیا به امید مدافع از تجاوزات دشمن، کو؟ به موجب کدام معاونت مادی و معنوی؟ آیا به آرزوی حفظ تمامیت ملکی وطن، کو؟ به تأمین کدام ضمانت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خاطر آلمان‌ها و عثمانیها باز برای چه؟ کدامین معاهده را با دولت ما بستند؟ کدامین قوای رسمی را با هیئت‌های منتخبه ما گذاردند؟ کدامین وعده‌ها را دادند و وفا کردند؟ کدامین حرف را زدند و از عهده‌اش بر آمدند؟ با عین‌الدوله کدام قرار را دادند؟ با مستوفی‌الممالک کدام؟ با کمیته دفاع ملی کدام؟ با هیئت ایکس کدام؟ کمک مالیشان کو؟ صاحب منصبان کافی مقتدر توپ‌های شنیدر و ماکزیم ملیون‌ها پول وافر آنها که وعده میدادند کو و کجاست؟ سیزده هزار تفنگشان </w:t>
      </w:r>
    </w:p>
    <w:p>
      <w:pPr>
        <w:pStyle w:val="BookText"/>
        <w:rPr/>
      </w:pPr>
      <w:r>
        <w:rPr>
          <w:rFonts w:ascii="IRNazanin" w:hAnsi="IRNazanin" w:eastAsia="IRNazanin"/>
          <w:color w:val="111111"/>
          <w:sz w:val="28"/>
          <w:sz w:val="28"/>
          <w:szCs w:val="28"/>
          <w:rtl w:val="true"/>
          <w:lang w:bidi="fa-IR"/>
        </w:rPr>
        <w:t>که شهرت دروغی در پنج ماه قبل به کرمانشاهان رسیده بود کجا شد؟ افراد ژاندارم‌ها چرا لخت و عور و گرسنه و بی فشنگ هستند؟ چرا اسب‌های ژاندارم‌ها از بی نعلی چلاق شده؟ چرا اغلب از ژاندارم‌ها بی‌اسلحه هستند؟ چرا داوطلب‌ها که داخل نظام شدهاند به واسطه نبودن اسلحه و اسباب جای اینکه به میدان جنگ بروند خاکروبه منزل کلنل بپ آلمانی را پاک میکنند و سنگریزهای روی راه قصر را بر میچینند؟ چرا؟ چرا؟ چرا؟ باز برای چه و به خاطر که؟ موقع آن است که ایرانیان بیست و پنج نفر از نمایندگان مجلس را که در قصر جمعند و هیئت مشاوره را که انتخاب کردهاند مجبور کنند این سؤالات را از مراجع لازمه بپرسند اگر چه جواب همه منفی است و حتماً منفی است ولی در نتیجه تکلیف آخری آنها معین خواهد شد و اگر چنانچه خدمتی به ملک و ملت خودشان نمیتوانند بکنند لااقل برای پر کردن جیب دو سه نفر منفعت پرست بیش از این آلت دست اجانب نشده و زیاده بر این متحمل این همه زحمت‌ها و مشقت‌ها و فلاکت‌ها سفالت‌ها نشوند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یادآوری است که نویسندة این شبنامه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یکانی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ضد تشکیلی تعلق داشت</w:t>
      </w:r>
      <w:r>
        <w:rPr>
          <w:rStyle w:val="FootnoteAnchor"/>
          <w:rtl w:val="true"/>
        </w:rPr>
        <w:footnoteReference w:id="355"/>
      </w:r>
      <w:r>
        <w:rPr>
          <w:rFonts w:ascii="IRNazanin" w:hAnsi="IRNazanin" w:eastAsia="IRNazanin"/>
          <w:color w:val="111111"/>
          <w:sz w:val="28"/>
          <w:sz w:val="28"/>
          <w:szCs w:val="28"/>
          <w:rtl w:val="true"/>
          <w:lang w:bidi="fa-IR"/>
        </w:rPr>
        <w:t xml:space="preserve">در این زمان در اصفهان و یزد مردم به شعبات بانک شاهی حمله کردند، در اوایل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زمستان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اوراق تهدید‌آمیز ژلاتینی در عراق باعث وحشت عموم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 مضامین این نامه‌ها اظهار بی‌اطلاعی می‌کردند، اما در این اوراق خطاب به مردم می‌نوشتند از مهاجمین پذیرایی نکنید، یا اگر قادر به این کار نیستید، شهر را تخلیه کرده و زن و بچه خود را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 شهر به زودی بمباران و خراب خواهد شد، این اخبار باعث وحشت مردم می‌گردید، در این زمان شاهزاده عضدالسلطان حاکم عراق بود</w:t>
      </w:r>
      <w:r>
        <w:rPr>
          <w:rStyle w:val="FootnoteAnchor"/>
          <w:rtl w:val="true"/>
        </w:rPr>
        <w:footnoteReference w:id="35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اسفند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بیان علت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ارامنه تجهیز شده اورمیه و قزاق‌های آتریاد آنجا درگیری سختی روی داد، در این درگیری عده کثیری از قزاقها مقتول شدند، یک صاحب‌منصب روس به نام رودمیس کاماروف خود را به قتل رسانید، یک صاحب‌منصب روس دیگر و زن و دو طفل او هم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ماجرا ادارة قزاق‌خانه مرکزی یک روس را فرمانده آتریاد اورمیه کرد، اما فرمانده مذکور به دلیل این خبر مسافرت خود را به تعویق افکند</w:t>
      </w:r>
      <w:r>
        <w:rPr>
          <w:rStyle w:val="FootnoteAnchor"/>
          <w:rtl w:val="true"/>
        </w:rPr>
        <w:footnoteReference w:id="357"/>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اورمیه دو بار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کنسولگری‌ها پناهنده شدند، اما اینان از گرسنگی نیمه جان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جنگ در شرف </w:t>
      </w:r>
    </w:p>
    <w:p>
      <w:pPr>
        <w:pStyle w:val="BookText"/>
        <w:rPr/>
      </w:pPr>
      <w:r>
        <w:rPr>
          <w:rFonts w:ascii="IRNazanin" w:hAnsi="IRNazanin" w:eastAsia="IRNazanin"/>
          <w:color w:val="111111"/>
          <w:sz w:val="28"/>
          <w:sz w:val="28"/>
          <w:szCs w:val="28"/>
          <w:rtl w:val="true"/>
          <w:lang w:bidi="fa-IR"/>
        </w:rPr>
        <w:t>اتمام بود اما هنوز آلمانی‌ها دست از سر مردم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عثمانی هنوز در خاک کشور ترکتازی می‌کرد، ارامنه ایران از ترس جان گریختند، ارمنیان متوحش میل داشتند اسلحه‌ای به دست آورند و مسلح گردند، در برخی جاها عملاً این امر صورت گرفت</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عثمانی به قول سید یعقوب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و تطهیرات خوبی از عساکر کفر و پلید ارامنه و طرفداران انگلیس در اورمیه و سلماس نموده و از هفتاد هزار نفر جمعیت طرف، بیشتر از بیست هزار نفر نتوانستند فرار نمایند و آنها را مخذول و منکوب نمودند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به عبارتی عثمانی‌ها به قول انوار پنجاه هزار تن از ارامنه اورمیه را تار و مار کردند یا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ضدتشکیلی علی‌رغم شعارهای شداد و غلاظ علیه روس و انگلیس، به هنگام این نبردهای عظیم هیچ واکنشی نشان ندادند، هیچ قرینه‌ای که نشان دهد آنان از جنبش مردم جنوب علیه نیروهای انگلیس هم پشتیبانی کنند،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دشتستان و فارس هر روز به خاک و خون می‌افتادند و روحانیون از ایشان به صریح‌ترین وجه ممکن حمایت می‌کردند، اما هیچ گروه و حزب و یا شخصیت سیاسی به طور جدّی از این مقاومت حمایت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متوالی به این شکل سپری شد، درست در زمانی که مردم بین‌النهرین علیه اشغالگران انگلیسی دست به جهاد زده بودند، نظام‌السلطنه مافی به کمک انگلیسی‌ها شتافت و در اشغال بغداد آنان را مساعدت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ضدتشکیلی خیلی دیرهنگام، زمانی که انگلیس جنوب کشور را عملاً تصرف کرده و جنبش دشتستان را سرکوب نموده بود،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البته اینان صداقت نداشتند، علت واکنش آنان علیه تجاوزات انگلیس این بود که در آن زمان ریاست وزرایی در اختیار فردی از جناح مقابل آنان بود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ستارة ایران مقاله‌ای درج کرد و در آن نسبت به وضعیت عمومی ایران و به ویژه جنوب کشور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از سست عنصری و جبن و ترس و بی عملی بسیاری از ایرانیان ایراد گرفت و توصیه کرد مردم برای حفظ کشور و جان و مال و ناموس خود به پا خیزند و بار دیگر مجد و عظمت از دست رفته کشور را احیاء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وزرا و متنفذین و بزرگان ایران، آیا نام بلند و شرافت تاریخی موهوم است؟ آیا اگر اندکی به خود آمده و ساعتی برای روز سیاه مملکت فکر کرده و یک رویّة نجات بخشی برابر خود گذارده و در موقعی به این مهمی کشتی طوفان دیدة این مملکت را از گرداب هولناک نجات و یک نقشه اساسی برای حفظ استقلال مملکت جم، طرح کنید نام شما میانه تمام ملل و دول به بلندی و عظمت مشهور نخواهد شد؟ آیا سائسین بزرگ که وطن خود را از مخاطرات نجات دادند، نام‌شان رطب‌اللسان هر خودی و بیگانه نیست؟ آیا بیزمارک و پطرکبیر و میکادو</w:t>
      </w:r>
      <w:r>
        <w:rPr>
          <w:rStyle w:val="FootnoteAnchor"/>
          <w:rtl w:val="true"/>
        </w:rPr>
        <w:footnoteReference w:id="360"/>
      </w:r>
      <w:r>
        <w:rPr>
          <w:rFonts w:ascii="IRNazanin" w:hAnsi="IRNazanin" w:eastAsia="IRNazanin"/>
          <w:color w:val="111111"/>
          <w:sz w:val="28"/>
          <w:sz w:val="28"/>
          <w:szCs w:val="28"/>
          <w:rtl w:val="true"/>
          <w:lang w:bidi="fa-IR"/>
        </w:rPr>
        <w:t>که فقط برای نجات مملکت خودشان رنج برده و بذل جهد نمودند، محبوبیت عامه را دارا نشده و ممدوح عالمیان نگشته‌اند؟ آیا سزاوار است که گفته شود این مملکت با داشتن مردمان کافی مانند مستوفی‌الممالک و مخبرالسلطنه و مشیرالدوله و مؤتمن‌الملک استقلالش متزلزل و آنها با مخاطرات مقاومت ننموده و نجات جنوب ایران را از عهده برنیامدند؟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نویسندة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باید متنفذین جنوب را به نام خوانده و بالصراحه باید گفت که آقای سردار عشایر این ننگ را چگونه تحمل خواهند نمود که با بودن ایشان انگلیسی‌ها این‌گونه مردم جنوب یعنی آن ملّت ستمدیده را در تحت سلطه خود درآورده و با این فضاحت به آنها سلوک می‌کنند</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هم نمادی از فریبکاری گروه ضدتشکیلی بود، در این زمان وثوق‌الدوله قدرت را به دست داشت و آنان تلاش می‌کردند به هر نحو ممکن او را فروگیرند، برای این منظور بود که به اغتشاشات دامن می‌زدند</w:t>
      </w:r>
      <w:r>
        <w:rPr>
          <w:rFonts w:eastAsia="IRNazanin" w:cs="IRNazanin"/>
          <w:color w:val="111111"/>
          <w:sz w:val="28"/>
          <w:szCs w:val="28"/>
          <w:rtl w:val="true"/>
          <w:lang w:bidi="fa-IR"/>
        </w:rPr>
        <w:t xml:space="preserve">. </w:t>
      </w:r>
      <w:bookmarkStart w:id="86" w:name="pg2341_15415"/>
    </w:p>
    <w:p>
      <w:pPr>
        <w:pStyle w:val="Heading3"/>
        <w:numPr>
          <w:ilvl w:val="2"/>
          <w:numId w:val="1"/>
        </w:numPr>
        <w:rPr/>
      </w:pPr>
      <w:bookmarkStart w:id="87" w:name="__RefHeading___Toc2564468_3804643083"/>
      <w:bookmarkStart w:id="88" w:name="_Toc28"/>
      <w:bookmarkEnd w:id="86"/>
      <w:bookmarkEnd w:id="87"/>
      <w:r>
        <w:rPr/>
        <w:t>8</w:t>
      </w:r>
      <w:r>
        <w:rPr>
          <w:rtl w:val="true"/>
        </w:rPr>
        <w:t xml:space="preserve">. </w:t>
      </w:r>
      <w:r>
        <w:rPr>
          <w:rtl w:val="true"/>
        </w:rPr>
        <w:t>ایران در واپسین دوره ی جنگ</w:t>
      </w:r>
      <w:bookmarkEnd w:id="8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سپهسالار تنکابنی، وثوق‌الدوله به ریاست وزرایی نایل آمد، دوره حکومت او شاهد یکی از خشن‌ترین مقاطع تاریخی کشور در دورة بعد از مشروطه بود که به دست مخالفینش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آخر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وثوق‌الدوله تلگراف رمز مفصلی خطاب به سفارت ایران در برلین ارسال کرد، سفارتخانه‌ای که توسط مخالفین پابرجای او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تلگراف وثوق نوشته بود که دولتین در مورد اجرای قرار و مدارهای سپهسالار اعظم به او سخت گرفته‌اند، اما وثوق در برابر آن تقاضاها ایستادگی می‌کرد و در عوض دولتین تضییقات وارد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خاطرنشان کرد دولت آلمان از ایران می‌خواهد بیطرفی خود را نقض کند و به نفع آن دولت علیه متفقین وارد جنگ شود، اما دولت ایران چگونه می‌تواند با این شرایط خاص خود وارد چنین جنگی گردد؟ از نواب</w:t>
      </w:r>
      <w:r>
        <w:rPr>
          <w:rStyle w:val="FootnoteAnchor"/>
          <w:rtl w:val="true"/>
        </w:rPr>
        <w:footnoteReference w:id="362"/>
      </w:r>
      <w:r>
        <w:rPr>
          <w:rFonts w:ascii="IRNazanin" w:hAnsi="IRNazanin" w:eastAsia="IRNazanin"/>
          <w:color w:val="111111"/>
          <w:sz w:val="28"/>
          <w:sz w:val="28"/>
          <w:szCs w:val="28"/>
          <w:rtl w:val="true"/>
          <w:lang w:bidi="fa-IR"/>
        </w:rPr>
        <w:t>وزیر مختار ایران در برلین خواسته شده بود به صورت جدّی با آلمان‌ها وارد مذاکره شود و از آنها استفسار نماید که تا چه حد می‌توانند به دولت ایران کمک نمایند؟</w:t>
      </w:r>
      <w:r>
        <w:rPr>
          <w:rStyle w:val="FootnoteAnchor"/>
          <w:rtl w:val="true"/>
        </w:rPr>
        <w:footnoteReference w:id="363"/>
      </w:r>
      <w:r>
        <w:rPr>
          <w:rFonts w:ascii="IRNazanin" w:hAnsi="IRNazanin" w:eastAsia="IRNazanin"/>
          <w:color w:val="111111"/>
          <w:sz w:val="28"/>
          <w:sz w:val="28"/>
          <w:szCs w:val="28"/>
          <w:rtl w:val="true"/>
          <w:lang w:bidi="fa-IR"/>
        </w:rPr>
        <w:t xml:space="preserve">نواب هم بدون اینکه با کنت زیمرمن وزیر امور خارجه آلمان ملاقات کند، و با اظهار اینکه از ابتدا نسبت به کمک آلمان به ایران خوش‌بین نبوده است، به قول وحیدالملک آب پاکی روی دست وثوق ریخت و نسبت به موضوع مورد درخواست او </w:t>
      </w:r>
    </w:p>
    <w:p>
      <w:pPr>
        <w:pStyle w:val="BookText"/>
        <w:rPr/>
      </w:pPr>
      <w:r>
        <w:rPr>
          <w:rFonts w:ascii="IRNazanin" w:hAnsi="IRNazanin" w:eastAsia="IRNazanin"/>
          <w:color w:val="111111"/>
          <w:sz w:val="28"/>
          <w:sz w:val="28"/>
          <w:szCs w:val="28"/>
          <w:rtl w:val="true"/>
          <w:lang w:bidi="fa-IR"/>
        </w:rPr>
        <w:t>قطع امید نمود</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بعد از این هم وثوق‌الدوله از وحیدالملک و گروه همراهش در برلین خواست تا با دولت آلمان وارد مذاکره شوند و از آنان تضمین استقلال ایران را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آلمان‌ها نشان داد که آنان کوچک‌ترین اهمیتی به این موضوع نمی‌دهند و نزاع تقسیم حوزه‌های نفوذ اقتصادی در جهان برای آنان بر هر چیزی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وحید‌الملک آلمان‌ها گفتند در صورتی به استقلال ایران بها می‌دهند و تمامیت ارضی آن را تضمین می‌نمایند که ایران به آلمان و متحدین آن متمایل شود و علیه متفقین اعلام جنگ نماید</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 ژوئن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نظام‌السلطنه مافی وقتی ضربات کاری بر کشور وارد کرد، وارد استانبول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نواب وزیر مختار ایران در برلین نامه‌ای رمز از تهران دریافت کرد، طبق این نامه وثوق‌الدوله نوشته بود ملّیون ایرانی مقیم تهران از وحیدالملک انتظار دارند در کنفرانس سوسیالیست‌ها در استکهلم شرکت نماید و خواسته‌های ایران را در آنجا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هم برای رسمیت بخشیدن به این مأموریت به وحیدالملک نامه‌ای رسمی نوشت و او را به عنوان نماینده رسمی دولت ایران روانه این کنفرانس کرد</w:t>
      </w:r>
      <w:r>
        <w:rPr>
          <w:rStyle w:val="FootnoteAnchor"/>
          <w:rtl w:val="true"/>
        </w:rPr>
        <w:footnoteReference w:id="366"/>
      </w:r>
      <w:r>
        <w:rPr>
          <w:rFonts w:ascii="IRNazanin" w:hAnsi="IRNazanin" w:eastAsia="IRNazanin"/>
          <w:color w:val="111111"/>
          <w:sz w:val="28"/>
          <w:sz w:val="28"/>
          <w:szCs w:val="28"/>
          <w:rtl w:val="true"/>
          <w:lang w:bidi="fa-IR"/>
        </w:rPr>
        <w:t>متن نامه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آقای وحید‌الملک عضو مجلس شورای ملّی ایران و نماینده آزادی‌خواهان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دارم خاطر جنابعالی را مستحضر دارم که طبق خبری که از تهران دریافت داشته جنابعالی را در جلسه‌ای مرکب از رؤسای دسته‌جات سیاسی نماینده ملّت ایران انتخاب نموده که به عنوان نماینده ملّی ایران به کنفرانس بین‌المللی سوسیالیست‌ها به استکهلم تشریف برده در مجمع نامبرده تخطیات که به ایران وارد گردیده ذکر و از حقوق حقه و استقلال ایران مدافعه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جنابعالی، حسینقلی نواب وزیر مختار ایران در برلن</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به دو زبان فارسی و فرانسه نوشته شده بود و تاریخ آن اوّل ژوئن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درست در زمانی که آلمان‌ها هر روز بر پیشروی خود شدت میبخشیدند، کنگره بین‌المللی سوسیالیستها در شهر استکهلم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ایرانیان مقیم برلین یعنی سیدحسن تقی‌زاده و وحیدالملک شیبانی، نامه‌ای طولانی تهیه کردند و به این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وضعیت ایران را برای شرکت‌کنندگان تشریح نمودند، نیز شمّه‌ای از اوضاع تاریخی و اجتماعی را برای شرکت‌کنندگان در کنگره سوسیالیستها توضیح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تقی‌زاده و همفکرش به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نمودند و نوشتند روس و انگلیس با این قرارداد ضربه سهمگینی به ملّت ایران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بحثی در مورد دخالت‌های ناروای روس و انگلیس در امور ایران به اطلاع شرکت‌کنندگان کنگره رسید، آنان نوشتند که قدرت‌های بزرگ در دوره شروع جنگ اوّل جهانی اعلان بیطرفی دولت و شاه ایران را در جنگ نادیده گرفتند و ایران را به اشغال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نطق ژان ژورس لیدر حزب سوسیالیست فرانسه که در اوایل جنگ کشته شد، یاد کردند که در جلسه‌ای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فرانسه از ایران و تاریخ این کشور تمجید نموده و خواسته بود کشورهای قدرتمند و بزرگ این کشور را به حال خود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و وحیدالملک تقاضا کردند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لغو گردد، آزادی سیاسی و اقتصادی ایران به رسمیت شناخته شود، به ایران حق داده شود تشکیلات مالیّة خود را داشته باشد، بتواند هرگاه بخواهد بدون اعمال نظر قدرت‌های بزرگ مستشار استخدام نماید، از ثروت‌های خود بهره‌برداری کند و استقلال و تمامیت ارضی ایران به صراحت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مطروح در نامه مشترک تقی‌زاده و وحیدالملک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عُمدة جنگ که در ردیف اوّل قرار دارد، مسلک جهان‌گیری استعمار است؛ جنگ و خون‌ریزی هرگز محو نخواهد شد مگر آن‌که این حرص و طمع‌ورزی یک باره مرتفع گردد، چه همین رقابت است که چندین دولت بزرگ را وادار میکند که ملل ضعیف مشرق‌زمین را تحت عبودیت خود در آورده و سپس بدین وسیله در نزد ملل مظلومه برای استرداد آزادی مغصوبه به هیجان مفرط احداث و شعله‌های کین و خصومت‌های خطرناک مشتعل گشته و کوشش مینمایند که آتش حرارت خود را در خون ظالمین تجاوز پیشه خاموش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تقی‌زاده و شیبانی نوشتند ایران به دلیل موقعیت جغرافیایی خود کانون برخورد قدرت‌هاست،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نکته را در نظر آورد که چنانچه امروزه مسئله ایران به یک شکل قطعی که کاملاً برای ایران مساعد باشد حل و تصفیه نگردد، در یک آینده نزدیکی خاک ایران به طور حتم به نوعی که لهستان شد، میدان محاربات خونخوار و خونریز دیگری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اینان یگانه راه رضایت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ایران در آسیای مرکزی همان حالت و مقامی را داشته باشد که مملکت سویس در اروپای مرکزی دارد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کنگرهای که نامة تقی‌زاده و شیبانی برای آن ارسال شد و ظاهراً خودشان هم در آن شرکت کردند، پیش از این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تا سوّم سپتامبر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کپنهاگ تشکیل جلسه داده بود؛ شرکت‌کنندگان در این کنگره تصمیم گرفتند کلیه احزاب سوسیالیست برای جلوگیری از تجاوزگری‌های روسیه اقدام کنند، به همین دلیل این دو هم‌فکر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کنگره خواستند که تصمیم خود را در مورد شکایت این دو تن در باب تجاوزات روسیه به ایران </w:t>
      </w:r>
    </w:p>
    <w:p>
      <w:pPr>
        <w:pStyle w:val="BookText"/>
        <w:rPr/>
      </w:pPr>
      <w:r>
        <w:rPr>
          <w:rFonts w:ascii="IRNazanin" w:hAnsi="IRNazanin" w:eastAsia="IRNazanin"/>
          <w:color w:val="111111"/>
          <w:sz w:val="28"/>
          <w:sz w:val="28"/>
          <w:szCs w:val="28"/>
          <w:rtl w:val="true"/>
          <w:lang w:bidi="fa-IR"/>
        </w:rPr>
        <w:t>مطرح سازند و از نتیجة جلسه خود آن دو را مطلع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توسط میرزا علی‌اکبر خراسانی نویسندة روزنامة ایران ترجمه شده بود، پیش از این مطلب یاد شده توسط وحیدالملک در اختیار محمد حسین صدرائی از اعضای حزب دمکرات قرار گرفت و او هم آن را در اختیار جراید قرار داد و خراسانی پیش از همه آن را ترجمه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سوسیالیستها برای این تشکیل شده بود تا به سران کشورهای اروپایی توصیه کند، هر چه زودتر به جنگ ویرانگر و خانمان‌سوز به هر شکل ممکن خاتمه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آندریو بونارلا رهبر حزب محافظه‌کار بریتانیا، در مجلس عوام مخالفت خود را با این تقاضا اعلام کرد؛ از آن سوی کرنسکی رئیس دولت وقت روسیه هم، مخالفت خود را با تصمیم سوسیالیستها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کرنسکی اعلام کرد به این دلیل با تقاضای سوسیالیستها مخالفت می‌کند که بر این باور است آنان نمایندة افکار عمومی کشورهای خود نیستند، بلکه این عده نمایندة گروهی خاص از مردم به شمار می‌آیند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وقوع انقلاب بلشویکی در روسیه بود، به این شکل قدرتی سهمگین در حال متلاشی شدن بود و این می‌توانست به نفع ایران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مقارن آن تحول، در وضعیت کشور هیچ تحول مثبتی روی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انگلیسی‌ها کارهای روس‌ها را هم اداره می‌کردند، پلیس جنوب تا اصفهان گسترش یافت، صاحب‌منصبان انگلیسی هر روز وارد ایران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گرفتاری‌ها بالاتر امر نان و قلت آذوقه و ارزاق است که در تمام ایران روز به روز بر شدت و وسعت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هم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شهرهای ایران از گرسنگی آدم تلف می‌شود و از هیچ ممری نمی‌توانند آذوقه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طهران متصل آدم تلف می‌شود</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روسیه انقلاب درگرفته بود، اما هفتاد هزار قشون تازه‌نفس روسی وارد شهر اورمیه شدند، دوازده هزار نیرو وارد رشت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قشون‌کشی آنها برای ما یک مشت عاجز مسکین است که از خود زوری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ایران از گرسنگی متصل تلف می‌شوند باز آن‌قدرها از آذوقة ما باید به مصرف آن پدر سوخته‌ها برسد</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شهرهای ایران درست بعد از عزل نیکلای دوّم از سریر سلطنت بسیار وخیم‌تر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قزوین به دست روس‌ها غارت گردید، همدان را دو بار غارت و چپاول نمودند، شهر اورمیه پس از چند روز نهب و غارت،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سراسر بازارها نفت پاشیدند و کاروانسراها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خسارات فراوانی بر جای ماند، قریب دویست تن از مردم مال باختهای که بدون دلیل به افلاس کشیده شده بودند، دیوانه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شهر گرسنه و برهنه بودند، گفته می‌شد حتی یک ذرع چلوار و چیت برای دفن مردگان و پیراهن زنان یافت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یغمای عاشر و عشرون است، زیرا چندین </w:t>
      </w:r>
    </w:p>
    <w:p>
      <w:pPr>
        <w:pStyle w:val="BookText"/>
        <w:rPr/>
      </w:pPr>
      <w:r>
        <w:rPr>
          <w:rFonts w:ascii="IRNazanin" w:hAnsi="IRNazanin" w:eastAsia="IRNazanin"/>
          <w:color w:val="111111"/>
          <w:sz w:val="28"/>
          <w:sz w:val="28"/>
          <w:szCs w:val="28"/>
          <w:rtl w:val="true"/>
          <w:lang w:bidi="fa-IR"/>
        </w:rPr>
        <w:t>مرتبه اورمیه دست به دست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آمد پول گرفت، اعانه گرفت، سگ گرفت، گربه گرفت، روس آمد همان‌طور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آخرین مرحمت روس‌ها بود که پس از آزادی، پس از برهم خوردن رژیم قدیم، پس از سرودها و شعرها و دسته گل‌ها که به اتفاق ایرانی‌ها خوانده سر قبر شهدا گذاشتند به سر مردم فلک‌زده ایران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نظم گسیخته شده، صاحب منصب‌ها قوه و قدرت جلوگیری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سالدات گدای گرسنة از حق بی‌خبر آنچه میل دارد می‌کند</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 فجایعی را که روس‌ها در اورمیه مرتکب می‌شدند به رشته تحریر در می‌آوردند، مطالب رقت‌انگیزی که انسان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 اشخاصی که دارای مکنت فراوان بودند به نان شب محتاجند و با یک تومان سرمایه تخمه فروشی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از اشخاص متمول گدایی می‌نمودند، مردمان آبرومندی که مال و منال و خانواده از دست داده بودند، در کوچه‌ها سرگردان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روس را که در حال استبداد و آزادی هم به ما صدمه‌اش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می‌گویند برای حمایت دول صغیرة ضعیفه جنگ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بد آدمی بود کرنسکی هم برای ما از او بدتر است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قزوین هر شب مغازه‌ها غارت می‌شد، شبی نبود که مردم خواب راحت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و علنی می‌رفتند و از حکومت قزوین تقاضاهای شرم‌آور می‌کردند، زنان جرأت نداشتند از خانه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دکان‌ها همه خالی بودند، کسی حتی جرأت نمی‌کرد با خود کالایی حمل نماید، یا در خیابان پول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دارایی خود را در خانه پنهان می‌کردند، روس‌ها باغ‌های انگور مردم را چپاول نمودند، احدی جرأت نداشت با آنان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منات به شدت در حال سقوط بود، وضع روز به روز بدتر می‌شد</w:t>
      </w:r>
      <w:r>
        <w:rPr>
          <w:rStyle w:val="FootnoteAnchor"/>
          <w:rtl w:val="true"/>
        </w:rPr>
        <w:footnoteReference w:id="373"/>
      </w:r>
      <w:r>
        <w:rPr>
          <w:rFonts w:ascii="IRNazanin" w:hAnsi="IRNazanin" w:eastAsia="IRNazanin"/>
          <w:color w:val="111111"/>
          <w:sz w:val="28"/>
          <w:sz w:val="28"/>
          <w:szCs w:val="28"/>
          <w:rtl w:val="true"/>
          <w:lang w:bidi="fa-IR"/>
        </w:rPr>
        <w:t>انگلستان از فرصت به دست آمده از انقلاب روسیه استفاده کرد و نفوذ خود را در ایران تحکیم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دولت انگلستان نامه‌ای رسمی به دولت وقت ایران تقدیم کرد و علناً حضور نظامی خود را در ایران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از مدیر روزنامة رعد یعنی سید ضیاء‌الدین طباطبائی تقاضا کرد بیانیه آن سفارت را در ارتباط با این موضوع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بیانیه به این شرح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مسلمه به دست دولت اعلیحضرت پادشاه انگلستان افتاد که تجدید عملیات عُمال خصم در حدود غربی ایران به جایی رسیده که اوضاع اواخر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تجدید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مشارالیها خود را مجبور دیده‌اند برای حفظ منافع اهمه خود بعضی اقدامات نظامی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به دولت ایران اطلاع داده و ضمناً این سفارت توضیح نموده است که اقدامات مزبور به هیچ وجه بر ضد استقلال و مصونیت ایران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شناختن استقلال ایران و مصونیت مزبور یکی از نکات اهمه سیاست دولت اعلیحضرت پادشاه انگلستان نسبت به ایران می‌باشد و از این تصمیم حالیه همچو بر نخواهد آمد که دوستی قدیمی انگلستان نسبت به ایران تغییری حاصل شده باشد و دولت انگلیس در میل خود برای ترتیب دوستانه مسائل معوقه به طوری که حافظ مصالح مملکتین بوده باشد مداومت داشته و برای این منظور پیشنهادهایی به دولت علیه ایران نموده است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روزنامة رعد یادداشت سفارت انگلستان را که وزارت خارجه در اختیار مطبوعات نهاده بود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به این موضوع اشاره کرده بود که دولت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اواخر علناً موافقت خود را در موضوع استقلال ایران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از دولت وقت ایران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نشان دادن احساسات دوستانه پاس دارد، هشدار داده شد ایران در معرض وضعیت آغاز جنگ جهانی اوّل است و امروز هم مخاطراتی شبیه آن؛ کشور را تهدید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مصالح فوق‌العاده دولت همجوار انگلستان در جنوب و به ملاحظة هرج‌و‌مرج که به واسطه فقدان قوای منظم ممکن است به ظهور رسد دولت اعلیحضرت پادشاه انگلستان حاضر هستند که مساعدت مالی وافری به دولت علیه نموده و برای ایجاد قوای متحدالشکلی پس از اتمام جنگ برای تمام مملکت که بالاخره قشون جنوب به آن منضم گردد در تحت صاحب‌منصبان خارجه که در خصوص ملیت آنها بعد از این باید بین دولتین موافقت حاصل شود، کمک و مساعدت نمایند و قرارداد انگلیس و روس مورخه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موقوف‌الاجرا بدانند، تا پس از تشکیل دولت منظمی در روسیه برای الغاء آن رسماً با دولت ایران داخل مذاکره شوند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پذیرفت که تعرفه گمرکی کالاهای خود را کاهش دهد، به میل دولت ایران در هر کنفرانسی که نمایندگان دول غیر متخاصم شرکت داشته باشند؛ نمایندگان ایران هم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انگلستان نوشته بود وضعیت ایران حالت اغتشاش یافته است، عثمانی‌ها در مناطق غربی کشور وارد آذربایجان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جنگلی‌ها تقریباً ارتباط فی مابین انزلی و پایتخت را قطع و ویس کنسول انگلیس و رئیس بانک شاهنشاهی را در رشت توقیف کرده‌اند و در واقع شمال غربی ایران از بحر خزر تا سرحدات عثمانی مغشوش و برای عبور و مرور خصم باز است و این اقدامات که معابر شمالی را فراگرفته و روز به روز نیز کسب شدت و وخامت می‌نماید پایتخت ایران را دچار مخاطره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انگلستان توضیح داد اولیای دولت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میل خود در صدد برآمده‌اند که از این اتفاقات که دولت ایران نمی‌تواند یا نمی‌خواهد جلوگیری نمایند خود شخصاً جلوگیری به عمل آورد و بنابراین تصمیم کرده‌اند از سرحد عثمانی استعداد کافی به شمال غربی ایران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w:t>
      </w:r>
    </w:p>
    <w:p>
      <w:pPr>
        <w:pStyle w:val="BookText"/>
        <w:rPr/>
      </w:pPr>
      <w:r>
        <w:rPr>
          <w:rFonts w:ascii="IRNazanin" w:hAnsi="IRNazanin" w:eastAsia="IRNazanin"/>
          <w:color w:val="111111"/>
          <w:sz w:val="28"/>
          <w:sz w:val="28"/>
          <w:szCs w:val="28"/>
          <w:rtl w:val="true"/>
          <w:lang w:bidi="fa-IR"/>
        </w:rPr>
        <w:t xml:space="preserve">این یادداشت آمده بود که دولت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صداقت اعتراف می‌نمایند که این ترتیب موقتی بوده و حتی‌القوه سعی و اهتمام خواهد شد از هر چیزی که مخالف استقلال و تمامیت ارضی ایران و مداخله در امور داخله مملکت باشد احتراز جویند و قشون انگلیس به محض اینکه اوضاع اجازه دهد و در هر صورت در ختم جنگ احضار خواهند شد</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این منظور ژنرال دنسترویل را اعزام کردند تا به شمال ایران رود و از آنجا به ضدانقلاب روسیه کمک کند، اما قوای میرزا کوچک‌خان جنگلی در منجیل راه بر او بستند و گفتند هیچ بیگانه‌ای حق ندارد قدم به گیلان نهد، این اقدام با واکنش بسیار دهشتناک انگلیس مواجه شد که در جای خود به آن اشاره خواهیم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سید محمد تدین ظاهراً با کوچک خان اعلام همبستگی کرد، او حتی به رشت هم رفت و مدتی در نزد جنگلیها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جنگلیها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بعضی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بدبین شدند و میخواستند نابودش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رشت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بازرسی از تدین و نوکرش،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نوشتجات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Style w:val="FootnoteAnchor"/>
          <w:rtl w:val="true"/>
        </w:rPr>
        <w:footnoteReference w:id="376"/>
      </w:r>
      <w:r>
        <w:rPr>
          <w:rFonts w:ascii="IRNazanin" w:hAnsi="IRNazanin" w:eastAsia="IRNazanin"/>
          <w:color w:val="111111"/>
          <w:sz w:val="28"/>
          <w:sz w:val="28"/>
          <w:szCs w:val="28"/>
          <w:rtl w:val="true"/>
          <w:lang w:bidi="fa-IR"/>
        </w:rPr>
        <w:t>تدین وقتی به قوای میرزا رسید، آنها را دعوت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از او پرسیدند از سوی چه کسی مأموریت دارد؟ پاسخ داد از سوی حزب دمکرات به او گفته شده است با جنگلیها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از او پرسیدند که تاکنون چه خدمتی به کشور کرده است که به وکالت از فرقه به نزد آنها آمده است؟ در اینجا آنان به تدین مطلبی را گفتند که اهمیت فراوانی داشت، گرچه ظاهر مطلب این است که امر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با احزاب سیاسی کاری ندارند و معیار و ملاک آنها برای همکاری کردن فقط ایرانی بودن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آنان توضیح دادند که برایشان مهم نیست کسی که به آنان ملحق میشود چه مسلک و مرامی دارد، مهم این است که شخص او تا چه اندازه درد وطن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تدین از این حیث اعتمادی وجود نداشت دستور دادند به رشت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در رشت ماهیت خود را نشان داد و معلوم شد که جنگلیها با بصیرت تقاضای همکاری او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 میخواست تظاهراتی علیه آنان به راه اندازد، لیکن موفق نشد؛ مردم خود جلو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تدین به اردبیل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کسی به او اعتماد نکرد و در نتیجه بعد از چند روز به رشت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نمی‌فهمند چه طور شده بود که برگشته بود؛ آیا دیده بود پیش نمیبرد، یا با یک دسته و کسی در آن نزدیکیها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میگردد به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به تنهایی از رشت به قزوین آمد و یکی از افرادش را به سمت اردبیل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به این شخص سوءظن پیدا کردند، در نتیجه او را بازرسی بدنی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نوشتهای از او دست میآید که تدین به بعضی نوشته بود که اسباب فساد و اخلال امور جنگلی‌ها را بنماید و از آن کاغذ همچه </w:t>
      </w:r>
    </w:p>
    <w:p>
      <w:pPr>
        <w:pStyle w:val="BookText"/>
        <w:rPr/>
      </w:pPr>
      <w:r>
        <w:rPr>
          <w:rFonts w:ascii="IRNazanin" w:hAnsi="IRNazanin" w:eastAsia="IRNazanin"/>
          <w:color w:val="111111"/>
          <w:sz w:val="28"/>
          <w:sz w:val="28"/>
          <w:szCs w:val="28"/>
          <w:rtl w:val="true"/>
          <w:lang w:bidi="fa-IR"/>
        </w:rPr>
        <w:t>معلوم شد که تدین از مرکز مهمی مأموریت داشته که اسباب فساد و به هم زدن دستگاه جنگلیها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معلوم نشده که آن مرکز کجاست؟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این ماجرا در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اردیبهشت آن سال دیگر معلوم شده بود که تدین همراه با جلیل‌الملک ماهی دویست تومان از انگلیسی‌ها پول میگیرند</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اندکی بعد از این ماجراها سردار منصور گیلانی و سردار محیی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مصر و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رشت آیند و مشغول خدماتی به جنگلیها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شیخ احمد رشتی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دارند که من زودتر بروم رشت و زمینه برای آمدن آنها 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از ملاقات خود با وثوق سخن گفت که در حیاط کاخ گلستان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جهت جنگلیها را از من متنفر و دور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که با آنها مساعدت نمایم؛ به این قسم که اجزای دولتی رشت را مناسب با میل آنها معین نمایم و من تا به حال ابداً اقدامی برای انگلیسی‌ها نکرده‌ا‌م و تاکنون تقاضایی از من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شارلاتان‌ها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زومر سر کنسول سفارت آلمان گزارش دادهاند عنقریب با معاهدهای که وثوق با انگلیسی‌ها بسته، او سفیر عثمانی را تحویل متفقین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زومر هم نوشته‌های خود را سوزانیده بود، معلوم شد این اقدامات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مستشارالدوله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سازی و نمامی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ساخته است</w:t>
      </w:r>
      <w:r>
        <w:rPr>
          <w:rStyle w:val="FootnoteAnchor"/>
          <w:rtl w:val="true"/>
        </w:rPr>
        <w:footnoteReference w:id="37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سردار محیی با دسته کمیتة مجازات مرتبط بود، وقتی شنید خانواده زندانیان، اعدام شدگان و دیگران از نظر مالی در مضیقه هستند، قول داد همراه با چند تن دیگر به اندازه توان شهریه تهیه کنند و به آنان بدهند</w:t>
      </w:r>
      <w:r>
        <w:rPr>
          <w:rStyle w:val="FootnoteAnchor"/>
          <w:rtl w:val="true"/>
        </w:rPr>
        <w:footnoteReference w:id="380"/>
      </w: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انگلیسی‌ها فصلی بسیار نامطلوب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قحطی و کمبود نان و بیماریهای واگیر در تهران و سایر شهرستان‌ها بیداد میکرد، جنگلی‌ها شکستهای فاحشی بر اردوی آنان در گیلان وارد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آن سال ناظرین شاهد بودند که چهل و یک اتومبیل که نیروهای انگلیسی را حمل میکرد وارد شهر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راه قزوین به تهران آمدند و همه فراریان واحدهای نظامی در زنجان، تبریز و یا رشت بودند، برخی از اینان از دست قوای عثمانی و آلمان میگریختند و عدهای دیگر را جنگلی‌ها وادار به عقب‌نشینی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فاحشی به آنها و چشم زخمی به وثوق‌الدوله ابن بریطانیه وارد شده و اتوموبیل‌ها از راه شهر به قلهک شمیران رفته‌اند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نیز شنیده میشد که روز قبل هم قریب صد اتوموبیل از دروازه‌های تهران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خراسان انگلیسی‌ها را از شهر بیرون میکردند، قوام‌السلطنه هم نتوانست مانع اینان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بلشویک‌های عشق‌آباد و ترکستان غلبه کرده و شکستهایی به نیروهای ژنرال مالسون وارد میساختند، از این سوی هم مردم مشهد و سایر شهرستان‌ها و روستاهای خراسان با بریتانیاییها از در خصومت در آمدند، انگلیسی‌ها به ناچار گندم‌های خود را فروختند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تجار از این موقعیت استفاده کردند، آنان کسانی به قزوین فرستادند تا محصول گندم انگلیسی‌ها را خریداری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تضییق را که انگلیسی‌ها قصد داشتند، حال از دست طمع تجار ایرانی، به مردم وارد خواهد شد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بیست و چهارم ذیقعده خبر رسید که شیخ احمد رشتی عازم رشت است تا خصومت جنگلیها را از خود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حاجی آقا شیرازی را هم همراه او بفرستند تا با او بیاید و با سران جنبش جنگل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فرستاده شخص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شیرازی در این مقطع تاریخی با برنامه‌های وثوق موافقت داشت، به همین دلیل مخالفینش از مدت‌ها قبل علیه او دسیسه‌چینی میکردند، از جمله اینکه ستارة ایران در 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مطلبی نوشت و او را متهم به فساد اخلاق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به دفاع از خود برآمد و نامهای به مدیر روزنامة ایران نوشت و در آن چنین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محترم، البته اعلان به‌عنوان دو وکیل پارلمان را در نمره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امضای عذرا نام دختر محمودخان نوری خوانده‌اید، اگر چه در مملکتی که بی‌قدرترین چیزها شرافت است، در مملکتی که دولتش هیچ وقت در مقام حفظ و صیانت شرافت و ناموس اهالی نبوده و بالاخره در مملکتی که محکمه و مرجع برای دفاع شرافت نیست؛ دفاع از مقام شرافت بی‌فایده است، ولی چون بنده نه عذرا نام چهارده ساله و نه محمود نوری میشناسم و نه از مندرجات آن اعلان راجع به عملیات آقای آقا میرزا رضا خان و مدعی‌العموم اطلاعی دارم، مختصر عرض میکنم بنده را همه میشناسند و دامن شرافت بنده هم به این مزخرفات و نسبت‌های بی‌شرفانه یک نفر دزد که در تحت تعقیب است لکهدار نمیشود، حتی همین محیط بی‌شرف نیز مجبور به تصدیق صحت و شرافت من است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حداقل دوّمین باری بود که مخالفین از دورة مشروطه به بعد به سلاح تهمت علیه حاجی آقا متوسل می‌شدند، بار اوّل در دوره مشروطه که او را تبعة عثمانی خواندند و اینک که به وی اتهامات اخلاقی روا می‌داشتند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مردم شیراز علیه دخالت‌های نابجای انگلیسی‌ها در مقدرات امور خود بر آشفته شدند، نامهای به تهران نوشته شد که عمق بحران را نشان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 فارس دستگیر و اسیر، </w:t>
      </w:r>
    </w:p>
    <w:p>
      <w:pPr>
        <w:pStyle w:val="BookText"/>
        <w:rPr/>
      </w:pPr>
      <w:r>
        <w:rPr>
          <w:rFonts w:ascii="IRNazanin" w:hAnsi="IRNazanin" w:eastAsia="IRNazanin"/>
          <w:color w:val="111111"/>
          <w:sz w:val="28"/>
          <w:sz w:val="28"/>
          <w:szCs w:val="28"/>
          <w:rtl w:val="true"/>
          <w:lang w:bidi="fa-IR"/>
        </w:rPr>
        <w:t>کسی قدرت نفس کشیدن ندارد، امید از همه جا قطع مگر ملت طهران کاری کند، به هر کس متوسل شده بگویید که رشته استقلال فارس گسیخته، حزب دمکرات امکان عرض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خائنین وطن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غریب است، جز حضرت آقای ناصردیوان کازرونی ناصر ندارد، اگر علاقمند به استقلال جنوب عموماً و استقلال فارس خصوصاً هستند علاج فوری لازم است، کار از خیالات فیثاغورثی و افکار ارسطاطالیسی گذشته است، تهور، تجاسر لازم دارد، توجه خود را معطوف به فارس دارید والّا از استقلال فارس چشم پوشیده، خصم با قشون خود عملاً الحاق فارس را به هند معرفی مینماید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وضوح دست آشکار و پنهان بریتانیا در مقدرات امور ایران دیده میشد و کمتر کسی بود که در این واقعیت تردیدی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نمایندگانی از بین خیل عظیم مخالفین سیاستهای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عظمت و ابهت ملت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توده‌های مردم تقاضا کردند روز شانزدهم جمادی‌الاولی در میدان توپخانه جمع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تجاوزات جابرانه و حق‌شکنانه دولت اسلام‌کش انگلیس که استقلال وطن و شرافت ملی ما را دست‌خوش هوا و هوس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نمایند و مژده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میتینگ عالی با شکوه از طرف عموم طبقات و تمام احزاب سیاسی ایران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خواسته شد در این میتینگ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متانت جبلی مقاومت اخلاقی خود را در مقابل این اقدامات جانیانه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از سوی کلیه احزاب سیاسی و طبقات مختلف مردم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مدیره میتینگ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امضا شده بود</w:t>
      </w:r>
      <w:r>
        <w:rPr>
          <w:rStyle w:val="FootnoteAnchor"/>
          <w:rtl w:val="true"/>
        </w:rPr>
        <w:footnoteReference w:id="38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آقا سید کمال الدین مجتهد از مدیران جراید دعوت کرد و شرحی از مظالم انگلستان اظهار نمود و لایحهای در حرمت خرید ارزاق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لایحه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 میخواهد عزت مسلمانی ما را به وسیله گرسنگی به ذلت بیشرفی تبدیل نموده رجال حامی اسلام را بنده و غلام و نوامیس مخدرات اسلامی را برده و کنیز ساکنین بریطانیا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الهی با اینکه از احکام حقه الهیه است به واسطه عروض بعضی موجبات، این کلمه مباح مبدل به حرمت میشود، از جمله احزار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مسلمین و اتلاف نفوس محترمه از آنها و تسلیط کفر بر اسلام که بر احدی مخفی نیست و هر یک از اینها در شرع مقدس اسلام برای حرمت علت تامه است و رفع حکم‌الناس مسلطون علی اموالهم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به لسان شرع صادع به صوت رسا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سلم و </w:t>
      </w:r>
    </w:p>
    <w:p>
      <w:pPr>
        <w:pStyle w:val="BookText"/>
        <w:rPr/>
      </w:pPr>
      <w:r>
        <w:rPr>
          <w:rFonts w:ascii="IRNazanin" w:hAnsi="IRNazanin" w:eastAsia="IRNazanin"/>
          <w:color w:val="111111"/>
          <w:sz w:val="28"/>
          <w:sz w:val="28"/>
          <w:szCs w:val="28"/>
          <w:rtl w:val="true"/>
          <w:lang w:bidi="fa-IR"/>
        </w:rPr>
        <w:t>سلف کلیه در این زمان به موجبات مذکوره به خارجه و داخله حرام و در حکم محاربه با حضرت ولی عصر عجل الله فرجه میباشد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شیخ مرتضی محلاتی علیه تحرکات انگلیس در فارس نامه‌ای خطاب به رئیس‌الوزرای وقت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کپیه ستارة ایران، توسط حضرت اشرف ریاست جلیله وزرا دامت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قدس اعلیحضرت قدر قدرت اقدس شهریاری خلدالله ملکه و سلطانه؛ تجاوزات حق‌شکنانة عساکر و مأمورین نظامی بریطانیا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مداخلات آنها به وسیله تأسیس پلیس در جنوب به قسمی عالم اسلام را جریح و استقلال ایران را متزلزل ساخته که تحمل آن از وظیفه اسلامیت خارج، مکرر از هیئت محترم وزرا تقاضای تصفیه جنوب را نموده نظر به بیطرفی و استقرار روابط اقدامی نشده، اینک تلگرافی از طرف هیئت اتحاد اسلام رشت</w:t>
      </w:r>
      <w:r>
        <w:rPr>
          <w:rStyle w:val="FootnoteAnchor"/>
          <w:rtl w:val="true"/>
        </w:rPr>
        <w:footnoteReference w:id="387"/>
      </w:r>
      <w:r>
        <w:rPr>
          <w:rFonts w:ascii="IRNazanin" w:hAnsi="IRNazanin" w:eastAsia="IRNazanin"/>
          <w:color w:val="111111"/>
          <w:sz w:val="28"/>
          <w:sz w:val="28"/>
          <w:szCs w:val="28"/>
          <w:rtl w:val="true"/>
          <w:lang w:bidi="fa-IR"/>
        </w:rPr>
        <w:t>به عنوان داعی و سایر مراجع</w:t>
      </w:r>
      <w:r>
        <w:rPr>
          <w:rStyle w:val="FootnoteAnchor"/>
          <w:rtl w:val="true"/>
        </w:rPr>
        <w:footnoteReference w:id="388"/>
      </w:r>
      <w:r>
        <w:rPr>
          <w:rFonts w:ascii="IRNazanin" w:hAnsi="IRNazanin" w:eastAsia="IRNazanin"/>
          <w:color w:val="111111"/>
          <w:sz w:val="28"/>
          <w:sz w:val="28"/>
          <w:szCs w:val="28"/>
          <w:rtl w:val="true"/>
          <w:lang w:bidi="fa-IR"/>
        </w:rPr>
        <w:t>رسید که علاوه از مداخلات جنوب و قیام بر ضد بیطرفی ایران در شمال هم به خیال افتاده و عده‌ای از طریق رشت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از ساحت اقدس همایونی چنان است قبل از حدوث واقعات غیرمنتظره که جلوگیری آن از قوّة مأمورین دولت خارج باشد، اخراج قشون اجنبی را مطلقاً از داخله ایران امر و مقرر فرمایند که کاملاً اصول بیطرفی محفوظ و اسباب اسکات مسلمین و هیجان عامه را توان فراهم نمود والّا تکلیف هر مسلمان ایرانی شرعاً معلوم؛ منتظر امر اقدس ملوکانه است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تنها نیرویی که در غرب کشور با اشغالگران مبارزه میکرد، ایل سنجابی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قصد داشتند این نیرو را در هم شکنند و بعد از آن به نیروهای ایرانی و عثمانی حمله برند و از راه کلهر خود را به قصرشیرین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خان سنجابی یکی از رؤسای ایل که مهمترین سنگر برای مقاومت علیه روسیه به او سپرده شده بود، از فقدان لوازم دفاعی و نرسیدن جنگ افزار شکوه میکرد، او اعلانی نوشت و به نزد پدرش صمصام‌الممالک فرستاد؛ این اعلان به دیوارهای قصرشیرین نصب شد، تا نه تنها نظام‌السلطنه مافی و فرماندهان نظامی بلکه همة مردم مطلع باشند که اگر تا ده روز دیگر به او جنگ افزار نرسد، بناچار عقب نشینی خواهد کرد و در کوه‌ها متواری خواهد گردید، در این حال هنوز معلوم نبود آیا قوای آلمانی با او همراهی خواهند کرد یا خیر؟</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با سقوط عراق عرب به دست انگلیسی‌ها، نیز خاتمه یافتن آخرین مقاومت‌های ایرانیان در غرب کشور، انگلیسی‌ها به آنجا لشکرکشی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انگلیسی‌ها سنگر مقدم نبرد یعنی ایل سنجابی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ایل مزبور حمله بردند، در این حمله از هیچ‌گونه ستمگری خودداری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زن و مرد و کودک بی گناه را به قتل رسانیدند و اموال اینان را به غارت بردند</w:t>
      </w:r>
      <w:r>
        <w:rPr>
          <w:rStyle w:val="FootnoteAnchor"/>
          <w:rtl w:val="true"/>
        </w:rPr>
        <w:footnoteReference w:id="391"/>
      </w:r>
      <w:r>
        <w:rPr>
          <w:rFonts w:ascii="IRNazanin" w:hAnsi="IRNazanin" w:eastAsia="IRNazanin"/>
          <w:color w:val="111111"/>
          <w:sz w:val="28"/>
          <w:sz w:val="28"/>
          <w:szCs w:val="28"/>
          <w:rtl w:val="true"/>
          <w:lang w:bidi="fa-IR"/>
        </w:rPr>
        <w:t>به این ترتیب بحث مقابله نیروی دفاع ملّی علیه تهاجم‌های روس و انگلیس برای همیشه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سلیمان میرزا اسکندری دستگیر و همراه عده‌ای دیگر به هندوستان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ستارة ایران به دلیل دستگیری سلیمان میرزا مقالة شدید اللحنی نوشت و در آن به انگلستان و سیاست خارجی آن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این مصیبت عظمی برای یک ملّت با شرف مشکل است، تحمل این ضربتی که به استقلال و حق حاکمیت ما وارد آمده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علاج کرد، باید جبران نمود، باید نماینده محترم و وکیل با شرف ملّت ایران را محترما عودت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نکنند ملّت ایران باید یک مقاومت اخلاقی به خرج داده روابط مادی و معنوی را کاملاً با انگلستان قطع کند مناسبات خود را با سفارت و با نماینده انگلیس تماماً ببرد، از خرید و فروش و داد و ستد به کلی احتراز کند تا دولت انگلیس مجبور شود مرتکبین این عمل شنیع را تادیب و سلیمان میرزا را به وطن خود سالماً عودت دهد</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برابر این اقدام جنگلی‌ها کنسول انگلیس در رشت را به همراه دو صاحب‌منصب که از قفقاز وارد شده بودند دستگیر نمودند و شرط آزادی آنان را استخلاص سلیمان میرزا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جمادی‌الاولی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میرزا به ریاست کل اداره قزاق‌خانه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ماه جنگلی‌ها کنسول و رئیس بانک شاهی شعبه رشت را به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 دو تن منوط به آزادی سلیمان میرزا اسکندری و عیسی میرزا شد که توسط انگلیسی‌ها به گروگان گرفته و به هند تبعید شده بودند</w:t>
      </w:r>
      <w:r>
        <w:rPr>
          <w:rStyle w:val="FootnoteAnchor"/>
          <w:rtl w:val="true"/>
        </w:rPr>
        <w:footnoteReference w:id="39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حادثه‌ای روی داد که اندکی امیدواری در محافل ایران تولید کرد، آن حادثه صدور اعلامیة مشهور چهارده ماده‌ای ویلسون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رئیس‌جمهور امریکا بیانیه‌ای منتشر کرد که در مطبوعات ایران هم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آمده بود که در موقع مذاکرات صلح همه چیز باید علنی و شفاف باشد، هیچ قرارداد سری و نهانی نباید وجود داشته باشد، حقوق کشورهای مختلف باید محفوظ بماند و کشورها از تجاوز به هم خودداری </w:t>
      </w:r>
    </w:p>
    <w:p>
      <w:pPr>
        <w:pStyle w:val="BookText"/>
        <w:rPr/>
      </w:pP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آبراه‌ها در دریا و اقیانوس باید کاملاً آزاد باشد و عبور و مرور آن به روی کشتی‌ها باز باشد، مگر به حکم قوانین بین‌المللی که می‌تواند این موضوع را لغو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بین کلیه کشورها و ملّت‌ها آزادی تجاری وجود داشته باشد، باید جلو تکثیر تسلیحات کشتار جمعی گرفته شود و تولید سلاح به اندازه حفظ امنیت داخلی کشورها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بین دولت‌ها و کشورها در مورد مستملکات به هر نحوی حل‌و‌فصل گردد، کلیه اراضی روسیه از نیروهای خارجی تخلیه شود و اقداماتی که باعث ترقی و آزادی و استقلال این کشور می‌شود مطمح نظر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بلژیک، فرانسه، ایتالیا، اتریش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مجارستان، رومانی، صربستان و نقاط دیگر اشغالی تخلیه گردد، بخش‌های ترک نشین امپراتوری عثمانی دارای حق حاکمیت باشند، ملل جزو امپراتوی عثمانی آزاد باشند و بتوانند در مورد حق تعیین سرنوشت خود تصمیم گیرند، تنگه داردانل پیوسته باز و با ضمانت‌های بین‌المللی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لهستان باید مستقل گردند و کسانی که لهستانی هستند در خود این سرزمین اسکان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ضمانت‌های لازم برای استقلال سیاسی، اقتصادی و تمامیت ارضی دول کوچک و بزرگ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در پایان بیانیه مشهور چهارده مادهای خود یادآور شد او بر عظمت و بزرگی آلمان رشک نمی‌برد اما بر این نکته مُصر است که آلمان باید برای خود حقی برابر با سایر کشورهای جهان طلب کند و طالب آقایی و سروری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ایالات متحده نمی‌خواهد به آلمان بگوید در اساس کشورداری خود تغییری دهد، اما این را می‌گوید که باید معلوم شود نمایندگان رایشتاگ</w:t>
      </w:r>
      <w:r>
        <w:rPr>
          <w:rStyle w:val="FootnoteAnchor"/>
          <w:rtl w:val="true"/>
        </w:rPr>
        <w:footnoteReference w:id="394"/>
      </w:r>
      <w:r>
        <w:rPr>
          <w:rFonts w:ascii="IRNazanin" w:hAnsi="IRNazanin" w:eastAsia="IRNazanin"/>
          <w:color w:val="111111"/>
          <w:sz w:val="28"/>
          <w:sz w:val="28"/>
          <w:szCs w:val="28"/>
          <w:rtl w:val="true"/>
          <w:lang w:bidi="fa-IR"/>
        </w:rPr>
        <w:t>از سوی اکثریت سخن می‌گویند یا از سوی حزبی نظامی که به استیلا بر سرزمین‌های دیگران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یادآور شد دول متمایل به صلح باید تلاش کنند مقاصد یادشده عملی گردد حتی اگر نیازمند جنگ باشد</w:t>
      </w:r>
      <w:r>
        <w:rPr>
          <w:rStyle w:val="FootnoteAnchor"/>
          <w:rtl w:val="true"/>
        </w:rPr>
        <w:footnoteReference w:id="39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ویلسون رئیس‌جمهور امریکا نامه‌ای به سران کشورهای درگیر جنگ و کشورهای بیطرف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دلیلی برای ادامه جنگ نمی‌بیند و برخی دول متخاصم آماده مذاکره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دولت‌های درگیر جنگ با هم گفتگو کنند تا راه‌حلی برای پایان دادن به آن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نوشت وضعیت دولت‌های بیطرف بسیار مشقت بار شده است، این در حالی است که دول درگیر جنگ به درستی نگفتهاند جنگ آنها برای چیست؟ رئیس‌جمهور امریکا از طریق وزیر خارجه خود یعنی لانسینگ، به دول آن روز جهان اعلام کرد باید راهی یافت که نه تنها جنگ خاتمه داده شود، بلکه باید تمهیدی اندیشید تا در آتیه هم جنگی روی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شاید شرایط طرفین برای حصول به صلح چندان با هم تفاوتی نداشته باشد، به همین دلیل باید نظرات طرفین را جویا شد و دیدگاه‌ها را به هم نزدیک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در یادداشت خود آورده بود دولت‌های بزرگ و کوچک باید از حقوق مساوی برخوردار باشند، دولت‌های بزرگ باید از تخطی و تجاوز به دول کوچک پرهیز کنند و حقوق همه ملل عالم محترم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یادداشت در خود اروپا بیشترین رنجش را تولید کرد، سران اروپا تعجب کردند که با چه معیاری دولت امریکا؛ آلمان و متخاصمین آن را در یک صف قرار داده است، آنها پرسیدند دولت آلمان چه هنگام حقوق دول ضعیف را پاس داشته است؟ وزیر خارجه جدید روسیه گفته بود جنگ تا زمان فتح قطعی تداوم خواهد یافت، یادداشت ویلسون تغییری در اوضاع نخواهد داد و متفقین مصمم به ادامه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ویلسون تا زمانی که جنگ فاتح قطعی ندارد باید به آن خاتمه داد، زیرا در صورتی که یکی از طرفین غلبه کند؛ مغلوب از روی اجبار صلح خواهد کرد و چنین صلحی دوامی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از این یادداشت استقبال کرد و حاضر شد در هر نقطه بیطرفی مذاکره را آغاز کند، دولتین سوئد و سویس هم از این پیشنهاد استقبال کردند، دولت انگلیس ویلسون را متهم کرد از آلمان جانبداری می‌کند، نخست‌وزیر استرالیا گفت این یادداشت نیست بلکه اولتیماتوم است، خلاصه با این پیشنهاد برخورد سردی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لوید جرج دولت آلمان را متهم کرد برای اینکه افکار عمومی را با خود همراه نماید، پیشنهاد داده است تا عده‌ای بگویند این متفقین هستند که پیشنهاد صلح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کرد افقی روشن برای صلح مشاهده نمی‌کند، در ادامه وی یادآور شد خواستار صلح است اما صلحی که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لوید جرج خاطرنشان ساخت عزم دول متفق این است که عالم را برای همیشه از تهدید نظامی نژاد ژرمن رهایی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انگلیس گفت دول متفق تمام امید خود را به بریتانیا بسته‌اند، زیرا این بریتانیاست که با نیروی دریایی خود تجارت آلمان را متلاشی کرده است و مقارن همین احوال پیروزی‌های نظامی هم یکی بعد از دیگری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به دولت امریکا اطلاع داده است جنگ بر صلحی که بر وفق آمال دولت آلمان باشد، ترجیح دارد لوید جرج در میان شور و هلهله حضار گفت ارتش انگلستان امروز از هر حیث چه از نظر نیروی انسانی و چه از نظر تجهیزات، در موقعیتی قرار دارد که هیچ قدرتی بعد از جنگ توانایی مقابله با آن را نخواهد داشت و نمی‌تواند به آن دست تجاوز دراز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این تحولات دولت ایران هم حاضر نشد پیشنهاد رسمی به ویلسون ارائه دهد، روزنامة صدای ایران از دولت ایران می‌خواست همراهی خود را با پیشنهاد ویلسون اعلام دارد، تجار و کسبه هم در تهران عریضهای مفصل تهیه کردند و برای احمد شاه ارسال نمودند، آنها </w:t>
      </w:r>
    </w:p>
    <w:p>
      <w:pPr>
        <w:pStyle w:val="BookText"/>
        <w:rPr/>
      </w:pPr>
      <w:r>
        <w:rPr>
          <w:rFonts w:ascii="IRNazanin" w:hAnsi="IRNazanin" w:eastAsia="IRNazanin"/>
          <w:color w:val="111111"/>
          <w:sz w:val="28"/>
          <w:sz w:val="28"/>
          <w:szCs w:val="28"/>
          <w:rtl w:val="true"/>
          <w:lang w:bidi="fa-IR"/>
        </w:rPr>
        <w:t>مایل بودند هر چه زودتر دولت ایران تمایل خود را به پیشنهاد ویلسون ابراز دارد</w:t>
      </w:r>
      <w:r>
        <w:rPr>
          <w:rStyle w:val="FootnoteAnchor"/>
          <w:rtl w:val="true"/>
        </w:rPr>
        <w:footnoteReference w:id="396"/>
      </w:r>
      <w:r>
        <w:rPr>
          <w:rFonts w:ascii="IRNazanin" w:hAnsi="IRNazanin" w:eastAsia="IRNazanin"/>
          <w:color w:val="111111"/>
          <w:sz w:val="28"/>
          <w:sz w:val="28"/>
          <w:szCs w:val="28"/>
          <w:rtl w:val="true"/>
          <w:lang w:bidi="fa-IR"/>
        </w:rPr>
        <w:t>وثوق‌الدوله البته در این زمینه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نظر سفرای دولتین نظر مساعد دولت ایران را به رئیس‌جمهور امریکا اطلاع داد، نیز با اینکه دولتین اولتیماتوم داده و از وثوق خواسته بودند نظارت آنها را بر مالیه تصویب کند، او این تقاضا را رد کرد</w:t>
      </w:r>
      <w:r>
        <w:rPr>
          <w:rStyle w:val="FootnoteAnchor"/>
          <w:rtl w:val="true"/>
        </w:rPr>
        <w:footnoteReference w:id="397"/>
      </w:r>
      <w:r>
        <w:rPr>
          <w:rFonts w:ascii="IRNazanin" w:hAnsi="IRNazanin" w:eastAsia="IRNazanin"/>
          <w:color w:val="111111"/>
          <w:sz w:val="28"/>
          <w:sz w:val="28"/>
          <w:szCs w:val="28"/>
          <w:rtl w:val="true"/>
          <w:lang w:bidi="fa-IR"/>
        </w:rPr>
        <w:t>متن نامه وثوق به دولت امریکا به این شرح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متحدالمآل</w:t>
      </w:r>
      <w:r>
        <w:rPr>
          <w:rStyle w:val="FootnoteAnchor"/>
          <w:rtl w:val="true"/>
        </w:rPr>
        <w:footnoteReference w:id="398"/>
      </w:r>
      <w:r>
        <w:rPr>
          <w:rFonts w:ascii="IRNazanin" w:hAnsi="IRNazanin" w:eastAsia="IRNazanin"/>
          <w:color w:val="111111"/>
          <w:sz w:val="28"/>
          <w:sz w:val="28"/>
          <w:szCs w:val="28"/>
          <w:rtl w:val="true"/>
          <w:lang w:bidi="fa-IR"/>
        </w:rPr>
        <w:t>جناب رئیس‌جمهوری دول متحده امریک که بر حسب احساسات عالیه صلح‌طلبی و خیرخواهی راجع به جنگ کنونی به دول متحارب ارسال و به توسط آن جناب دوستانه استظهاری به دولت ایران نیز ابلاغ شده است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ایران این اقدام عالی مقام و عنوان شایان جناب رئیس‌جمهوری را که ممکن است موجب آرامی عالم و حفظ تمدن و آسایش عالم باشد با کمال مسرت و امتنان تلقی و تقدیر نموده، امیدوار است تأثیرات کامل و حقیقی خود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سیاست و نامداران طرفین را به بلیاتی که از این جنگ طولانی به حیات ملّی و اجتماعات بشری وارد آمده و به خطرات عظیمی که مستلزم دوام آن تواند گردید،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که از ابتدای اشتعال نائره جنگ بیطرفی خود را با صدق نیت اعلام و در حفظ آن با وسایل ممکنه اهتمام نمود و متأسفانه اعتراضات خود را بی‌ثمر و قسمت‌های مهمی از اراضی خود را میدان مخاصمه دید، هنوز با نگرانی تمام دوام این کشمکش را با خسارت مادی و معنوی آن که نسبت به وسایل این دولت غیر قابل التحمل است مشاهده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دارد که جبران تلفات نفوس و خرابی ممالک و خسارات وارده بر عموم طبقات فقط به وقوع صلح و رفع خصومت بین دول متحارب حاصل نگردیده بلکه نتیجه حقیقی و فایده عام آن در صورتی عاید تواند شد که علل و اسبابی که موجب این همه تلفات و خسارات گردیده تحقیق و معلوم و حصول تضمیناتی که میسر باشد که در آتیه نظیر اینگونه تعدیات و تجاوزات متروک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و ضعیف در مقام حفظ حقوق و سیادت ملّی و در مقابل قانون عدالت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علاقه‌مندی رئیس ملّت بزرگ امریک به تأمین صلح آتیه عالم و اصلاح حال دول بیطرف و حفظ اقوام و ملل ضعیفه، دولت ایران را امید و اطمینان می‌دهد که عموم دول بیطرف این اظهار را مغتنم شمرده با مساعدت دولت امریک در استقرار صلح آتیه شرکت یافته استقلال سیاسی و صیانت حدود و حقوق خود را تضمین نمایند و در حس تعاونی که از طرف جناب معظم‌له اظهار شده یک نوع تعهد گرانبهایی دائر به بذل مساعی برای حصول این مقصود مشروع مشاهده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w:t>
      </w:r>
    </w:p>
    <w:p>
      <w:pPr>
        <w:pStyle w:val="BookText"/>
        <w:rPr/>
      </w:pPr>
      <w:r>
        <w:rPr>
          <w:rFonts w:ascii="IRNazanin" w:hAnsi="IRNazanin" w:eastAsia="IRNazanin"/>
          <w:color w:val="111111"/>
          <w:sz w:val="28"/>
          <w:sz w:val="28"/>
          <w:szCs w:val="28"/>
          <w:rtl w:val="true"/>
          <w:lang w:bidi="fa-IR"/>
        </w:rPr>
        <w:t>از آن جناب جلالت مآب متمنی است مراتب فوق را به اطلاع دولت متبوع معظم خود رسانیده احترامات فائقه را قبول فرمایند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پیام دولت ایران در بهترین شرایط ارسال شد، در این زمان رابطه دولت امریکا با آلمان قطع گردید و همین مقوله تأثیر زیادی در روابط دو کشور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پیش از این رعد نوشت شعار دادن و میتینگ برگزار کردن باعث نابودی پلیس جنوب نخواهد شد، اگر این دسته افراد واقعاً به دنبال تخلیه کشور از قشون اجنبی بودند، حداقل می‌بایست قشونی فراهم می‌کردند که امنیت اطراف تهران را عهده‌دار شود؛ نه این‌که ماهها ولایات و ایالات کشور بی حکومت مانده و هرج‌و‌مرج و اغتشاش در تمام نقاط کشور مضاعف گردد و بهانه لازم برای قشون‌کشی بیگانه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چگونه می‌توان در مورد پیشرفت قشون انگلیس در خراسان و سیستان سخن به میان آورد حال آن‌که شش ماه است اهالی مشهد فریاد می‌زنند والی می‌خواهند و دولت مستوفی‌الممالک هنوز نتوانسته‌اند کسی را معرفی نمایند و می‌گویند همین دو روزه کسی را اعزام خواهند کرد؟ متجاوز از دو کرور تومان مال‌التجاره مردم بیچاره اصفهان در فاصله یک ماه غارت شد و اهالی از دو ماه قبل تعطیل عمومی کرده‌اند و در تلگرافخانه متحصن شده‌اند و تقاضای تغییر والی می‌کنند اما هنوز جواب مساعدی به آنها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چگونه می‌توان انتظار داشت پلیس جنوب تشکیلات خود را در آن سامان گسترش ندهد؟ رعد پرسید آیا این روزنامه که جز مقاله نوشتن کاری ندارد باعث بسط نفوذ اجانب شده است یا کسانی که جز استتار حقایق کاری ندارند؟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دسته‌های هنگامه طلب ماجراجو که به غیر از تعیین کابینه و نصب وزرا و دوندگی در کوچه‌های طهران برای جلب منافع شخصی شغلی ندارند مورد ملامت واقع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که مستوفی‌الممالک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هوس و تفنن بینش</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جسارت ندارد وزیر مالیه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اهالی ماورای طهران ندانند ولی مطلعین این شهر به خوبی واقف هستند که مقالات هیجان‌آمیز بعضی جراید، میتینگ میدان توپخانه با تحریک کدام مقامات و چه سفارتخانه‌هایی است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در پاسخ مطلبی از روزنامة ستارة ایران نوشته شده بود، پس سید ضیا در پایان مقاله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ورق‌پارة سیاه در شان و مقام تو همین بس و کفایت می‌کند که طرفدار آمدن بولشویک‌ها به شهر طهران بوده‌ای و کسانی که تو را برای اشاعة افکار خویش خریداری نموده‌اند با پول اجانب و قشون بیگانگان در صدد انقلابی هستید که بلکه آب را بیش از </w:t>
      </w:r>
    </w:p>
    <w:p>
      <w:pPr>
        <w:pStyle w:val="BookText"/>
        <w:rPr/>
      </w:pPr>
      <w:r>
        <w:rPr>
          <w:rFonts w:ascii="IRNazanin" w:hAnsi="IRNazanin" w:eastAsia="IRNazanin"/>
          <w:color w:val="111111"/>
          <w:sz w:val="28"/>
          <w:sz w:val="28"/>
          <w:szCs w:val="28"/>
          <w:rtl w:val="true"/>
          <w:lang w:bidi="fa-IR"/>
        </w:rPr>
        <w:t>این گل‌آلود نموده و از سرگرم شدن انگلستان در ایران دام ماهیگیری خود را از نو در دریای خون بی‌گناهان بگسترانید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یک مرتبه دیگر عرصه تطاول و مهاجمات اردوهای تازه‌تری قرار دهید تا بلکه بدین وسیله خویشتن استفاده نموده و تیر آمال را به هدف مقصود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ورق‌پارة سیاه در معرفی تو و صمیمیت تو نسبت به این مملکت همین قدر بس که با کمال بی‌حیایی، وقاحت و جنایتکاری‌های ده ماه کابینه امید و نجات</w:t>
      </w:r>
      <w:r>
        <w:rPr>
          <w:rStyle w:val="FootnoteAnchor"/>
          <w:rtl w:val="true"/>
        </w:rPr>
        <w:footnoteReference w:id="402"/>
      </w:r>
      <w:r>
        <w:rPr>
          <w:rFonts w:ascii="IRNazanin" w:hAnsi="IRNazanin" w:eastAsia="IRNazanin"/>
          <w:color w:val="111111"/>
          <w:sz w:val="28"/>
          <w:sz w:val="28"/>
          <w:szCs w:val="28"/>
          <w:rtl w:val="true"/>
          <w:lang w:bidi="fa-IR"/>
        </w:rPr>
        <w:t>را مداحی نموده و خویشتن را طرفدار نالایق‌ترین رجال این مملکت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ورق‌پارة سیاه که جز ارتجاع وسیله پیشرفت مقاصد اجانب و برباد دادن ایران عنوان و شرافت دیگری نداری، آنچه نوشتیم شرذمه‌ای بود از داستان مصائب ایران و قطره‌ای بود از دریای بدبختی این مملکت که پیشوایان تو برای ساکنین این محیط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پیشوایان تو منتظر پاره شدن حجاب سایر حقایق باشند و بدان وقاحت تو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در این پرده‌دری می‌نماید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مشاجرات قلمی رواج داشت، تحولی مهم که می‌توانست بسیار به نفع ایران تمام شود به وقوع پیوست، این تحول امضای قرارداد صلح جداگانه بین آلمان و روسیه بود، اما مطابق معمول دولت‌های ایران نتوانستند از آن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جداگانه روسیه با آلمان بیش از هر چیز در اوضاع ایران تأثیر فوری بر جای نهاد، در ماده دهم معاهده صلح برست لیتوسک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فرماندهان کل قشون عثمانی و روس اساس آزادی و استقلال و تمامیت خاک ایران را مبنی قرار داده حاضرند قشون خود را از ایران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مذکور هر چه زودتر با دولت ایران داخل مذاکرات می‌شوند که جزئیات امر تخلیه را تصفیه و سایر اموری را که برای انجام اساس مزبور ضرور است مقرر دارند</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گنجانیدن این ماده سیدحسن تقی‌زاده، حسینقلی خان نواب، رضاقلی خان نظام‌السلطنه مافی و وحیدالملک شیبانی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مقامات آلمان مذاکره کردند و نمایندگان تام‌الاختیار این کشور توانستند نظرات خود را در برست لیتوسک به مقامات روسیه بقبولانند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متارکة آلمان و روسیه در کنگره روسیه با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در برابر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مخالف که تروتسکی هم جزو آنها بود؛ به تصویب رسید و البته مادة دهم هم لازم‌الاجرا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ایران در کنفرانس صلح برست لیتوسک میرزا محمدخان قزوینی، میرزا قاسم خان صوراسرافیل و سالار معظم خراسانی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استانبول به عزم رفتن به برست خود را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 که اینان به برلین بروند و پس از مشاوره و مذاکره با نواب و وحیدالملک به سوی برست لیتوسک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یکی از نخستین اقدامات بلشویک‌ها بعد از اینکه قدرت را در روسیه به دست گرفتند انجام یک رشته مذاکرات با </w:t>
      </w:r>
    </w:p>
    <w:p>
      <w:pPr>
        <w:pStyle w:val="BookText"/>
        <w:rPr/>
      </w:pPr>
      <w:r>
        <w:rPr>
          <w:rFonts w:ascii="IRNazanin" w:hAnsi="IRNazanin" w:eastAsia="IRNazanin"/>
          <w:color w:val="111111"/>
          <w:sz w:val="28"/>
          <w:sz w:val="28"/>
          <w:szCs w:val="28"/>
          <w:rtl w:val="true"/>
          <w:lang w:bidi="fa-IR"/>
        </w:rPr>
        <w:t xml:space="preserve">آلمان‌ها به منظور خاتمه جنگ بود که در شانزدهم 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هفته بعد نمایندگانی از آلمان، اتریش، عثمانی، بلغارستان و اوکراین در شهر برست لیتوسک جمع آمدند و برای انعقاد پیمان صلحی با نمایندگان دولت بلشویک روسیه وارد مذاکره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مذاکرات بالاخره در سوّم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امضای پیمانی از سوی طرفین شد که به قرارداد برست لیتوسک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نامه‌ای به وزرات خارجه آلمان نوشت و تقاضا کرد نماینده‌ای رسمی از سوی ایران در جلسات صلح روسیه و آلمان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عثمانی کفیل وزارت خارجه این کشور به احتشام‌السلطنه وزیر مختار ایران در استانبول گفته بود تصمیم بر این است که نماینده‌ای از سوی ایران پذیرفته نشود، می‌گفتند این موضوع یعنی شرکت ایران در مذاکرات صلح، مغایر با بیطرفی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عثمانی پیشنهاد کرد دولت ایران تقاضاهای خود را با آنها مطرح سازد و آنان از سوی ایران تقاضاهای یادشده را در کنفرانس صلح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وین هم گفته شد ایران نمی‌تواند به دلیل بیطرفی در کنفرانس صلح برست لیتوسک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نواب وزرات خارجه آلمان هم خاطرنشان ساخت شرکت ایران در این کنفرانس باعث زیان دول بیطرف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اتریش و هم آلمان گفتند بهتر است ایران تقاضاهای خود را از طریق آنان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طبق ماده دهم صلح برست لیتوسک قدرت‌های خارجی باید نیروهای خود را از خاک ایران خارج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در ماه 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روسیه و نمایندگان متحدین امضا شد و مذاکرات در مورد اجرایی کردن آن در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برست لیتوسک آغاز گردید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اوضاع و احوال از اوایل ژانویه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انقلابی در آلمان به رهبری حزب اسپارتاکیست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برلین یک هفته تمام در حال زد و خورد بین نیروهای این حزب و دولت مرکزی بود، بالاخره هم بعد از تلفات فراوان دولت بر قیام‌کنندگان فائق آمد، اما گفته می‌شد طرفداران آنها در شهرهای دیگر آلمان آتش انقلاب را روشن نگاه داشته‌اند و بالنسبه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بعد کارل رادک نماینده حکومت شوروی در آلمان و بنیادگذار واقعی حزب اسپارتاکیست در برلین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او از طرف دولت بلشویکی مأموریت دارد تا در آلمان مقدمات بروز یک انقلاب را فراهم آورد، نیز شایع بود دولت جدید روسیه مقادیر فراوانی پول خرج کرده تا این مهم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رادک تا حدی توانست موفقیت حاصل کند، در اوایل ژانویه آتش قیام در برخی شهرهای آلمان به ویژه برلین شعله‌ور شد، اما دیری نپایید که رهبران اسپارتاکیست‌ها یعنی کارل لیبکنخت و روزا لوگزامبورگ دستگیر و تیرباران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رادک خود را در برلین مخفی کرد، </w:t>
      </w:r>
    </w:p>
    <w:p>
      <w:pPr>
        <w:pStyle w:val="BookText"/>
        <w:rPr/>
      </w:pPr>
      <w:r>
        <w:rPr>
          <w:rFonts w:ascii="IRNazanin" w:hAnsi="IRNazanin" w:eastAsia="IRNazanin"/>
          <w:color w:val="111111"/>
          <w:sz w:val="28"/>
          <w:sz w:val="28"/>
          <w:szCs w:val="28"/>
          <w:rtl w:val="true"/>
          <w:lang w:bidi="fa-IR"/>
        </w:rPr>
        <w:t>دولت آلمان بیست هزار مارک برای دستگیری او جایزه تعیین کرده بود</w:t>
      </w:r>
      <w:r>
        <w:rPr>
          <w:rStyle w:val="FootnoteAnchor"/>
          <w:rtl w:val="true"/>
        </w:rPr>
        <w:footnoteReference w:id="405"/>
      </w:r>
      <w:r>
        <w:rPr>
          <w:rFonts w:ascii="IRNazanin" w:hAnsi="IRNazanin" w:eastAsia="IRNazanin"/>
          <w:color w:val="111111"/>
          <w:sz w:val="28"/>
          <w:sz w:val="28"/>
          <w:szCs w:val="28"/>
          <w:rtl w:val="true"/>
          <w:lang w:bidi="fa-IR"/>
        </w:rPr>
        <w:t>با این وصف و علی‌رغم اعدام تعداد زیادی از اسپارتاکیست‌ها، شرق برلین هنوز در دست آنان بود و قیام‌کنندگان به عملیات انقلابی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مارس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اسپارتاکیست‌ها شکست خوردند، آنان از برلین خارج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فرار کردند و عده‌ای هم توسط قوای نظامی توقیف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در آلمان هنوز برقرار بود، شمال و شمال شرق برلین که در دست آنان بود، باز پس گرفته شد، اما وضعیت برخی از نقاط آلمان و به ویژه خود برلین، مثل آتش زیر خاکستر تلقی می‌شد که معلوم نبود چه هنگامی دوباره مشتعل خواهد گردید</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اندکی بعد از این قیام در آلمان انتخابات پارلمانی برگزار شد، در این انتخابات موفقیت از آن احزاب دست چپ و سوسیالیست‌ها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راست شکست سختی متحمل شدند، یک هفته بعد انتخابات مجلس پروس هم صورت گرفت و باز هم موفقیت نصیب احزاب دست چپ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محل انعقاد مجلس ملّی آلمان شهر وایمار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شهر وایمار که شاعر مشهور گوته بخشی از عمر خود را در آن سپری کرده و در همان‌جا هم فوت کرده بود، به پیشنهاد سوسیالیست‌ها صورت گرفت، زیرا برلین پایگاه امپراتوری آلمان و نمادی از تسلط نظامیان بر این کشور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رژیم پیشین هنوز از نظم سابق حمایت می‌کردند به همین دلیل برای اینکه طرفداران حکومت جمهوری دور از دسترس آنان باشند، بعد از مذاکرات طولانی شهر وایمار را برای تشکیل جلسات پارلمان برگزیدند</w:t>
      </w:r>
      <w:r>
        <w:rPr>
          <w:rStyle w:val="FootnoteAnchor"/>
          <w:rtl w:val="true"/>
        </w:rPr>
        <w:footnoteReference w:id="40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این تحولات و درست در شرایطی که ایران می‌توانست از فرصت به دست آمده برای صیانت از منافع ملّی خود دست به اقدامات جدّی زند، وثوق رئیس‌الوزرای وقت، سیاستی دیگر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امیدوار بود ارتش انگلستان با همکاری نیروهای ضد انقلاب شوروی، این جمهوری نوپا را به زانو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روسیه در سوم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مشهور برست لیتوسک</w:t>
      </w:r>
      <w:r>
        <w:rPr>
          <w:rStyle w:val="FootnoteAnchor"/>
          <w:rtl w:val="true"/>
        </w:rPr>
        <w:footnoteReference w:id="408"/>
      </w:r>
      <w:r>
        <w:rPr>
          <w:rFonts w:ascii="IRNazanin" w:hAnsi="IRNazanin" w:eastAsia="IRNazanin"/>
          <w:color w:val="111111"/>
          <w:sz w:val="28"/>
          <w:sz w:val="28"/>
          <w:szCs w:val="28"/>
          <w:rtl w:val="true"/>
          <w:lang w:bidi="fa-IR"/>
        </w:rPr>
        <w:t>را امضا نمود و از جنگ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نیروهای این کشور از ایران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شمال غرب ایران و مسیر قفقاز به خزر بدون مانعی به روی سپاهیان عثمانی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عثمانی وارد تبریز شدند، میگفتند قشون عثمانی تا پنجاه هزار نیرو وارد کشور کرده‌اند، مردم آن‌قدر از بحران‌هایی که از پس مشروطه آمده بود خسته شده بودند، که دیگر موضوعی مثل ارزان شدن نان برایشان اهمیت بیشتری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به دلیل ارزان شدن نان از منی سه تومان به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ریال، جشن و سروری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عثمانی هم وقتی از جنگ کناره گرفت که همه سنگرها را به انگلستان واگذار کرده بود، اینک عثمانی بیش از یک امپراتوری رو به اضمحلال، چیزی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هر نظر به نفع انگلستان تمام شد، اینک باید سیاستی دیگر به کار گرفته می‌شد، سیاستی که ایران را برای همیشه در مدار منافع بریتانیا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پرداختن به این مهم باید وضعیت اجتماعی ایران را در این مقطع تاریخی مورد ارزیابی قرار دهیم، مناسبات و توازن نیروها را بسنجیم و آنگاه قضاوت کنیم که چه اقداماتی می‌شد انجام گیرد ولی عملاً از اجرای آن سرپیچیدند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اِفلاس ایران در دورة جنگ و نتیجه بحران‌سازی‌های گروهی آشوب‌طلب همین بود که در این فصل توضیح دادیم و یا اینکه ابعاد فاجعه گسترده‌تر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ببینیم تحولات بعدی ایران که منجر به امضای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ریشه در کدام واقعیات اجتماعی داشت، درک توازن گروه‌های سیاسی آن زمان در گرو فهم بنیادین مسائل دوره‌ای است که با قرار گرفتن وثوق در منصب ریاست وزرایی آغاز شد و با سقوط محتوم او تداوم یافت</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2341_15438"/>
      <w:bookmarkStart w:id="90" w:name="pg2341_15438"/>
      <w:bookmarkEnd w:id="90"/>
    </w:p>
    <w:p>
      <w:pPr>
        <w:pStyle w:val="Heading2"/>
        <w:numPr>
          <w:ilvl w:val="1"/>
          <w:numId w:val="1"/>
        </w:numPr>
        <w:rPr/>
      </w:pPr>
      <w:bookmarkStart w:id="91" w:name="pg2341_15438"/>
      <w:bookmarkStart w:id="92" w:name="__RefHeading___Toc2564470_3804643083"/>
      <w:bookmarkStart w:id="93" w:name="_Toc29"/>
      <w:bookmarkEnd w:id="91"/>
      <w:bookmarkEnd w:id="92"/>
      <w:r>
        <w:rPr>
          <w:rtl w:val="true"/>
        </w:rPr>
        <w:t>فصل سوم</w:t>
      </w:r>
      <w:r>
        <w:rPr>
          <w:rtl w:val="true"/>
        </w:rPr>
        <w:t xml:space="preserve">: </w:t>
      </w:r>
      <w:r>
        <w:rPr>
          <w:rtl w:val="true"/>
        </w:rPr>
        <w:t>جنگ، قحطی بزرگ و نسل‌کشی در ایران</w:t>
      </w:r>
      <w:bookmarkEnd w:id="93"/>
    </w:p>
    <w:p>
      <w:pPr>
        <w:pStyle w:val="Heading3"/>
        <w:numPr>
          <w:ilvl w:val="2"/>
          <w:numId w:val="1"/>
        </w:numPr>
        <w:rPr/>
      </w:pPr>
      <w:bookmarkStart w:id="94" w:name="__RefHeading___Toc2564472_3804643083"/>
      <w:bookmarkStart w:id="95" w:name="_Toc30"/>
      <w:bookmarkEnd w:id="94"/>
      <w:r>
        <w:rPr/>
        <w:t>1</w:t>
      </w:r>
      <w:r>
        <w:rPr>
          <w:rtl w:val="true"/>
        </w:rPr>
        <w:t xml:space="preserve">. </w:t>
      </w:r>
      <w:r>
        <w:rPr>
          <w:rtl w:val="true"/>
        </w:rPr>
        <w:t>طلیعة بحران نان</w:t>
      </w:r>
      <w:bookmarkEnd w:id="95"/>
    </w:p>
    <w:p>
      <w:pPr>
        <w:pStyle w:val="BookText"/>
        <w:rPr/>
      </w:pPr>
      <w:r>
        <w:rPr>
          <w:rFonts w:ascii="IRNazanin" w:hAnsi="IRNazanin" w:eastAsia="IRNazanin"/>
          <w:color w:val="111111"/>
          <w:sz w:val="28"/>
          <w:sz w:val="28"/>
          <w:szCs w:val="28"/>
          <w:rtl w:val="true"/>
          <w:lang w:bidi="fa-IR"/>
        </w:rPr>
        <w:t>بدون تردید یکی از تراژدی‌های تاریخ معاصر ایران، و یکی از غم بارترین مقاطع حیات اجتماعی این مرز و بوم، شیوعِ قحطیِ مرگ باری است که از دورة مشروطه طلیعه آن به خوبی قابل مشاهده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حادثة دهشتناک کوچک‌ترین اشاره‌ای در اکثر منابع ایرانی و خارجی که راجع به مشروطه مطلب نوشته‌اند،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بحران یادشده در مجامع، احزاب، گروه‌ها و شخصیت‌هایی بودند که به غلط از آنان به رجال ملّی یادشده است، کسانی که با اعمال خود راه را برای صعود رضا خان بر اریکة قدرت هموار کردند؛ همان کسانی که عامدانه تیشه به ریشه ملیت ایرانی زدند و خود هم اغلب قربانی دیکتاتوری لجام‌گسیختة رضا خان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ریشة این بحران کشف شود، آنگاه معلوم می‌گردد رجالی که ردای وطن‌دوستی بر تن کرده بودند، در این وطن‌پرستی دروغین تا طرح شعارهای شووینیستی پیش رفتند، مبانی ایدئولوژیک آن را مهیا ساختند و در نهایت به چکمة دیکتاتور بوسه زدند، تا چه اندازه با گروه‌های مافیایی مرتبط بودند، چگونه حقوق اوّلیه انسان‌ها برایشان کوچک‌ترین ارزشی نداشت و چگونه آگاهانه راه را برای صعود دیکتاتور هموار کردند و میخ‌های آخر را بر تابوت مشروطة ایران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دورة دوّم مشروطه شروع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دورة جانسوز دو جا از آفت قحطی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 و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بروز قحطی در سیستان را باید کار انگلیسی‌ها دانست، زیرا سیستان کلید و دروازة ورود به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نظر می‌رسد که انگلیسی‌ها تلاش کردند امنیت و آرامش آن ولایت را به هر نحو ممکن تأمین نمایند تا از آنجا خطری علیه منافع ایشان در هند شکل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درست در شرایطی که سایه‌های شوم قحطی در اطراف و اکناف کشور دیده میشد، در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سال قحطی، وزارت مالیه بیست و پنج هزار خروار جنس دولتی سیستان را که نصف گندم و نصف جو بود؛ به صورت مزایده در معرض </w:t>
      </w:r>
    </w:p>
    <w:p>
      <w:pPr>
        <w:pStyle w:val="BookText"/>
        <w:rPr/>
      </w:pPr>
      <w:r>
        <w:rPr>
          <w:rFonts w:ascii="IRNazanin" w:hAnsi="IRNazanin" w:eastAsia="IRNazanin"/>
          <w:color w:val="111111"/>
          <w:sz w:val="28"/>
          <w:sz w:val="28"/>
          <w:szCs w:val="28"/>
          <w:rtl w:val="true"/>
          <w:lang w:bidi="fa-IR"/>
        </w:rPr>
        <w:t>فروش گذاشت</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اما گیلان به دست با کفایت میرزا کوچک خان جنگلی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کارکنان خیانت پیشه و مهمل دولت مرکزی را از ادارات بیرون راند و خود به ادارة گیلان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بلوائیان و آشوب‌آفرینان در جنبش جنگل رخنه نکرده بودند، گیلان یکی از امن‌ترین و مرفه‌ترین نقاط کشور در دورة پرمخاطرة جنگ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میرزا در اوج قحطی چگونه به تهران برنج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نگرانی‌ها در مورد کمبود نان، در همان دوره دوّم مشروطه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از تشکیل مجلس دوّم نگذشته بود که روزنامة شرق نوشت چند روزی است درب دکان‌های نانوایی مردم ازدحام می‌کنند و نان هم خیلی کمیاب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نظر از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گندم از چه قبیل مواد جمادی یا نباتی را داراست</w:t>
      </w:r>
      <w:r>
        <w:rPr>
          <w:rStyle w:val="FootnoteAnchor"/>
          <w:rtl w:val="true"/>
        </w:rPr>
        <w:footnoteReference w:id="410"/>
      </w:r>
      <w:r>
        <w:rPr>
          <w:rFonts w:ascii="IRNazanin" w:hAnsi="IRNazanin" w:eastAsia="IRNazanin"/>
          <w:color w:val="111111"/>
          <w:sz w:val="28"/>
          <w:sz w:val="28"/>
          <w:szCs w:val="28"/>
          <w:rtl w:val="true"/>
          <w:lang w:bidi="fa-IR"/>
        </w:rPr>
        <w:t>حتی اینکه دیروز نانی ملاحظه شد که ابداً ماکول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ما می‌دانیم هر چه بگوییم به جایی نمی‌رسد و به واسطه کثرت مشاغل بلدیه بر این امر غیر مهم نمی‌توانند رسیدگی نمایند، لهذا می‌گوییم بابا مردم نان نخورید، صلوات بفرستید</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وبا شمال کشور را فراگرفت، این بیماری تا سه منزلی قزوین هم سرایت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همین را 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ظرف چهار سال از جنگ</w:t>
      </w:r>
      <w:r>
        <w:rPr>
          <w:rStyle w:val="FootnoteAnchor"/>
          <w:rtl w:val="true"/>
        </w:rPr>
        <w:footnoteReference w:id="412"/>
      </w:r>
      <w:r>
        <w:rPr>
          <w:rFonts w:ascii="IRNazanin" w:hAnsi="IRNazanin" w:eastAsia="IRNazanin"/>
          <w:color w:val="111111"/>
          <w:sz w:val="28"/>
          <w:sz w:val="28"/>
          <w:szCs w:val="28"/>
          <w:rtl w:val="true"/>
          <w:lang w:bidi="fa-IR"/>
        </w:rPr>
        <w:t>، دعوا، گرسنگی، قتل، غارت خیلی مردم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محتاج یک وباست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کرمانشاهان و آن سمت‌ها هم وبا هنگامه می‌کند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اوایل صفر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سرما و گرسنگی به یک‌باره قزوین را مورد تهاجم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 مسدود شد، آسیاها از کار افتاد، گندم به خرواری چهارده تومان ترقی کرد، آرد خرواری بیست تومان هم یافت نمی‌شد، هیزم خرواری سه تومان به فروش می‌رفت که آن هم یافت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مردم شب‌ها گرسنه می‌خوابند نصف دیگر اندکی نان به زحمت زیاد گیر آورده با آش و برنج و بلغور معیشت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در مدتی اندک چهارده طفل را در گهواره از پای درآورد، از آن سوی گرگ‌ها به مردم حمله‌ور شدند و چندین تن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کولاک هم چند تن قربانی گرفت، برف آن‌قدر زیاد باریده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کوچه‌ها با بام خانه‌ها مساوی </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ماه رمضان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نغمه کمبود غله در برخی نقاط کشور شنیده شد، به این شکل دامنة بحران از تهران به مناطق دیگر کشور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بحران مواد غذایی و </w:t>
      </w:r>
    </w:p>
    <w:p>
      <w:pPr>
        <w:pStyle w:val="BookText"/>
        <w:rPr/>
      </w:pPr>
      <w:r>
        <w:rPr>
          <w:rFonts w:ascii="IRNazanin" w:hAnsi="IRNazanin" w:eastAsia="IRNazanin"/>
          <w:color w:val="111111"/>
          <w:sz w:val="28"/>
          <w:sz w:val="28"/>
          <w:szCs w:val="28"/>
          <w:rtl w:val="true"/>
          <w:lang w:bidi="fa-IR"/>
        </w:rPr>
        <w:t>به طور خاص کمبود نان، علتی جز این نداشت که احزاب سیاسی و گروه‌های درگیر در مسائل روزمره به هر چیزی بها می‌دادند جز رسیدگی به بدیهی‌ترین معضلات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مردم سخن می‌گفتند، اما توضیح نمی‌دادند مرادشان از مردم کیست؟ هرکس خود را طلایه‌دار رهبری مردم می‌دید، اما واقعیت امر این بود که همین مردم از فرط افلاس دیگر برایشان مهم نبود کشور از نظر سیاسی چه سمت و سویی دارد، برای آنان تهیه نان از هر چیزی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عین‌السلطنه نقل می‌کند مردم فقیر الموت باید مزدوری و عملگی می‌کردند تا فقط بتوانند گندم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ممیزین مالیاتی از این مردم فقیر تقاضای غله می‌کردند، کمبود وسایل حمل‌ونقل یکی از عمده‌ترین عوامل بحران مواد غذایی در کشور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نقاط کشور همزمان با این فقر و نکبت آن‌قدر غله داشتند که این محصول هیچ قیمتی نداشت، اما در برخی دیگر از نقاط، مردمان از فقدان نان می‌مردند</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این وضعیت نقاطی بود که خود تولید کننده مواد غذایی و به ویژه گندم بودند، با این وصف وضعیت شهرهای پرجمعیت از آن جمله تهران بسیار بحرانی‌تر به نظر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داد مردم طهران برسد همه خریدار و اگر یک روز اغتشاش شود نصف مردم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راست باشد، دو روز هم نمی‌شود تهران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زن‌ها به واسطه عدم آذوقه بلوا می‌کنند و کار هم که به محصور شدن در شهر بکشد حال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خدا برای این خلق بیچاره ایران چه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تمام ربع مسکون این واقعات، این بدبختی، این مصیبات هیچ نیست مگر در مملکت بی‌صاحب ما و الآن شش سال است که روزبروز بدتر می‌شود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در این دوره مردم مظلوم تهران بین چکش و سندان‌گیر کرده بودند، از سویی دعوای بی‌حاصل احزاب و گروه‌های سیاسی عرصه را بر آنان تنگ نمود و از سوی دیگر فتنه سالارالدوله، این مدعی قسی‌القلب تاج‌وتخت همه را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بخشی از بحران نان به علت حملات وحشیانة این مرد بود، غرب کشور بیش از همه از این بلیه عظمی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عین‌السلطنه هم به واقع اشاره‌ای است به حملات سالارالدوله به تهران و اینکه مردم تلاش می‌کردند برای مصون ماندن از شر او زن و بچه خود را به دامنة کوه‌ها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مستأصل و درمانده، خانه و کاشانه خود را از ترس رها می‌کردند، هر چه داشتند یا به دست دزدان شهری می‌رسید و یا مهاجمین آن را غارت می‌نمودند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روز بیست و چهارم شوال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نوشت الموت قحطی است، هیچ چیز پیدا نمی‌شود و همه به یک تکه نان محتاجند</w:t>
      </w:r>
      <w:r>
        <w:rPr>
          <w:rStyle w:val="FootnoteAnchor"/>
          <w:rtl w:val="true"/>
        </w:rPr>
        <w:footnoteReference w:id="417"/>
      </w:r>
      <w:r>
        <w:rPr>
          <w:rFonts w:ascii="IRNazanin" w:hAnsi="IRNazanin" w:eastAsia="IRNazanin"/>
          <w:color w:val="111111"/>
          <w:sz w:val="28"/>
          <w:sz w:val="28"/>
          <w:szCs w:val="28"/>
          <w:rtl w:val="true"/>
          <w:lang w:bidi="fa-IR"/>
        </w:rPr>
        <w:t>در تهران هم از کمبود نان گزارش‌هایی در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زنجان زنان شهر چماق به دست گرفتند و به بازار ریختند، آنها سر و دست </w:t>
      </w:r>
    </w:p>
    <w:p>
      <w:pPr>
        <w:pStyle w:val="BookText"/>
        <w:rPr/>
      </w:pPr>
      <w:r>
        <w:rPr>
          <w:rFonts w:ascii="IRNazanin" w:hAnsi="IRNazanin" w:eastAsia="IRNazanin"/>
          <w:color w:val="111111"/>
          <w:sz w:val="28"/>
          <w:sz w:val="28"/>
          <w:szCs w:val="28"/>
          <w:rtl w:val="true"/>
          <w:lang w:bidi="fa-IR"/>
        </w:rPr>
        <w:t>بسیاری از نانواها را شکستند، کلیه دکان‌ها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باز مردم ازدحام کردند و باز هم سر و دست عده‌ای دیگر شکسته شد، بسیاری از دکان‌های شهر به آتش کشیده شد و خسارات عظیمی به کسبه وارد آمد</w:t>
      </w:r>
      <w:r>
        <w:rPr>
          <w:rStyle w:val="FootnoteAnchor"/>
          <w:rtl w:val="true"/>
        </w:rPr>
        <w:footnoteReference w:id="418"/>
      </w:r>
      <w:r>
        <w:rPr>
          <w:rFonts w:ascii="IRNazanin" w:hAnsi="IRNazanin" w:eastAsia="IRNazanin"/>
          <w:color w:val="111111"/>
          <w:sz w:val="28"/>
          <w:sz w:val="28"/>
          <w:szCs w:val="28"/>
          <w:rtl w:val="true"/>
          <w:lang w:bidi="fa-IR"/>
        </w:rPr>
        <w:t>از قزوین گزارش می‌رسید همه چیز گران است، در این شهر هم نان به دست نمی‌آمد، مردم در منتهای افلاس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سیمون نام ارمنی گندم مردم را می‌خرید و احتکار می‌کرد، او حتی کاه و یونجه را به قیمت گزاف خریداری می‌کرد و احتکار می‌نمود، حتی قیمت هیزم به شدت افزایش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قحطی است نه گرانی</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شکل درست در زمانی که مشروطه‌خواهان دروغین سرگرم مجادلات بی‌سرانجام و بیهوده خود بودند، نخستین زمزمههای بحران مواد غذایی آن هم در تهران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در مجلس دوّم بود که هشدارهای مکرر یکی بعد از دیگری در باب مسئله قوت لایموت مردم یعنی نان،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افتخارالواعظین نماینده عضو فرقه اعتدالی هشدار داد باید در باب مسئله گندم فکری کرد، به قول او این یکی از مسائلی است که اهمیت زایدالوصفی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اینکه وقتی که اسباب تنگی باشد برای مردم، و اسباب و اشکال نان فراهم باشد، ممکن است اسباب خیلی گرفتاری‌ها را برای اولیای امور فراهم آورد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اما این مطالب کمتر گوش شنوایی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افرادی مثل قوام‌السلطنه معاون وزارت داخله تلاش کردند تا حدی از تعمیق بحران جلوگیری کنند و حتی نوعی انحصار گندم را به وجود آورند، اما اینها همه به مثابة مسکنی بود که نمیتوانست به طور دراز مدت مشکل مردم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در آنها غلات تولید میشد، عرصه تاختوتاز سرکشان و راهزنان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مواد غذایی بخشی از بحران تمام عیار کشور بود که کمتر راه‌حل عملی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مردم از گرسنگی رنج میبردند، مشروطه‌خواهان سرگرم مباحث بی‌حاصلی بودند که بخشی از آن را در کتاب بحران مشروطیت در ایران به طور مشروح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درست در ایامی که جنگ مشروطه و استبداد در ایران جریان داشت و مقارن اوضاع و احوالی که طی آن نیروها به خود مشغول شده بودند، سایه‌های شوم گرسنگی و قحطی در افق مشروطة ایران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مذاکرات مجلس دوّم به خوبی طلیعه این فاجعه بزرگ انسانی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دوره دوّم مشروطه بود که جیره‌بندی غلات و تشکیل کمیسیونی برای نظارت بر انبارهای غله و خبازخانه‌ها موضوع بحث نمایندگان مجلس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ابتکار هم از آن قوام‌السلطنه معاون وزارت داخله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داشت مانع تعمیق بحران کمبود غلات؛ حداقل در تهران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سقوط مشروطه و به ویژه با آغاز جنگ اوّل جهانی، این بحران هرچه بیشتر خود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وضعیت تیره و تار، در آن شرایط </w:t>
      </w:r>
      <w:bookmarkStart w:id="96" w:name="pg2341_15442"/>
    </w:p>
    <w:p>
      <w:pPr>
        <w:pStyle w:val="BookText"/>
        <w:rPr/>
      </w:pPr>
      <w:bookmarkEnd w:id="96"/>
      <w:r>
        <w:rPr>
          <w:rFonts w:ascii="IRNazanin" w:hAnsi="IRNazanin" w:eastAsia="IRNazanin"/>
          <w:color w:val="111111"/>
          <w:sz w:val="28"/>
          <w:sz w:val="28"/>
          <w:szCs w:val="28"/>
          <w:rtl w:val="true"/>
          <w:lang w:bidi="fa-IR"/>
        </w:rPr>
        <w:t>ناامنی و هرج‌و‌مرج یک مشکل دیگر هم بر مشکلات مردم افزوده شد و آن هم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درست مقارن هجوم روس‌های غارتگر به کشور سیمای کریه خود را به زشت‌ترین وجهی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ناظرین وضعیت روحی مردم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فحش می‌دهند، همه ناسزا می‌گویند، همه نفرین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آنچه من به نظر داشتم و تصوّر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احدی اسم مشروطه شنیده نمی‌شود، حتی از دهان عزالممالک</w:t>
      </w:r>
      <w:r>
        <w:rPr>
          <w:rStyle w:val="FootnoteAnchor"/>
          <w:rtl w:val="true"/>
        </w:rPr>
        <w:footnoteReference w:id="421"/>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بازارها کساد،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فلاکت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مرده متحرک هستند و مثل قالب 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دکان‌های خود نشسته‌اند، خودشان از خجالت اسم اوضاع گذشته را به زبان نمیآورند و متصل تف و لعنت به خودشان می‌فرستند که آلت اعتراض دیگران شدند و مملکت رفت، کسب رفت، تجارت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پریشانی سرتاسر آنها را فروگرفته و روز به روز بدتر می‌شود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564474_3804643083"/>
      <w:bookmarkStart w:id="98" w:name="_Toc31"/>
      <w:bookmarkEnd w:id="97"/>
      <w:r>
        <w:rPr/>
        <w:t>2</w:t>
      </w:r>
      <w:r>
        <w:rPr>
          <w:rtl w:val="true"/>
        </w:rPr>
        <w:t xml:space="preserve">. </w:t>
      </w:r>
      <w:r>
        <w:rPr>
          <w:rtl w:val="true"/>
        </w:rPr>
        <w:t>بحران نان در دورة بعد از سقوط مشروطه</w:t>
      </w:r>
      <w:bookmarkEnd w:id="9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یافتن واپسین روزهای عمر مشروطه دوم، قحطی نان و بحران‌های دامنگیر دیگر در کنار بحران‌های عظیم بین‌المللی مثل اولتیماتوم روسیه، دامان مردم بی‌گناه ایران را چسبید و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پایان عمر مجلس دوّم نزدیک‌تر میشد، مردم طعم تلخ گرسنگی را بیش از پیش احساس میکردند،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بحرانی‌ترین سال‌های اقتصادی برای مردم ایران در دورة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و کاهش نزولات جوی روز به روز بر نگرانی مردم بیشتر میافزود، مردم چشم به آسمان داشتند تا شاهد ظهور ابری باشند، اما گویی طبیعت هم با مردم سر ناسازگاری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محصول اندکی هم که وجود داشت، به دلیل جنگ‌های داخلی و زد و خوردهای گردنکشان به یغما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حتی نمیتوانستند غذای روزانه خود را تأمین نمایند، اینک چهرة کریه قحطی و گرسنگی فراگیر در افق این دوره از زندگی مردم ایران بیش از پیش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زیر فشار چکمه پوشان تزار نیکلای دوّم قرار داشت، این فشار فقط بحران سیاسی و نظامی برای ایران تولید نکرد، بلکه بحران اجتماعی آن از حکایات دلخراشی است که کمتر بدان توجه شده است، یکی از ابعاد این بحران اجتماعی بحث گندم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روسیه در اطراف تهران اردو زده بودند و با خونسردی، مرگ گستردة مردم را در اثر گرسنگی نظاره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حمل آذوقه و مواد غذایی به تهران عملاً ناممکن شد، نیروهای روسی هر محموله غلهای را که به سوی تهران روانه میشد، </w:t>
      </w:r>
    </w:p>
    <w:p>
      <w:pPr>
        <w:pStyle w:val="BookText"/>
        <w:rPr/>
      </w:pPr>
      <w:r>
        <w:rPr>
          <w:rFonts w:ascii="IRNazanin" w:hAnsi="IRNazanin" w:eastAsia="IRNazanin"/>
          <w:color w:val="111111"/>
          <w:sz w:val="28"/>
          <w:sz w:val="28"/>
          <w:szCs w:val="28"/>
          <w:rtl w:val="true"/>
          <w:lang w:bidi="fa-IR"/>
        </w:rPr>
        <w:t>بلافاصله توقیف میکردند</w:t>
      </w:r>
      <w:r>
        <w:rPr>
          <w:rStyle w:val="FootnoteAnchor"/>
          <w:rtl w:val="true"/>
        </w:rPr>
        <w:footnoteReference w:id="423"/>
      </w:r>
      <w:r>
        <w:rPr>
          <w:rFonts w:ascii="IRNazanin" w:hAnsi="IRNazanin" w:eastAsia="IRNazanin"/>
          <w:color w:val="111111"/>
          <w:sz w:val="28"/>
          <w:sz w:val="28"/>
          <w:szCs w:val="28"/>
          <w:rtl w:val="true"/>
          <w:lang w:bidi="fa-IR"/>
        </w:rPr>
        <w:t>مردم علیه این جنایت فجیعی که بر ضد آنها و فرزندانشان جریان داشت، دست به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شکایات تکرار شد، مردم گفتند روس‌ها اجازه نمیدهند قوت لایموت آنها به تهران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هیچ تحولی در زندگی مردم روی نداد؛ باز هم کماکان قزاق‌های بدتر از لشکر مغول، آذوقة مردم مظلوم تهران را مصادره میکردند و قحطی را دامن میزدند</w:t>
      </w:r>
      <w:r>
        <w:rPr>
          <w:rStyle w:val="FootnoteAnchor"/>
          <w:rtl w:val="true"/>
        </w:rPr>
        <w:footnoteReference w:id="424"/>
      </w:r>
      <w:r>
        <w:rPr>
          <w:rFonts w:ascii="IRNazanin" w:hAnsi="IRNazanin" w:eastAsia="IRNazanin"/>
          <w:color w:val="111111"/>
          <w:sz w:val="28"/>
          <w:sz w:val="28"/>
          <w:szCs w:val="28"/>
          <w:rtl w:val="true"/>
          <w:lang w:bidi="fa-IR"/>
        </w:rPr>
        <w:t>آنان با خونسردی داس قحطی و مرگ را بر فراز سر کودکان این مرز و بوم به حرکت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منحصر به تهران نبود، روس‌ها در ایالات و ولایات دیگر هم حکام را مجبور به تحویل محصول گندم نمودند،</w:t>
      </w:r>
      <w:r>
        <w:rPr>
          <w:rStyle w:val="FootnoteAnchor"/>
          <w:rtl w:val="true"/>
        </w:rPr>
        <w:footnoteReference w:id="425"/>
      </w:r>
      <w:r>
        <w:rPr>
          <w:rFonts w:ascii="IRNazanin" w:hAnsi="IRNazanin" w:eastAsia="IRNazanin"/>
          <w:color w:val="111111"/>
          <w:sz w:val="28"/>
          <w:sz w:val="28"/>
          <w:szCs w:val="28"/>
          <w:rtl w:val="true"/>
          <w:lang w:bidi="fa-IR"/>
        </w:rPr>
        <w:t>این امر باعث گسترش قحطی در مناطقی شد که به اشغال روس‌ها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یادشده منحصر به تهران نبود، بیست روزی بعد از اینکه قشون روس وارد ایران شد و آن همه فجایع آفرید، نخستین خبر از قحطیِ بی‌سابقه و گرسنگی مردم در روزنامة آفتاب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بختیاری ضمن درج اعلانی که در زیر آمده است، اطلاع داد با اینکه نایب‌السلطنه، هئیت دولت، شاهزادگان و اعیان و تجار برای کمک به قحطی زدگان کمک کرده‌اند، اما این کمک کافی نیست و به همین دلیل اعلان مزبور را چاپ کرده است تا مگر مردم به فریاد گرسنگان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اعلان یادشده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موافق اخبار تلگرافی در بروجرد قحطی سختی روی داده، به طوری که اهالی فلک زده آنجا از شدت جوع و گرسنگی، گوشت اطفال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میخورند و در معرض تلف هستند، بر افراد مسلمانان و ایرانیان فرض و متحتم است که در این موقع به هر چه بتوانند و مقدورشان باشد کمک حالی و اعانه فرمایند که به اسرع وسیله به اهالی بروجرد رسانیده، شاید به اندازهای آنها را از این فلاکت و قحطسالی رهایی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با کمال جدیت و احترام اعلان میدارد کسانی که طالب به این شرکت خیریه و بذل اعانه برای هموطنان قحط‌زده خود هستند در این باب اعانه میفرمایند تحویل اداره طومانیانس داده قبض بگیرند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دامنة قحطی به سرعت به ملایر و همدان گسترش یافت، کمیتهای که پیشتر برای کمک به قحطی‌زدگان بروجرد تأسیس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اعانه قحطی‌زدگان بروجرد و ملایر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کمک‌های نقدی و جنسی مردم را جمع‌آوری میکرد و برای سه منطقة یاد شده ارسال مینمود، حتی کمک‌هایی که پیش از این فقط به بروجردی‌ها اختصاص داده شده بود؛ تقسیم گردید و به همدان و ملایر هم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اعلان‌هایی که در روزنامة </w:t>
      </w:r>
    </w:p>
    <w:p>
      <w:pPr>
        <w:pStyle w:val="BookText"/>
        <w:rPr/>
      </w:pPr>
      <w:r>
        <w:rPr>
          <w:rFonts w:ascii="IRNazanin" w:hAnsi="IRNazanin" w:eastAsia="IRNazanin"/>
          <w:color w:val="111111"/>
          <w:sz w:val="28"/>
          <w:sz w:val="28"/>
          <w:szCs w:val="28"/>
          <w:rtl w:val="true"/>
          <w:lang w:bidi="fa-IR"/>
        </w:rPr>
        <w:t>آفتاب درج شده؛ ظاهراً ریاست این کمیته با نصرت‌السلطان بود</w:t>
      </w:r>
      <w:r>
        <w:rPr>
          <w:rStyle w:val="FootnoteAnchor"/>
          <w:rtl w:val="true"/>
        </w:rPr>
        <w:footnoteReference w:id="427"/>
      </w:r>
      <w:r>
        <w:rPr>
          <w:rFonts w:ascii="IRNazanin" w:hAnsi="IRNazanin" w:eastAsia="IRNazanin"/>
          <w:color w:val="111111"/>
          <w:sz w:val="28"/>
          <w:sz w:val="28"/>
          <w:szCs w:val="28"/>
          <w:rtl w:val="true"/>
          <w:lang w:bidi="fa-IR"/>
        </w:rPr>
        <w:t>یک سال بعد از این جریانات دامنة قحطی بیش از پیش به تهران سرایت کرد، مردم وحشتزده شدند و اخبار قحطی آنان را نسبت به آینده به شدت بیمناک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 که مرنارد بلژیکی رئیس خزانه‌داری که به جای شوستر آمده بود؛ اعلانی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اعلان، خزانه‌داری مکلف شناخته شد که در انبارهای تهران برای آذوقه</w:t>
      </w:r>
      <w:r>
        <w:rPr>
          <w:rStyle w:val="FootnoteAnchor"/>
          <w:rtl w:val="true"/>
        </w:rPr>
        <w:footnoteReference w:id="428"/>
      </w:r>
      <w:r>
        <w:rPr>
          <w:rFonts w:ascii="IRNazanin" w:hAnsi="IRNazanin" w:eastAsia="IRNazanin"/>
          <w:color w:val="111111"/>
          <w:sz w:val="28"/>
          <w:sz w:val="28"/>
          <w:szCs w:val="28"/>
          <w:rtl w:val="true"/>
          <w:lang w:bidi="fa-IR"/>
        </w:rPr>
        <w:t>مردم جنس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دارندگان جو و گندم ابلاغ گردید برای حمل کلیه محموله‌های جو و گندم که از اطراف به تهران وارد میشوند، آزادند و مأمورین خزانه‌داری کل به هیچ وجه از آنها جلوگیری نخواهند کرد تا جنس خود را آزادانه به تهران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محموله‌های جو و گندم از تهران به قم، ساوه، سمنان و قزوین حمل شوند، این محموله‌ها توقیف و به تهران بازگردانده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اقدام برای تسکین خاطر اهالی طهران و برای این است که به ساکنین شهر ثابت شود که گندم فراوان و اشتهاراتی که برخلاف این مسئله منتشر است به کلی بی‌اساس است</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مسیو مرنارد خزانه‌دار کل اطلاع داد مقدار فراوانی آرد از حاجی طرخان خریداری شده و از این محصول روزی چهارصد کیسه وارد شهر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سالی که روس‌ها با اولتیماتوم کذایی خود خاک کشور را اشغال کردند، سالی خشک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بهار سال بعد هم چندان رونقی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عید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اندکی بعد فرارسید، نان به صورتی آشکار در دکان‌ها و خبازخانه‌ها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نان ماندند، دولت و اداره غله و خبازخانه‌های تهران نمیتوانستند قوت لایموت مردم را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بحران در تهران یک روز بیشتر طول نکشید، ناصرالملک نایب‌السلطنه، فرمانی صادر کرد و کار حمل و نقل گندم و نان مردم را همان‌طور که گفتیم، به مسیو مرنارد بلژیکی واگذار نمود که به جای شوستر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تهران از همان اوایل دورة موسوم به دیکتاتوری ناصرالملک، مبدل به معضلی برای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قحطی تمام عیار بر کشور حاکم بود که ریشه در مناقشات دورة دوم مشروطه و تعدیات بیگانگان به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مرنارد بلژیکی خزانه‌دار کل، شروع به برخی اقدامات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کیخسرو شاهرخ ریاست تهیه نان مردم را به عهده گرفت و به زور دکان‌ها را باز کرد، اما وضعیت آینده همچنان نامعلوم بود</w:t>
      </w:r>
      <w:r>
        <w:rPr>
          <w:rStyle w:val="FootnoteAnchor"/>
          <w:rtl w:val="true"/>
        </w:rPr>
        <w:footnoteReference w:id="430"/>
      </w:r>
      <w:r>
        <w:rPr>
          <w:rFonts w:ascii="IRNazanin" w:hAnsi="IRNazanin" w:eastAsia="IRNazanin"/>
          <w:color w:val="111111"/>
          <w:sz w:val="28"/>
          <w:sz w:val="28"/>
          <w:szCs w:val="28"/>
          <w:rtl w:val="true"/>
          <w:lang w:bidi="fa-IR"/>
        </w:rPr>
        <w:t xml:space="preserve">در این ایام ارباب کیخسرو شاهرخ مسئول تأمین غلات تهران بود و ارباب جمشید جمشیدیان مسئولیت خرید و حمل گندم از نقاط اطراف را </w:t>
      </w:r>
    </w:p>
    <w:p>
      <w:pPr>
        <w:pStyle w:val="BookText"/>
        <w:rPr/>
      </w:pPr>
      <w:r>
        <w:rPr>
          <w:rFonts w:ascii="IRNazanin" w:hAnsi="IRNazanin" w:eastAsia="IRNazanin"/>
          <w:color w:val="111111"/>
          <w:sz w:val="28"/>
          <w:sz w:val="28"/>
          <w:szCs w:val="28"/>
          <w:rtl w:val="true"/>
          <w:lang w:bidi="fa-IR"/>
        </w:rPr>
        <w:t>به تهران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بحران مشروطیت در ایران، با سیمای ارباب جمشید و پیوند او با بهائیان در دوره مشروطه آگاه شدیم و دانستیم که وی پارک خود را در اختیار مورگان شوستر قرارداد و به واقع خود یکی از عوامل بحران ایران دوره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 این است که آیا بین ارباب جمشید و قحطی بزرگ می‌تواند ارتباطی وجود داشته باشد؟ این نکته‌ای است که نیاز به تأمّل و تحقیق مجدد دارد، اما باید توجه کنیم که جمشیدیان همیشه با افراطی‌ترین جناح‌های مشروطه مرتبط بود، این ارتباط اینک هم به قوت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اهمیت موضوع باید شبکه ارتباطی ارباب جمشید را که در همان کتاب توضیح داده‌ایم، بار دیگر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مرنارد، متین‌السلطنه برادر دکتر خلیل خان ثقفی را که در مجلس دوم جزو هیئت رئیسه بود، برای ادارة نان مردم تهران دعوت کرد و دفتری برای کار نان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هم دو تن نانواباشی به نام‌های حاجی محمد حسین رزاز و مشهدی محمد حسین نانوا را به کار دعوت نمود و آنان هم به هر گرفتاری بود به طور مقطعی امور نان مردم را راه‌اندازی کردند</w:t>
      </w:r>
      <w:r>
        <w:rPr>
          <w:rStyle w:val="FootnoteAnchor"/>
          <w:rtl w:val="true"/>
        </w:rPr>
        <w:footnoteReference w:id="431"/>
      </w:r>
      <w:r>
        <w:rPr>
          <w:rFonts w:ascii="IRNazanin" w:hAnsi="IRNazanin" w:eastAsia="IRNazanin"/>
          <w:color w:val="111111"/>
          <w:sz w:val="28"/>
          <w:sz w:val="28"/>
          <w:szCs w:val="28"/>
          <w:rtl w:val="true"/>
          <w:lang w:bidi="fa-IR"/>
        </w:rPr>
        <w:t>مرنارد مورد بغض و عداوت گروهی از دمکرات‌های افراطی قرار داشت، آنان همان کسانی بودند که در دستگاه مورگان شوستر تقربی حاصل کرده و عوامل او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گروه افراطی با شخص متین‌السلطنه به شدت خصومت می‌ورزیدند، به واقع یکی از مهم‌ترین معضلات مهم معیشتی مردم تحت‌الشعاع اختلافات شخصی و حزبی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ملّی کشور و منافع توده‌های مردم به کناری نهاده شد، گروه افراطی که خود از دوره دوّم مشروطه برای سرنگونی حریف، به بحران غله دامن می‌زدند و با سوءاستفاده از موقعیت اداری خود، گرسنگی را به مردم تحمیل می‌نمودند تا از آب گل آلوده به نفع خود بهره‌برداری کنند، فرصت را غنیمت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سلسله حوادثی روی داد که بالاخره به مرگ متین‌السلطنه خاتمه یافت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متین‌السلطنه که در دورة دوّم مجلس روشی معتدل در برابر تحولات داخلی و بین‌المللی در پیش گرفته بود، مورد بغض و عداوت اقلیت بحران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خبازخانه بر کسانی ریاست می‌کرد که به طور سازمان‌یافته علیه نظم و نسق اجتماعی به مبارزه برخاسته بودند، کشور را در آشوب می پسندیدند تا از آن رهگذر به اهداف اصلی خود نایل آیند، اهدافی که با منافع ملّی ایران به هیچ وجه انطباقی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مالیه و خزانه‌داری که عمدتاً متشکل از افراطی ترین جناح حزب دمکرات بودند و توسط مورگان شوستر بر مقدرات امور مردم تسلط یافتند، مانع از انجام امور در مجاری طبیعی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خود می‌توانستند کاری کنند و نه اجازه می‌دادند دیگران آستین همت بالا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از ایران رفت، اما میراث شوم او منجر به </w:t>
      </w:r>
    </w:p>
    <w:p>
      <w:pPr>
        <w:pStyle w:val="BookText"/>
        <w:rPr/>
      </w:pPr>
      <w:r>
        <w:rPr>
          <w:rFonts w:ascii="IRNazanin" w:hAnsi="IRNazanin" w:eastAsia="IRNazanin"/>
          <w:color w:val="111111"/>
          <w:sz w:val="28"/>
          <w:sz w:val="28"/>
          <w:szCs w:val="28"/>
          <w:rtl w:val="true"/>
          <w:lang w:bidi="fa-IR"/>
        </w:rPr>
        <w:t>جنگ داخلی و ویران‌سازی گستردة اجتماعی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شرایط خاص ایران، مثل هجوم روسیه به کشور و سنگ‌اندازی مخالفین، متین‌السلطنه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بود که در این شرایط تلخ حس مسئولیت داشته باشد و به حل مشکلات معیشتی مردم اندیشه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محتکران و سودجویان همگام با مأمورین دولتی و با کمک آنان آرد و گندم را احتکار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وخامت کار افزود</w:t>
      </w:r>
      <w:r>
        <w:rPr>
          <w:rStyle w:val="FootnoteAnchor"/>
          <w:rtl w:val="true"/>
        </w:rPr>
        <w:footnoteReference w:id="432"/>
      </w:r>
      <w:r>
        <w:rPr>
          <w:rFonts w:ascii="IRNazanin" w:hAnsi="IRNazanin" w:eastAsia="IRNazanin"/>
          <w:color w:val="111111"/>
          <w:sz w:val="28"/>
          <w:sz w:val="28"/>
          <w:szCs w:val="28"/>
          <w:rtl w:val="true"/>
          <w:lang w:bidi="fa-IR"/>
        </w:rPr>
        <w:t>چون متین‌السلطنه به شکل معقولانه‌ای در دورة دوم مشروطه و به طور خاص روزهای پایانی مجلس دوم، در برابر تحولات سیاسی کشور موضع‌گیری کرده بود و چون به دلیل وخامت اوضاع و مصلحت ایران گفته بود باید اولتیماتوم را پذیرفت و در این راستا با وثوق‌الدوله وزیر خارجه همسویی داشت، به آسانی او را متهم به جانبداری از روسیه کردند؛ اتهامی که بهانة قتل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سیزدهم محرم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بحرانی در شهر تهران به دلیل گرانی نان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که متصدی تحویل آرد به نانوایان بود، متهم شد با نانواها برای گران کردن قیمت گندم تبانی کرده است</w:t>
      </w:r>
      <w:r>
        <w:rPr>
          <w:rStyle w:val="FootnoteAnchor"/>
          <w:rtl w:val="true"/>
        </w:rPr>
        <w:footnoteReference w:id="433"/>
      </w:r>
      <w:r>
        <w:rPr>
          <w:rFonts w:ascii="IRNazanin" w:hAnsi="IRNazanin" w:eastAsia="IRNazanin"/>
          <w:color w:val="111111"/>
          <w:sz w:val="28"/>
          <w:sz w:val="28"/>
          <w:szCs w:val="28"/>
          <w:rtl w:val="true"/>
          <w:lang w:bidi="fa-IR"/>
        </w:rPr>
        <w:t>این مقدمه دعوایی بود که گفتیم سرانجام بعدها به قیمت ترور متین‌السلطنه به دست کمیتة مجازات به پایان خود رسید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عزل متین‌السلطنه، زمام تصمیم‌گیری در مورد اصلی‌ترین ماده غذایی مردم ایران به دست افراطی‌ترین اشخاصی افتاد که سوداهایی خاص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بعدها برای تسویه حساب‌های سیاسی خود، عمداً بر بحران نان دامن زدند، آنگاه خود در لباس دایة مهربان‌تر از مادر در آمدند و گناه فقدان غلات را به گردن کسانی انداختند که کمترین نقش را در این ماجراها داشتند، این موضوع بعدها از پرده بیرون افتاد که چگونه برخی از اعضای کابینه‌های دورة بعد از مشروطه همسو با این گروه‌ها قتل‌عام مردم را در اثر گرسنگی، با خونسردی نظاره کردند تا به آن وسیله حریف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کمابیش ادامه یافت تا جنگ اوّل جهانی آغاز گردید</w:t>
      </w:r>
      <w:r>
        <w:rPr>
          <w:rFonts w:eastAsia="IRNazanin" w:cs="IRNazanin"/>
          <w:color w:val="111111"/>
          <w:sz w:val="28"/>
          <w:szCs w:val="28"/>
          <w:rtl w:val="true"/>
          <w:lang w:bidi="fa-IR"/>
        </w:rPr>
        <w:t xml:space="preserve">. </w:t>
      </w:r>
      <w:bookmarkStart w:id="99" w:name="pg2341_15447"/>
    </w:p>
    <w:p>
      <w:pPr>
        <w:pStyle w:val="Heading3"/>
        <w:numPr>
          <w:ilvl w:val="2"/>
          <w:numId w:val="1"/>
        </w:numPr>
        <w:rPr/>
      </w:pPr>
      <w:bookmarkStart w:id="100" w:name="__RefHeading___Toc2564476_3804643083"/>
      <w:bookmarkStart w:id="101" w:name="_Toc32"/>
      <w:bookmarkEnd w:id="99"/>
      <w:bookmarkEnd w:id="100"/>
      <w:r>
        <w:rPr/>
        <w:t>3</w:t>
      </w:r>
      <w:r>
        <w:rPr>
          <w:rtl w:val="true"/>
        </w:rPr>
        <w:t xml:space="preserve">. </w:t>
      </w:r>
      <w:r>
        <w:rPr>
          <w:rtl w:val="true"/>
        </w:rPr>
        <w:t>جنگ و قحطی بزرگ</w:t>
      </w:r>
      <w:bookmarkEnd w:id="101"/>
    </w:p>
    <w:p>
      <w:pPr>
        <w:pStyle w:val="BookText"/>
        <w:rPr/>
      </w:pPr>
      <w:r>
        <w:rPr>
          <w:rFonts w:ascii="IRNazanin" w:hAnsi="IRNazanin" w:eastAsia="IRNazanin"/>
          <w:color w:val="111111"/>
          <w:sz w:val="28"/>
          <w:sz w:val="28"/>
          <w:szCs w:val="28"/>
          <w:rtl w:val="true"/>
          <w:lang w:bidi="fa-IR"/>
        </w:rPr>
        <w:t>ایران در دوره جنگ اوّل جهانی طبق گزارش مطبوعات حداقل حدود پانزده میلیون تن جمعیت داشت، یک چهارم این جمعیت را ایلات و عشایر تشکیل میدادند، اما دونالد ویلبر این جمعیت را ده میلیون تن ارزیابی می‌کند</w:t>
      </w:r>
      <w:r>
        <w:rPr>
          <w:rStyle w:val="FootnoteAnchor"/>
          <w:rtl w:val="true"/>
        </w:rPr>
        <w:footnoteReference w:id="434"/>
      </w:r>
      <w:r>
        <w:rPr>
          <w:rFonts w:ascii="IRNazanin" w:hAnsi="IRNazanin" w:eastAsia="IRNazanin"/>
          <w:color w:val="111111"/>
          <w:sz w:val="28"/>
          <w:sz w:val="28"/>
          <w:szCs w:val="28"/>
          <w:rtl w:val="true"/>
          <w:lang w:bidi="fa-IR"/>
        </w:rPr>
        <w:t>، این آمار صحیح نیست و به احتمال زیاد وی آمار بعد از جنگ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رقم صحیح باشد، به این نتیجه میرسیم که جمعیت ایران نسبت به شصت سال پیش از آن چندان افزایشی نداشته است، زیرا یکی از مبلغین مذهبی امریکایی به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ایران را پنج تا هشت میلیون تن تخمین میزد</w:t>
      </w:r>
      <w:r>
        <w:rPr>
          <w:rStyle w:val="FootnoteAnchor"/>
          <w:rtl w:val="true"/>
        </w:rPr>
        <w:footnoteReference w:id="435"/>
      </w:r>
      <w:r>
        <w:rPr>
          <w:rFonts w:ascii="IRNazanin" w:hAnsi="IRNazanin" w:eastAsia="IRNazanin"/>
          <w:color w:val="111111"/>
          <w:sz w:val="28"/>
          <w:sz w:val="28"/>
          <w:szCs w:val="28"/>
          <w:rtl w:val="true"/>
          <w:lang w:bidi="fa-IR"/>
        </w:rPr>
        <w:t>می‌دانیم نرخ رشد جمعیت در ایران بسیار بالا بود، اگر نرخ مرگ و میر ناشی از بیماری‌های واگیردار، زدوخوردها و حوادث غیر مترقبه مثل سیل و زلزله و امثالهم را به مرگ‌های طبیعی اضافه کنیم، باز هم بعید به نظر می‌رسد افزایش جمعیت نسبت به شصت سال پیش چنین کُنْد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آمار رسمی جمعیت ایران در این دوره اطلاع دقیقی در دست نیست، اما روزنامه‌های دوره جنگ در ایام قحطی بزرگ، جمعیت تهران را پانصد هزار تن برآورد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ستارة ایران جمعیت ایران را به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ده میلیون نفر اعلام می‌کرد، که نسبت به جمعیت افغانستان دو برابر بود</w:t>
      </w:r>
      <w:r>
        <w:rPr>
          <w:rStyle w:val="FootnoteAnchor"/>
          <w:rtl w:val="true"/>
        </w:rPr>
        <w:footnoteReference w:id="436"/>
      </w:r>
      <w:r>
        <w:rPr>
          <w:rFonts w:ascii="IRNazanin" w:hAnsi="IRNazanin" w:eastAsia="IRNazanin"/>
          <w:color w:val="111111"/>
          <w:sz w:val="28"/>
          <w:sz w:val="28"/>
          <w:szCs w:val="28"/>
          <w:rtl w:val="true"/>
          <w:lang w:bidi="fa-IR"/>
        </w:rPr>
        <w:t>این خبر نیز نمی‌تواند صحت داشته باشد، به واقع جمعیت ایران بعد از قحطی بزرگ ده میلیون تن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کوتاه وارد موضوع اصلی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سقوط مشروطه رقابتی زایدالوصف به منظور دست یابی به قدرت بین ایلات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تحریکات اجانب و تعلیمات مختلف که به آنها داده میشود و کمک‌های مادی و معنوی هر دسته از متخاصمین از ایلاتی که متمایل به آنهاست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منجر به تعمیق بحران ایران در این مقطع تاریخی گردید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ایران ناخواسته وارد دوره‌ای تاریخی شد که کمترین تبعات آن قحطی فراگیر و قتل عام نفوس انسانی در اثر جنگ، خشکسالی و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 کرمانشاه مردم بیچاره برای نجات جان خود از محاربات واقعه بین عثمانیها و قوای روسیه به غارها پناه بردند</w:t>
      </w:r>
      <w:r>
        <w:rPr>
          <w:rStyle w:val="FootnoteAnchor"/>
          <w:rtl w:val="true"/>
        </w:rPr>
        <w:footnoteReference w:id="438"/>
      </w:r>
      <w:r>
        <w:rPr>
          <w:rFonts w:ascii="IRNazanin" w:hAnsi="IRNazanin" w:eastAsia="IRNazanin"/>
          <w:color w:val="111111"/>
          <w:sz w:val="28"/>
          <w:sz w:val="28"/>
          <w:szCs w:val="28"/>
          <w:rtl w:val="true"/>
          <w:lang w:bidi="fa-IR"/>
        </w:rPr>
        <w:t>به راستی ابعاد فاجعه وحشت‌انگیز بود، هنوز تحقیق دقیقی در باره عمق فاجعه منتشر نشده است، تنها یک اثر با استناد به اسناد امریکایی‌ها در ایالات متحده منتشر شده، که تازه مقدمهای است بر تحقیق عمیق در این فاجعه انسانی</w:t>
      </w:r>
      <w:r>
        <w:rPr>
          <w:rStyle w:val="FootnoteAnchor"/>
          <w:rtl w:val="true"/>
        </w:rPr>
        <w:footnoteReference w:id="439"/>
      </w:r>
      <w:r>
        <w:rPr>
          <w:rFonts w:ascii="IRNazanin" w:hAnsi="IRNazanin" w:eastAsia="IRNazanin"/>
          <w:color w:val="111111"/>
          <w:sz w:val="28"/>
          <w:sz w:val="28"/>
          <w:szCs w:val="28"/>
          <w:rtl w:val="true"/>
          <w:lang w:bidi="fa-IR"/>
        </w:rPr>
        <w:t xml:space="preserve">دکتر دونالد ویلبر مورخ سیا که نقش مهمی در کودتای بیست و هشتم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طور قطع به اسناد معتبر دسترسی داشته است، بر اساس گزارش‌های رسمی مینویسد تنها در غرب کشور بیش از صد هزار تن از مردم ایران از فرط گرسنگی جان خود را از دست دادند و ده هزار دهکده خالی از سکنه شد</w:t>
      </w:r>
      <w:r>
        <w:rPr>
          <w:rStyle w:val="FootnoteAnchor"/>
          <w:rtl w:val="true"/>
        </w:rPr>
        <w:footnoteReference w:id="440"/>
      </w:r>
      <w:r>
        <w:rPr>
          <w:rFonts w:ascii="IRNazanin" w:hAnsi="IRNazanin" w:eastAsia="IRNazanin"/>
          <w:color w:val="111111"/>
          <w:sz w:val="28"/>
          <w:sz w:val="28"/>
          <w:szCs w:val="28"/>
          <w:rtl w:val="true"/>
          <w:lang w:bidi="fa-IR"/>
        </w:rPr>
        <w:t>به عبارتی طبق این آمار در خوشبینانه ترین حالت، از هر دهکده‌ای حداقل ده تن به دلیل گرسنگی مردند، بدیهی است که این آمار نمی‌تواند صحیح باشد و عمق فاجعه را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واقع ده هزار دهکده از سکنه خالی شدند، آمار مرگ باید بیشتر از آن باشد که ویلبر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دولت‌آبادی در این ایام تهران هم به حال فلاکت‌آمیزی افتاده بود، به گونه‌ای که مختصر کمک امریکاییان در جمع‌آوری فقرای آن شهر بسیار بزرگ به نظر میرسید</w:t>
      </w:r>
      <w:r>
        <w:rPr>
          <w:rStyle w:val="FootnoteAnchor"/>
          <w:rtl w:val="true"/>
        </w:rPr>
        <w:footnoteReference w:id="441"/>
      </w:r>
      <w:r>
        <w:rPr>
          <w:rFonts w:ascii="IRNazanin" w:hAnsi="IRNazanin" w:eastAsia="IRNazanin"/>
          <w:color w:val="111111"/>
          <w:sz w:val="28"/>
          <w:sz w:val="28"/>
          <w:szCs w:val="28"/>
          <w:rtl w:val="true"/>
          <w:lang w:bidi="fa-IR"/>
        </w:rPr>
        <w:t>به هنگام جنگ اول جهانی یکی از معتبرترین مراکز فرش‌بافی ایران در غرب کشور واقع بود که به کلی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مصیبت به اندازهای بود که حتی هارولد نیکلسون زندگینامه‌نویس رسمی لرد کرزن، نتوانست این حقیقت را کتمان سازد که در دوره جنگ اول جهانی، ایران در برابر چنان رنج و تعب و تجاوزی واقع شد که هیچ کشور بیطرف دیگری به این بلیة عُظمی مبتلا نگشت</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از آذربایجان خبر می‌رسید روس‌ها هر قدر ممکن است گندم خریداری می‌کنند و به روسیه حمل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نرخ اجناس در آنجا به کلی ترقی نموده است، در تبریز قیمت گندم رو به افزایش بود</w:t>
      </w:r>
      <w:r>
        <w:rPr>
          <w:rStyle w:val="FootnoteAnchor"/>
          <w:rtl w:val="true"/>
        </w:rPr>
        <w:footnoteReference w:id="443"/>
      </w:r>
      <w:r>
        <w:rPr>
          <w:rFonts w:ascii="IRNazanin" w:hAnsi="IRNazanin" w:eastAsia="IRNazanin"/>
          <w:color w:val="111111"/>
          <w:sz w:val="28"/>
          <w:sz w:val="28"/>
          <w:szCs w:val="28"/>
          <w:rtl w:val="true"/>
          <w:lang w:bidi="fa-IR"/>
        </w:rPr>
        <w:t>وزارت مالیه طبق دستور مستوفی به خزانه‌داری دستور داد گندم لازم را تهیه و به تهران ارسال نمایند</w:t>
      </w:r>
      <w:r>
        <w:rPr>
          <w:rStyle w:val="FootnoteAnchor"/>
          <w:rtl w:val="true"/>
        </w:rPr>
        <w:footnoteReference w:id="444"/>
      </w:r>
      <w:r>
        <w:rPr>
          <w:rFonts w:ascii="IRNazanin" w:hAnsi="IRNazanin" w:eastAsia="IRNazanin"/>
          <w:color w:val="111111"/>
          <w:sz w:val="28"/>
          <w:sz w:val="28"/>
          <w:szCs w:val="28"/>
          <w:rtl w:val="true"/>
          <w:lang w:bidi="fa-IR"/>
        </w:rPr>
        <w:t>از آن سوی دبیرالملک حاکم تهران به نزد وزیر مالیه رفت تا به هر نحو ممکن به منظور جلوگیری از گسترش فاجعه بحران نان و مرگ و میر ناشی از گرسنگی در تهران، فکری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وزارت داخله به این عنوان که حقوق کارمندان آن پرداخت نشده است، یکسره تعطیل بود</w:t>
      </w:r>
      <w:r>
        <w:rPr>
          <w:rStyle w:val="FootnoteAnchor"/>
          <w:rtl w:val="true"/>
        </w:rPr>
        <w:footnoteReference w:id="445"/>
      </w:r>
      <w:r>
        <w:rPr>
          <w:rFonts w:ascii="IRNazanin" w:hAnsi="IRNazanin" w:eastAsia="IRNazanin"/>
          <w:color w:val="111111"/>
          <w:sz w:val="28"/>
          <w:sz w:val="28"/>
          <w:szCs w:val="28"/>
          <w:rtl w:val="true"/>
          <w:lang w:bidi="fa-IR"/>
        </w:rPr>
        <w:t>بحران در شهرستان‌ها شدیدتر بود، در تبریز و اطراف آن در اغلب دکان‌های خبازی مردم تجمع می‌کردند، نان‌ها عمدتاً غیر ماکول و کمیاب بود، گندم به خرواری دوازده تا بیست و پنج تومان فروخته می‌شد، در سلماس روس‌ها غلات مردم را می‌خریدند و احتکار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انزلی قیمت اجناس روز به روز بیشتر می‌شد، به طور کلی به مردم عادی بسیار سخت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البته منحصر به ایران نبود، در روسیه مردم دچار کمبود 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عثمانی هم مشکلات وجود داشت اما به هر نحوی که شده، می‌شد نانی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آلمان هم دیده می‌شد، به عبارتی در آلمان هم بحران آذوقه به چشم می‌خورد</w:t>
      </w:r>
      <w:r>
        <w:rPr>
          <w:rStyle w:val="FootnoteAnchor"/>
          <w:rtl w:val="true"/>
        </w:rPr>
        <w:footnoteReference w:id="44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مسئله نان بارها رئیس اداره خبازخانه‌ها را برکنار کردند اما هیچ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روزنامة رعد خبر داد محمد خان رئیس خبازخانه که به جای </w:t>
      </w:r>
    </w:p>
    <w:p>
      <w:pPr>
        <w:pStyle w:val="BookText"/>
        <w:rPr/>
      </w:pPr>
      <w:r>
        <w:rPr>
          <w:rFonts w:ascii="IRNazanin" w:hAnsi="IRNazanin" w:eastAsia="IRNazanin"/>
          <w:color w:val="111111"/>
          <w:sz w:val="28"/>
          <w:sz w:val="28"/>
          <w:szCs w:val="28"/>
          <w:rtl w:val="true"/>
          <w:lang w:bidi="fa-IR"/>
        </w:rPr>
        <w:t>متین‌السلطنه منصوب شده بود، چند روزی است از سمت خود کناره‌گیری کرده و فعلاً امور اداره خبازخانه با خود رؤسای خبازخانه‌هاست تا در این خصوص از سوی حکومت اقدامی صورت گیرد</w:t>
      </w:r>
      <w:r>
        <w:rPr>
          <w:rStyle w:val="FootnoteAnchor"/>
          <w:rtl w:val="true"/>
        </w:rPr>
        <w:footnoteReference w:id="447"/>
      </w:r>
      <w:r>
        <w:rPr>
          <w:rFonts w:ascii="IRNazanin" w:hAnsi="IRNazanin" w:eastAsia="IRNazanin"/>
          <w:color w:val="111111"/>
          <w:sz w:val="28"/>
          <w:sz w:val="28"/>
          <w:szCs w:val="28"/>
          <w:rtl w:val="true"/>
          <w:lang w:bidi="fa-IR"/>
        </w:rPr>
        <w:t>این موضوع به فاجعة قریب‌الوقوع کمک کرد، بسیاری از خبازخانه‌ها با افراطی‌ترین جناح سیاسی این زمان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این‌که مرنارد را به زیر کشند، حاضر شدند در کشور و به ویژه تهران قحطی مصنوعی راه اندازند، عمق فاجعه بعدها در دورة بعد از جنگ و ریاست وزرایی مجدد وثوق‌الدوله از سوی برخی مطبوعات به اطلاع عموم مردم رسانیده شد، اما در آن زمان هم ترس و رعب مانع از افشاگری بیش‌تر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از سوی خزانه‌داری تلگراف‌هایی به اطراف و اکناف کشور مخابره شد که هر قدر ممکن است گندم به تهران حمل نمایند، مأمورین مالیه هم شروع به ارسال گندم به سوی تهران کردند و گزارش می‌رسید که به همین دلیل اجناس دیگر کمتر به میدان وارد می‌شود</w:t>
      </w:r>
      <w:r>
        <w:rPr>
          <w:rStyle w:val="FootnoteAnchor"/>
          <w:rtl w:val="true"/>
        </w:rPr>
        <w:footnoteReference w:id="4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به دستور وزارت مالیه حکومت تهران مقداری گندم از تجار خریده و قصد حمل آنها را از ولایات به سوی تهران دارد، اما مسئولین وزارت مالیه مانع شده و نمی‌گذارند جنس خریداری شده به تهران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قیمت گندم از یک من بیست و شش شاهی به یک من بیست و هشت شاهی بالغ گردید؛ می‌گفتند افزایش قیمت نان به میل خبازها صورت می‌گیرد و احتمالاً به یک من سی شاهی هم خواهد رسید</w:t>
      </w:r>
      <w:r>
        <w:rPr>
          <w:rStyle w:val="FootnoteAnchor"/>
          <w:rtl w:val="true"/>
        </w:rPr>
        <w:footnoteReference w:id="449"/>
      </w:r>
      <w:r>
        <w:rPr>
          <w:rFonts w:ascii="IRNazanin" w:hAnsi="IRNazanin" w:eastAsia="IRNazanin"/>
          <w:color w:val="111111"/>
          <w:sz w:val="28"/>
          <w:sz w:val="28"/>
          <w:szCs w:val="28"/>
          <w:rtl w:val="true"/>
          <w:lang w:bidi="fa-IR"/>
        </w:rPr>
        <w:t>با اینکه از مناطق اطراف تهران غله خریداری می‌شد و وارد شهر می‌گردید و طبق گزارش‌هایی که حتی در روزنامه‌های همان زمان چاپ می‌شد، انبارهای غله تهران پر بود، لیکن می‌گفتند تهران با بحران غله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مردم با عفریت گرسنگی دست و پنجه نرم می‌کردند، در ایّامی که آتش جنگ هر لحظه بیشتر در حال مشتعل شدن بود، فرمانفرما از منصب ریاست وزرایی استعفا داد، او با سفیران روس و انگلیس هم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به جای مستوفی آمده بود، همان شخصی که بحران‌سازان را میدان داد و باعث شد آتش جنگ تا نزدیکی‌های تهران برسد و برای نخستین بار نواحی مرکزی ایران مورد حمله روس‌ها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گروه افراطی به فرمانفرما اجازه ندادند به حکومت خود ادامه دهد؛ ادامه خبر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ظهر امروز شاهزاده فرمانفرما از پارک شهری خودشان به باغ فرمانیه تشریف خواهند برد و از آنجا هم برای یک مدت غیر معلومی به شکار خواهند رفت</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حال خود رها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حکومت تهران پیش‌بینی کرده بود در آینده‌ای نه چندان دور، بحران غله در تهران شدت خواهد یافت، به همین دلیل برای جلوگیری از کمیاب شدن گندم در اوّل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اینکه محصول سال آینده برداشت شود، موجودی انبارهای دولتی را برآورد کرد و با احتساب میزان گندمی که به طور روزانه وارد میدان می‌شد، جنس مورد نیاز مردم را تا آخر سال شمسی جاری که فقط چند هفته‌ای از آن باقی مانده بود،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تهران به مردم می‌گفت جای هیچ‌گونه نگرانی نیست و هیچ اسباب زحمتی برای مردم تولید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همه روزه مقادیر زیادی گندم برای فروش به میدان شهر تهران وارد می‌کردند، غله آن‌قدر در میدان انبار شده بود که محصول تا غروب ماند و کمتر خریداری یافت</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این اخبار همه برای دلخوشی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مطبوعاتی که این اخبار را برای دلخوشی مردم تهران منعکس می‌کردند، نوشتند در سمنان دکان‌های خبازی چند روزی است به واسطه نبودن جنس مغشوش شده و از این جهت مردم مضطرب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هفته بعد از اوایل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کمبود غلات به ویژه در شرق کشور به مطبوعات تهران درز کرد و نوشته شد در خراسان گندم احتکار می‌شود</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در این شرایط وقتی سپهسالار جای فرمانفرما به ریاست وزرایی رسید، می‌خواست اداره نان تهران را به دست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هم یک اسباب کاری برای او می‌شود که فردا صد قسم حقه‌بازی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گفتند دستورالعمل سفارت انگلیس بود که روزی مردم را دست کسی بدهد که تابع میل آنهاست</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اعتماد نسبت به رجال کشور به کلی رخت بربسته بود، هیچ کس به کس دیگر اعتماد نداشت، مردم به حکومت بدبین بودند و حکومت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این بودند گلیم خود را از آب بکشند، مقدرات کشور و حقوق حقة مردم و قوت لایموت آنان اسباب فربهی عده‌ای قلیل و رنجوری، ضعف و مرگ گروهی کثیر می‌شد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زمستانی با بارندگی بسیار اندک داشت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جدید یعنی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اما برخی از ناظرین سال جدید را سالی بسیار نکبت بار ارزیابی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بدی به نظر می‌آید زمستان که آن شکل گذشت، تا امروز هم که بیست و هشت روز از بهار می‌گذرد قطرهای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تسلی مردم یک دفعه آسمان صدا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 هیچ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 که همیشه در این موسم مبلغی آب از آنها جاری بود پاک،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مزرعه‌های گندم و باغ که همه ساله این موقع علف به قدر یک پا بلند شده بود، تمام خشک است و آنچه روییده از عطش پژمرده و نزدیک خشک شدن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دیم‌زار که مردم با خون دل یک من یک تومان گندم زرع کرده‌اند،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جو بهاره کاشتهاند سبز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شاهرود از حالا که باید رو به ازدیاد باشد رو به نقصان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خاطر نیست در این فصل از سال از تنگه دوروان به آب زده باشد</w:t>
      </w:r>
      <w:r>
        <w:rPr>
          <w:rStyle w:val="FootnoteAnchor"/>
          <w:rtl w:val="true"/>
        </w:rPr>
        <w:footnoteReference w:id="454"/>
      </w:r>
      <w:r>
        <w:rPr>
          <w:rFonts w:ascii="IRNazanin" w:hAnsi="IRNazanin" w:eastAsia="IRNazanin"/>
          <w:color w:val="111111"/>
          <w:sz w:val="28"/>
          <w:sz w:val="28"/>
          <w:szCs w:val="28"/>
          <w:rtl w:val="true"/>
          <w:lang w:bidi="fa-IR"/>
        </w:rPr>
        <w:t>اینک به خوبی از مال می‌گذرد که ابداً از راه قله عبور نمی‌کنند</w:t>
      </w:r>
      <w:r>
        <w:rPr>
          <w:rStyle w:val="FootnoteAnchor"/>
          <w:rtl w:val="true"/>
        </w:rPr>
        <w:footnoteReference w:id="455"/>
      </w:r>
      <w:r>
        <w:rPr>
          <w:rFonts w:ascii="IRNazanin" w:hAnsi="IRNazanin" w:eastAsia="IRNazanin"/>
          <w:color w:val="111111"/>
          <w:sz w:val="28"/>
          <w:sz w:val="28"/>
          <w:szCs w:val="28"/>
          <w:rtl w:val="true"/>
          <w:lang w:bidi="fa-IR"/>
        </w:rPr>
        <w:t>در تنکابون به واسطه نبودن آب آنچه برنج همه ساله کشت می‌شد، گویا ثلث و ربع نتوانند زراعت کنند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روزنامة رعد در اوایل سال نو، در تهران هفته‌ای پانصد و بیست تن از گرسنگی تلف می‌شدند، نرخ معمولی مرگ و میر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سیصد تن بود و دویست و بیست مورد مرگ و میر باقیمانده را ناشی از قحطی و گرسنگی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به حزب دمکرات تاخت و نوشت تا زمانی که خبازخانه‌ها در دست آنها نبود، ستون‌های جرایدشان مملو از شکایت نان و عدم ترتیب صحیحی برای این معضل بود، اما حال که خبازخانه‌ها به دست خودشان افتاده است در روزنامه‌ها حتی کلمهای از موضوع صحبت نمی‌کنند</w:t>
      </w:r>
      <w:r>
        <w:rPr>
          <w:rStyle w:val="FootnoteAnchor"/>
          <w:rtl w:val="true"/>
        </w:rPr>
        <w:footnoteReference w:id="457"/>
      </w:r>
      <w:r>
        <w:rPr>
          <w:rFonts w:ascii="IRNazanin" w:hAnsi="IRNazanin" w:eastAsia="IRNazanin"/>
          <w:color w:val="111111"/>
          <w:sz w:val="28"/>
          <w:sz w:val="28"/>
          <w:szCs w:val="28"/>
          <w:rtl w:val="true"/>
          <w:lang w:bidi="fa-IR"/>
        </w:rPr>
        <w:t>سایه‌های تهدید و به خطر افتادن بیشتر امنیت اجتماعی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زیر یکی از موارد بی‌شمار این تهدیدات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جمادی‌الاوّل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هیئت اتحادیه جوانان دمکرات بیانیه‌ای در باب وضعیت نابسامان اقتصادی کشور و تبعات قحطی بزرگ منتشر شد، متن بیانیه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شش ماه است که در همة نقاط ایران خصوصاً پایتخت هر روز جمع کثیری از مردم ستمکش رنجبر از ظلم خانه برانداز شما تلف می‌شوند و شما هنوز شرم نکرده و آذوقه مردم را بیشرمانه حبس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بیش از این باعث تجری شما خواهد شد و دیگر ما نمیتوانیم ببینیم که در هر روز بسیاری از هموطنان مظلوم ما از گرسنگی و سرما جان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اخطار میکنیم که اگر تا اوّل سال انبارهای خود را باز نکرده و آذوقة حبس شده را به فقرا ندهید، به موجب صورتی که در هیئت از انبارهای شما است، جوانان دمکرات را امر خواهیم کرد که انبارهای شما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بدانید که ما مثل شما و سایر هم‌مسلکان سست عنصر خودمان نیستیم، ما هر چه که میگوییم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سیاه‌چال نظمیه و نه از خشم حضرت اشرف‌ها، بلکه از هیچ چیز نمیترسیم</w:t>
      </w:r>
      <w:r>
        <w:rPr>
          <w:rFonts w:eastAsia="IRNazanin" w:cs="IRNazanin"/>
          <w:color w:val="111111"/>
          <w:sz w:val="28"/>
          <w:szCs w:val="28"/>
          <w:rtl w:val="true"/>
          <w:lang w:bidi="fa-IR"/>
        </w:rPr>
        <w:t>!»</w:t>
      </w:r>
      <w:r>
        <w:rPr>
          <w:rStyle w:val="FootnoteAnchor"/>
          <w:rtl w:val="true"/>
        </w:rPr>
        <w:footnoteReference w:id="45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دیگر اینکه دولت‌آبادی وضع تهران را در دوره خاتمه جنگ اوّل چنین توضیح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تهران در سال‌های آخرین، بزرگتر بدبختی که وارد شده، این است که روح حرص و آزی، روح نفاق و شقاقی، روح بدگمانی و بداندیشی شدیدی درکالبد وی حکمفرما شده است و گویی فرشته عاطفت و حقیقت از این شهر پرواز کرده به جای آن اهریمن بی رحمی و نادرستی به صورت وحشتناکی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عمومی تهران جوان، تمدن اروپا را بالای سر خود مانند آفتاب بلندپایه میدید و میکوشید دست خود را به دامان آن برساند و تصوّر میکرد صفحة اروپا پر است از عاطفت و مملو است از محبت و مرحمت و بالجمله اروپا را مهد سعادت و انسانیت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عمومی بطلان این تصورات را مدلل داشت و فهمانید که اروپا هم قطعه‌ای از همین عالم و اروپاییان نیز پرورده‌یی از پروردگان همین آب و خاکند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عمومی پرده‌یی را از برابر روحیات اروپا برچید که جز با این دست قوی برچیدن آن پرده امکان نداشت و بالاخره محقق گشت که ترقیات علمی و صنعتی اروپا همان اندازه که آن مردم را به مادیات نزدیک و علاقه‌مند کرده از عواطف روحانی و مراحم انسانی دور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این حقیقت در افکار اقوامی که تمدن اروپا را سرمشق تعالی خود میدانستند، بدیهی است چه اثر بدی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ایران و خصوصاً تهران جوان از بی‌پرده شدن احوال روحی و مدنی اروپا خود را در پرتاب گمراهی انداخته، باور کردنی است و در اثر این پیش آمد به ضمیمه فقر و فاقه عمومی که روی داده، یک بی‌امانتی و بی‌عاطفتی دیده میشود که از پیش مانندی نداشته است</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از اوایل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کشور به وخامت بیشتری گرایید، با این‌که به دلیل بهبود وضع آب و هوا؛ برخلاف سال گذشته که سرما و برف و کولاک امان مردم را بریده بود، قیمت غلات تنزل فاحشی کرد؛ اما از نظر سیاسی و اجتماعی بحران‌ها روز به روز افزایش می‌یافت</w:t>
      </w:r>
      <w:r>
        <w:rPr>
          <w:rFonts w:eastAsia="IRNazanin" w:cs="IRNazanin"/>
          <w:color w:val="111111"/>
          <w:sz w:val="28"/>
          <w:szCs w:val="28"/>
          <w:rtl w:val="true"/>
          <w:lang w:bidi="fa-IR"/>
        </w:rPr>
        <w:t xml:space="preserve">. </w:t>
      </w:r>
      <w:bookmarkStart w:id="102" w:name="pg2341_15453"/>
    </w:p>
    <w:p>
      <w:pPr>
        <w:pStyle w:val="Heading3"/>
        <w:numPr>
          <w:ilvl w:val="2"/>
          <w:numId w:val="1"/>
        </w:numPr>
        <w:rPr/>
      </w:pPr>
      <w:bookmarkStart w:id="103" w:name="__RefHeading___Toc2564478_3804643083"/>
      <w:bookmarkStart w:id="104" w:name="_Toc33"/>
      <w:bookmarkEnd w:id="102"/>
      <w:bookmarkEnd w:id="103"/>
      <w:r>
        <w:rPr/>
        <w:t>4</w:t>
      </w:r>
      <w:r>
        <w:rPr>
          <w:rtl w:val="true"/>
        </w:rPr>
        <w:t xml:space="preserve">. </w:t>
      </w:r>
      <w:r>
        <w:rPr>
          <w:rtl w:val="true"/>
        </w:rPr>
        <w:t>جنگ و بحران مواد غذایی در اروپا</w:t>
      </w:r>
      <w:bookmarkEnd w:id="104"/>
    </w:p>
    <w:p>
      <w:pPr>
        <w:pStyle w:val="BookText"/>
        <w:rPr/>
      </w:pPr>
      <w:r>
        <w:rPr>
          <w:rFonts w:ascii="IRNazanin" w:hAnsi="IRNazanin" w:eastAsia="IRNazanin"/>
          <w:color w:val="111111"/>
          <w:sz w:val="28"/>
          <w:sz w:val="28"/>
          <w:szCs w:val="28"/>
          <w:rtl w:val="true"/>
          <w:lang w:bidi="fa-IR"/>
        </w:rPr>
        <w:t>بخشی از بحران نان در ایران، محصول جنگ بود، اما واقعیت این است که عوامل داخلی سهم مؤثرتری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با وجود وقوع جنگ در اروپا، قیمت ارزاق هنوز در ایران ترقی نکرد، تجارت کشور به کلی سقوط نمود و همه چیز گران شد، الّا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خرواری هفت تومان، جو چهار تومان، کشمش پنج تومان و پنبه یک تومان خریداری می‌شد</w:t>
      </w:r>
      <w:r>
        <w:rPr>
          <w:rStyle w:val="FootnoteAnchor"/>
          <w:rtl w:val="true"/>
        </w:rPr>
        <w:footnoteReference w:id="460"/>
      </w:r>
      <w:r>
        <w:rPr>
          <w:rFonts w:ascii="IRNazanin" w:hAnsi="IRNazanin" w:eastAsia="IRNazanin"/>
          <w:color w:val="111111"/>
          <w:sz w:val="28"/>
          <w:sz w:val="28"/>
          <w:szCs w:val="28"/>
          <w:rtl w:val="true"/>
          <w:lang w:bidi="fa-IR"/>
        </w:rPr>
        <w:t>چند ماهی بعد از وقوع جنگ بود که گزارش‌هایی ناشی از وقوع قحطی در اروپا، لابلای جراید ایران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بحران مواد غذایی در اروپا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فراگیری اتفاق افتاد که مردم را وحشتزده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نه تنها مواد غذایی کمیاب شد و در این زمینه قحطی وجود داشت، بلکه بسیاری از مایحتاج عمومی یا نایاب بود و یا بسیار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عین‌السلطنه به نقل از مطبوعات پایتخت گزارش می‌دهد در برخی کشورها قیمت زغال سنگ به قیمت نقره رسیده است</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قحطی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وحشتناک‌ترین فاجعه‌های انسانی در برخی کشورهای اروپایی به ویژه آلمان بود که دامنه آن تا سال‌های بعد هم امتداد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شیبانی که در کنفرانس سوسیالیست‌ها در استکهلم شرکت نموده بود، نقل می‌کند جراید سوئد می‌نویسند از پنجاه سال پیش تاکنون چنین خشکسالی در شمال اروپا سابقه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جاها مواشی از نبودن علف و خشک بودن مزارع و مراتع تلف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شمال اروپا حاصل رنگ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 که به هنگام اقامتش در سوئد، باران خوبی باریدن گرفت، اما این باران فقط برای سبز کردن اراضی و کشت سیب‌زمینی می‌توانست مفید باشد</w:t>
      </w:r>
      <w:r>
        <w:rPr>
          <w:rStyle w:val="FootnoteAnchor"/>
          <w:rtl w:val="true"/>
        </w:rPr>
        <w:footnoteReference w:id="462"/>
      </w:r>
      <w:r>
        <w:rPr>
          <w:rFonts w:ascii="IRNazanin" w:hAnsi="IRNazanin" w:eastAsia="IRNazanin"/>
          <w:color w:val="111111"/>
          <w:sz w:val="28"/>
          <w:sz w:val="28"/>
          <w:szCs w:val="28"/>
          <w:rtl w:val="true"/>
          <w:lang w:bidi="fa-IR"/>
        </w:rPr>
        <w:t xml:space="preserve">وحیدالملک که در این زمان در برلین اقامت داشت، نقل می‌کند در اوایل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آذوقه یکی از بحرانی‌ترین معضلات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وضعیت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بلکه ساعت به ساعت سخت‌تر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لبنی مثل کره و پنیر و ماست دیگر اصلاً به دست نمی‌آمد، اقلام مصرفی مثل چای که از خارج وارد می‌گردید یا یافت نمی‌شد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از صد برابر قیمت معمولی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وحید‌الملک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صدها طفل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برلین به دلیل کمبود آذوقه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اخباری که از طرف دولت منتشر می‌شود، روزی متجاوز از هشتصد تا هزار نفر در آلمان از گرسنگی به مرگ می‌رسند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باید گفت، همان‌طور که برخی مورخین نگاشته‌اند و لئوتروتسکی در جلد اوّل کتاب تاریخ انقلاب روسیه بر آن صحّه نهاده است، علت‌العلل انقلاب روسیه، گرسنگی، قحطی و بحران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زمانی که سربازان در جبهه‌ها میجنگیدند، خانواده آنان از گرسنگی از پا 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نخستین جرقه انقلاب را زنان روسی مقیم سن پترزبورگ و مسکو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بحران نان به میدان آمدند، در عرض چند ساعت تعداد زنان تظاهرکننده و گرسنه به نود هزار تن رسید و چند روز بعد با گسترش ناآرامی‌ها دولت تزاری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آمدن کرنسکی هم مشکلات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وقوع انقلاب بلشویکی بود که عمق بحران روشن شد، وزارت خارجة روسیه بعد از انقلاب در کنار انتشار اسناد مربوط به تجاوزات استعماری تزارها و نیز رقابت‌های استعماری قدرت‌های بزرگ جهانی آن </w:t>
      </w:r>
    </w:p>
    <w:p>
      <w:pPr>
        <w:pStyle w:val="BookText"/>
        <w:rPr/>
      </w:pPr>
      <w:r>
        <w:rPr>
          <w:rFonts w:ascii="IRNazanin" w:hAnsi="IRNazanin" w:eastAsia="IRNazanin"/>
          <w:color w:val="111111"/>
          <w:sz w:val="28"/>
          <w:sz w:val="28"/>
          <w:szCs w:val="28"/>
          <w:rtl w:val="true"/>
          <w:lang w:bidi="fa-IR"/>
        </w:rPr>
        <w:t>روزگار؛ دست به انتشار سلسله اسنادی در ارتباط با اوضاع روسیه مقارن جنگ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از قول برخی مقامات نظامی روسیه حین جنگ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هیچ‌گونه تأخیر جایز نیست، بیش از این غفلت و تعویق وقت روا ندارید، نگذارید ما از گرسنگی تلف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اردوهای جبهه شمال چند روزی است که به کلی آذوقه نان تمام شده، یک لقمه نان پیدا نمیشود و آذوقه سوخاری که تاکنون دست‌نخورده به جهت احتیاط نگهداشته بودند، تا چند روز دیگر تمام خواهد شد و هیچ‌گونه امیدی باقی نمانده، زیرا که تمام این ذخیره‌های احتیاطی تمام شده است؛ نماینده‌گانی</w:t>
      </w:r>
      <w:r>
        <w:rPr>
          <w:rStyle w:val="FootnoteAnchor"/>
          <w:rtl w:val="true"/>
        </w:rPr>
        <w:footnoteReference w:id="464"/>
      </w:r>
      <w:r>
        <w:rPr>
          <w:rFonts w:ascii="IRNazanin" w:hAnsi="IRNazanin" w:eastAsia="IRNazanin"/>
          <w:color w:val="111111"/>
          <w:sz w:val="28"/>
          <w:sz w:val="28"/>
          <w:szCs w:val="28"/>
          <w:rtl w:val="true"/>
          <w:lang w:bidi="fa-IR"/>
        </w:rPr>
        <w:t>که از میدان جنگ آمدهاند، انتقال بعضی از قطعات قشون را به عقب سر جبهه‌ها تقاضا کرده‌اند، زیرا که از نتیجة مبارزه سه ساله غالب افراد قشون در سنگرها گرسنه و برهنه مانده، از کثرت ناتوانی و زحمات قادر به مدافعه و محاربه نیستند و باید یک اقدام جدی به خرج داد که لامحاله سربازان از حیث زندگی و معاش در عسرت و استیصال نمانند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سوی خبرگزاری رویتر ابعاد فاجعه را در آلمان مخابره می‌نمود، این خبرگزاری از دولت انگلیس و سایر متفقین برای حل بحران مواد غذایی مردم آلمان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رویتر گزارش داد اگر آلمان باعث و بانی برافروختن جنگ شده است، این ربطی به مردم و کودکان آلمان ندارد که امروز از گرسنگی تلف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قبرستان‌های آلمان را تماشا کنید که چطور نعش‌های کسانی که بر اثر قحطی و گرسنگی تلف شده و از میان رفتهاند، به خصوص کودکان که از فقدان شیر تلف شده‌اند، به خاک سپرده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ترحم داشت و برای حفظ اینها فکر عاجلی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بعدها با اینکه چهار ماه از بحث رسمی متارکه جنگ می‌گذشت،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مثقالی آذوقه و 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وارد آلمان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محاصرة آلمان از طریق منع واردات مواد غذایی از آن انگلیسی‌ها بود، به همین دلیل مردمان بسیاری به دلیل گرسنگی دچار مرگ و میر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فاجعه به اندازه‌ای بود که بالاخره کشیش آکسفورد هم به صدا درآمد، او در مکتوبی به روزنامة تایمز تقاضای اکید کرد که به هر نحو شده به مردم آلمان آذوقه و مواد غذایی رسانیده شود</w:t>
      </w:r>
      <w:r>
        <w:rPr>
          <w:rStyle w:val="FootnoteAnchor"/>
          <w:rtl w:val="true"/>
        </w:rPr>
        <w:footnoteReference w:id="466"/>
      </w:r>
      <w:r>
        <w:rPr>
          <w:rFonts w:ascii="IRNazanin" w:hAnsi="IRNazanin" w:eastAsia="IRNazanin"/>
          <w:color w:val="111111"/>
          <w:sz w:val="28"/>
          <w:sz w:val="28"/>
          <w:szCs w:val="28"/>
          <w:rtl w:val="true"/>
          <w:lang w:bidi="fa-IR"/>
        </w:rPr>
        <w:t>احساسات بشردوستانه در بین مردم عادی انگلیس و امریکا به غلیان درآمد و همه تقاضا داشتند به این مردمان مفلوک که گناهی نداشتند کمک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محاصرة اقتصادی آلمان ابتکار لوید جرج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نطقی ایراد کرد و گفت روسیه به واسطة حکومت بلشویکی شیرازة خود را از دست داده است و آلمان هم در همان خط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انگلستان باید ناجی تمدن امروزی باشد و نباید اجازه </w:t>
      </w:r>
    </w:p>
    <w:p>
      <w:pPr>
        <w:pStyle w:val="BookText"/>
        <w:rPr/>
      </w:pPr>
      <w:r>
        <w:rPr>
          <w:rFonts w:ascii="IRNazanin" w:hAnsi="IRNazanin" w:eastAsia="IRNazanin"/>
          <w:color w:val="111111"/>
          <w:sz w:val="28"/>
          <w:sz w:val="28"/>
          <w:szCs w:val="28"/>
          <w:rtl w:val="true"/>
          <w:lang w:bidi="fa-IR"/>
        </w:rPr>
        <w:t>دهد این تمدن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این نطق را ایراد می‌کرد که کشتی‌های جنگی کشورش دائماً آلمان شکست خورده بعد از جنگ را در محاصره نگه می‌داشتند، خوراک و پوشاک و لوازم زندگی به مردم نمی‌رسید، سرما و گرسنگی مردم را از پای درمی‌آورد؛ در این شرایط چگونه می‌شد آلمان را بار دیگر سرپا نگاه داشت؟ انگلیس از محاصره اقتصادی آلمان اهداف خاص خود را تعقیب می‌کرد، در حالی‌که این کشور نظاره‌گر مرگ و میر کوچک و بزرگ و زن و مرد بر اثر سرما و گرسنگی بود، انگلیس تلاش می‌کرد آتش انقلاب اسپارتاکیست‌ها را که در آلمان ریشه می‌دوانید و امکان صدور آن به کشورهای دیگر وجود داشت، خنثی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جنبش با روزا لوگزامبورگ و کارل لیبکنخت بود، اندکی بعد این دو تن را دستگیر کردند و تیرباران نمودند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ناظرین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بلشویکی که در آلمان برافروخته شده یقیناً به سایر ممالک اروپا و بلکه به امریکا سرایت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امروز در آلمان به تبلیغات پرداخته و میلیون‌ها خرج کرده‌اند که آلمان دارای حکومت بلشویکی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آلمان‌ها حکومت بلشویکی برقرار کنند، یقیناً با آن نفوذی که در دنیا دارند دنیای خارج را بی‌اثر نخواهند گذاشت</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بهانه‌ای از سوی انگلیسی‌ها برای دخالت در مسائل داخلی کشورهای دیگر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 از حد بر خطر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به قول لوید جرج برای حفظ تمدن سرمایه‌داری باید به حرکت در می‌آمد و رهبری حرکت را به دست می‌گرفت، برای این منظور هر حرکت مخالفی را با برچسب بلشویکی در هم کوبیدند، سرکوب خونین جنبش جنگل که در همین دفتر به آن خواهیم پرداخت و می‌دانیم شعارش اتحاد اسلام بود، تنها یکی از این دست اقدامات در کشور ما بود</w:t>
      </w:r>
      <w:r>
        <w:rPr>
          <w:rFonts w:eastAsia="IRNazanin" w:cs="IRNazanin"/>
          <w:color w:val="111111"/>
          <w:sz w:val="28"/>
          <w:szCs w:val="28"/>
          <w:rtl w:val="true"/>
          <w:lang w:bidi="fa-IR"/>
        </w:rPr>
        <w:t xml:space="preserve">. </w:t>
      </w:r>
      <w:bookmarkStart w:id="105" w:name="pg2341_15456"/>
    </w:p>
    <w:p>
      <w:pPr>
        <w:pStyle w:val="Heading3"/>
        <w:numPr>
          <w:ilvl w:val="2"/>
          <w:numId w:val="1"/>
        </w:numPr>
        <w:rPr/>
      </w:pPr>
      <w:bookmarkStart w:id="106" w:name="__RefHeading___Toc2564480_3804643083"/>
      <w:bookmarkStart w:id="107" w:name="_Toc34"/>
      <w:bookmarkEnd w:id="105"/>
      <w:bookmarkEnd w:id="106"/>
      <w:r>
        <w:rPr/>
        <w:t>5</w:t>
      </w:r>
      <w:r>
        <w:rPr>
          <w:rtl w:val="true"/>
        </w:rPr>
        <w:t xml:space="preserve">. </w:t>
      </w:r>
      <w:r>
        <w:rPr>
          <w:rtl w:val="true"/>
        </w:rPr>
        <w:t>ابعاد دیگری از قحطی بزرگ در ایران</w:t>
      </w:r>
      <w:bookmarkEnd w:id="107"/>
    </w:p>
    <w:p>
      <w:pPr>
        <w:pStyle w:val="Heading3"/>
        <w:numPr>
          <w:ilvl w:val="2"/>
          <w:numId w:val="1"/>
        </w:numPr>
        <w:rPr/>
      </w:pPr>
      <w:bookmarkStart w:id="108" w:name="__RefHeading___Toc2564482_3804643083"/>
      <w:bookmarkStart w:id="109" w:name="_Toc35"/>
      <w:bookmarkEnd w:id="108"/>
      <w:r>
        <w:rPr/>
        <w:t>5-1</w:t>
      </w:r>
      <w:r>
        <w:rPr>
          <w:rtl w:val="true"/>
        </w:rPr>
        <w:t xml:space="preserve">. </w:t>
      </w:r>
      <w:r>
        <w:rPr>
          <w:rtl w:val="true"/>
        </w:rPr>
        <w:t>تهران</w:t>
      </w:r>
      <w:bookmarkEnd w:id="109"/>
    </w:p>
    <w:p>
      <w:pPr>
        <w:pStyle w:val="BookText"/>
        <w:rPr/>
      </w:pPr>
      <w:r>
        <w:rPr>
          <w:rFonts w:ascii="IRNazanin" w:hAnsi="IRNazanin" w:eastAsia="IRNazanin"/>
          <w:color w:val="111111"/>
          <w:sz w:val="28"/>
          <w:sz w:val="28"/>
          <w:szCs w:val="28"/>
          <w:rtl w:val="true"/>
          <w:lang w:bidi="fa-IR"/>
        </w:rPr>
        <w:t>تقریباً از اوایل جنگ جهانی اول، بحران مواد غذایی و به طور خاص بحران نان در ایران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چند دلیل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خارجی و قتل‌عام مردم و نابودی حرث و نسل در اکثر نقاط کشور، خشکسالی به ویژه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بحران‌های مصنوعی به منظور دست‌یابی به اهداف سیاسی و احتکار غلات توسط اغنیا و کارکنان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قحطی و عوامل بحران مواد غذایی در تهران به مراتب بیش از دیگر شهرها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ظاهری قحطی در این شهر، سن و ملخ بود که به جان محصول افتاده و بخش اعظم آن را نابود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ناچیز تهران با این حشرات موذی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آب در تهران کمیاب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گرفتاری‌ها و خانه خرابی مشروطه و مستبده هشت ساله، این جنگ روس و عثمانی دو ساله، گرانی همه اجناس، این هم حالت محصول و زراعت و 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برای این ایران بدبخت خواسته است و ما چه کرده‌ایم که مستحق این بلاها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مکنت ما، امر معیشت ما از یک مشت محصول به آن حال فلاکت می‌گذشت، آن هم دارد از دست 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و این بلوکات یک حال وحشت و اضطرابی حکمفرماست که نظیر آن کسی خاطر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یکی گرفتار خودش، یکی غصه تنکابون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ثلث معیشت آنها از تنکابون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مگر باز خودش ترحم کند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اوایل ماه شوال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آشوبی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نان به گرانترین قیمت خود رسید، مردم گرسنه همهمه آغاز کردند، آنان عزل سپهسالار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که بعداً معلوم شد چه ضربات مهلکی بر پیکر فرتوت ایران وارد کرده است، ناچار به کناره‌گیری شد، اندکی بعد وثوق‌الدوله به جای وی به ریاست وزرایی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 وزرایی سپهسالار اعظم، بحران نان تهران به اوج خود رسید، در طول فقط دو روز عده‌ای از خبازها دکان‌های خود را بستند و دیگر پخت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تولید نگرانی عظیمی بین مردم شد، این عمل کاملاً عمدی و برنامه‌ریزی شده بود، به همین دلیل حاکم تهران دستور داد محرکین تعطیلی خبازخانه‌ها را دستگیر کنند، تعدادی از خبازها بازداشت شده و در اداره حکومتی نگهداری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درست مصادف بود با ماه رمضان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آن هم روزهای اوّلیه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رمضان حکومت تهران برای رفع اختلاف با خبازها و مهیا ساختن زمینه برای باز شدن دکان‌های آنها، اقدامات لازم را انجام داد؛ مطبوعات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خبازها حاضر نشده‌اند که دکان‌های خود را باز و مشغول کسب خود شوند</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چرا خبازها آن هم درست در ماه رمضان دست به اعتصاب زده‌اند معلوم نبود، اما هر چه بود بحران گندم تهران را تهدید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فقط میزان گندمی که از خالصجات اطراف تهران خریداری شد، هشتاد و دو هزار خروار بود، وزارت مالیه به اداره کل تشخیص عایدات دستور داد این میزان را از مستأجرین دریافت و به انبار دولتی 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قزاق هم مأمور شد برای حمل جنس به انبارهای دولتی اقدامات حفاظتی را به انجام رساند</w:t>
      </w:r>
      <w:r>
        <w:rPr>
          <w:rStyle w:val="FootnoteAnchor"/>
          <w:rtl w:val="true"/>
        </w:rPr>
        <w:footnoteReference w:id="470"/>
      </w:r>
      <w:r>
        <w:rPr>
          <w:rFonts w:ascii="IRNazanin" w:hAnsi="IRNazanin" w:eastAsia="IRNazanin"/>
          <w:color w:val="111111"/>
          <w:sz w:val="28"/>
          <w:sz w:val="28"/>
          <w:szCs w:val="28"/>
          <w:rtl w:val="true"/>
          <w:lang w:bidi="fa-IR"/>
        </w:rPr>
        <w:t>لازم به گفتن است که رئیس اداره کل تشخیص عایدات عمیدالسلطنه بود که با گروه طرفداران وثوق و شخص او روابط نزدیکی داشت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بحران‌ها ادامه یافت تا اینکه سپهسالار تنکابنی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وثوق‌الدوله ریاست وزرایی را به دست گرفت و درست در همین دوره بود که بحران ایران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w:t>
      </w:r>
    </w:p>
    <w:p>
      <w:pPr>
        <w:pStyle w:val="BookText"/>
        <w:rPr/>
      </w:pPr>
      <w:r>
        <w:rPr>
          <w:rFonts w:ascii="IRNazanin" w:hAnsi="IRNazanin" w:eastAsia="IRNazanin"/>
          <w:color w:val="111111"/>
          <w:sz w:val="28"/>
          <w:sz w:val="28"/>
          <w:szCs w:val="28"/>
          <w:rtl w:val="true"/>
          <w:lang w:bidi="fa-IR"/>
        </w:rPr>
        <w:t>درست چهار روز بعد از انتشار خبری که به نقل از رعد آوردیم یعنی ارسال غله به تهران؛ و دو روز بعد از ریاست وزرایی وثوق، روزنامة رعد نوشت نظر به پاره‌ای شایعات قیمت ارزاق مخصوصاً برنج و روغن افزایش یافته؛ می‌گفتند عامل این افزایش کاروانسرادارها و دلال‌ها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با اینکه گندم مثل سابق وارد شهر می‌شد و خبازها سهم مورد نیاز خود را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نان بسیار مغشوش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خبازها موقعی به دست آورده در هر دکان خبازی جمعیت زیاد اجتماع می‌کنند و از طرف حکومت طهران هم اقدامی که اسباب رفاهیت عامه باشد به عمل نیامده، فقرا و ضعفا دچار تضییق و فشار هستند</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 وزرایی وثوق هر روز با نظارت قزاقها محصول خالصه جات دولتی به انبارهای دولتی ارسال می‌شد، اما بحران نان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چه بود؟ واقعیت این است که در درون کابینه عده‌ای سد راه اجرای تصمیمات وثوق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اینکه عضو کابینه بودند، اخبار محرمانه را به صورت شایعه پخش می‌کردند، مردم را از آینده هراسناک می‌ساختند، جو بدبینی و نومیدی را دامن می‌زدند و در یک کلام مانع ثبات و آرامش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این اقدامات چه کسانی بودند؟ پاسخ قطعی به این پرسش‌ها در گرو تعقیب مسیر حوادث این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کابینة وثوق‌الدوله که روز هفتم شهریورماه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شوال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دولت خود را معرفی کرد، سپهدار رشتی وزارت داخله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روز سیزدهم شوّال کابینة خود را تشکیل داد و ذیقعدة آن سال گرانی نان بروز کرد، این امر کاملاً تصنعی بود زیرا از جمادی‌الثانی آن سال نان ارزان شده بود و در این زمان اساساً بحران 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عنصر مورد اعتماد انگلستان و کسی که از آنان در دوره مظفرالدین‌شاه نشان دریافت کرده بود، نقشی بسیار مرموز در تحولات این زمان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دوره‌ای که او وزارت داخله را عهده‌دار بود، بحران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رشتی سردار منصور با قوام‌الدوله وزیر فوائد عامه و تجارت، با رؤسای خبازخانه‌ها وارد گفتگو شد تا علت کمبود نان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علت امر را ترقی قیمت نان عنوان کردند، قرار شد فعلاً همان یک من سی شاهی بفروشند و بعداً با تحویل غله از انبار دولتی قیمت‌ها را پایین آورند</w:t>
      </w:r>
      <w:r>
        <w:rPr>
          <w:rStyle w:val="FootnoteAnchor"/>
          <w:rtl w:val="true"/>
        </w:rPr>
        <w:footnoteReference w:id="472"/>
      </w:r>
      <w:r>
        <w:rPr>
          <w:rFonts w:ascii="IRNazanin" w:hAnsi="IRNazanin" w:eastAsia="IRNazanin"/>
          <w:color w:val="111111"/>
          <w:sz w:val="28"/>
          <w:sz w:val="28"/>
          <w:szCs w:val="28"/>
          <w:rtl w:val="true"/>
          <w:lang w:bidi="fa-IR"/>
        </w:rPr>
        <w:t>اما هیچ‌کدام از این تمهیدات به نتیجه نرسید، یا اراده‌ای قاطع در پشت آن وجود نداشت و یا اینکه خود کارکنان وثوق عمدتاً بحران‌سازان بودند، کسانی که به قول معروف وثوق را هم دور زده بودند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 از بازی سنجیده‌ای که به قیمت افلاس مردم برای سرنگونی او کشیده بودند آگاهی داشت، پس روز 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یعنی کمتر از دو ماه بعد از آنکه قدرت را به دست گرفت، دستور داد شاهزاده مشکوة‌الدوله، امین الوزاره و بهاءالسلطنه که متهم به </w:t>
      </w:r>
    </w:p>
    <w:p>
      <w:pPr>
        <w:pStyle w:val="BookText"/>
        <w:rPr/>
      </w:pPr>
      <w:r>
        <w:rPr>
          <w:rFonts w:ascii="IRNazanin" w:hAnsi="IRNazanin" w:eastAsia="IRNazanin"/>
          <w:color w:val="111111"/>
          <w:sz w:val="28"/>
          <w:sz w:val="28"/>
          <w:szCs w:val="28"/>
          <w:rtl w:val="true"/>
          <w:lang w:bidi="fa-IR"/>
        </w:rPr>
        <w:t>اخلال در امر نان به منظور تولید مشکلات برای دولت بودند، دستگیر شوند</w:t>
      </w:r>
      <w:r>
        <w:rPr>
          <w:rStyle w:val="FootnoteAnchor"/>
          <w:rtl w:val="true"/>
        </w:rPr>
        <w:footnoteReference w:id="473"/>
      </w:r>
      <w:r>
        <w:rPr>
          <w:rFonts w:ascii="IRNazanin" w:hAnsi="IRNazanin" w:eastAsia="IRNazanin"/>
          <w:color w:val="111111"/>
          <w:sz w:val="28"/>
          <w:sz w:val="28"/>
          <w:szCs w:val="28"/>
          <w:rtl w:val="true"/>
          <w:lang w:bidi="fa-IR"/>
        </w:rPr>
        <w:t>اینان از مرتبطین با تشکیلات کمیتة مجازات به شمار می‌رفتند که در ذیقعده آن سال و چند روزی بعد از تشکیل دولت وثوق تشکیل شده و نوک تیز فعالیت خود را حمله به شخص رئیس‌الوزرا قرار داده بود و هر روز بحرانی ایجاد می‌کرد تا او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 حتی بعداً که این کمیته رسماً عملیات جنایتکارانه خود را آغاز نمود، تهدید به قتل شد و اندکی بعد از این تهدیدات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وثوق برای دستگیری افراد فوق الذکر، نکته‌ای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کسانی که به بحران مواد غذایی دامن می‌زنند چه کسانی‌اند و در کجا لانه کرده‌اند، اما مسئله این بود که او هم نمی‌توانست با این مافیای خشن و بی‌رحم برخورد کند، هیچ چیز از چنبرة نفوذ این گروه خارج نبود و حتی برخی از اعضای هیئت دولت وثوق هم یا به دلیل رعب و وحشت و یا به دلیل باور به راه گروه بحران‌ساز، با آنان همکاری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نظمیه و بنابر گزارش کمیساریاهای این تشکیلات، در کمیسری‌های دهگانه تهران، به طور کلی آمار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که مطلقاً قادر به ادامه حیات نبودند ثبت شده بود، فقرای محدوه کمیسری ناحیه دو از همه بیشتر بودند که تعداد آنها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کمترین تعداد به کمیسری ناحیه سه تعلق داشت که تعداد فقرای منطقه را بیست و دو تن نوشته بودند</w:t>
      </w:r>
      <w:r>
        <w:rPr>
          <w:rStyle w:val="FootnoteAnchor"/>
          <w:rtl w:val="true"/>
        </w:rPr>
        <w:footnoteReference w:id="474"/>
      </w:r>
      <w:r>
        <w:rPr>
          <w:rFonts w:ascii="IRNazanin" w:hAnsi="IRNazanin" w:eastAsia="IRNazanin"/>
          <w:color w:val="111111"/>
          <w:sz w:val="28"/>
          <w:sz w:val="28"/>
          <w:szCs w:val="28"/>
          <w:rtl w:val="true"/>
          <w:lang w:bidi="fa-IR"/>
        </w:rPr>
        <w:t xml:space="preserve">تا اواخر ماه ذیقعده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بحران نان در تهران به اوج خود رسید، بحرانی که دستهای نامرئی گروه ضد تشکیلی 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در امر تهیه نان مردم جدّیت به خرج داد و مبالغی را صرف جبران خسارت و تحمیل آن به بودجه مملکت کرد، امر نان باز هم بسیار مغشوش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دکان‌های خبازی مردم اجتماع کرده و خلاصه وضعیت فوق‌العاده رقت‌باری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بحران جانسوز خود خبازها هم دخالت داشتند، با وصف وضعیت تأثر‌انگیز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از دسایس و آنتریک رؤسای خبازی کاسته نشده روز به روز به هر وسیله باشد، موقع را برای انتفاع خود مناسب‌تر دیده و از هیچ قسم اجحاف فروگذار نمی‌کنند و ریاست خبازخانه هم گویا در مقابل رأی و پیشنهادهای ایشان خود را مجبور به تسلیم میداند</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دوره‌ای که وثوق قدرت را به دست داشت، بر دامنه بحران به صورتی کاملاً مصنوعی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وثوق قدرت را به دست داشت، مانع از تعمیق فاجعه شد، او توانست جلو گسترش قحطی را بگیرد و تهران را از مرگ و میر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سقوط او و در دوره کابینة علاء‌السلطنه بود که نخستین اخبار از تجمع مردم در برابر نانوایی‌ها و مرگ و میر ناشی از قحطی نان به صفحات جراید راه یافت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روزنامة زبان آزاد ابعاد فاجعه ملّی قحطی نان را در تهران به خوبی نشان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در دکان خبازی محله دروازه قزوین یک ضعیفه بیچاره بعد از چند ساعت معطلی با یک حالت رقت‌انگیزی ضعف نموده پس از این‌که زن‌های دیگر بیرونش آورده‌اند، به فاصله نیم ساعت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 این پیشامدها کی است و آیا پادشاه ایران از مرگ رعیت خود متأثر میشود یا نه؟</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لازم به یادآوری است که در این زمان کمال‌الوزاره عضو کمیتة مجازات رئیس اداره مالیات مستقیم ایالت تهران و مسئول خبازخانه‌های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در این زمان که مقارن اوج فعالیت و آدمکشی کمیتة مجازات به شمار می‌آمد، وثوق از قدرت کناره گرفته بود و علاء‌السلطنه زمامدار امور جمهور شد؛ در کابینه علاء‌السلطنه گروه بحران‌سازی که اینک مقام وزارت به دست آورده بودند، بیش از هر زمانی عرصه بر مردم تنگ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در تهران وضعیت نان بی نهایت بغرنج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مشکلات نان تهران، تقلبات خبازخانه‌ها بود، اینان به بهانه‌های گوناگون از پخت روزانة خود کاسته بودند؛ مضافاً اینکه چیزهایی را با آرد مخلوط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حقیقتاً رقت‌انگیز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متصدیان امور خبازخانه از نان‌های معمولی مصرف نمینمایند، از حال بیچاره فقرا و ضعفا بی‌اطلاع میباشند که با هزاران زحمت و مشقت از صبح تا غروب زحمت کشیده و با خون جگر دو قران به دست آورده و با چند ساعت معطلی نانی گرفته که از شدت تلخی و شوری به هیچ وجه قابل خوردن نیست؛ ما توجه مخصوص هیئت وزرا و آقای وزیر مالیه را به این مسئله جلب نموده و رفع این عسرت را هر چه زودتر استرحام مینماییم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خبر رسید خبازخانه‌ها به عنوان گران شدن غله و یا کمبود غلات، چهار شاهی به قیمت نان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خبازها میگفتند باز هم به این قیمت خواهند افزود، همزمان از اوّل تابستان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بسیاری از مناطق تهران از بحران بی آبی رنج می‌برد، عین‌الدوله برای حل موقتی بحران آب تهران، پنج رشته قنات خود را برای مشروب کردن خانه‌های اطراف اختصاص داد</w:t>
      </w:r>
      <w:r>
        <w:rPr>
          <w:rStyle w:val="FootnoteAnchor"/>
          <w:rtl w:val="true"/>
        </w:rPr>
        <w:footnoteReference w:id="478"/>
      </w:r>
      <w:r>
        <w:rPr>
          <w:rFonts w:ascii="IRNazanin" w:hAnsi="IRNazanin" w:eastAsia="IRNazanin"/>
          <w:color w:val="111111"/>
          <w:sz w:val="28"/>
          <w:sz w:val="28"/>
          <w:szCs w:val="28"/>
          <w:rtl w:val="true"/>
          <w:lang w:bidi="fa-IR"/>
        </w:rPr>
        <w:t>اما تمام علائم نشان‌دهندة بحرانی زجرآور در افق تاریخ ایران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حقه‌بازی، شارلاتانی و دوز و کلک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دلیل سوء‌تدبیر مدیران در کوچه و بازار به زمین میافتادند و از فرط گرسنگی میمردند، عدهای ظاهراً برای کمک به مردم اعانه جمع‌آوری میکردند، اما به قول کمرهای این افراد برای منافع شخصی خود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این اقدامات میزنند</w:t>
      </w:r>
      <w:r>
        <w:rPr>
          <w:rStyle w:val="FootnoteAnchor"/>
          <w:rtl w:val="true"/>
        </w:rPr>
        <w:footnoteReference w:id="479"/>
      </w:r>
      <w:r>
        <w:rPr>
          <w:rFonts w:ascii="IRNazanin" w:hAnsi="IRNazanin" w:eastAsia="IRNazanin"/>
          <w:color w:val="111111"/>
          <w:sz w:val="28"/>
          <w:sz w:val="28"/>
          <w:szCs w:val="28"/>
          <w:rtl w:val="true"/>
          <w:lang w:bidi="fa-IR"/>
        </w:rPr>
        <w:t>مردم در پایتخت کشور یعنی تهران، هر روز از گرسنگی تلف میشدند، لیکن اعیان و اشراف و رجال کشور سرگرم عیش و نوش خود بودند و به هیچ وجه به مصیبتی که بر مردم میگذشت توجهی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سیدمحمد کمرهای بخش معتنابهی از خاطراتش را به نقل پلو و خورشت و اغذیه و اشربه‌هایی که میل کرده اختصاص داده است، خودش نقل میکند همین که از خانه بیرون میآمده با جنازه‌های پراکنده مردم مواجه میشده است که از گرسنگی قالب تهی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اوضاع و فقر و ذلت عمومی و نیست شدن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کمره‌ای نقل میکند روز چهاشنبه بیست و دوم جمادی الاولی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بهمن ماه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تکیه رضاقلی خان تا درب مدرسه خان، ناله و گریه و ضجه اطفال و زن و مرد،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توی کوچه‌ها ریخته بودند و از گرسنگی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قضاوت کمرهای را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خیلی قسی‌القلب در این امورم و چون این مردم را مستحق همه قسم بدبختی که از طرف خودشان از شدت بداخلاقی، همه قسم ذلت میکشند و به این ذلت میمیرند و هیچ کاری نمیکنند و اگر انسان بر منافع آنها اقدامی نماید خود آنها بر علیه آدم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خیلی از این منظره منقلب شدم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دیگر از خاطرات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 ناظری به احوال ما که چقدر از نفهمی و فقر و شداید که بر عامه بدبخت وارد میشود خاصه به این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عمل‌ها بدترین هلاکت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وبا و طاعون صدماتش به عموم کمتر باشد؛ اعوذ بالله من الفقر‌المکب، که فقری که انسان را کافر میکند و به رو در آتش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بازار بعضی چپاول قیسی و نان از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زد و خورد و چپاول، توپ چیت یک نفر بزاز فقیر از میان رفت، نفهمید چه طور شد،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قریب دو ماه متجاوز است، این حال چپاول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طاس کوچک خوبی دست زنی بود، به مسگر میخواست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مسگر گفت من به قیمت قراضه میخرم یک من هشت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ضعیفه ناچاراً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کوچه یک نفر جوان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خود کشیده صدا میزد پول یک کلاه 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کلاه خود را جلو خود گذاشته واقعاً میفروخت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مفتشین دولتی اسباب و لوازم خانه‌های خود را میفروختند تا نان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فردی به نام میرزا محمد خان ساوجی نقل میکرد که دو جاجیم خانه‌اش را که شش تومان خریده، به سه تومان فروخته است تا نانی بخرد که هر من آن برای وی دو تومان و هیجده ریال تمام میشد، یعنی نانی که در اواخر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هر من، بیست و شش تا </w:t>
      </w:r>
    </w:p>
    <w:p>
      <w:pPr>
        <w:pStyle w:val="BookText"/>
        <w:rPr/>
      </w:pPr>
      <w:r>
        <w:rPr>
          <w:rFonts w:ascii="IRNazanin" w:hAnsi="IRNazanin" w:eastAsia="IRNazanin"/>
          <w:color w:val="111111"/>
          <w:sz w:val="28"/>
          <w:sz w:val="28"/>
          <w:szCs w:val="28"/>
          <w:rtl w:val="true"/>
          <w:lang w:bidi="fa-IR"/>
        </w:rPr>
        <w:t>سی شاهی بود، چنین افزایش سرسام‌آوری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مینالید که دو سه روز دیگر حتی اسباب‌خانه هم ندارد که بفروشد و نان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مردی ساوجی نام، روز بیست و ششم جمادی 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عدهای از مردم دولاب از گرسنگی مردند، عدهای دیگر نیز نزدیک به موت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 هر روز عدهای از مردم دولاب به این شکل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را متهم میکردند نان دولابی‌ها را به مصرف خود میرساند، یا به کارگران سلیمانیه میدهد که املاک او را آباد میسازند و یا این نان را به بستگان خود و کدخدای دولاب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 آن زمان دولاب و سلیمانیه واقع در جنوب شرق تهران، املاک وثوق‌الدوله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تا زمانی که رئیس‌الوزرا بود، دستور داد گندم‌ها را از انبارها خارج سازند و ارزانتر از حد معمول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دویست هزار تومان پول برای خرید گندم به عراق عجم و ملایر فرستاد، کلیه ذخایر گندم این مناطق را به تهران فرستادند که یا رایگان و یا به قیمت ارزان در اختیار مردم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محتکران به گمان اینکه به دلیل بروز قحطی، نان و گندم در تهران گران تر میشود، انبارهای خود را خالی کردند و به این شهر ارسال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کمرهای بعضی از اغتشاشات شهر زیر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تحریکات خارجه و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این وضع باعث به هم ریختگی بیش از پیش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بعد از سقوط وثوق بود که فاجعه ابعاد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زیر که توسط روزنامة نوبهار منتشر شد عمق فاجعه و رقت و دهشت گرسنگی را در مرکز سیاستگذاری کشور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موجب یک خبر خصوصی که به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پریروز قبل از ظهر میرزا ابوالقاسم خان درب دکان نانوایی جنب انبار گندم یک سینی مس را غفلتاً از در دکان نانوایی برداشته رو به فرار میگذارد، آژان پست</w:t>
      </w:r>
      <w:r>
        <w:rPr>
          <w:rStyle w:val="FootnoteAnchor"/>
          <w:rtl w:val="true"/>
        </w:rPr>
        <w:footnoteReference w:id="482"/>
      </w:r>
      <w:r>
        <w:rPr>
          <w:rFonts w:ascii="IRNazanin" w:hAnsi="IRNazanin" w:eastAsia="IRNazanin"/>
          <w:color w:val="111111"/>
          <w:sz w:val="28"/>
          <w:sz w:val="28"/>
          <w:szCs w:val="28"/>
          <w:rtl w:val="true"/>
          <w:lang w:bidi="fa-IR"/>
        </w:rPr>
        <w:t>او را دستگیر و پس از استرداد سینی جلب به کمیسری مینمایند، مشارالیه در ضمن استنطاق خود اقرار به دزدی‌های مهم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کمیسری ده نفر آژان با یک صاحبمنصب برای تفتیش به خانه مشارالیه میفرستند، پس از ورود اشاره به گوشه اطاق کرده آژان وارد اطاق شده لحاف مندرسی را که در گوشه اطاق بوده بلند مینمایند میبیند یک پسر و یک دختر کوچک از گرسنگی مرده و عیال مشارالیه هم در گوشه دیگر اطاق به واسطه گرسنگی در حال نزع است</w:t>
      </w:r>
      <w:r>
        <w:rPr>
          <w:rFonts w:eastAsia="IRNazanin" w:cs="IRNazanin"/>
          <w:color w:val="111111"/>
          <w:sz w:val="28"/>
          <w:szCs w:val="28"/>
          <w:rtl w:val="true"/>
          <w:lang w:bidi="fa-IR"/>
        </w:rPr>
        <w:t>!»</w:t>
      </w:r>
      <w:r>
        <w:rPr>
          <w:rStyle w:val="FootnoteAnchor"/>
          <w:rtl w:val="true"/>
        </w:rPr>
        <w:footnoteReference w:id="48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اجساد روی زمین میماند و کسی نبود حتی آنها را دفن کند، غیر از مسائل ریز و درشت فراوان این موضوع در بحران‌های مشروطه و ظهور و سقوط پی در پی کابینه‌ها ریشه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 تنها زندگان را بی تکلیف گذارده بلکه اموات را هم دچار محذور و بی‌تکلیفی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در برخی موارد مدارس تهران به دلیل شیوع بیماری‌های کشنده و واگیردار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معمرین قوم به مرض اسهال مردند، یکی از آنان سیدحسین اردبیلی بود که مواضع او در دوره دوم مشروطه نقش بسیار مهمی در شکل‌گیری تنش‌های ایدئولوژیک بین مشروطه‌خواهان ایفا کرد</w:t>
      </w:r>
      <w:r>
        <w:rPr>
          <w:rStyle w:val="FootnoteAnchor"/>
          <w:rtl w:val="true"/>
        </w:rPr>
        <w:footnoteReference w:id="485"/>
      </w:r>
      <w:r>
        <w:rPr>
          <w:rFonts w:ascii="IRNazanin" w:hAnsi="IRNazanin" w:eastAsia="IRNazanin"/>
          <w:color w:val="111111"/>
          <w:sz w:val="28"/>
          <w:sz w:val="28"/>
          <w:szCs w:val="28"/>
          <w:rtl w:val="true"/>
          <w:lang w:bidi="fa-IR"/>
        </w:rPr>
        <w:t xml:space="preserve">، اردبیلی در تاریخ نوزدهم رمضان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اسهال در تهران درگذشت</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فوت‌های اسهالی</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یا همان وبا، وحشتی بین رجال تهران برانگیخت، بسیاری تصمیم گرفتند از خوردن میوه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شهرهای ایران وبا و حصبه بیداد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حصبه که جزو اعضا رئیسه خانواده‌ها شده، نه زمستان دست برمی‌دارد نه تابستان و از قرار شرحی که در روزنامه نوشته بود دو کرور آدم از این امراض تلف در ایران شده است که اگر همان دوازده قران خرج دفن این اموات بی‌صاحب را که دولت می‌دهد در اوّل وهله خرج جلوگیری از این امراض شده بود آن‌قدر آدم تلف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خانواده‌ها به قدری پول دوا و حق‌القدم طبیب داده‌اند که دیگر نان شب و یک اسباب ندارند، فنای محض شده‌اند و گدایی باید بکنند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مردم تهران از شدت گرسنگی در مسجد شاه تحصن اختیار کردند، به واقع علت تحصن همین امر یعنی گرسنگی بود اما به سرعت به مسائل دیگر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گرسنه‌ها که برای نان متحصن شده بودند این همه پلو گوشت، حلوا، شیرینی، قند، چای را از کجا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همان‌جا که همیشه بلاهای ایران نازل می‌شود که اسمش سفارت سنیه انگلیس است</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متحصنین به اشاره توطئه‌گران تجمع کرده بودند تا کاسه کوزه‌ها را سر وثوق بشکنند و او را عامل قحطی معرفی نمایند و در نتیجه سرنگونش سازند؛ کاری که آخرالامر به آن موفق شدند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زنان تهرانی به سفارت انگلیس مراجعه نمودند و نسبت به کمبود نان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میداد مردم تهران میدانند فاجعه از کجا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آشوبی به پا گردید و دکان‌ها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گرسنگی به یک لبو فروش حمله برده و خوراکیهای او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وارد میدان شد و با مردم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زنان به سوی میدان ارگ حرکت کردند و سپس به سوی کاخ گلستان سرازیر شدند، آنها میخواستند از درب اندرونی وارد کاخ شوند، اما نگهبانان مانع ورودشان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سپس به سوی سفارت انگلیس به حرکت در آمدند، پلیس محرکین را دستگیر کرد و بقیه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p>
    <w:p>
      <w:pPr>
        <w:pStyle w:val="BookText"/>
        <w:rPr/>
      </w:pPr>
      <w:r>
        <w:rPr>
          <w:rFonts w:ascii="IRNazanin" w:hAnsi="IRNazanin" w:eastAsia="IRNazanin"/>
          <w:color w:val="111111"/>
          <w:sz w:val="28"/>
          <w:sz w:val="28"/>
          <w:szCs w:val="28"/>
          <w:rtl w:val="true"/>
          <w:lang w:bidi="fa-IR"/>
        </w:rPr>
        <w:t>پراکنده شده بودند بار دیگر به سمت بازار حرکت کردند، آنها از کسبه خواستند مغازه‌های خود را تعطیل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از ترس مغازه‌های خود را بستند، اما نظمیه بار دیگر مداخله کرد و کسبه کار خود را از سرگرفتند</w:t>
      </w:r>
      <w:r>
        <w:rPr>
          <w:rStyle w:val="FootnoteAnchor"/>
          <w:rtl w:val="true"/>
        </w:rPr>
        <w:footnoteReference w:id="490"/>
      </w:r>
      <w:r>
        <w:rPr>
          <w:rFonts w:ascii="IRNazanin" w:hAnsi="IRNazanin" w:eastAsia="IRNazanin"/>
          <w:color w:val="111111"/>
          <w:sz w:val="28"/>
          <w:sz w:val="28"/>
          <w:szCs w:val="28"/>
          <w:rtl w:val="true"/>
          <w:lang w:bidi="fa-IR"/>
        </w:rPr>
        <w:t xml:space="preserve">سه روز بعد یعنی شانزدهم جمادی‌الاولی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میتینگی علیه انگلیسیها در میدان توپخانه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حق عامل اصلی گرفتاری‌های خود را دولت انگلستان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مقارن بعد از انقلاب روسیه بود، نیروهای این کشور اندک اندک خاک ایران را ترک می‌کردند و انگلیسی‌ها به سرعت جای اینان را اشغال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جنوب عملاً نواحی جنوبی را تا اصفهان و یزد اشغال کرده بود و نیروی شمال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North Persian Force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ایران هم نواحی وسیعی از همدان تا گیلان را جولانگاه عملیات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درست در ایامی که انگلستان در ایران یکه‌تازی می‌کرد، بحران نان در کلیه نواحی کشور به اوج خود رسید، بدیهی است که مردم عامل این بحران را انگلستان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به سرعت به تظاهرات زنان واکنش نشان داد، این سفارتخانه به وزارت داخله نامه فرستاد که حاضر است پلیس جنوب را منحل نماید و نیروهای شمال را هم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برای تظاهر‌کنندگان خوانده شد</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 انگلیس فقط بخشی از مسئله بود، محتکران، خبازها، مسئولین اداری، برخی از وزرا و احزاب سیاسی و خلاصه عوامل متعدد دیگری در این بحران دخیل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قحطی به اندازه‌ای وسعت یافت که دولت دستور داد کلیه شترها و قاطرها باید ارزاق به تهران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شکایت عموم شد، هر شتردار و قاطردار از هر کجا آمده بود، در شاهرود متوقف می‌شد تا جنس به تهران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مشکلی بر مشکلات افزود، به این شکل که گرانی ارزاق و نبودن علوفه و خسارات دیگری که به شترداران و قاطرچیان وارد می‌شد، باعث نارضایتی عمیق آنها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به دلیل منع صادرات نفت به تهران، ضرر و زیان‌های فراوانی متحمل می‌شدند، از سویی دالان‌دارها به جهت نبودن علوفه و آذوقه، که باید همه آن را به توقیف شدگان می‌دادند، به این موضوع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نوشت خلاصه اینکه به این دستورالعمل دولت همه اعتراض دارند و ظاهراً بخشنامه دولت فقط برای مازندران بوده است که برنج را به تهران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جاهایی که خودشان به جهت نبودن ارزاق به عسرت می‌گذرانند</w:t>
      </w:r>
      <w:r>
        <w:rPr>
          <w:rStyle w:val="FootnoteAnchor"/>
          <w:rtl w:val="true"/>
        </w:rPr>
        <w:footnoteReference w:id="49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در کنار قحطی، قتل و چپاول بیداد میکرد، این بود که عدهای یا به دستور وثوق و یا از سر ترس انبارهای خود را گشودند و گندم خود را به معرض فروش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خبر می‌رسید برخی کمیته‌های سرّی مسئولین را تهدید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همین دو سه </w:t>
      </w:r>
    </w:p>
    <w:p>
      <w:pPr>
        <w:pStyle w:val="BookText"/>
        <w:rPr/>
      </w:pPr>
      <w:r>
        <w:rPr>
          <w:rFonts w:ascii="IRNazanin" w:hAnsi="IRNazanin" w:eastAsia="IRNazanin"/>
          <w:color w:val="111111"/>
          <w:sz w:val="28"/>
          <w:sz w:val="28"/>
          <w:szCs w:val="28"/>
          <w:rtl w:val="true"/>
          <w:lang w:bidi="fa-IR"/>
        </w:rPr>
        <w:t xml:space="preserve">روزه شاید انتقامی از آنها بکشند خاصه با تهدید بعضی کمیته‌های سری، حتی به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سلطنت استعفا باید بنمایی</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اشاره‌ای به بیانیه‌ها و اعلامیه‌های گروه‌هایی مثل کمیتة مجازات باشد که خود را برای عملیات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وثوق برای اینکه تا حدی از حدت وضعیت بکاهد، دستور داد از مازندران برنج به تهران آورند، این تدبیر دیگری بود برای مقابله با قحطی جانسوزی که در تهران در آستانه درو کردن صغیر و کبیر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ماه محرم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عین‌السلطنه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 هیچ بارندگی نمی‌کند، زمین خشک مثل کبریت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کاشته شده تشنه، آنچه دیم‌زار است بلاذرغ مانده و قصد مردم این است اگر بارندگی نکند، تخم را حرام نکرده ابداً دیم‌زار کشت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قزوین و آن صفحات هم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قطرهای باران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روزگاری شده است</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سردار بهادر از چند روز قبل هزار من نان توسط اداره نظمیه در اختیار فقرای تهران قرار میداد، به عبارتی او هر روز صد من نان خریداری میکرد و بین مساکین شهر توزیع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دستگیری‌های به موقع فوق‌العاده لازم و قابل تحسین است، اگر سایر متمولین نیز به آقای سردار بهادر تأسی بجویند روز به روز به فلاکت فقرای تهران افزوده نمیگردد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مسکن بود، در تهران گرسنگی و قحطی رمقی برای مردم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گزارش‌های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کوچه‌ها غیر از گرسنه و مردة بی‌صاحب چیزی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دکان‌های نانوایی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رقت‌خیز و وحشت‌انگیز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نانوا پخت می‌کرد؛ قزاقها به زور میگرفتند،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بچه‌های فقیر را با لگد دور ساخته نان‌ها را به یغما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انگلیسی‌ها سیب‌زمینی را باری سی و پنج تومان از اصفهان به اهواز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برخی از اعضای احزاب سیاسی بی توجه به درد و رنج و فقر و فاقة دهشتناک مردم همسو با انگلیسی‌ها، در تعمیق فشار به توده‌های مردم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کارگزاری،</w:t>
      </w:r>
      <w:r>
        <w:rPr>
          <w:rStyle w:val="FootnoteAnchor"/>
          <w:rtl w:val="true"/>
        </w:rPr>
        <w:footnoteReference w:id="496"/>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برای کسبه و تجار به اسم خارجه گربه رقصانی میکند، میرزا حسین معتمد و مترجم نظام رئیس معارف میگویند هرکس قبول مسلک اتفاق و ترقی را بکند ده تومان مخارج به او داده میشود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این حسین خان معتمد یکی از عوامل برجسته انگلستان به شمار می‌رفت، او با میرزا کریم خان رشتی از سویی و سید ضیا از سوی دیگر </w:t>
      </w:r>
    </w:p>
    <w:p>
      <w:pPr>
        <w:pStyle w:val="BookText"/>
        <w:rPr/>
      </w:pPr>
      <w:r>
        <w:rPr>
          <w:rFonts w:ascii="IRNazanin" w:hAnsi="IRNazanin" w:eastAsia="IRNazanin"/>
          <w:color w:val="111111"/>
          <w:sz w:val="28"/>
          <w:sz w:val="28"/>
          <w:szCs w:val="28"/>
          <w:rtl w:val="true"/>
          <w:lang w:bidi="fa-IR"/>
        </w:rPr>
        <w:t>مرتبط بود، بعدها به طوری که خواهیم دید در کمیتة آهن عضویت یافت و بعدها با حضور در کمیته زرگنده زمینه‌های کودتای سوّم اسفند را مهیا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وقتی مردم از گرسنگی تلف می‌شدند، شرط کمک خود را پیوستن گرسنگان به حزب اتفاق و ترقی عنوان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درست زمانی که مردم از گرسنگی میمردند، یک انبار بزرگ سیب‌زمینی یافت گردیده که به دلیل نگهداری طولانی مدت سبز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کمره‌ای روزی بیست و پنج شش زن بهائی برای پاک کردن این محصول به انبار میآمدند و روزی سی شاهی حقوق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بفهمند زن مسلمان است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مطلب واضح است، اگر مسلمانی تقاضای کار در این انبارها می‌نمود رد می‌کردند اما بهائیان به کار مشغول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 بود؟ به روایت کمره‌ای این انباری بود دولتی که در اختیار ارباب کیخسرو شاهرخ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انبار را به نوبه خود به یک فرد بهائی داده بود تا از آن نگهداری کند، این محصول بزرگ در آن قحطی عظیم نگهداری شد و همین که در معرض خراب شدن واقع گردید برای عرضه عمومی به میدان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سیب‌زمینی دولتی به جای اینکه به مردم کوچه و بازار داده شود، در اختیار امریکایی‌ها و سایر خارجیان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که ضایع شده و میشود و آذوقه قدری بهتر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بدبخت و پردشمن است مسلمان ایرانی</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شاه شاید خیلی دیرتر از مردم عادی از مسئله کمبود نان و درد و رنج مردم به نحوی مطلع شد، زیرا این مصیبت گریبان او را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دوّم 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خبر عسرت نان و آه و ناله بعضی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فوراً از اندرونی بیرون آمد و پیش از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تبلیغات و اوامر ملوکانه راجع به آسایش عمومی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رقیقه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تأکیدات بلیغه راجع به امر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هیئت دولت دستور داد در این باب تمهیدات لازم را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نوبهار شاه به هیئت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کافیه و ابلاغات و اوامر بلیغه صادر فرموده‌اند و همه روزه به درجه فوق‌العاده مواظب و جویای احوال عمومی بوده و بیش از حد لزوم در تهیه وسایل آسایش عامه خود را دستخوش احساسات و عواطف شدیده قرار داده و میدهند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اما دخالت شاه هم بی‌فایده بود، اصلاً در آن شرایط چه کسی برای فرامین احمد شاه که حتی از سایه خود می‌ترسید، اعتنایی می‌کرد؟ نکته در این است که شاه نمی‌دانست بخشی از بحران مواد غذایی برای این است تا او را فروگیرند و نظمی نوین را سرلوحه کار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نمی‌دانست که بخشی از بحران مولود دست کسانی است که در زمرة اطرافیان او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شرایط بود که عدهای از ثروتمندان تهران دست به تشکیل خانه فقرا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پامنار رو به روی بازار، در دوازده اطاق و بالاخانه تعداد زیادی سائلین و فقرا را جمع کرده بودند و از آنها پذیرایی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بنیادگذار این نواخانه اعلم‌الدوله، منتصرالسلطان، دکتر حاج رضاخان و عدهای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نواخانه اصلاً به کوشش دکتر اعلم‌الدوله راه‌اندازی شده بود که همین چندی قبل برادرش یعنی متین‌السلطنه قربانی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اینجا هم این بود که افراد از زن و مرد و کودک جز خوردن و خوابیدن کاری نمیکردند، این امر البته به قول کمره‌ای باعث تنبلی افراد میشد</w:t>
      </w:r>
      <w:r>
        <w:rPr>
          <w:rStyle w:val="FootnoteAnchor"/>
          <w:rtl w:val="true"/>
        </w:rPr>
        <w:footnoteReference w:id="500"/>
      </w:r>
      <w:r>
        <w:rPr>
          <w:rFonts w:ascii="IRNazanin" w:hAnsi="IRNazanin" w:eastAsia="IRNazanin"/>
          <w:color w:val="111111"/>
          <w:sz w:val="28"/>
          <w:sz w:val="28"/>
          <w:szCs w:val="28"/>
          <w:rtl w:val="true"/>
          <w:lang w:bidi="fa-IR"/>
        </w:rPr>
        <w:t>اما کمره‌ای که خود کاری مثبت نمی‌کرد و فقط ایراد می‌گرفت، هرگز توضیح نداد آیا اساساً کاری بود که به این بینوایان محول سازند؟ به طور قطع پاسخ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آن سال بینوایان را در مساجد که با بخاری گرم میشد اسکان دادند و بین آنان دمی‌پختک رایگان توزیع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تصمیم گرفته شد شام فقط در دارالمساکین داده شود، اما مساجد همچنان یکی از بهترین مکان ها برای اسکان فقرا تشخیص داده شد</w:t>
      </w:r>
      <w:r>
        <w:rPr>
          <w:rStyle w:val="FootnoteAnchor"/>
          <w:rtl w:val="true"/>
        </w:rPr>
        <w:footnoteReference w:id="501"/>
      </w:r>
      <w:r>
        <w:rPr>
          <w:rFonts w:ascii="IRNazanin" w:hAnsi="IRNazanin" w:eastAsia="IRNazanin"/>
          <w:color w:val="111111"/>
          <w:sz w:val="28"/>
          <w:sz w:val="28"/>
          <w:szCs w:val="28"/>
          <w:rtl w:val="true"/>
          <w:lang w:bidi="fa-IR"/>
        </w:rPr>
        <w:t>در همین زمان مستوفی‌الممالک رئیس‌الوزرای وقت، حقوق شش ماه خود را که جمعاً سه هزار تومان میشد برای کمک به فقرا اختصاص داد، امیر مفخم بختیاری پنج ماه حقوق خود را که جمعاً هفتصد تومان میشد به دارالعجزه داد، مرتضی قلیخان فرزند او هم بیست خروار جو و گندم به فقرا کمک کرد</w:t>
      </w:r>
      <w:r>
        <w:rPr>
          <w:rStyle w:val="FootnoteAnchor"/>
          <w:rtl w:val="true"/>
        </w:rPr>
        <w:footnoteReference w:id="502"/>
      </w:r>
      <w:r>
        <w:rPr>
          <w:rFonts w:ascii="IRNazanin" w:hAnsi="IRNazanin" w:eastAsia="IRNazanin"/>
          <w:color w:val="111111"/>
          <w:sz w:val="28"/>
          <w:sz w:val="28"/>
          <w:szCs w:val="28"/>
          <w:rtl w:val="true"/>
          <w:lang w:bidi="fa-IR"/>
        </w:rPr>
        <w:t>از سویی مهدی نجم آبادی از ثروتمندان محله حسن‌آباد کمک خواست، او تقاضا نمود این گروه کمیتهای تشکیل دهند و به داد فقرای این محله که نسبت به ثروتمندانش اندک هستند؛ برسند</w:t>
      </w:r>
      <w:r>
        <w:rPr>
          <w:rStyle w:val="FootnoteAnchor"/>
          <w:rtl w:val="true"/>
        </w:rPr>
        <w:footnoteReference w:id="503"/>
      </w:r>
      <w:r>
        <w:rPr>
          <w:rFonts w:ascii="IRNazanin" w:hAnsi="IRNazanin" w:eastAsia="IRNazanin"/>
          <w:color w:val="111111"/>
          <w:sz w:val="28"/>
          <w:sz w:val="28"/>
          <w:szCs w:val="28"/>
          <w:rtl w:val="true"/>
          <w:lang w:bidi="fa-IR"/>
        </w:rPr>
        <w:t>از آن سوی دبیرالملک حاکم تهران، در شهر نو، دارالمساکینی دایر کرد و در آن مردم فقیر را خوراک داد و لباس پوشانید و برایشان حمام تدارک دید</w:t>
      </w:r>
      <w:r>
        <w:rPr>
          <w:rStyle w:val="FootnoteAnchor"/>
          <w:rtl w:val="true"/>
        </w:rPr>
        <w:footnoteReference w:id="504"/>
      </w:r>
      <w:r>
        <w:rPr>
          <w:rFonts w:ascii="IRNazanin" w:hAnsi="IRNazanin" w:eastAsia="IRNazanin"/>
          <w:color w:val="111111"/>
          <w:sz w:val="28"/>
          <w:sz w:val="28"/>
          <w:szCs w:val="28"/>
          <w:rtl w:val="true"/>
          <w:lang w:bidi="fa-IR"/>
        </w:rPr>
        <w:t xml:space="preserve">دولت و تجار شروع به تأسیس دارالمساکین کردند، آنان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خیریه و نگاهداری فقرا و مساکین که همه روزه گروه گروه زن و مرد از نقاط مختلفه بدین شهر وارد و در معابر و دکاکین مخروبه منزل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غذا تهیه میکردند</w:t>
      </w:r>
      <w:r>
        <w:rPr>
          <w:rStyle w:val="FootnoteAnchor"/>
          <w:rtl w:val="true"/>
        </w:rPr>
        <w:footnoteReference w:id="50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ربیع‌الثانی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اصناف تهران عریضهای به شاه نوشتند و از او خواستند جلو فحشا را بگیرد، مانع گسترش مناهی و ملاهی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بیشتر مصائب کشور را ناشی از کثرت مناهی، شرب مسکرات و فحشا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طهران که مرکز مملکت اسلام است تمام دکاکین مسکرات فروشی و تمام خانه‌ها فاحشه‌خانه شده، احدی به خیال ممانعت </w:t>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را باید در همان فقر و افلاس خلاصه کرد، به عبارت بهتر وقتی فقر وارد شد، ایمان از در دیگر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نیست که اکثریت مردم این‌گونه باشند، مشکل یادشده عمدتاً در مناطق محروم تهران روی داد، مضافاً اینکه در این زمان تعداد زیادی مهاجر از شهرستان‌های دیگر وارد تهران شده بودند، این موجودات مفلوک بدون اینکه جایی داشته باشند؛ در سرمای زمستان ناچار می‌شدند در کوچه و خیابان شب را به روز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اینان تا صبح از سرما خشک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اینکه حداقل چندروزی جان به سلامت برند، دست به هر کاری می‌زدند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این وضعیت، تجار برای رفع بحران نان، جلساتی تشکیل دادند و تصمیم گرفتند اعاناتی در اختیار فقرا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تجار معین‌التجار بوشهری قرار داشت که پذیرفت مبلغ هنگفت ماهی پانصد تومان برای کمک به فقرا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را وقتی در مییابیم که توجه کنیم حقوق ماهانه یک وزیر در آن زمان ماهی یکصد و چهل تومان بود</w:t>
      </w:r>
      <w:r>
        <w:rPr>
          <w:rStyle w:val="FootnoteAnchor"/>
          <w:rtl w:val="true"/>
        </w:rPr>
        <w:footnoteReference w:id="507"/>
      </w:r>
      <w:r>
        <w:rPr>
          <w:rFonts w:ascii="IRNazanin" w:hAnsi="IRNazanin" w:eastAsia="IRNazanin"/>
          <w:color w:val="111111"/>
          <w:sz w:val="28"/>
          <w:sz w:val="28"/>
          <w:szCs w:val="28"/>
          <w:rtl w:val="true"/>
          <w:lang w:bidi="fa-IR"/>
        </w:rPr>
        <w:t>در این جلسه برادران بنکدار و حسین امین‌الضرب هم حاضر بودند، آنان هم برای کمک به فقرا پرداخت مبلغی به صورت ماهانه را تعهد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اینان مبلغی به مراتب کمتر از معین التجار تقبل نمودند، کمترین میزان کمک پنج تومان به صورت ماهانه بود با تمام این اوصاف باز هم اینها همه چیزی نبود جز مُسَکِّن، به طوری که تابستان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اینکه محصول زیاد بود اما نان به دست مردم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اغلب مردمی که پول هم داشتند شب‌ها بدون نان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به خرواری یکصد و شصت و پنج تومان رسیده بود</w:t>
      </w:r>
      <w:r>
        <w:rPr>
          <w:rStyle w:val="FootnoteAnchor"/>
          <w:rtl w:val="true"/>
        </w:rPr>
        <w:footnoteReference w:id="508"/>
      </w:r>
      <w:r>
        <w:rPr>
          <w:rFonts w:ascii="IRNazanin" w:hAnsi="IRNazanin" w:eastAsia="IRNazanin"/>
          <w:color w:val="111111"/>
          <w:sz w:val="28"/>
          <w:sz w:val="28"/>
          <w:szCs w:val="28"/>
          <w:rtl w:val="true"/>
          <w:lang w:bidi="fa-IR"/>
        </w:rPr>
        <w:t>یک شب از شب‌های مرداد این سال مردم دست به اعتراض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به ویژه زن‌ها علناً به وثوق و انگلیسی‌ها فحش میدادند، در اثر این اعتراض روز بعد نان زیاد شد، دیگر اینکه کمیسیونی مرکب از میرزا رضا گرگانی، سید محمد تدین، دکتر حسن خان احیاءالملک، میرزا محمد نجات و عدهای دیگر تشکیل شد تا به ارزاق سر و سامانی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احیاءالملک و میرزا محمد نجات البته در زمرة کسانی بودند که می‌دانستند منشاء و مبداء این مصیبت عظمی در کجاست، توضیح اینکه احیاءالملک همان کسی است که در مقام پزشک نظمیه گواهی داد برخی از دستگیرشدگان کمیتة مجازات بیمارند و با این گواهی خود باعث رهایی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بعدها در دوره دوم ریاست وزرایی وثوق همراه با عده‌ای دیگر به اتهام کمک به سران کمیته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تدین همه را با خود قیاس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ایرانیها همه دزد، طماع، رشوه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کار نمیتوانیم اداره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دست خارجه اداره امور ما بشود و مولیتر بلجیکی خوب از </w:t>
      </w:r>
    </w:p>
    <w:p>
      <w:pPr>
        <w:pStyle w:val="BookText"/>
        <w:rPr/>
      </w:pPr>
      <w:r>
        <w:rPr>
          <w:rFonts w:ascii="IRNazanin" w:hAnsi="IRNazanin" w:eastAsia="IRNazanin"/>
          <w:color w:val="111111"/>
          <w:sz w:val="28"/>
          <w:sz w:val="28"/>
          <w:szCs w:val="28"/>
          <w:rtl w:val="true"/>
          <w:lang w:bidi="fa-IR"/>
        </w:rPr>
        <w:t>عهده بر میآید</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البته به احتمال زیاد خوب می‌دانست، چرا امثال او حاضر بودند با مولیتر همکاری کنند، اما ریاست امثال منتخب‌الدوله بر خزانه‌داری را تحمل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همین‌قدر می‌گوییم، این مرد بلژیکی تابع اوامر انگلیسیها بود، وقتی اختیار نان را به او سپردند بناگاه نان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میدیدند که به محض اینکه اختیار نان مردم به دست خارجی سپرده شد، ورق برگشت، علی‌القاعده همین نکته به ظاهر بی‌اهمیت باید مردم را هوشیار می‌کرد و می‌دانستند بحران نان از کدام سرچشمه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ذیحجه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سنبله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خان آذری مسئول ارزاق ادارة مالیه را عزل کردند و مسیو مولیتر را به جای او نشاندند تا مگر بتواند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نحوة مدیریت این آذری بسیار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آذری جزو گروه وثوق‌الدوله بود، در عزل آذری از منصب خود، کمال‌الوزاره رئیس اداره مالیات‌های مستقیم وزارت مالیه و از اعضای کمیتة مجازات نقش برجسته‌ای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وزارت مالیه خود منشاء فساد بود، کسی را یارای برخورد با این گروه نبود تا اینکه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مصدق‌السلطنه معاون وزارت مالیه تلاش کرد تا اندازه‌ای در مالیه اصلاحات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فهیم‌الملک رئیس وقت مالیات مستقیم وزارت مالیه و ترجمان‌الدوله خزانه‌دار را محکوم به یک سال محرومیت از تصدی مشاغل دولتی کند، ممتازهمایون و ابوالحسن بزرگ‌امید مشهور به مخبرهمایون که به خاندان مشهور هدایت تعلق داشت، از مشاغل دولتی برای همیشه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در روزنامه‌ها چه خودشان و چه کسانشان در ذم مصدق‌السلطنه معاون وقت وزارت مالیه مطلب می‌نوشتند، اما او سرانجام توانست خیانت‌های آنها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اختلاس هفتصد هزار تومان از محل انحصار تریاک بود</w:t>
      </w:r>
      <w:r>
        <w:rPr>
          <w:rStyle w:val="FootnoteAnchor"/>
          <w:rtl w:val="true"/>
        </w:rPr>
        <w:footnoteReference w:id="510"/>
      </w:r>
      <w:r>
        <w:rPr>
          <w:rFonts w:ascii="IRNazanin" w:hAnsi="IRNazanin" w:eastAsia="IRNazanin"/>
          <w:color w:val="111111"/>
          <w:sz w:val="28"/>
          <w:sz w:val="28"/>
          <w:szCs w:val="28"/>
          <w:rtl w:val="true"/>
          <w:lang w:bidi="fa-IR"/>
        </w:rPr>
        <w:t>، روزنامة ایران نوشت دیگر اگر کسی تا پنجاه هزار تومان از مالیه دولت را به نفع خود حیف و میل کرده باشد، پشیمان است؛ زیرا در مقابل مبالغ هنگفتی از این دست، آن مبالغ بسیار ناچیز بودند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نظمیه تهران آمار مرگ و میر این شهر را منتشر کرد، معلوم شد فقط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هشتاد و شش هزار تن از مردمان بی‌گناه تهران در اثر گرسنگی و بیماری‌های ناشی از همان گرسنگی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که خود در این زمان در تهران اقامت داشت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در طهران قلت جمعیت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سی هزار تن از گرسنگی مردند،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خانه‌ها همان‌طور درش قفل است که تمام ساکنین آن بدرود زندگانی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این شرایط اسفناک عده‌ای از مردمان بی‌رحم و بی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دویست‌ها هزار تومان منافع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اسفناک‌تر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طهران آدم سراغ داریم که از </w:t>
      </w:r>
    </w:p>
    <w:p>
      <w:pPr>
        <w:pStyle w:val="BookText"/>
        <w:rPr/>
      </w:pPr>
      <w:r>
        <w:rPr>
          <w:rFonts w:ascii="IRNazanin" w:hAnsi="IRNazanin" w:eastAsia="IRNazanin"/>
          <w:color w:val="111111"/>
          <w:sz w:val="28"/>
          <w:sz w:val="28"/>
          <w:szCs w:val="28"/>
          <w:rtl w:val="true"/>
          <w:lang w:bidi="fa-IR"/>
        </w:rPr>
        <w:t>پول کفن مرده‌ها مبلغی دخل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مسئولیت داشتند نان مردم را تأمین کنند، نه تنها این کار را نکردند بلکه خود باعث افلاس مضاعف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همین عین‌السلطنه خود واسطه حمل غله قزوین و اراک و نقاط دیگر بود در نزد میرزا احمد خان 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تومان به او تعارف می‌دادیم، ارباب کیخسرو آن متقلب که عزیز کرده بی‌جهت شده روی دست ما برخاسته نمی‌دانم چه علاوه کرد که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تراژدی هولناک قحطی، کسانی که بیماری حصبه‌ای شناخته می‌شدند به آسانی قابل شناختن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کلاهش گشاد شده و سرش تراشیده، مریض بوده</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حتی داروهای شفای حصبه هم احتکار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دورة مولیتر، قیمتی روی ارزاق مردم و به ویژه گندم گذاشتند که وارد کردن این محصول به شهر فایدهای نداشت، به عبارت بهتر قیمت نان کاهش یافت و احتکار گندم 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تحبیبی از انگلیسی‌ها در قلوب ایرانی‌ها و طهرانی‌ها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به قولی در این سیاست هم نکته‌هایی 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یَعْلَمُها اِلا الرّاسِخُونَ فی عُلومِ البریطانیا</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در این میان یک موهبت بزرگ نصیب ایرانی‌ها شد، آن موضوع وقوع انقلاب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انگلیسی‌ها بعد از انقلاب روسیه تلاش کردند در بین ملّت ایران محبوبیتی به دست آورند و به اقدامی که توضیح دادیم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 بزرگ برای ایران این بود که از اوایل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نیروهای روسیه از شرق ایران خارج شدند، اما به محض تخلیه قوای روس در این مناطق، انگلیسی‌ها جایشان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حیدریه انگلیسی‌ها پست‌های جدید نظامی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تأسیساتی را که تا دیروز در دست روس‌ها بود به تصرف خود در میآوردند و در آنجا مستقر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سیستان پست‌های ایست و بازرسی برقرار کردند و مناطق وسیعی را عملاً متصرف شدند</w:t>
      </w:r>
      <w:r>
        <w:rPr>
          <w:rStyle w:val="FootnoteAnchor"/>
          <w:rtl w:val="true"/>
        </w:rPr>
        <w:footnoteReference w:id="513"/>
      </w:r>
      <w:r>
        <w:rPr>
          <w:rFonts w:ascii="IRNazanin" w:hAnsi="IRNazanin" w:eastAsia="IRNazanin"/>
          <w:color w:val="111111"/>
          <w:sz w:val="28"/>
          <w:sz w:val="28"/>
          <w:szCs w:val="28"/>
          <w:rtl w:val="true"/>
          <w:lang w:bidi="fa-IR"/>
        </w:rPr>
        <w:t>این نقل و انتقالات درست زمانی صورت میگرفت که مردم از گرسنگی به خاک هلاکت میافتادند و کمتر کسی بود که به داد این بینوایان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رئیس خبازخانه‌ها هم تأثیری در وضعیت نابسامان مردم به وجود نیاورد، زیرا بحران از جای دیگر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ضدیت با احمد‌خان آذری هم این بود که او از گروه وثوق به شمار می‌آمد، وگرنه همه کسانی که قدرتی داشتند در احتکار مواد غذایی دخیل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معابر و کوچه‌ها مردم از شدت گرسنگی به زمین افتاده و جان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دولت‌آبادی که درست بعد از خاتمة جنگ اوّل جهانی به ایران بازگشت، روایت کرده که بعد از چند سال دوری از تهران، مشاهده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قحط و غلای سال گذشته توارد بدبختی‌های </w:t>
      </w:r>
    </w:p>
    <w:p>
      <w:pPr>
        <w:pStyle w:val="BookText"/>
        <w:rPr/>
      </w:pPr>
      <w:r>
        <w:rPr>
          <w:rFonts w:ascii="IRNazanin" w:hAnsi="IRNazanin" w:eastAsia="IRNazanin"/>
          <w:color w:val="111111"/>
          <w:sz w:val="28"/>
          <w:sz w:val="28"/>
          <w:szCs w:val="28"/>
          <w:rtl w:val="true"/>
          <w:lang w:bidi="fa-IR"/>
        </w:rPr>
        <w:t>بسیار، مرض‌های مسری گوناگون شاید ربع جمعیت تهران را کم کرده است، راستی تهران خلوت شده و کسر جمعیت آن نمایان است</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فقط بخشی از حقیقت را بازگو کرده است، به واقع رعد بر اساس آمار نظمیه گزارش می‌داد، یک سوّم جمعیت تهران از گرسنگی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مثل شیخ رضا دهخوارقانی در حالی که خود در مهاجرت بودند، زن و فرزندشان نان نداشتند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حتی خرج خانه‌اش را نداشت، او پولی در بساط نداشت تا جایی را اجاره کند و فرزندش را به مدرسه بفرستد</w:t>
      </w:r>
      <w:r>
        <w:rPr>
          <w:rStyle w:val="FootnoteAnchor"/>
          <w:rtl w:val="true"/>
        </w:rPr>
        <w:footnoteReference w:id="515"/>
      </w:r>
      <w:r>
        <w:rPr>
          <w:rFonts w:ascii="IRNazanin" w:hAnsi="IRNazanin" w:eastAsia="IRNazanin"/>
          <w:color w:val="111111"/>
          <w:sz w:val="28"/>
          <w:sz w:val="28"/>
          <w:szCs w:val="28"/>
          <w:rtl w:val="true"/>
          <w:lang w:bidi="fa-IR"/>
        </w:rPr>
        <w:t xml:space="preserve">این در حالی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رضای دهخوارقانی هم در اسلامبول فکلی شده معلوم شد که شناگر قابلی است، سابقاً آب گیرش نیامده بود</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آن‌قدر فقیر شده بودند که بهداشت عمومی هم در معرض خطر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جمع کثیری از مردم تهران از فرط گرسنگی و بیماری‌های واگیر‌دار مرده بودند، اما باز هم وضع فقرا در کوچه و معابر بسیار رقت‌انگیز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فقیران مردهاند و اغنیا فقرا گشته‌اند</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در جایی نقل میکند او چند ساعت در حمام بوده و دیده که فقط شش نفر مراجعه کننده به حمام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این شش نفر چهار تن نسیه به حمام رفتند، یکی هم فقط سیصد دینار پرداخت و آن دیگری چاقوی خود را گرو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حتی نمیتوانست خرج روزمره خود را در آورد، هزینة نگهداری حمام بسیار بیشتر از درآمد آن بود، بالاتر اینکه او وسایل خانه‌اش را میفروخت تا مخارج روزانه زندگی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هشت نفری حمامی، غذای خود را از دمی‌پختک بازار به دست میآوردند و همیشه نیمه سیر بودند،</w:t>
      </w:r>
      <w:r>
        <w:rPr>
          <w:rStyle w:val="FootnoteAnchor"/>
          <w:rtl w:val="true"/>
        </w:rPr>
        <w:footnoteReference w:id="518"/>
      </w:r>
      <w:r>
        <w:rPr>
          <w:rFonts w:ascii="IRNazanin" w:hAnsi="IRNazanin" w:eastAsia="IRNazanin"/>
          <w:color w:val="111111"/>
          <w:sz w:val="28"/>
          <w:sz w:val="28"/>
          <w:szCs w:val="28"/>
          <w:rtl w:val="true"/>
          <w:lang w:bidi="fa-IR"/>
        </w:rPr>
        <w:t>به عبارتی این مرد با اینکه شغل داشت، اما صدقه دریافت می‌کرد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افرادی مثل سید عبدالرحیم خلخالی که به دمکرات‌ها تعلق داشت و از بدو جنگ به مهاجرت رفته بود، بعد از آمدن به تهران نه تنها یک جا با تصویب هیئت دولت حقوق بیست و هشت ماهه غیبت خود را دریافت کرد، بلکه قرار شد شغلی هم به او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چطور حقوقی که سر کار نبودید میدهند و شما دریافت مینمایید؟ فرمودند چون من منفصل نشده بودم و اخطار به من نکرده بودند یعنی اخطاریه آنها به من نرسیده بود، من حق حقوق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جواب محکم را باید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 آورد که محسن میرزا و منوچهر خان چطور گرفتند؟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جالب اینکه همین سید عبدالرحیم خلخالی بعد از بازگشت از به اصطلاح مهاجرت یک زن عرب هم با خود آورده بود که باعث برپا شدن قشقرقی </w:t>
      </w:r>
    </w:p>
    <w:p>
      <w:pPr>
        <w:pStyle w:val="BookText"/>
        <w:rPr/>
      </w:pPr>
      <w:r>
        <w:rPr>
          <w:rFonts w:ascii="IRNazanin" w:hAnsi="IRNazanin" w:eastAsia="IRNazanin"/>
          <w:color w:val="111111"/>
          <w:sz w:val="28"/>
          <w:sz w:val="28"/>
          <w:szCs w:val="28"/>
          <w:rtl w:val="true"/>
          <w:lang w:bidi="fa-IR"/>
        </w:rPr>
        <w:t>در خانه‌اش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کلان، هیچ سیاست ملی تدوین شدهای وجود نداشت، مصالح ملی دستخوش هواهای فردی و گروهی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هنوز برخی از طرفداران شخصیت‌ها و احزاب سیاسی به این موضوع میپرداختند که بالاخره دین و سیاست جداست یا با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کمرهای نقل میکند که مردی امین‌الوزاره نام که مقرب سپهدار تنکابنی بوده است، میگفته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با خداست و سیاسی نداریم، هر چه هست دیانتی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رفتم که او را ملتفت بنمایم، دیدم نیش‌های سابقین را به کار میبرد؛ مثل اینکه من بابی هستم و اعتقاد به دیانت ندارم و منکر خدا و قرآن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ملایمت خواستم حالیش نمایم که افعال ما مربوط به خدا نیست و سیاست غیر از دیانت است، باز نیش‌های خود را میزد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ایران در وضعی به شدت بحرانی در غلتیده بود، به قول دولت‌آبادی کسانی که مقدرات امور را بر عهده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تجربه کافی داشتند و نه مزاج مملکت را درست میشناختند و نمیتوانستند اغراض شخصی را دخیل امور نوعی مملکت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ترقیخواهی و وطن‌پرستی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وضعیت کشور از دید دولت‌آبادی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بی خبر و با استمدادی که قوّة مرتجعه از بیگانگان میکرد در مقابل قوّة تجددپرور خودنمایی کرده طفل نوزاد آزادی را در مهد شیرخوارگی سربریدند، جمعی از خودپرستان سبب شدند و جمعی از بی‌مروَّتان مباشر این گناه عظیم گشتند، اینک چند سال است قاتلان خونخوار با دستهای آلوده به خون بر سر و مغز یکدیگر میزنند و هر دسته این جنایت را به دیگری نسبت میدهد، در صورتی که همه شرکت نموده و دست همه خون‌آلود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آیا بعد از حوادث اخیر کار ما به کجا بکشد و مُهرة غلطان ایران بدبخت در کدام خانه استقرار یابد و از برابر صحنه مملکت داریوش به دست نادانی ما مردم کودک صفت از همه جا بی‌خبر، چه پردة موحشی بالا برود و آیا این پرده از روی جنازة ایران بلند میشود، آیا در پس این پردة قبر مملکت کیان است یا آنکه دست غیب و روحانیت ملت ستمدیده و حرمت خون شهیدان راه وطن، این پرده موحش را به یک صفحه نورانی که با خط طلا رقم استقلال ابدی و آزادی ایران در پیشانی آن ثبت باشد مبدل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ایران نظر کنیم خواهیم دید که ایرانی روزهای از این سخت تر را هم به خود دیده است و موجودیت خویش را از دست نداده</w:t>
      </w:r>
      <w:r>
        <w:rPr>
          <w:rFonts w:eastAsia="IRNazanin" w:cs="IRNazanin"/>
          <w:color w:val="111111"/>
          <w:sz w:val="28"/>
          <w:szCs w:val="28"/>
          <w:rtl w:val="true"/>
          <w:lang w:bidi="fa-IR"/>
        </w:rPr>
        <w:t>.»</w:t>
      </w:r>
      <w:r>
        <w:rPr>
          <w:rStyle w:val="FootnoteAnchor"/>
          <w:rtl w:val="true"/>
        </w:rPr>
        <w:footnoteReference w:id="52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قحطی، بیماریهای گوناگون هم مردم را درو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دکتر امیر اعلم ثقفی، برادر متین‌السلطنه، در ایران سالیانه متجاوز از دویست هزار طفل به مرض آبله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تن به محض گرفتن آبله می‌مردند، حدود پنجاه هزار تن کر و کور می‌شدند و بعد بدرود زندگی می‌گفتند و پنجاه هزار تن دیگر هم که مستعد بیماری‌های دیگر بودند، اگر به آبله مبتلا می‌شدند بلافاصله می‌مردند</w:t>
      </w:r>
      <w:r>
        <w:rPr>
          <w:rStyle w:val="FootnoteAnchor"/>
          <w:rtl w:val="true"/>
        </w:rPr>
        <w:footnoteReference w:id="522"/>
      </w:r>
      <w:bookmarkStart w:id="110" w:name="pg2341_15472"/>
    </w:p>
    <w:p>
      <w:pPr>
        <w:pStyle w:val="Heading3"/>
        <w:numPr>
          <w:ilvl w:val="2"/>
          <w:numId w:val="1"/>
        </w:numPr>
        <w:rPr/>
      </w:pPr>
      <w:bookmarkStart w:id="111" w:name="__RefHeading___Toc2564484_3804643083"/>
      <w:bookmarkStart w:id="112" w:name="_Toc36"/>
      <w:bookmarkEnd w:id="110"/>
      <w:bookmarkEnd w:id="111"/>
      <w:r>
        <w:rPr/>
        <w:t>2-5</w:t>
      </w:r>
      <w:r>
        <w:rPr>
          <w:rtl w:val="true"/>
        </w:rPr>
        <w:t xml:space="preserve">. </w:t>
      </w:r>
      <w:r>
        <w:rPr>
          <w:rtl w:val="true"/>
        </w:rPr>
        <w:t>وضعیت شهرستان‌ها</w:t>
      </w:r>
      <w:bookmarkEnd w:id="112"/>
    </w:p>
    <w:p>
      <w:pPr>
        <w:pStyle w:val="BookText"/>
        <w:rPr/>
      </w:pPr>
      <w:r>
        <w:rPr>
          <w:rFonts w:ascii="IRNazanin" w:hAnsi="IRNazanin" w:eastAsia="IRNazanin"/>
          <w:color w:val="111111"/>
          <w:sz w:val="28"/>
          <w:sz w:val="28"/>
          <w:szCs w:val="28"/>
          <w:rtl w:val="true"/>
          <w:lang w:bidi="fa-IR"/>
        </w:rPr>
        <w:t>بحران یاد شده منحصر به تهران نبود، هیچ آبادی نبود که از شرّ این مصیبت ویرانگر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شهرهای بزرگ کشور دستخوش قحطی بود و گرسنگی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چون مرکزیت داشت و عمدة روزنامه‌های کشور در آنجا منتشر می‌شدند، اخبار موحش گرسنگی را بازتاب می‌داد، اما شهرستان‌ها کمتر پوشش خبری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شهرستان‌ها در مطبوعات چاپ می‌شد، عمدتاً عریضه‌هایی بود که نگون بختی شهرستان‌های کشور را منعکس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خواهیم کرد به بخشی از این تباهی در شهرستان‌ها اشاره کنیم؛ که البته تنها بخشی از واقعیات جامعة ایران در این برهه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 یکی از شهرهایی بود که به دلیل فتنة سالارالدوله، هجوم قشون بیگانه و سست عنصری زمامداران در مرکز، بیش‌ترین آسیب را از قحطی بزرگ مقارن جنگ اوّل جهانی متحمل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 از مشکلات طاقت‌فرسای همدان و برخی دیگر از نواحی غرب کشور اشاره کردیم، اینجا لازم به تذکر است که هنوز ماههایی چند از عمر مشروطه باقی مانده بود که درست در اواخر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قحطی نان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به اوج خود رسید و قیمت گندم به ناگاه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قزوین قیمت گندم هر خروار از هفت تومان به سی تومان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این قیمت به چهل و شش تومان بالغ شد، خلاصه اینکه به قول برخی راویان در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آدم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و راهزنان در همدان بار دیگر جان و مال و ناموس مردم را مورد هجوم قرار دادند، روستاها پی در پی غارت می‌شد، ژاندارم‌های بی‌گناه به قتل می‌رسیدند و تفنگشان به سرقت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خیلی همدان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دزدی و غارتگری و گرانی و قحط</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روستاهای همدان بسیار رقت‌آور شد، بسیاری از روستاها قربانی جنگ ویرانگر روس و عثمانی گردیدند، گلوله‌های طرفین جنگ دائم به این روستاها اصابت می‌کرد و مردم را به هلاکت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منطقه قطع شد، باغ‌ها ویران گردید، در پایان جنگ فقط خندقی عمیق و یک پل بر روی یک رودخانه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همدان به نام کوریجان، وقتی قشون روس و عثمانی عقب‌نشینی کردند، از جمعیت هفتصد خانواری آن تلی </w:t>
      </w:r>
    </w:p>
    <w:p>
      <w:pPr>
        <w:pStyle w:val="BookText"/>
        <w:rPr/>
      </w:pPr>
      <w:r>
        <w:rPr>
          <w:rFonts w:ascii="IRNazanin" w:hAnsi="IRNazanin" w:eastAsia="IRNazanin"/>
          <w:color w:val="111111"/>
          <w:sz w:val="28"/>
          <w:sz w:val="28"/>
          <w:szCs w:val="28"/>
          <w:rtl w:val="true"/>
          <w:lang w:bidi="fa-IR"/>
        </w:rPr>
        <w:t>از خاک که مملو از نعش‌های متعفن و سگ‌های هار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مباشری به نام علی‌مردان خان معتضدالممالک وارد این روستای سابق شد، چندین روز با عوامل خود فقط سگ‌های هار را می‌کشت و نعش دفن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سوخت و غارت شد و پایمال گردید</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همدان در کنار قزوین دو مرکز از مهم‌ترین مراکز اسکان نیروهای روسیه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کمک خشکسالی و کمبود مواد غذایی شتافتند تا مردم را هر چه بیشتر آماج حملات بی‌رحمانه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نظامیان روس نسبت به کسبه و اهالی تعدی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خرید اجناس بیش از اندازه به مردم اجحاف می‌نمودند، کسبه از این همه ظلم و ستم به تنگ آمدند، بازارها را بستند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به واسطه تنگی ارزاق عده زیادی از فقرا و مردم متفرقه اجتماع کرده چندین دکان را غارت نموده مقداری تریاک بی باندرول و مبلغی منات و پول و جنس به غارت برده‌اند؛ حکومت و نظمیه در اسکات مردم و باز کردن بازارها جدّیت کرده و مجلسی از عموم ترتیب داده و برای خوراک یک ماه اهالی و قشون، گندم و آذوقه حاضر کرده و رفع تشویش اهالی شده و بازارها را باز کردند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در این شهر قیمت گندم به سرعت ترقی کرد و به خرواری یکصد تومان رسید، جو نود تومان بود و برنج نایاب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دولتی در همدان نصف مردم شهر به دلیل گرسنگی از بین رفتند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پاییز یا اوایل زمستان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یکی از روحانیان همدان به نام مجتهدزاده همدانی، نامه‌ای به مرکز ارسال کرد و در آن به گوشه‌ای از فلاکت و بیچارگی مردم همدان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وضعیت دلخراش همدان باعث شده دل سنگ آب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عاشورای همدان به سمع مبارکتان رسیده که هزارها پردگیان آنجا در مقابل نامحرمان، درب دکاکین خبازی از صبح تا عصر گرسنه و نالان، اطفال خوردسال بی‌طاقت مثل جوجه مرغ لرزان، ضعفا و بیچارگانی که حاصل دسترنج آنها در چند جا جمع شده و مرکزیت پیدا کرده در میان کوچه و محله مرده و بیجان؛ هزارها زن و بچه، پیر و جوان، دهقانیان، در این سرمای زمستان، در شهر و بیابان، گرسنه و عریان؛ علاوه بر اینها همه روزه حریق و غارت یغماگران داخلی و خارجی در جریان، گندم و سایر ارزاق این گرسنگان به قیمت جان، و خرواری یکصد و ده تومان، یاللعجب سبحان‌الله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او یک سال بود که مردم به نغمه‌های دلخراش، صدای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بودند، مردم از یک سال گذشته وضعیت آن روز را پیش‌بینی می‌کردند، آنان خواستار عزل رئیس عدلیه و نظمیه شده بودند، اما احدی به صدایشان گوش نداد و مستدعیات این بینوایان به دل احدی رحم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این فرد، مسئولین ادارات به وظایف خود عمل نمی‌کردند، آنها فقط در این اندیشه بودند </w:t>
      </w:r>
    </w:p>
    <w:p>
      <w:pPr>
        <w:pStyle w:val="BookText"/>
        <w:rPr/>
      </w:pPr>
      <w:r>
        <w:rPr>
          <w:rFonts w:ascii="IRNazanin" w:hAnsi="IRNazanin" w:eastAsia="IRNazanin"/>
          <w:color w:val="111111"/>
          <w:sz w:val="28"/>
          <w:sz w:val="28"/>
          <w:szCs w:val="28"/>
          <w:rtl w:val="true"/>
          <w:lang w:bidi="fa-IR"/>
        </w:rPr>
        <w:t>چگونه با کمترین هزینه‌ای و در کمترین فرصتی جیب خود را پر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چه داستان و چه ترتیبی است؟ چرا ابنا بشر این‌طور بی‌رحم شده‌اند؟ چرا این‌قدر هرج‌و‌مرج است؟ بحران کابینه چه وقت رفع می‌شود؟ تزلزل کی خاتمه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ملّت ایران مأیوس باشید، از کسی انتظار رحم و مروت نداشته باشید، اشخاصی که امید همراهی از آنها دارید غیر از بردن هستی و گدا کردن و به فرعونیت معامله کردن با شما کاری ندارند، شما را دستخوش اغراض خود کرده و خودشان هم دستخوش اغراض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شما را به قیمت جان شما هم نمی‌فروشند، وُجَهای</w:t>
      </w:r>
      <w:r>
        <w:rPr>
          <w:rStyle w:val="FootnoteAnchor"/>
          <w:rtl w:val="true"/>
        </w:rPr>
        <w:footnoteReference w:id="526"/>
      </w:r>
      <w:r>
        <w:rPr>
          <w:rFonts w:ascii="IRNazanin" w:hAnsi="IRNazanin" w:eastAsia="IRNazanin"/>
          <w:color w:val="111111"/>
          <w:sz w:val="28"/>
          <w:sz w:val="28"/>
          <w:szCs w:val="28"/>
          <w:rtl w:val="true"/>
          <w:lang w:bidi="fa-IR"/>
        </w:rPr>
        <w:t>شما غیر از استفاده از شما و تحمیل منت بی‌جهت بر شما خیالی ندارند، بیدار و مأیوس باشید؛ من که بعد از دوازده سال</w:t>
      </w:r>
      <w:r>
        <w:rPr>
          <w:rStyle w:val="FootnoteAnchor"/>
          <w:rtl w:val="true"/>
        </w:rPr>
        <w:footnoteReference w:id="527"/>
      </w:r>
      <w:r>
        <w:rPr>
          <w:rFonts w:ascii="IRNazanin" w:hAnsi="IRNazanin" w:eastAsia="IRNazanin"/>
          <w:color w:val="111111"/>
          <w:sz w:val="28"/>
          <w:sz w:val="28"/>
          <w:szCs w:val="28"/>
          <w:rtl w:val="true"/>
          <w:lang w:bidi="fa-IR"/>
        </w:rPr>
        <w:t>تحملات فوق‌التصور و انتظار بهبودی به کلی مأیوس شده‌ام</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بالاخره هم در این شهر کمیسیونی متشکل از متمولین، به نام کمیسیون توکل تشکیل شد و از دو هزار تن از فقرا پذیرایی نمودند</w:t>
      </w:r>
      <w:r>
        <w:rPr>
          <w:rStyle w:val="FootnoteAnchor"/>
          <w:rtl w:val="true"/>
        </w:rPr>
        <w:footnoteReference w:id="529"/>
      </w:r>
      <w:r>
        <w:rPr>
          <w:rFonts w:ascii="IRNazanin" w:hAnsi="IRNazanin" w:eastAsia="IRNazanin"/>
          <w:color w:val="111111"/>
          <w:sz w:val="28"/>
          <w:sz w:val="28"/>
          <w:szCs w:val="28"/>
          <w:rtl w:val="true"/>
          <w:lang w:bidi="fa-IR"/>
        </w:rPr>
        <w:t>لیکن بحران عمیق‌تر از آن بود که با این مسکن‌ها حل‌و‌فصل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در کردستان فقر و وحشت بیداد میکرد،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مسلخی وحشتناک و خرابة دهشتناک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بیچاره‌گان </w:t>
      </w:r>
      <w:r>
        <w:rPr>
          <w:rStyle w:val="FootnoteAnchor"/>
          <w:rtl w:val="true"/>
        </w:rPr>
        <w:footnoteReference w:id="530"/>
      </w:r>
      <w:r>
        <w:rPr>
          <w:rFonts w:ascii="IRNazanin" w:hAnsi="IRNazanin" w:eastAsia="IRNazanin"/>
          <w:color w:val="111111"/>
          <w:sz w:val="28"/>
          <w:sz w:val="28"/>
          <w:szCs w:val="28"/>
          <w:rtl w:val="true"/>
          <w:lang w:bidi="fa-IR"/>
        </w:rPr>
        <w:t xml:space="preserve">و درماندگان که مادام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صحاری و جبال و بیغوله‌های جنگلات</w:t>
      </w:r>
      <w:r>
        <w:rPr>
          <w:rStyle w:val="FootnoteAnchor"/>
          <w:rtl w:val="true"/>
        </w:rPr>
        <w:footnoteReference w:id="531"/>
      </w:r>
      <w:r>
        <w:rPr>
          <w:rFonts w:ascii="IRNazanin" w:hAnsi="IRNazanin" w:eastAsia="IRNazanin"/>
          <w:color w:val="111111"/>
          <w:sz w:val="28"/>
          <w:sz w:val="28"/>
          <w:szCs w:val="28"/>
          <w:rtl w:val="true"/>
          <w:lang w:bidi="fa-IR"/>
        </w:rPr>
        <w:t>و غیره مثل حیوانات وحشی به سر میبردند، جرئت و جسارتی پیدا کرده با حال رقت‌آمیز و هیولای وحشت‌انگیز که هر بیننده را دچار حیرت و حسرت مینماید، با پای برهنه و عورات مکشوفه هجوم آورده به دهات و شهرها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نامه‌ای که این وضع اسفناک را گزارش میداد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جماعتی که مینویسم عبارت از زن‌ها و اطفال یتیمی است که صاحبان و پدران و سرپرستان آنها مقتول و خودشان که متواری شده و در این مدت مدید در بیابان‌ها به سر برده با حال قحطی و غلا که هیچ آذوقه پیدا نمی‌شود، با علف و در زمستان با پوست</w:t>
      </w:r>
      <w:r>
        <w:rPr>
          <w:rStyle w:val="FootnoteAnchor"/>
          <w:rtl w:val="true"/>
        </w:rPr>
        <w:footnoteReference w:id="532"/>
      </w:r>
      <w:r>
        <w:rPr>
          <w:rFonts w:ascii="IRNazanin" w:hAnsi="IRNazanin" w:eastAsia="IRNazanin"/>
          <w:color w:val="111111"/>
          <w:sz w:val="28"/>
          <w:sz w:val="28"/>
          <w:szCs w:val="28"/>
          <w:rtl w:val="true"/>
          <w:lang w:bidi="fa-IR"/>
        </w:rPr>
        <w:t>درخت‌ها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بدبختانه تا حال زنده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همه یتیم و فقیر و بینوا و بدبخت دیده‌اند ولی نه به این حال فلاکت و بیچارگی که غالباً از فرط خوردن علف و شدت مصائب دوچار امراض صعبه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قحطی که گندم هفتاد تومان گیر نیاید و متمولین برای پیدا کردن نان خود معطل هستند، این اطفال معصوم در زیر دیوارهای خرابه‌های شهر با حالت وحشت‌انگیزی هر روزه چند نفرشان چشم امید از ما بسته و جان به جان آفرین میسپارند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سراسر ایران و به ویژه در منطقة کردستان که مورد هجوم سپاه روس و عثمانی شده بود، زنان و کودکان از گرسنگی میمردند، زن‌هایی که بچه شیرخواره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مرده و اطفال بی‌صاحب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دخترهایی که زنده مانده بودند، به دست ده و یا بیست سرباز اجنبی دست به دست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مکرم‌الملک والی کردستان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استغاثه خود و بزرگان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گوش ایرانیان مقیم تفلیس و باکو رسانیده، با حمایت آنان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کرده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آوارگان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مکرم‌الملک نوشت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ستمدیدگان ظلم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غفلت و سهل‌انگاری</w:t>
      </w:r>
      <w:r>
        <w:rPr>
          <w:rStyle w:val="FootnoteAnchor"/>
          <w:rtl w:val="true"/>
        </w:rPr>
        <w:footnoteReference w:id="533"/>
      </w:r>
      <w:r>
        <w:rPr>
          <w:rFonts w:ascii="IRNazanin" w:hAnsi="IRNazanin" w:eastAsia="IRNazanin"/>
          <w:color w:val="111111"/>
          <w:sz w:val="28"/>
          <w:sz w:val="28"/>
          <w:szCs w:val="28"/>
          <w:rtl w:val="true"/>
          <w:lang w:bidi="fa-IR"/>
        </w:rPr>
        <w:t>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آماری وحشتناک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آمار فقط حوزه حکومت او چهل هزار گرسنه و آواره دارد که عمدتاً بیوه زنان و اطفال یک تا ده دوازده ساله را در بر می‌گیرد، این افراد غالباً مریض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مکرم‌الملک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 تا زمستان اگر نوعی خودداری نمایند، علی‌التحقیق در زمستان کسی خلاص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یعنی همگی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ایالت کردستان قیمت گندم خرواری صد تومان شد، برنج سیصد تومان، در سایر نقاط ایران هم گندم به همین اندازه بود، حتی در تهران که زیر نظارت ظاهری دولت مرکزی قرار داشت، قیمت نان به خرواری یکصد تومان بالغ گردید</w:t>
      </w:r>
      <w:r>
        <w:rPr>
          <w:rStyle w:val="FootnoteAnchor"/>
          <w:rtl w:val="true"/>
        </w:rPr>
        <w:footnoteReference w:id="53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کردستان آماج حملات روس و عثمانی بود، جنوب کشور و به طور خاص فارس عرصه تطاول بریتانیا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اوّل جهانی بریتانیا به موازات نقض استقلال و تمامیت ارضی کشور، کمترین رحمی در حق ملّت ایران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دهکده‌ها خراب شدند، اهالی بی‌گناه جنوب کشور را غارت نمودند، تمامی قراء و بلوک حساس جنوب را با توپ ویران ساختند، مراتع و کشتزارهای حاصل‌خیز را با قوای خود و همدستی برخی نیروهای ایرانی چاپیدند و به قول گروهی از اهالی فارس، به این شکل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سر این مملکت را با هیولای رعب‌آور قحط و غلا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کشور پلیس جنوب دامنه نفوذ خود را تا اصفهان و یزد امتداد داد، به این شکل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نقاطی که سالیان دراز تمامت آذوقه ایران را فراهم می‌نمود با یک دنیا بیشرمی و وقاحت غصب کرد، آنچه محصول از غله و حبوبات و ارزاق دیگر در این امکنه سراغ داشتند، ضبط و متدرجاً از راه اهواز و محمره و ناصری</w:t>
      </w:r>
      <w:r>
        <w:rPr>
          <w:rStyle w:val="FootnoteAnchor"/>
          <w:rtl w:val="true"/>
        </w:rPr>
        <w:footnoteReference w:id="536"/>
      </w:r>
      <w:r>
        <w:rPr>
          <w:rFonts w:ascii="IRNazanin" w:hAnsi="IRNazanin" w:eastAsia="IRNazanin"/>
          <w:color w:val="111111"/>
          <w:sz w:val="28"/>
          <w:sz w:val="28"/>
          <w:szCs w:val="28"/>
          <w:rtl w:val="true"/>
          <w:lang w:bidi="fa-IR"/>
        </w:rPr>
        <w:t>و عباسی</w:t>
      </w:r>
      <w:r>
        <w:rPr>
          <w:rStyle w:val="FootnoteAnchor"/>
          <w:rtl w:val="true"/>
        </w:rPr>
        <w:footnoteReference w:id="537"/>
      </w:r>
      <w:r>
        <w:rPr>
          <w:rFonts w:ascii="IRNazanin" w:hAnsi="IRNazanin" w:eastAsia="IRNazanin"/>
          <w:color w:val="111111"/>
          <w:sz w:val="28"/>
          <w:sz w:val="28"/>
          <w:szCs w:val="28"/>
          <w:rtl w:val="true"/>
          <w:lang w:bidi="fa-IR"/>
        </w:rPr>
        <w:t>برای اعاشه قشون خویشتن در بین‌النهرین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بی‌اندازه بغرنج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و فغان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سکنه این بخش‌ها از نواحی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عیوق</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تلفات یومیه اصفهان و کاشان از یکصد و یکصد و پنجاه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آلمان‌ها به عنوان دروغین حفظ بیطرفی ایران دیگر حاضر نشدند از نیروهای مورد حمایتشان در غرب کشور بیش از این پشتیبانی نمایند، سلاح‌های اینان را در اختیارشان قرار دادند و از آنان خواستند به اعماق خاک کشور مراجعت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قشون وقتی بازمی‌گشتند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مع‌التأسف در ورود به سرحد تمام آن توپ‌ها و مترالیوزها و مهمات را تا نقدینه‌ای که با آنها بوده، نظامیان روس و انگلیس انتزاع کرده و آنان را در این سختی و مجاعه که خود موجب شده، با وضع بس اندوهگین عریان و برهنه نمودند</w:t>
      </w:r>
      <w:r>
        <w:rPr>
          <w:rFonts w:eastAsia="IRNazanin" w:cs="IRNazanin"/>
          <w:color w:val="111111"/>
          <w:sz w:val="28"/>
          <w:szCs w:val="28"/>
          <w:rtl w:val="true"/>
          <w:lang w:bidi="fa-IR"/>
        </w:rPr>
        <w:t>. »</w:t>
      </w:r>
      <w:r>
        <w:rPr>
          <w:rStyle w:val="FootnoteAnchor"/>
          <w:rtl w:val="true"/>
        </w:rPr>
        <w:footnoteReference w:id="539"/>
      </w:r>
      <w:r>
        <w:rPr>
          <w:rFonts w:ascii="IRNazanin" w:hAnsi="IRNazanin" w:eastAsia="IRNazanin"/>
          <w:color w:val="111111"/>
          <w:sz w:val="28"/>
          <w:sz w:val="28"/>
          <w:szCs w:val="28"/>
          <w:rtl w:val="true"/>
          <w:lang w:bidi="fa-IR"/>
        </w:rPr>
        <w:t>این عملیات وقتی واقع می‌شد که هیچ‌کس از این نیروهای غارت شده حمایت نکرد، هیچ‌کس در صدد استرداد سلاح‌های مصادره شده بر نیامد، و احدی را یارای ایستادگی در برابر قوای روس و انگلیس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ستارة ایران نوشت این اعلامیه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سری آزادی‌خواهان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آن روزنامه فرستاده‌اند و آنها هم آن را درج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ما می‌دانیم و تا آنجایی که منابع اشاره کرده‌اند این هیئت باید متشکل از افراد زیر باشد که در شیراز اقامت داشتند و توسط مخبرالسلطنه که زمانی در آن سامان هیجان عامه را تحریک می‌کرد؛ شکل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فاخرالسلطنه مشهور به سردار فاخر حکمت، سیف‌الله نواب، دکتر مهدی ملک‌زاده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آقا شیخ عبدالحسین ذوالریاستین و آقا سید محمدتقی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شیخ‌الاسلام و ثقة‌الاسلام هم از سویی دیگر با کمیته دمکرات شیراز همکاری می‌کردند ؛</w:t>
      </w:r>
      <w:r>
        <w:rPr>
          <w:rStyle w:val="FootnoteAnchor"/>
          <w:rtl w:val="true"/>
        </w:rPr>
        <w:footnoteReference w:id="540"/>
      </w:r>
      <w:r>
        <w:rPr>
          <w:rFonts w:ascii="IRNazanin" w:hAnsi="IRNazanin" w:eastAsia="IRNazanin"/>
          <w:color w:val="111111"/>
          <w:sz w:val="28"/>
          <w:sz w:val="28"/>
          <w:szCs w:val="28"/>
          <w:rtl w:val="true"/>
          <w:lang w:bidi="fa-IR"/>
        </w:rPr>
        <w:t>این تشکیلات البته از زمان قیام تنگستانی‌ها شکل گرفت که کشته و اسیران زیادی در فارس و دشتستان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سردار فاخر حکمت به ویژه در جریان جنبش جنگلی‌ها نقش بسیار مخربی ایفا کرد، سیف‌الله نواب متعلق به خانواده مشهور نواب بود که در کتاب بحران مشروطیت در ایران، خاندان آنها را تبارشناسی کرده‌ایم، دکتر مهدی ملک‌زاده که در دوره پهلوی‌ها هم مناصب مهمی به دست آورد و از جمله مقام سناتوری انتصابی داشت، فرزند ملک‌المتکلمین و در زمره بستگان گروه بحران‌ساز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همه اینان اینک شعار ضدانگلیسی سر می‌دادند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 و توابع آن دیگر ناحیه‌ای بود که به شدت تحت‌تأثیر قحطی، حمله بیگانه و سوءمدیریت روز به روز مفلس‌تر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روستاهای قزوین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قحط و غلای وحشتناکی شدند، مردم از فرط فقر و بیچارگی تمام احشام خود را سربریده و خوردند و یا به ثمن بخس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آنان از روستاهای الموت که عین‌السلطنه شاهد آن بود، به دلیل </w:t>
      </w:r>
    </w:p>
    <w:p>
      <w:pPr>
        <w:pStyle w:val="BookText"/>
        <w:rPr/>
      </w:pPr>
      <w:r>
        <w:rPr>
          <w:rFonts w:ascii="IRNazanin" w:hAnsi="IRNazanin" w:eastAsia="IRNazanin"/>
          <w:color w:val="111111"/>
          <w:sz w:val="28"/>
          <w:sz w:val="28"/>
          <w:szCs w:val="28"/>
          <w:rtl w:val="true"/>
          <w:lang w:bidi="fa-IR"/>
        </w:rPr>
        <w:t>استیصال و گرسنگی به تهران می‌رفتند به این امید که در پایتخت جان به سلامت برند، لیکن وقتی وارد تهران می‌شدند می‌دیدند اگر وضعیت روستای آنها فقط به دلیل قحطی آشفته شده بود، این شهر را معضلات پیچیده سیاسی، اقتصادی و اجتماعی از پای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بحران تهران بود که شهرها و روستاهای کشور را هم دستخوش عذاب و نابودی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عین‌السلطنه روستاهای دیگر هم وضع بهتری نداشت</w:t>
      </w:r>
      <w:r>
        <w:rPr>
          <w:rStyle w:val="FootnoteAnchor"/>
          <w:rtl w:val="true"/>
        </w:rPr>
        <w:footnoteReference w:id="541"/>
      </w:r>
      <w:r>
        <w:rPr>
          <w:rFonts w:ascii="IRNazanin" w:hAnsi="IRNazanin" w:eastAsia="IRNazanin"/>
          <w:color w:val="111111"/>
          <w:sz w:val="28"/>
          <w:sz w:val="28"/>
          <w:szCs w:val="28"/>
          <w:rtl w:val="true"/>
          <w:lang w:bidi="fa-IR"/>
        </w:rPr>
        <w:t xml:space="preserve">مسئله مهم در قحطی سال </w:t>
      </w:r>
      <w:r>
        <w:rPr>
          <w:rFonts w:eastAsia="IRNazanin" w:cs="IRNazanin"/>
          <w:color w:val="111111"/>
          <w:sz w:val="28"/>
          <w:szCs w:val="28"/>
          <w:lang w:bidi="fa-IR"/>
        </w:rPr>
        <w:t>1917/1296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که غلات وجود نداشت، برعکس غلات فراوان بود، به دلیل گرانی اینک دیگر مردم قدرت خرید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نقل می‌کند از میزان غلات انبار شده محدود او که سال گذشته تا نیمههای سال دو ثلث فروش می‌رفت، آن سال یک ثلث هم فروش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با این‌که مقادیر زیادی غلات و به طور خاص گندم را به میزان پانصد خروار می‌توانست به آسانی خریداری کند، از این امر منصرف شد، زیرا می‌ترسید که همین غله جزیی خودش هم بماند تا چه رسد به این‌که مقادیر دیگری هم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عین‌السلطنه نکته‌ای مهم را افشا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غلات به اندازه کافی وجود داشت، اینکه با وجود خشکسالی مقادیر معتنابهی ارزاق در انبارها نگهداری می‌گردید و اگر همین محصول در اختیار مردم قرار می‌گرفت، تا حد زیادی مانع مرگ و میر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محصول بود، اما محتکران قیمت‌ها را آنچنان بالا برده بودند که کسی قدرت خرید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قزوین و حومه به دلیل گرانی غلات به تنکابن می‌رفتند، اما فقط می‌توانستند مقداری برنج و ارزن تهیه نمایند</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باز هم از قزوین گزارش می‌رسید که بالغ بر چهارصد هزار تومان اموال نقد مردم توسط سالدات‌های روس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سالدات‌ها در شرارت خود بسیار مُصر بوده و دائماً اذیت و آزارهای خود را به گونهای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 روز به وسیلهای آسایش را از مردم سلب کرده و مغازه‌ها را غارت می‌نمودند، بنا به گزارش یک شاهد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بازارها هیچ چیز پیدا نمی‌شود، تمام دکاکین عبارت است از یک سلسله قفسه‌های خالی که اجناس آن را هر قدر خوب بود آنها به غارت رفته و باقیمانده را هم بدبخت کسبه از ترس خود در نقطهای مدفون و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سالی که شدت استیصال و گرانی طاقت فرسای ارزاق عموم را مضطر کرده است،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عدم امنیت از تحصیل معاش محروم مانده‌اند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شکوائیه آمده بود باغات اطراف قزوین توسط روس‌ها تاراج شده است، بالاتر اینکه هر روز اینان چندین فقره جنایت مرتکب میشدند و هر کس را از باغبان و یا دیگران در باغ‌ها پیدا میکردند، به شدت کتک می‌زدند و یا به آنان زخم‌های مهلک وارد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شاید از زندگانی محروم و به فاصله کمی از این زندگی آمیخته به ننگ فارغ میشوند، مردم در منتها درجه پریشانی و بدبختی، دادخواه نیست؛ ادارات صدمرتبه بدتر از زمان استبداد، مالیه </w:t>
      </w:r>
    </w:p>
    <w:p>
      <w:pPr>
        <w:pStyle w:val="BookText"/>
        <w:rPr/>
      </w:pPr>
      <w:r>
        <w:rPr>
          <w:rFonts w:ascii="IRNazanin" w:hAnsi="IRNazanin" w:eastAsia="IRNazanin"/>
          <w:color w:val="111111"/>
          <w:sz w:val="28"/>
          <w:sz w:val="28"/>
          <w:szCs w:val="28"/>
          <w:rtl w:val="true"/>
          <w:lang w:bidi="fa-IR"/>
        </w:rPr>
        <w:t>دولت معرض یک دسته چپاولگر که از طرفی رعایا و از جانبی مالیه مملکت را میچاپند، اداره حکومت با دوره ناصری</w:t>
      </w:r>
      <w:r>
        <w:rPr>
          <w:rStyle w:val="FootnoteAnchor"/>
          <w:rtl w:val="true"/>
        </w:rPr>
        <w:footnoteReference w:id="543"/>
      </w:r>
      <w:r>
        <w:rPr>
          <w:rFonts w:ascii="IRNazanin" w:hAnsi="IRNazanin" w:eastAsia="IRNazanin"/>
          <w:color w:val="111111"/>
          <w:sz w:val="28"/>
          <w:sz w:val="28"/>
          <w:szCs w:val="28"/>
          <w:rtl w:val="true"/>
          <w:lang w:bidi="fa-IR"/>
        </w:rPr>
        <w:t>بی‌تفاوت است، باز همان فراش‌ها و نایب‌الحکومه و نرسیدن به کارها و سرکیسه کردن مردم و قلق و خدمتانه</w:t>
      </w:r>
      <w:r>
        <w:rPr>
          <w:rStyle w:val="FootnoteAnchor"/>
          <w:rtl w:val="true"/>
        </w:rPr>
        <w:footnoteReference w:id="544"/>
      </w:r>
      <w:r>
        <w:rPr>
          <w:rFonts w:ascii="IRNazanin" w:hAnsi="IRNazanin" w:eastAsia="IRNazanin"/>
          <w:color w:val="111111"/>
          <w:sz w:val="28"/>
          <w:sz w:val="28"/>
          <w:szCs w:val="28"/>
          <w:rtl w:val="true"/>
          <w:lang w:bidi="fa-IR"/>
        </w:rPr>
        <w:t>و غیره بهتر از زمان ناصری رواج دارد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این شهر روس‌ها به تجار و کسبه حمله‌ور شدند و دکان‌ها و حجره‌های آنان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مردم معترض تیراندازی شد، حجره آقا سیدمحمد رضوی‌زاده را شبانه غارت کردند، محل این حجره در نزدیکی عمارت بانک شاهنشاهی متعلق به انگلیسی‌ها واقع بود، اما نگهبانان این بانک از حمله مهاجمین جلوگیری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حجره قریب یکهزار و پانصد تومان دزدیدند، به دنبال این حادثه کلیة تجار قزوین حجره‌های خود را بستند و در تلگرافخانه پناهنده شدند، اما پناهندگان خود میگفتند که میدانند این امر هم فایده‌ای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به مقامات مسئول در تهران تلگراف کردند و خاطرنشان نمودند مردم قزوین و تجار از تهران مأیوس شده‌اند، به همین دلیل تکلیف خود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نوشتند اگر این یأس ادامه یابد، بیم آن میرود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ملتجی به قونسول انگلیس آن هم به انگشت کارکنان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بانک انگلیس پناهنده شوند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گندم خرواری یکصد و سی تومان شد، یعنی حداقل حدود بیست برابر قیمت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خرواری یکصد تومان و حتی محصول بی‌ارزشی مثل ارزن خرواری شصت و هفت تومان به فروش می‌رفت، بالاتر اینکه حبوبات مثل نخود و لوبیا خرواری صد تومان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گرسنه الموت به تنکابن می‌رفتند تا برنج خریداری کنند، اما مأمورین دولتی حمل برنج را قدغن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گرسنه دست خالی مراجعت می‌کنند، نفرین و ناسزا می‌گویند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در شهر قزوین که از مهم‌ترین مناطق کشاورزی ایران بوده و هست، مردم از گرسنگی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گزارش‌های شاهدان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کوچه و خیابان نفوس زکیه از گرسنگی نیمه جان و جان داده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وبا و حصبه هم به نوبة خود مردم را درو می‌کرد، کسانی که زنده مانده بودند همه رنگ پریده، چهره‌ها زرد، بدن‌ها تکیده و نحیف و گردن‌ها بسیار باریک شده بود، مردم حتی نای راه رفتن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مناطق حال و روز مردم از این هم بدتر بود، اغلب مردم گرسنه و در حال غش و ضعف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 از همه درویشعلی همدانی با برادرش، پسرش، زن و بچه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آمدهاند، لوت،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کاسب بود همه ساله متاع می‌آورد، بعد پوست خریداری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این قسم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روس‌ها تمام مال ما و اهل آبادی ما را بردند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ولایت معمور و سبز و خرم مازندران، همه جا خشکی بود، همه جا کمبود آب نگرانی جدّی ایجاد کرد، روز به روز بر نرخ اجناس و امتعه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بزرگ‌تر روس‌ها بودند، آنها از هر نقطه‌ای که توانستند غله و برنج جمع‌آوری کردند و به روسیه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باعث شد مردم بیچاره به ویژه در مناطق شمالی کشور به فقر و افلاسی وصف‌ناپذیر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آمل آتش‌سوزی مهیبی روی داد که خانه و کاشانه مردم را ویران ساخت، ده هزار تن بی‌خانمان بیرون شهر گرسنه و عریان جمع شده و منتظر کمک دولت مرکزی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کیسه برنج و مقدار معتنابهی مال‌التجاره و اثاث البیت آنها طعمه آتش گردید</w:t>
      </w:r>
      <w:r>
        <w:rPr>
          <w:rStyle w:val="FootnoteAnchor"/>
          <w:rtl w:val="true"/>
        </w:rPr>
        <w:footnoteReference w:id="549"/>
      </w:r>
      <w:r>
        <w:rPr>
          <w:rFonts w:ascii="IRNazanin" w:hAnsi="IRNazanin" w:eastAsia="IRNazanin"/>
          <w:color w:val="111111"/>
          <w:sz w:val="28"/>
          <w:sz w:val="28"/>
          <w:szCs w:val="28"/>
          <w:rtl w:val="true"/>
          <w:lang w:bidi="fa-IR"/>
        </w:rPr>
        <w:t>انگلیسی‌ها وعده دادند به نیروهای نظامی خود دستور داده‌اند در این شرایط غلات ایران را جمع‌آوری و احتکار نکنند، نیز قول دادند در رفع بحران به دولت ایران کمک کنند تا خاطر مردم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خود مبین این موضوع است که انگلیسی‌ها در احتکار غلات و شیوع قحطی در سراسر کشور نقش مهمی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گیلان وضع بهتر بود، میرزا کوچک خان جنگلی که مانع ورود بیگانه به گیلان می‌شد، خدمات بزرگی به مردم این منطقه انجام داد، گیلان یکی از مهم‌ترین نقاطی است که هیچ گزارشی از قحطی در آن مخابره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میرزا، دویست خروار برنج از رشت به تهران ارسال کردند تا توسط معین‌الوزاره یعنی حسین خان علاء بین مردم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میرزا مساعدت کامل کرد تا چهار هزار خروار برنج خریداری شده توسط دولت، در اسرع وقت به تهران فرستاده شود</w:t>
      </w:r>
      <w:r>
        <w:rPr>
          <w:rStyle w:val="FootnoteAnchor"/>
          <w:rtl w:val="true"/>
        </w:rPr>
        <w:footnoteReference w:id="55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کرمانشاه از دیگر نواحی غرب کشور بود که از جنگ و قحطی بزرگ به شدت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حکومت کرمانشاه، چون اتباع خارجه و کنترات‌چی‌های روسیه غله را انبار نموده بودند، اهالی به جهت کمی جنس در عسرت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برای بررسی بحران در دارالحکومه متشکل از کارگزار و سایر مأمورین دولت، علما، اعیان، تجار و اصناف با حضور کنسول‌های روس و انگلیس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حول این موضوع بود که کنسول‌های روس و انگلیس مانع از احتکار غله توسط مأمورین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قول دادند تا در این زمینه اقدامات مساعد انجام دهند، ضمناً قرار شد برای خرید غله از لرستان سی هزار تومان جمع‌آوری نمایند و مأموری را برای خرید جنس به آن ولایت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مقرر گردید دو کمیسیون برای مبارزه با بحران غله وارد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کمیسیون پول و اعانه </w:t>
      </w:r>
    </w:p>
    <w:p>
      <w:pPr>
        <w:pStyle w:val="BookText"/>
        <w:rPr/>
      </w:pPr>
      <w:r>
        <w:rPr>
          <w:rFonts w:ascii="IRNazanin" w:hAnsi="IRNazanin" w:eastAsia="IRNazanin"/>
          <w:color w:val="111111"/>
          <w:sz w:val="28"/>
          <w:sz w:val="28"/>
          <w:szCs w:val="28"/>
          <w:rtl w:val="true"/>
          <w:lang w:bidi="fa-IR"/>
        </w:rPr>
        <w:t>جمع کند و کمیسیون دیگر انبارهای محتکرین را شناسایی و مصادره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همچنین وظیفه داشت غله را بین خبازها توزیع کند</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همزمان در اصفهان آذوقه نایاب بود، در این شهر بلوایی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برادران کازرونی که تجار معتبر این شهر بودند، شروع به توزیع نان بین مردم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فرزندان محمد حسین کازرونی بودند، حاج محمدحسین کازرونی معروف به حاجی کاکا حسین ساکن اصفهان از تجار معروف آنجا بلکه ایران بود شرکت مسعودیه و شرکت اسلامیه و کارخانة بافندگی کازرونی در اصفهان از تأسیسات او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محمود کازرونی همراه با برادرانش یعنی میرزا ابوالقاسم و میرزا محمد علی کازرونی روزی یک خروار نان به تهی‌دستان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تجارت و کارهای خود کشیده از صبح تا چهار ساعت از شب گذشته دامن بر کمر زده پشت دکان نانوایی ایستاده، بلیط از فقرا گرفته و نان مجانی میدهند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در کرمان، خراسان، یزد، آذربایجان و خود تهران و توابع، کار روز به روز دشوارتر می‌شد ،</w:t>
      </w:r>
      <w:r>
        <w:rPr>
          <w:rStyle w:val="FootnoteAnchor"/>
          <w:rtl w:val="true"/>
        </w:rPr>
        <w:footnoteReference w:id="553"/>
      </w:r>
      <w:r>
        <w:rPr>
          <w:rFonts w:ascii="IRNazanin" w:hAnsi="IRNazanin" w:eastAsia="IRNazanin"/>
          <w:color w:val="111111"/>
          <w:sz w:val="28"/>
          <w:sz w:val="28"/>
          <w:szCs w:val="28"/>
          <w:rtl w:val="true"/>
          <w:lang w:bidi="fa-IR"/>
        </w:rPr>
        <w:t>هیچ امیدی به آینده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نواحی مرکزی ایران مثل اراک، گلپایگان، خوانسار و کاشان وضعیت مشابهی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هر جا پای قشون انگلیس و روس رسید، امان مردم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روسی مقیم اراک، از مردم محروم چهار هزار خروار غله خواستند، در گلپایگان این میزان تهیه شد، اما روس‌ها بدون پرداخت قیمت؛ جنس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میرسید که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روس از انبارهای غله گلپایگان جنس می‌برند و به هیچ وجه قیمت آن را هم تأدیه نمی‌نمایند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در همین حال خبر میرسید قشون روسیه، وارد زنجان شده‌اند، در این شهر هم مثل سایر شهرهای ایران، غلات و آذوقه کمیاب شده بود؛ بالاتر اینکه در اغلب موارد، غلات نایاب و جغد قحطی بر فراز سر مردم به پرواز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خود با درد بی درمان خویش به هر طریقی زندگی را میگذرانیدند، اینک با اعلان خبر ورود قشون روس به شهرشان به شدت وحشتزده شدند ،</w:t>
      </w:r>
      <w:r>
        <w:rPr>
          <w:rStyle w:val="FootnoteAnchor"/>
          <w:rtl w:val="true"/>
        </w:rPr>
        <w:footnoteReference w:id="555"/>
      </w:r>
      <w:r>
        <w:rPr>
          <w:rFonts w:ascii="IRNazanin" w:hAnsi="IRNazanin" w:eastAsia="IRNazanin"/>
          <w:color w:val="111111"/>
          <w:sz w:val="28"/>
          <w:sz w:val="28"/>
          <w:szCs w:val="28"/>
          <w:rtl w:val="true"/>
          <w:lang w:bidi="fa-IR"/>
        </w:rPr>
        <w:t>آنان مضطربانه به این میاندیشیدند که با آن وضع فلاکت و افلاس، چگونه باید غلّة مورد نیاز روس‌ها را تأمین نمایند؟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زنجان زنان گرسنه به دارالحکومه مراجعه کردند، اما مشاهده کردند در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دارالحکومه را سنگسار نمودند و سپس به خانه فردی به نام حاجی سید نعمت مراجعه کردند، آنان خانه این مرد را به آتش کشیدند و مردی به نام حاجی مهدی تاجر را که آرد به </w:t>
      </w:r>
    </w:p>
    <w:p>
      <w:pPr>
        <w:pStyle w:val="BookText"/>
        <w:rPr/>
      </w:pPr>
      <w:r>
        <w:rPr>
          <w:rFonts w:ascii="IRNazanin" w:hAnsi="IRNazanin" w:eastAsia="IRNazanin"/>
          <w:color w:val="111111"/>
          <w:sz w:val="28"/>
          <w:sz w:val="28"/>
          <w:szCs w:val="28"/>
          <w:rtl w:val="true"/>
          <w:lang w:bidi="fa-IR"/>
        </w:rPr>
        <w:t xml:space="preserve">رشت حمل می‌کرد کتک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گزارش‌های واصله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به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خانه حاجی سید محمدآقای مجتهد بردند، در آنجا از او قبض یکصد خروار گندم را گرفتند و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شهر قول داد مسئله نان مردم را شش روزه حل کند و این مهم را سامان‌دهی نماید</w:t>
      </w:r>
      <w:r>
        <w:rPr>
          <w:rStyle w:val="FootnoteAnchor"/>
          <w:rtl w:val="true"/>
        </w:rPr>
        <w:footnoteReference w:id="556"/>
      </w:r>
      <w:r>
        <w:rPr>
          <w:rFonts w:ascii="IRNazanin" w:hAnsi="IRNazanin" w:eastAsia="IRNazanin"/>
          <w:color w:val="111111"/>
          <w:sz w:val="28"/>
          <w:sz w:val="28"/>
          <w:szCs w:val="28"/>
          <w:rtl w:val="true"/>
          <w:lang w:bidi="fa-IR"/>
        </w:rPr>
        <w:t xml:space="preserve">او از مردم خواست دکان‌های خود را بگشایند، در همین اوضاع و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مشهدی حسن حلاج رنجبر نطقی علمی و اجتماعی دائر بر مرام و روش دمکراسی و تهییج عموم به مناسبت این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سید محمد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بلیغی که حاوی اصول عقاید اسلامی و مطابقه آن با مرام دمکراسی بود،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درست زیر همان خبر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قرار اطلاعات واصله مسئله کمیابی غله از نقاط، اسباب زحمت برای اهالی فراهم نموده؛ در یزد و قزوین و کاشان و سمنان اغلب دکاکین بسته شده اهالی بی‌اندازه مضطرب میباشند و آنچه خبر می‌رسد بیم اغتشاش از این جهت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خبر، گزارش مشابهی از کرمانشاه رسیده بود، در این گزارش هم ذکر شد که وضع نان در کرمانشاه بی‌اندازه وخیم و جان و مال و ناموس مردم در خطر قرار دارد، کسب مردم به احتمال قریب به یقین تعطیل خواهد گردید، در ساوه هم مردم در تلگرافخانه اجتماع کردند و به واسطه گرانی نان سر و صدا به راه انداختند</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گرسنگی در یزد هم بیداد میکرد، تجار یزدی مقداری جنس از کرمان و رفسنجان خریداری کردند تا آن را برای کمک به مردم به یزد 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ندیده که جنس خریداری خود یزدی‌ها برای تأمین حیات اهالی گرسنه یزد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یزدی قصد داشتند دوازده هزار خروار غله خریداری نمایند، اما مسئولین شهر کرمان اجازه ندادند،تجار راضی شدند حد‌اکثر سه تا چهار هزار خروار خریداری کنند، باز هم مخالفت شد؛ بالاخره دولت دستور داد یک هزار خروار غله به یزد حمل گردد، اما باز هم اجازه ندادند</w:t>
      </w:r>
      <w:r>
        <w:rPr>
          <w:rStyle w:val="FootnoteAnchor"/>
          <w:rtl w:val="true"/>
        </w:rPr>
        <w:footnoteReference w:id="55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در یزد به واسطه کمی غله، گرانی بیداد می‌کرد، در این ولایت بارانی نمی‌بارید و اوضاع جوّی نشان می‌داد به این زودی‌ها خبری از نزولات جوی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نگران بودند و اضطراب از سر و روی آنان می بارید</w:t>
      </w:r>
      <w:r>
        <w:rPr>
          <w:rStyle w:val="FootnoteAnchor"/>
          <w:rtl w:val="true"/>
        </w:rPr>
        <w:footnoteReference w:id="559"/>
      </w:r>
      <w:r>
        <w:rPr>
          <w:rFonts w:ascii="IRNazanin" w:hAnsi="IRNazanin" w:eastAsia="IRNazanin"/>
          <w:color w:val="111111"/>
          <w:sz w:val="28"/>
          <w:sz w:val="28"/>
          <w:szCs w:val="28"/>
          <w:rtl w:val="true"/>
          <w:lang w:bidi="fa-IR"/>
        </w:rPr>
        <w:t xml:space="preserve">در سمنان از اوّل طلوع آفتاب لاینقطع عموم مردم به تلگرافخانه سرازیر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الجوع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آسمان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یک گزارش تلگرافی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دکاکین بسته شده، عمل خبازخانه هم رشته آن گسیخته شده، هنگامه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تجار و اعیان تماماً تلگرافخانه هستند، آن‌قدر فریاد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w:t>
      </w:r>
    </w:p>
    <w:p>
      <w:pPr>
        <w:pStyle w:val="BookText"/>
        <w:rPr/>
      </w:pPr>
      <w:r>
        <w:rPr>
          <w:rFonts w:ascii="IRNazanin" w:hAnsi="IRNazanin" w:eastAsia="IRNazanin"/>
          <w:color w:val="111111"/>
          <w:sz w:val="28"/>
          <w:sz w:val="28"/>
          <w:szCs w:val="28"/>
          <w:rtl w:val="true"/>
          <w:lang w:bidi="fa-IR"/>
        </w:rPr>
        <w:t>است که ممکن نیست کار کرد، خوبست توجه عاجلی برای این اهالی بشود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به والی کرمان دستور داده شده بود به تجار یزدی اجازه دهد برای نجات مردم یزد از گرسنگی، غله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وزیر داخله تلگراف کرد که محصول کرمان آفت دارد و حمل آن غیر ممکن است</w:t>
      </w:r>
      <w:r>
        <w:rPr>
          <w:rStyle w:val="FootnoteAnchor"/>
          <w:rtl w:val="true"/>
        </w:rPr>
        <w:footnoteReference w:id="561"/>
      </w:r>
      <w:r>
        <w:rPr>
          <w:rFonts w:ascii="IRNazanin" w:hAnsi="IRNazanin" w:eastAsia="IRNazanin"/>
          <w:color w:val="111111"/>
          <w:sz w:val="28"/>
          <w:sz w:val="28"/>
          <w:szCs w:val="28"/>
          <w:rtl w:val="true"/>
          <w:lang w:bidi="fa-IR"/>
        </w:rPr>
        <w:t>مشاهده می‌کنیم که در این ایام کرمان هم با مشکل قحطی مواجه نبود، البته خود شهر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در این شهر سرپرسی سایکس زندگی می‌کرد که تشکیلات پلیس جنوب را راه‌اندازی کرد، نیز کرمان کلید رسیدن به سیستان بود؛ سیستان هم دروازه رویایی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کرمان هم خود انگلیسی‌ها برای جلوگیری از شورش مردم مانع تعمیق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همان‌طور که دیدیم هزاران خروار غله انبار شده بود اما مردم مناطق همجوار مثل یزد، از گرسنگی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امر هم مقطعی بود، درست به هنگام انقلاب روسیه و درست زمانی که معلوم شده بود روس‌ها از ایران رفتنی هستند، کرمان هم به وضعیت سایر شهرهای کشور مبتلا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عین‌السلطنه به نقل از روزنامة رعد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 و غلا در تمام مملکت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ودایع الهی از گرسنگی تلف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روزی پنجاه نفر عجالتاً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سی هزار نفر فقیر اسم‌نویسی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خبرنگار رعد به چشم دیده که جمعی زن و پیرمرد از سلاخ‌خانه خون گوسفند برای تغذیه خود و اطفالشان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مردهای در خندق افتاده بوده گوشت و پوست حتی استخوان‌های آن را مردم شبانه برای خود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می‌نویسد با یک نفر از دمکرات‌های جدّی ملاقات کردم و گفتم این چه ترتیب است که شما و رئیس کمیته آقای مخبرالسلطنه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چند مرتبه به آنها گفتم که داخل عمل نان نشوید از عهده مخبرالسلطنه خارج است، قبول نکرده مرا مردود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صفت ارتجاع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به این ترتیب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دولت دو کرور تا حال برای نان پول داده و هیچ تفاوتی به حال مردم نکرده است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کرورها به جیب کسانی سرازیر می‌شد که بی‌رحمانه قتل‌عام مردم گرسنه را نظاره می‌کردند، اما جنازه‌های آنان را پلکان ثروتمند شدن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برای رفع گرسنگی مردم اختصاص داشت حیف و میل می‌شد و در این حال هیچ فریادرسی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ارزاق تهران با مخبر‌السلطنه هدایت بود، روزنامة رعد وضعیت نان تهران و اتلاف نفوس پایتخت را کار حزب دمکرات می‌دانست که می‌گفت ریاست آنها با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در این هفته پنجاه و یک نفر از گرسنگی در تهران مردند، در محبس نظمیه تهران چهارصد و پنجاه نفر محبوسند و اطفالی وجود دارند که والدینشان </w:t>
      </w:r>
    </w:p>
    <w:p>
      <w:pPr>
        <w:pStyle w:val="BookText"/>
        <w:rPr/>
      </w:pPr>
      <w:r>
        <w:rPr>
          <w:rFonts w:ascii="IRNazanin" w:hAnsi="IRNazanin" w:eastAsia="IRNazanin"/>
          <w:color w:val="111111"/>
          <w:sz w:val="28"/>
          <w:sz w:val="28"/>
          <w:szCs w:val="28"/>
          <w:rtl w:val="true"/>
          <w:lang w:bidi="fa-IR"/>
        </w:rPr>
        <w:t>معلوم نیست و در محبس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افراد هنوز محاکمه نشده‌اند و تقصیر یا بی‌گناهی آنان اثبات نشده است</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خراسان در زمره دیگر ولایاتی بود که در آتش بیداد و قحطی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ذیقعده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نامه‌ای با امضای عبدالحسین خراسانی به روزنامة زبان آزاد رسید، در این 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 در آتش قحطی، وبا، عدم امنیت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علل منفرداً برای تهییج افکار و منقلب کردن یک مردمان مطیع‌تری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نظم‌دوستی خراسان است که باعث تحمل بدبختی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زبان آزاد به نقل از روزنامة بهار چاپ خراسان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اهالی ستمدیدة قوچان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به عرض آنها نرسیده بود، به صحن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و نفط روی خود ریخته و آتش زده‌اند و مردم جمع شده آنها را نیم‌سوخته خلاص کرده‌اند، این است حال خراسان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در مشهد دکان‌های خبازی به دلیل قحطی بسته شدند، جمعیت گرسنه در کنار خبازی‌ها تجمع کردند و فریاد و فغانشان به هوا رفت، احتمال بروز شورش هر لحظه در شهر قوت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به وزارت مالیه نوشت برای جلوگیری از تعمیق بحران هر چه سریعتر غلات به این منطقه ارسال گردد</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در ساوه قریب چهار هزار نفر به اداره‌های مختلف دولتی ریختند و به قول گزارشگران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فریادشان از بی نانی بلند است و به نان جو محتاجند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از منجیل خبر می‌رسید مأمورین مخصوص روسیه به طارم رفتهاند و مشغول جمع‌آوری غلات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مقادیر فراوانی گندم و جو را به طرف زنجان برده و در آنجا انبار نموده بودند</w:t>
      </w:r>
      <w:r>
        <w:rPr>
          <w:rStyle w:val="FootnoteAnchor"/>
          <w:rtl w:val="true"/>
        </w:rPr>
        <w:footnoteReference w:id="56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مرداد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مردم در برابر خبازخانه‌ها تجمع کردند، به گزارش روزنامة نوبهار مردم پنج شش ساعت در مقابل نانواییهای سنگک معطل می‌شدند و دست آخر هم بدون نان به خانه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تهران و کسانی که به طبقات فرودست اجتماع تعلق داشتند، جلو نانواییهایی که نان جو می‌فروختند صف می‌کشیدند، اما باز هم چیزی به دست آنان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شگفت‌انگیز بود، زیرا مرداد ماه فصل برداشت محصول گندم و سایر غلات بود، پس چرا وضعیت به این شکل درآمده بود؟ بخشی از موضوع مربوط به فقدان بارندگی زمستان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اما واقعیت امر این بود که این موضوع حداقل در تهران نباید به این سهولت تأثیر مخرب بر جای گذارد، تهران هرگز تا‌کنون وضعیتی به این شکل را مشاهده نکرده و به خود ندیده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تیر و مردادماه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ابتدا اخبار نگران‌کننده‌تری در مورد مسئله نان از سراسر کشور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روز به روز کمتر می‌شد، این موضوع اسباب زحمات فراوانی برای مردم فراهم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 بیچاره با نهایت سختی گذران می‌نمایند و با اینکه از طرف بعضی‌ها پیشنهادهایی راجع به اداره کردن امر نان و تنزل قیمت آن شده است، مقامات مربوطه توجهی ننموده و معلوم نیست برای آسایش اهالی چه تصمیمی اتخاذ خواهند نمود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در حالی‌که در آن روزها گندم به اندازه کافی وارد شهر تهران می‌شد، اما برخی از ملاکین و خبازها گندم را احتکار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عمده را برای خود پیش‌بینی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نتوانست برای جلوگیری از حرکات ضدانسانی خبازها و محتکرین اقدامی صورت دهد؛ در نتیجه موضوع نان به مشکلی لاینحل مبدل گردیده و روز به روز سخت‌تر می‌شد، درست در این وضعیت مردم از صبح تا ظهر و از ظهر تا شب مقابل نانوایی‌ها تجمع می‌کردند</w:t>
      </w:r>
      <w:r>
        <w:rPr>
          <w:rStyle w:val="FootnoteAnchor"/>
          <w:rtl w:val="true"/>
        </w:rPr>
        <w:footnoteReference w:id="569"/>
      </w:r>
      <w:r>
        <w:rPr>
          <w:rFonts w:ascii="IRNazanin" w:hAnsi="IRNazanin" w:eastAsia="IRNazanin"/>
          <w:color w:val="111111"/>
          <w:sz w:val="28"/>
          <w:sz w:val="28"/>
          <w:szCs w:val="28"/>
          <w:rtl w:val="true"/>
          <w:lang w:bidi="fa-IR"/>
        </w:rPr>
        <w:t>به امید اینکه نانی به دست آورند و به خانه برند، اما همیشه ناکام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گزارش می‌رسید که همه روزه از شهرها و ولایات دیگر هم تلگراف‌های نگران کننده می‌رسد، همه این تلگراف‌ها یک مضمون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آذربایجان و اردبیل گرفته تا فارس و کرمان و یزد و خراسان؛ خبر اصلی قحطی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گزارش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 بدبخت پنج ماه است سختی آتیه خود را پیش‌بینی کرده و تلگرافات عدیده به دولت مخابره نمود و تقاضا کرد که گندم دولتی را به خود رعیت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ولایت خراسان فریاد استغاثه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تمام سرحدات ایران جنس به خارج حمل می‌شود و محتکرین سفله نیز در هر محل حتی در تهران به احتکار مشغول و ادارهای که بتواند در امر آذوقه عمومی ایران بالاختصاص نظری داشته باشد موجود نیست</w:t>
      </w:r>
      <w:r>
        <w:rPr>
          <w:rFonts w:eastAsia="IRNazanin" w:cs="IRNazanin"/>
          <w:color w:val="111111"/>
          <w:sz w:val="28"/>
          <w:szCs w:val="28"/>
          <w:rtl w:val="true"/>
          <w:lang w:bidi="fa-IR"/>
        </w:rPr>
        <w:t>.»</w:t>
      </w:r>
      <w:r>
        <w:rPr>
          <w:rStyle w:val="FootnoteAnchor"/>
          <w:rtl w:val="true"/>
        </w:rPr>
        <w:footnoteReference w:id="57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تبریز هم قحطی بیداد میکرد، برنج خرواری هزار تومان و یک من ده تومان شده بود که با معیارهای زندگی آن زمان بسیار سرسام آور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خود درگیر مسائل داخلی خود بود و محصولی از آنجا به آذربایجان نمیرسید،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طهران هم که انگلیسی‌ها نمیگذارند آذوقه به سرمنزل تبریز از این طرف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نتیجه مرگ و میر دهشتناکی بود که هر روز از مردم قربانی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اورمیه مردم هر روز از گرسنگی میمردند،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هیچ‌گونه قتل و غارت مردم فلک‌زده خودداری نمیکردند، قشون روس با این راهزنان همراه و رعیت بیچاره متواری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شده بود دولت مرکزی </w:t>
      </w:r>
    </w:p>
    <w:p>
      <w:pPr>
        <w:pStyle w:val="BookText"/>
        <w:rPr/>
      </w:pPr>
      <w:r>
        <w:rPr>
          <w:rFonts w:ascii="IRNazanin" w:hAnsi="IRNazanin" w:eastAsia="IRNazanin"/>
          <w:color w:val="111111"/>
          <w:sz w:val="28"/>
          <w:sz w:val="28"/>
          <w:szCs w:val="28"/>
          <w:rtl w:val="true"/>
          <w:lang w:bidi="fa-IR"/>
        </w:rPr>
        <w:t>ده هزار خروار غله برای نجات مردم از گرسنگی به آنجا فرستد، پنج هزار خروار را مطابق نرخ معمول بفروشند و نصف دیگر را به رایگان بین فقرا توزیع نمایند</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وضع کمبود ارزاق و قحطی در اورمیه دست کمی از سایر شهرهای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گزارش‌های واصله به مطبوعات، وضع شهر بسیار اسفناک و رقت‌انگیز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ارزاق و قحطی بعلاوه گرسنگی به حدی مستولی شده که از قرار راپورت، روزی نیست چندین نفر از گرسنگی تلف نشوند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این وضعیت اسفناک توسط محمد حسن نظم‌السلطنه افشار ارومی هم گزارش شد، او نیمی از حقوق خود را برای کمک به مردم فلک‌زده اختصاص داد، این موضوع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نصف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روزنامة زبان آزاد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اورمیه آفات و خسارات وارده بر مردم باعث شد بازاریان و تجار و اصناف و کسبه از هستی ساقط شوند، این معضل به روستاها هم سرایت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فلک‌زده در کمال عسرت و پریشانی و در ماه رمضان روزها که روزه بودند و برای شب؛ نان خالی هم پیدا نمیکردند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آبان ماه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تبریز خبر میرسید این شهر از حالت طبیعی خود خارج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دستهای نامبارکی در کار آشفتگی آن ایالت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کیست و مقصودش چیست؟ هنوز به ثبوت نرسیده، ولی تا این اندازه میتوان تخمین نمود که از یک ماه و نیم به این طرف پس از ورود بعضی عناصر بدان ناحیه یک حالت ناشایستهای در اینجا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عناصر مخفیاً به نام شعبه کمیتة مجازات آن شهر از اهالی شهر و مردم متفرقه بدون یک پرنسیپ و اساس حزبی مجتمع و شروع به قتل اشخاص نموده و در ظرف چند هفته متجاوز از شش هفت نفر را به اقسام مختلفه به قتل رسانیده و از طرف نظمیه و حکومت آنجا نیز اقدام روشن به‌عمل نیامده است</w:t>
      </w:r>
      <w:r>
        <w:rPr>
          <w:rFonts w:eastAsia="IRNazanin" w:cs="IRNazanin"/>
          <w:color w:val="111111"/>
          <w:sz w:val="28"/>
          <w:szCs w:val="28"/>
          <w:rtl w:val="true"/>
          <w:lang w:bidi="fa-IR"/>
        </w:rPr>
        <w:t>.»</w:t>
      </w:r>
      <w:r>
        <w:rPr>
          <w:rStyle w:val="FootnoteAnchor"/>
          <w:rtl w:val="true"/>
        </w:rPr>
        <w:footnoteReference w:id="57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معضل نان ایران ریشه‌ای هم در خیانت‌های برخی سران قبایل و عشایر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وزارت مالیه دستور داده بود غلات به خارج کشور حمل نشود، خوانین ماکو اقدام به صدور گندم ایران به روسیه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مأمورین گمرک را تهدید و یا تطمیع کرده و کار خود را انجام می‌دادند، در رأس همه اینان اقبال‌السلطنه ماکویی قرار داشت، به وی دستور داده شد </w:t>
      </w:r>
    </w:p>
    <w:p>
      <w:pPr>
        <w:pStyle w:val="BookText"/>
        <w:rPr/>
      </w:pPr>
      <w:r>
        <w:rPr>
          <w:rFonts w:ascii="IRNazanin" w:hAnsi="IRNazanin" w:eastAsia="IRNazanin"/>
          <w:color w:val="111111"/>
          <w:sz w:val="28"/>
          <w:sz w:val="28"/>
          <w:szCs w:val="28"/>
          <w:rtl w:val="true"/>
          <w:lang w:bidi="fa-IR"/>
        </w:rPr>
        <w:t>تصمیم دولت را محترم شمارد و از حمل غله به خارج کشور خودداری کند</w:t>
      </w:r>
      <w:r>
        <w:rPr>
          <w:rStyle w:val="FootnoteAnchor"/>
          <w:rtl w:val="true"/>
        </w:rPr>
        <w:footnoteReference w:id="576"/>
      </w:r>
      <w:r>
        <w:rPr>
          <w:rFonts w:ascii="IRNazanin" w:hAnsi="IRNazanin" w:eastAsia="IRNazanin"/>
          <w:color w:val="111111"/>
          <w:sz w:val="28"/>
          <w:sz w:val="28"/>
          <w:szCs w:val="28"/>
          <w:rtl w:val="true"/>
          <w:lang w:bidi="fa-IR"/>
        </w:rPr>
        <w:t>به دلیل اقداماتی از این دست، همراه با تجاوزطلبی‌های روس و عثمانی و آلمان، وضعیت مناطق غربی ایران به شدت بحرانی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از رمضان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سیزدهم سرطان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به وخامت گرائیده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برای خوردن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 رمضانی در عمرم ندیده بودم که افطار و سحری هیچ نباشد و گرسنه بلند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میوه هم کم است</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با اینکه در این دوره در برخی مقاطع ارزاق و به ویژه گندم فراوان بود، اما از دکان‌های نانوایی فقط صدای ضجة مردم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گرسنگی رمق راه رفتن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 و اطفال در کوچه‌ها از بی‌نانی و بی‌چیزی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می‌میرند و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قسی‌القلبی را آب میکند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با اینکه هر از چند گاهی مقداری گندم به نانواییها داده میشد و آنها هم البته نانی به دست مردم میدادند، اما در سراسر این دوره نانواییها بسیار شلوغ بود؛ هیچ‌گاه نانوایی‌ها از جمعیت انبوه خالی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تهران هم بیش از جاهای دیگر رقت‌بار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روزنامة نوبهار وضعیت کشور را در این مقطع تاریخی این‌گونه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عمومیه چندان خوش نیست، اخبار ناهنجار از همه طرف می‌رسد، تأثیرات نفوذ خارجی، لاابالیگری هیئت‌های حکومت، عدم مساعدت طبیعت و خشکسالیهای عمومی، ملخ خوارگی، حمل جنس از هر سو به خارجه، جور و اعتساف حکام، تجاوز راهزنان، مسدود شدن طرق تجارت از خارج و داخل، اینها همه با وجود عساکر اجنبی در قطعات مملکت و تجاوزات آنها و عدم مراعات نظم و دیسیپلین قشون روس توأم شده و یک سال پرخوف و خطری را بر سنین حیات تیره ما علاوه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فقر چیزی نیست که بتوان آن را جزو سایر بدبختیها تحمل نمود و یا ملّت را به تحمل آن وادار ساخت، یک ملّت هر قدر فداکار و هر قدر بردبار باشد در برابر فقر و احتیاج نمی‌تواند تسلیم نشود</w:t>
      </w:r>
      <w:r>
        <w:rPr>
          <w:rFonts w:eastAsia="IRNazanin" w:cs="IRNazanin"/>
          <w:color w:val="111111"/>
          <w:sz w:val="28"/>
          <w:szCs w:val="28"/>
          <w:rtl w:val="true"/>
          <w:lang w:bidi="fa-IR"/>
        </w:rPr>
        <w:t>.»</w:t>
      </w:r>
      <w:r>
        <w:rPr>
          <w:rStyle w:val="FootnoteAnchor"/>
          <w:rtl w:val="true"/>
        </w:rPr>
        <w:footnoteReference w:id="57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ماه‌های تیر و مرداد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ایران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روسیه انقلابی به وقوع پیوسته و تزار از قدرت خلع شده و کرنسکی زمامدار امور گردیده بود، اما قشون روس از وحشیگری‌های همیشگی خود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همچنان آماج حملات آنها بود و مردم فقیر ایران قربانی تهاجمات بلاوقفه روس‌ها بودند، مسئله این بود که روسیه در آستانه خروج نیروهایش از کشور بود؛ اما سربازان این کشور حتی به هنگام خروج هم مردم ایران را مورد حملات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وضعیت بود که کمیتة مجازات همچنان به عملیات خود ادامه می‌داد، جنگی روانی با توزیع شبنامه‌ها شکل گرفته بود که مردم را نسبت به آینده </w:t>
      </w:r>
    </w:p>
    <w:p>
      <w:pPr>
        <w:pStyle w:val="BookText"/>
        <w:rPr/>
      </w:pPr>
      <w:r>
        <w:rPr>
          <w:rFonts w:ascii="IRNazanin" w:hAnsi="IRNazanin" w:eastAsia="IRNazanin"/>
          <w:color w:val="111111"/>
          <w:sz w:val="28"/>
          <w:sz w:val="28"/>
          <w:szCs w:val="28"/>
          <w:rtl w:val="true"/>
          <w:lang w:bidi="fa-IR"/>
        </w:rPr>
        <w:t>ناامید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فقر، قحطی، گرسنگی و سایه‌های وحشتناک مرگ و میر ناشی از این بحران؛ سیمای کشور به ویژه تهران را هر چه بیشتر کدر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 که بهار نسبت به وضعیت کشور باز هم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تکرار شود، نوحه نباید خواند بلکه در موقع خشم و فشار بدبختی باید فکر کرد و باز هم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 یا بالطبع یا با تحریک مشغول یغمای شهرهای ایران و تاراج بازارهای ما شده‌اند و بیم آن است که حوزه تاراجکاری آن اهریمنان توسعه یابد، درین هنگامة بدبختی، در ایران هم بحران مثل یک دیو سیاه دندان‌های زرد گندیده خود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بیچاره‌اند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 اخلاق در فکر استفاده‌های شخصی و تنزل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وطن الحق که ناخلف و نالایق و شهر تهران مرکز فساد اخلاق و بدبختی مثل سیل از هر طرف به ما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 در چه خیال است؟ آیا شهنشاه ایران پسر اردشیر بابکان نمی‌داند در کشورش چه هنگامهای است؟ در خارج طهران، در این صحراهای بی‌سایبان و درین شهرهای بی‌صاحب، چه خبر است؟ این آتش‌ها از چه جا روشن شده است؟ از پطروگراد و یا از لندن؟ از برلن و یا از قسطنطنیه؟ خیر شاه می‌داند، ما هم می‌دانیم که از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در تهران است</w:t>
      </w:r>
      <w:r>
        <w:rPr>
          <w:rStyle w:val="FootnoteAnchor"/>
          <w:rtl w:val="true"/>
        </w:rPr>
        <w:footnoteReference w:id="580"/>
      </w:r>
      <w:r>
        <w:rPr>
          <w:rFonts w:ascii="IRNazanin" w:hAnsi="IRNazanin" w:eastAsia="IRNazanin"/>
          <w:color w:val="111111"/>
          <w:sz w:val="28"/>
          <w:sz w:val="28"/>
          <w:szCs w:val="28"/>
          <w:rtl w:val="true"/>
          <w:lang w:bidi="fa-IR"/>
        </w:rPr>
        <w:t>که نمی‌گذارد ما روی سعادت را زیارت کنیم، همیشه در تهران بوده و حالا هم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نگارش مقالاتی از این دست بود که شاه دستور داد نوبهار را توقیف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شاه را متهم کرده بود از ابعاد دسیسه آگاه است، اما کوچک‌ترین حرکتی نمی‌کند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اوضاع و احوالی بود که تنی چند به عنوان نمایندگان اصناف به دربار صاحبقرانیه رفتند و به عنوان کمبود نان تحصن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دو تن آنان را احضار کردند و گفتند متحصنین تقاضای خود را بنویسند تا به کمیسیون ارزاق رود و دستور رسیدگی داده شود، اما این گروه دست از تحصن خود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 و پول سفارت انگلیس اهالی طهران می‌خواستند برای نان بلوایی بکنند یا بروند صاحبقرانیه چادر زده متحصن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ماجرا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هم پول داده‌اند روضه‌خوانی می‌کنند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بالاخره هم این امر محقق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تحریک انگلیسی‌ها انقلابی جهت نان در طهران روی داده مثل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نان منجر به تغییر کابینه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صبا ترسناک از تغییر کابینه اینک از اتحاد نیروها حمایت می‌کرد</w:t>
      </w:r>
      <w:r>
        <w:rPr>
          <w:rStyle w:val="FootnoteAnchor"/>
          <w:rtl w:val="true"/>
        </w:rPr>
        <w:footnoteReference w:id="582"/>
      </w:r>
      <w:r>
        <w:rPr>
          <w:rFonts w:ascii="IRNazanin" w:hAnsi="IRNazanin" w:eastAsia="IRNazanin"/>
          <w:color w:val="111111"/>
          <w:sz w:val="28"/>
          <w:sz w:val="28"/>
          <w:szCs w:val="28"/>
          <w:rtl w:val="true"/>
          <w:lang w:bidi="fa-IR"/>
        </w:rPr>
        <w:t>اینک قدرت به دست عین‌الدوله افتاد، کابینه از نیروهای بحران‌ساز خالی می‌شد و به جای آنها رجال معمر در وزارتخانه‌ها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مستوفی‌الممالک وزیر مشاور، مشیرالدوله وزیر جنگ، علاء‌السلطنه وزیر خارجه، وثوق‌الدوله وزیر معارف، </w:t>
      </w:r>
    </w:p>
    <w:p>
      <w:pPr>
        <w:pStyle w:val="BookText"/>
        <w:rPr/>
      </w:pPr>
      <w:r>
        <w:rPr>
          <w:rFonts w:ascii="IRNazanin" w:hAnsi="IRNazanin" w:eastAsia="IRNazanin"/>
          <w:color w:val="111111"/>
          <w:sz w:val="28"/>
          <w:sz w:val="28"/>
          <w:szCs w:val="28"/>
          <w:rtl w:val="true"/>
          <w:lang w:bidi="fa-IR"/>
        </w:rPr>
        <w:t>قوام‌السلطنه وزیر داخله، مخبرالسلطنه وزیر عدلیه، مؤتمن‌الملک وزیر فوائد عامه، امین‌الملک مرزبان وزیر پست و تلگراف و مشارالملک وزیر مالیه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هر کابینه هم باید یک نفر طبیب باشد در این کابینه هم به جای حکیم‌الملک، دکتر اسماعیل خان امین‌الملک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مریض است وزرای ما مریض‌تر، ناچار از عضویت طبیب هستند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اما درست بعد از بیست و چهار ساعت بار دیگر بحران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استعفا داد اما شاه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همه مشغول این فکر بودند که برای تهیه نان مردم چه باید کرد؟ نتیجة مذاکرات این بود که راهی نیست، در نتیجه همه استعفا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 بی درمان ایران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قحطی هم مزید علت شده از هیچ نقطه هم نمی‌توانند تهیه روزی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شهرهای ایران آدم از گرسنگی تلف می‌شود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در تهران به آن بزرگی فقط سی باب دکان نانوایی باز بود، ده تای آنها دولتی و بیست تای دیگر به اختیار خود نانواها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عین‌السلطنه به نقل از میرزا علی‌اکبرخان قزوینی از محبوسین باغشاه در زمان محمدعلی شاه که اخبار موثقی از تهران داشت نقل می‌کند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 نان است و روزی اقلاً یکصد نفر آدم از گرسنگی تلف می‌شود در معابر و روز به روز هم در تزاید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ولایات هم قحط و غلا، اغتشاش، دزدی، سرقت حکمفرماست</w:t>
      </w:r>
      <w:r>
        <w:rPr>
          <w:rFonts w:eastAsia="IRNazanin" w:cs="IRNazanin"/>
          <w:color w:val="111111"/>
          <w:sz w:val="28"/>
          <w:szCs w:val="28"/>
          <w:rtl w:val="true"/>
          <w:lang w:bidi="fa-IR"/>
        </w:rPr>
        <w:t>.»</w:t>
      </w:r>
      <w:r>
        <w:rPr>
          <w:rStyle w:val="FootnoteAnchor"/>
          <w:rtl w:val="true"/>
        </w:rPr>
        <w:footnoteReference w:id="58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دورة اوج قحطی زمانی بود که دولت علاء‌السلطنه به جای وثوق قدرت را به دست گرفت، این دوره طلایی نفوذ گروه‌های مافیایی در تشکیلات اداری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دوره مصادف بود با ادامه عملیات 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دولت علاء‌السلطنه اعلام داشت مسئله گرانی ارزاق که نتیجه عدم بارندگی، خشکسالی و سن زدگی است، از عمده‌ترین دلمشغولی‌های کابینه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نمود برنج از مازندران وارد تهران می‌کند تا با بحران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انبارداران گندم و جو گفته شد محصول خود را به مردم عرضه نمایند، اگر انبارداران به میل خود این کار را انجام دهند، دولت به قیمت عادلانه از آنان گندم و سایر غلات خریداری خواهد کرد، اما اگر دولت آنان را مجبور به گشودن انبارهای خود کند؛ بیش از خرواری سی تومان نخواهد داد</w:t>
      </w:r>
      <w:r>
        <w:rPr>
          <w:rStyle w:val="FootnoteAnchor"/>
          <w:rtl w:val="true"/>
        </w:rPr>
        <w:footnoteReference w:id="586"/>
      </w:r>
      <w:bookmarkStart w:id="113" w:name="pg2341_15489"/>
    </w:p>
    <w:p>
      <w:pPr>
        <w:pStyle w:val="Heading3"/>
        <w:numPr>
          <w:ilvl w:val="2"/>
          <w:numId w:val="1"/>
        </w:numPr>
        <w:rPr/>
      </w:pPr>
      <w:bookmarkStart w:id="114" w:name="__RefHeading___Toc2564486_3804643083"/>
      <w:bookmarkStart w:id="115" w:name="_Toc37"/>
      <w:bookmarkEnd w:id="113"/>
      <w:bookmarkEnd w:id="114"/>
      <w:r>
        <w:rPr/>
        <w:t>6</w:t>
      </w:r>
      <w:r>
        <w:rPr>
          <w:rtl w:val="true"/>
        </w:rPr>
        <w:t xml:space="preserve">. </w:t>
      </w:r>
      <w:r>
        <w:rPr>
          <w:rtl w:val="true"/>
        </w:rPr>
        <w:t>دست‌های پشت پرده بحران نان</w:t>
      </w:r>
      <w:bookmarkEnd w:id="115"/>
    </w:p>
    <w:p>
      <w:pPr>
        <w:pStyle w:val="BookText"/>
        <w:rPr/>
      </w:pPr>
      <w:r>
        <w:rPr>
          <w:rFonts w:ascii="IRNazanin" w:hAnsi="IRNazanin" w:eastAsia="IRNazanin"/>
          <w:color w:val="111111"/>
          <w:sz w:val="28"/>
          <w:sz w:val="28"/>
          <w:szCs w:val="28"/>
          <w:rtl w:val="true"/>
          <w:lang w:bidi="fa-IR"/>
        </w:rPr>
        <w:t>وضعیت نان و قحطی بزرگی که تهران را روز به روز بیشتر مورد تهدید قرار می‌داد، بسیار مشکوک به نظر می‌رسید، این وضع از نظر بسیاری از دست‌اندرکاران دور نماند و به صراحت به مصنوعی بودن بسیاری از تنش‌های کشور 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ملک‌الشعرای بهار شجاع‌ترین این افراد بود که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امروزه دولت روزی دویست و چهل پنجاه خروار گندم به خبازخانه می‌دهد و معذالک کار نان به درجه‌ای سخت و خراب است که بدبینی‌های ما را تا این درجه قوت می‌دهد، در صورتی که میزان نان روزانه تهران همه وقت کمتر از این بوده و هیچ وقت نان به این عسرت و خرابی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دست‌اندرکاران می‌پرسید این گندم‌ها، آردها و نان‌ها به کجا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دست است که گندم و آرد را از دولت گرفته و در زیرزمین‌ها، انبارها برای تهیه مرگ سیاسی ما ذخیره و انبار می‌نماید؟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این نکته‌ای مهم بود که از دید بصیرت‌آمیز امثال بهار دور نمی‌ماند، او توضیح می‌داد تمام این بحران برای این است تا با مخالفین تسویه حساب سیاسی شود و کار ایران به اغتشاشی ختم گردد تا از درون آن با یک کودتا به هر چه میراث مشروطه است، پشت پا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نوشت وزرای کابینة علاء‌السلطنه خود بهتر میدانند که خبازها آردهای احتکار شده را به محتکرین می‌فروشند، به جای نان معمولی؛ نان قندی و روغنی تولید شده و انبار می‌گردد تا با گسترش قحطی به قیمت گرانتر به مردم گرسنه فروخته شود؛ آری دولت و وزرا این سناریو را خوانده‌اند اما شگفت اینکه در صدد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اغفال تا کی؟ صبر و بردباری تا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وقت باید مشتی مردم بدبخت ندای لاقیدی جمعی و آنتریک خائنانة جمعی دیگر شده و خانمان رعیت بر باد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نمیبینید که دشمنان مشروطیت و مجلس به وسیله نان، هوس‌داران دیکتاتوری و وزارت و غیره به وسیله نان، طرفداران نفوذ خارجه و بی پا کردن استقلال مملکت به وسیله نان و بالاخره تمام دزدان و شیادان و مفسدین بدین وسیله شب و روز مشغول دوندگی و احتکار و اغفال مقامات عالیه برآمده و می‌خواهند ازین راه انتخابات را معوق ساخته، کابینه را بی پا کرده، نفوذ خارجه را شدید نموده، افکار عمومی را به طرف هیجان و فساد سوق داده و بالنتیجه در آخر کار با دو لقمه نان عموم مردم را صید کرده و آخرین مقصود نامقدس و نابکارترین رولی</w:t>
      </w:r>
      <w:r>
        <w:rPr>
          <w:rStyle w:val="FootnoteAnchor"/>
          <w:rtl w:val="true"/>
        </w:rPr>
        <w:footnoteReference w:id="588"/>
      </w:r>
      <w:r>
        <w:rPr>
          <w:rFonts w:ascii="IRNazanin" w:hAnsi="IRNazanin" w:eastAsia="IRNazanin"/>
          <w:color w:val="111111"/>
          <w:sz w:val="28"/>
          <w:sz w:val="28"/>
          <w:szCs w:val="28"/>
          <w:rtl w:val="true"/>
          <w:lang w:bidi="fa-IR"/>
        </w:rPr>
        <w:t>را که یک بار در وسط بازی بر هم خورد، بار دیگر از سرگرفته و آن را در بالای تختگاه کیان و در پشت میز میرزا تقی خان امیر‌کبیر بدبختانه بازی کنند؟</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نکات نشان‌دهندة این است که بهار در زمرة معدود افرادی بود که پشت پرده سیاستهای جاری کشور را کشف کرده و در صدد افشای آن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همان‌طور که از مقاله پیداست بهار هم بناچار، از نوعی مصلحت‌اندیشی ناگزیر بود و یا در نشان دادن </w:t>
      </w:r>
    </w:p>
    <w:p>
      <w:pPr>
        <w:pStyle w:val="BookText"/>
        <w:rPr/>
      </w:pPr>
      <w:r>
        <w:rPr>
          <w:rFonts w:ascii="IRNazanin" w:hAnsi="IRNazanin" w:eastAsia="IRNazanin"/>
          <w:color w:val="111111"/>
          <w:sz w:val="28"/>
          <w:sz w:val="28"/>
          <w:szCs w:val="28"/>
          <w:rtl w:val="true"/>
          <w:lang w:bidi="fa-IR"/>
        </w:rPr>
        <w:t>دست‌های پشت پرده از خود محافظه‌کاری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زمره نخستین افرادی بود که از شیادانی یاد کرد که نه به مشروطیت و الزامات آن وفادارند و نه به استقلال و تمامیت ارضی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بحران‌سازان را کسانی می‌دانست که سر در آخور بیگانه دارند و تلاش دارند به نام مشروطه، به نام آزادی و به نام هر آن چیزی که وجهی مثبت داشت و آنان به دروغ از آن دم می‌زدند، فاتحه مشروطه و آزادی را بخوانند و دیکتاتوری مورد نظر خود را بر کشور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کشف کرد که بحران‌سازان به عمد مردم را در قحطی و گرسنگی نگه می‌دارند، هر روز آشوبی به پا می‌کنند و کمیتة مجازات و جوخه‌های ترور تشکیل می‌دهند تا روزی که مردم به کلی ناامید و مأیوس شدند، تیر خلاص را بر فرق مشروطه شلیک کنند و آنگاه دست از کارهای خود بردارند و سپس همین دو لقمه نان را به مردم اعطا کنند تا تودهها را مدیون خویش نمایند و خویشتن را عامل ثبات و آرامش و رونق اقتصادی معرفی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نشان داد که هدف اصلی بحران سازان این است که در دربار و دولت نفوذی تام به دست آورند، به همین دلیل بهار دست‌اندرکاران دولت را نهیب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را به کوری می‌زنید و چرا دیده و دانسته به سکوت می‌گذرانید و برای چه دشمن را آن‌قدر مهلت داده و دلیر می‌کنید که فردا از عهده او نه شما و نه دیگران نتوانند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وضعیت آن دورة پرمخافت و مهابت را سنگلاخی دانست که باید با کفش آهنین در آن راه پیمود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در مقاله‌ای دیگر باز هم بصیرت و هوشیاری خود را در مورد تحولات آن زمان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شاهکار دشمنان بزرگ این کابینه و تمام کابینه‌های ملّی، امروزه احتکار گندم است که در تمام نقاط ایران بدین وسیله غلات و ارزاق عمومی احتکار شده و در یک روز معین برای بر هم زدن؛ چه مجلس، چه کابینه و چه هر چیزی که دلشان بخواهد، دو وسیله قوی یعنی هم درد و هم درمان در دست خودشان باشد؟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به عبارتی بهار به بهترین وجهی نشان داد مسئله قحطی بحرانی است که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داخلی و خارجی که با هم همسو و هم جهت هستند، مسئلة بحران نان و قحطی را به وسیله‌ای برای تسلط بر کشور مبدل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موقعی که کابینه مورد نظر آنان قدرت را به دست ندارد، از این عامل برای سقوط دولت استفاده می‌کنند؛ و وقتی خود قدرت را به دست گرفتند، بحران را به گونه‌ای حل می‌کنند تا نشان دهند کابینه‌های قبلی به دلیل ضعف و یا عمد بوده که نتوانستهاند موضوع نان مردم را حل نمایند؛ به عبارتی در هر موقعیتی اینان از این ابزار برای پیشبرد کار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بهار بارها توضیح داد که گروه یاد شده در صدد این هستند تا با بحرانی ساختن فضای کشور کودتایی سازمان دهند و بنیاد مشروطه و </w:t>
      </w:r>
    </w:p>
    <w:p>
      <w:pPr>
        <w:pStyle w:val="BookText"/>
        <w:rPr/>
      </w:pPr>
      <w:r>
        <w:rPr>
          <w:rFonts w:ascii="IRNazanin" w:hAnsi="IRNazanin" w:eastAsia="IRNazanin"/>
          <w:color w:val="111111"/>
          <w:sz w:val="28"/>
          <w:sz w:val="28"/>
          <w:szCs w:val="28"/>
          <w:rtl w:val="true"/>
          <w:lang w:bidi="fa-IR"/>
        </w:rPr>
        <w:t>مشروطه‌خواهی را به باد فنا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نوشت زمانی در تهران قوهای ملّی تشکیل شد، به دلیل وجود آن نیرو، کلیه آزادی‌خواهان، تجار، بزرگان، شاهزادگان، دیپلمات‌ها، متنفذین و رؤسای عشایر با هم همکاری می‌کردند؛ به عبارت بهتر نوعی دولت مقتدر شکل گرفته بود که می‌توانست کشور را زیر چتر خود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این کابینه تحت ریاست وثوق‌الدوله تشکیل شده بود، در آن زمان شاه با دولت موافقت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انقلاب روسیه ظهور کرد، این انقلاب می‌توانست بزرگ‌ترین خدمت به مردم ایران باشد، زیرا یکی از قدرت‌های مهاجم دیرین که هیچ‌گاه به استقلال و تمامیت ارضی ایران اهمیتی نمی‌داد، از عرصه گیتی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 مناسبی برای ظهور دمکراسی شکل گرفت، اما با وصف مهیا بودن کلیه ابزارها برای استقرار مشروطیت در ایران؛ این هم هرگز محقق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یک کابینه ملّی در بحبوحة این یگانگی و تجمع قوی به‌روی کار آمده و می‌بایست ایران را مستخلص سازد، ولی چه شد که حالا آن قوی متشتت شده و مثل اینکه در میان آنها توپ بسته باشند، هر یک به طرفی و به سمتی رفته و بعضی از آن عوامل مستقیماً بر علیه یکدیگر کار کرده و زحمتی را که بایستی دشمنان این قوی متحمل شوند؛ ارکان این جمعیت خود متحمل می‌شوند؟</w:t>
      </w:r>
      <w:r>
        <w:rPr>
          <w:rFonts w:eastAsia="IRNazanin" w:cs="IRNazanin"/>
          <w:color w:val="111111"/>
          <w:sz w:val="28"/>
          <w:szCs w:val="28"/>
          <w:rtl w:val="true"/>
          <w:lang w:bidi="fa-IR"/>
        </w:rPr>
        <w:t>»</w:t>
      </w:r>
      <w:r>
        <w:rPr>
          <w:rStyle w:val="FootnoteAnchor"/>
          <w:rtl w:val="true"/>
        </w:rPr>
        <w:footnoteReference w:id="59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توضیح داد بسیاری از افراد همدل، اینک با هم بد شده‌اند، روابط آنان از هم گسیخته است، روح معاضدت و همکاری جای خود را به کدورت و دشمنی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به شاه وفادارند از چشم او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این است که دشمن بسی زیرک و هوشیار است و ما بس غافل و جهول و از آن نمره اشخاص هستیم که بدبختی و علل و چارة آن را می‌دانیم و باز آن را تقویت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بین 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کرده که این هم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شاهکارهایی بوده است که آنتریک‌چیان معروف و دشمنان بی‌اراده یا با اراده ملیون به کار برده و به هزاران وسایل خیلی مهمل میان جمعیت را به هم زده و قوای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توپ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نوشت شاید مشروطه‌طلبان و 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مبداء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شناخته باشند، اما سؤال این است پس چرا مجدداً با هم متحد نمی‌شوند؟ بهار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سلاسل و اغلال عادت و زنجیر غفلت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پاره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 روس از ما باز شده، ولی ما خودمان زنجیر غفلت و جهل را به خود آویخته و بر بدبختی خودمان ادامه داده‌ایم</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بهار نوشت روس‌ها هم می‌گویند گرسنهاند اما به نام آنان اموال ایرانی‌ها احتکار می‌شود و به قیمت گران به ایشان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زبان روس‌ها خاطرنشان کرد بیایید بررسی نمایید و محتکرین را از اداره امور غلات دور کنید، ارزاق را بین مردم و قشون مستقر در قزوین توزیع نموده و کار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 دولت از مسئله بحران نان و دستهای پشت پردة آن مطلع است اما اداره ارزاق عمومی در این زمینه تفتیش لازم انجام </w:t>
      </w:r>
    </w:p>
    <w:p>
      <w:pPr>
        <w:pStyle w:val="BookText"/>
        <w:rPr/>
      </w:pPr>
      <w:r>
        <w:rPr>
          <w:rFonts w:ascii="IRNazanin" w:hAnsi="IRNazanin" w:eastAsia="IRNazanin"/>
          <w:color w:val="111111"/>
          <w:sz w:val="28"/>
          <w:sz w:val="28"/>
          <w:szCs w:val="28"/>
          <w:rtl w:val="true"/>
          <w:lang w:bidi="fa-IR"/>
        </w:rPr>
        <w:t xml:space="preserve">نمی‌دهد، بهار از دستهای مرموز انگلیسی‌ها در احتکار غلات سخن به میان آورد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مشئوم احتکار جنوب عنقریب در شمال هم سرایت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به دلیل وخامت اوضاع مردم هیاهو به راه خواهند انداخت و روس‌ها بر شرارت خود خواهند افزود</w:t>
      </w:r>
      <w:r>
        <w:rPr>
          <w:rStyle w:val="FootnoteAnchor"/>
          <w:rtl w:val="true"/>
        </w:rPr>
        <w:footnoteReference w:id="593"/>
      </w:r>
      <w:r>
        <w:rPr>
          <w:rFonts w:ascii="IRNazanin" w:hAnsi="IRNazanin" w:eastAsia="IRNazanin"/>
          <w:color w:val="111111"/>
          <w:sz w:val="28"/>
          <w:sz w:val="28"/>
          <w:szCs w:val="28"/>
          <w:rtl w:val="true"/>
          <w:lang w:bidi="fa-IR"/>
        </w:rPr>
        <w:t>لازم به یادآوری است که درست متعاقب انقلاب روسیه، انگلستان تلاش داشت راه خود را به سوی شمال کشور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هشدار می‌داد اگر این امر محقق شود، همان قحطی که جنوب را به ستوه آورده است؛ گیلان را هم متلاشی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 این است که در احتکار جنس مورد نیاز مردم فقط این محتکرین داخلی نبودند که تیشه به ریشة کشور می‌زدند، بلکه انگلیسی‌ها با قدرت تمام در ایجاد این مصیبت بزرگ مداخله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زبان آزاد نوشت به موجب اطلاعات متواتری که به ادارة آن روزنامه رسیده است، مأمورین انگلیسی چه مستقیم و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دستیاری دلالان مظلمه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خرید جنس در جنوب کشور شده و هرجا جنسی می‌یابند، به قیمت گزاف می‌خرند و انبار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هیچ‌وجه رعایت حال فلاکت بار مردم را نمی‌کردند و کمی غله در آن حدود که باعث گرسنگی روز افزون مردم می‌شد، برایشان کوچک‌ترین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باعث گرانی غله و سختی ارزاق عمومی می‌شد، این وضعیت در اصفهان، یزد، کرمان، فارس و سایر نقاط جنوبی کشور توسعه‌یافته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یک نوع وحشت برای اهالی بیچاره و بی‌بضاعت فراهم شده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درست در این شرایط و دقیقاً به هنگام تصدی علاء‌السلطنه به عنوان رئیس‌الوزرا، یعنی در ماه ذیحجه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اعضای کمیسیون انتخابات که روز هفتم شعبان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کسانی بودند که مخالف تشکیل مجلس به شمار می‌رفتند، اعضای این کمیسیون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مشیرالدوله،</w:t>
      </w:r>
      <w:r>
        <w:rPr>
          <w:rStyle w:val="FootnoteAnchor"/>
          <w:rtl w:val="true"/>
        </w:rPr>
        <w:footnoteReference w:id="595"/>
      </w:r>
      <w:r>
        <w:rPr>
          <w:rFonts w:ascii="IRNazanin" w:hAnsi="IRNazanin" w:eastAsia="IRNazanin"/>
          <w:color w:val="111111"/>
          <w:sz w:val="28"/>
          <w:sz w:val="28"/>
          <w:szCs w:val="28"/>
          <w:rtl w:val="true"/>
          <w:lang w:bidi="fa-IR"/>
        </w:rPr>
        <w:t>مؤتمن‌الملک، محتشم‌السلطنه، مستشارالدوله، حکیم‌الملک و ممتاز‌الدوله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اینان به طور قطع محتشم‌السلطنه، مستشارالدوله و ممتازالدوله مخالف تشکیل مجلس بودند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بزرگی مثل تهران فقط توانستند سیزده هزار تن را به پای صندوق‌های رأی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تهران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 یک کرور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یعنی پانصد هزار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جمعیت بنابر گزارش‌های رسمی حداقل </w:t>
      </w:r>
      <w:r>
        <w:rPr>
          <w:rFonts w:eastAsia="IRNazanin" w:cs="IRNazanin"/>
          <w:color w:val="111111"/>
          <w:sz w:val="28"/>
          <w:szCs w:val="28"/>
          <w:lang w:bidi="fa-IR"/>
        </w:rPr>
        <w:t>186000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اثر گرسنگی و بیماری‌های ناشی از آن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حیات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انتخابات مشکلی بر مشکلات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انگلیس‌ها می‌گفتند عدم میل مردم به انعقاد مجلس از همین تعرفه گرفتن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اهل طهران و عدم میل آنها مستمسک خوبی به دست انگلیس‌ها و مرتجعین </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نمایندگان از آن دمکرات‌ها بود، گروه دمکرات‌های ضدتشکیلی منحل شد، از اعتدالی‌ها تنها دو تن به نمایندگی انتخاب شدند</w:t>
      </w:r>
      <w:r>
        <w:rPr>
          <w:rStyle w:val="FootnoteAnchor"/>
          <w:rtl w:val="true"/>
        </w:rPr>
        <w:footnoteReference w:id="596"/>
      </w:r>
      <w:r>
        <w:rPr>
          <w:rFonts w:ascii="IRNazanin" w:hAnsi="IRNazanin" w:eastAsia="IRNazanin"/>
          <w:color w:val="111111"/>
          <w:sz w:val="28"/>
          <w:sz w:val="28"/>
          <w:szCs w:val="28"/>
          <w:rtl w:val="true"/>
          <w:lang w:bidi="fa-IR"/>
        </w:rPr>
        <w:t>به عبارت واضح‌تر، انگلیس با برگزاری انتخابات ایران موافقت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با اینکه دسایس بیگانگان، شیادان داخلی و تهی بودن خزانه باعث بحران نان شده بود، اما به قول برخی ناظرین، این معضلات نمی‌توانست مانع از اصلاح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تأمین نان تهران، موضوعی بود پیش پا افتاده، کابینه‌های بعد از مشروطه شاید هیچ‌گاه از دغدغه بحران نان آسوده نبوده‌اند، حتی از دوره فتحعلی‌شاه قاجار این موضوع همیشه یکی از دلمشغولی‌های حکومت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حکومت ایران هیچ‌گاه از زیر بار معضل یادشده شانه تهی نکردند و تا آنجا که توانستند مانع از بروز قحطی شدند، هر چند در مواردی مثل قحطی بزرگ دوره سپهسالار خطری جدّی کشور را تهدید نمود؛ اما ابعاد فاجعه در این زمان بسیار فراتر از آن چیزی می‌شد که به تصوّر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دوره مشروطه تمهیدات و اقدامات لازم برای جلوگیری از قحطی را حداقل در تهران اندیشیده بودند، از جمله اینکه اعتباری در اختیار قوام‌السلطنه معاون وقت وزیر داخله قرار داده شد، او هم بر همان اساس انبارهای دولتی را سر و سامانی داد، بهواقع این انبارها در آستانه انباشته شدن از مایحتاج مردم و قوت لایموت اکثریت جمعیت تهران بود، کارها به مجاری طبیعی بازمی‌گشت؛ لیکن ناگاه وضع تغییر یافت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پرده‌ای دیگر از دست‌های نهانی برای تولید وحشت در بین مردم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وقتی حاج محتشم‌السلطنه به وزارت مالیه برگزیده شد،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وزیر به امور دیگر اشتغال داشت، بی خبری و سوءتدبیر عامدانه او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آنتریک‌های فراوان در امور انبار و خبازخانه‌ها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مالیه، اداره انبار و خبازخانه‌ها در تأمین نان مردم عامدانه سستی کردند، وسایل حمل آذوقه به تهران مهیا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اطاق‌های وزارت خانه و اداره انبار و خبازخانه، مجمع آنتریک و نشر شبنامه شده و رئیس انبار دولت عوض اینکه در این موقع باریک سر خرمن یا راه‌کار را نشان داده و کار کند و یا استعفا بدهد، بدبختانه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دسته‌بندی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زبان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وزیر در روزهایی که بایستی در امور انبار و خبازخانه رسیدگی نموده و حساب انباردار را کشیده و او را به کار وادارد یا منفصل سازد، مشغول تفنن در شمیرانات یا روزه گرفتن و غش کردن در اطاق شهری وزارتخانه خود بوده و دولت نیز مثل اینکه بوذرجمهر را در رأس امور مالیه و انبار گذارده است، ابداً مهملی وزیر و خرابی اداره انبار را حس نکرده و یک باره در موقع برچیده شدن خرمن دیده شد که ذرهای گندم و جو در انبار موجود نیست و یک شتر یا قاطر برای حمل غلات خالصه و غیره در شهر </w:t>
      </w:r>
    </w:p>
    <w:p>
      <w:pPr>
        <w:pStyle w:val="BookText"/>
        <w:rPr/>
      </w:pPr>
      <w:r>
        <w:rPr>
          <w:rFonts w:ascii="IRNazanin" w:hAnsi="IRNazanin" w:eastAsia="IRNazanin"/>
          <w:color w:val="111111"/>
          <w:sz w:val="28"/>
          <w:sz w:val="28"/>
          <w:szCs w:val="28"/>
          <w:rtl w:val="true"/>
          <w:lang w:bidi="fa-IR"/>
        </w:rPr>
        <w:t>وجود ندارد و حتی مستأجرین را نیز به واسطة بی‌تکلیفی از جمع‌آوری خرمن‌های خالصه مانع شده و از خرمن‌های مزبور شاید هنوز هم در بیابان‌ها موجود و دستخوش دزدی و نهب باشد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برای بسیاری از مطلعین جای شگفتی بود که چگونه وزیر مالیه نمی‌تواند از نزدیکی تهران غله به این شهر وارد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مالیهای که از هشت فرسنگی تهران نتواند غله دولت را وارد انبار کند، چطور می‌تواند از سرخس، ناصری</w:t>
      </w:r>
      <w:r>
        <w:rPr>
          <w:rStyle w:val="FootnoteAnchor"/>
          <w:rtl w:val="true"/>
        </w:rPr>
        <w:footnoteReference w:id="598"/>
      </w:r>
      <w:r>
        <w:rPr>
          <w:rFonts w:ascii="IRNazanin" w:hAnsi="IRNazanin" w:eastAsia="IRNazanin"/>
          <w:color w:val="111111"/>
          <w:sz w:val="28"/>
          <w:sz w:val="28"/>
          <w:szCs w:val="28"/>
          <w:rtl w:val="true"/>
          <w:lang w:bidi="fa-IR"/>
        </w:rPr>
        <w:t>و یا قصرشیرین خبر گرفته و در صورتی که وزیر مزبور از عملیات یک انباردار مقیم تهران تا این حد غافل و یا با او شرکت داشته باشد،</w:t>
      </w:r>
      <w:r>
        <w:rPr>
          <w:rStyle w:val="FootnoteAnchor"/>
          <w:rtl w:val="true"/>
        </w:rPr>
        <w:footnoteReference w:id="599"/>
      </w:r>
      <w:r>
        <w:rPr>
          <w:rFonts w:ascii="IRNazanin" w:hAnsi="IRNazanin" w:eastAsia="IRNazanin"/>
          <w:color w:val="111111"/>
          <w:sz w:val="28"/>
          <w:sz w:val="28"/>
          <w:szCs w:val="28"/>
          <w:rtl w:val="true"/>
          <w:lang w:bidi="fa-IR"/>
        </w:rPr>
        <w:t>چگونه قادر است که از حالات پیشکار مالیه کرمان یا اصفهان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محشتم‌السلطنه پنج ماه بحرانی وزیر مالیه بود، دوره مسئولیت او دزدی، خرابکاری، عدم بصیرت، آنتریک و دسیسه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دسایسی که هیچ‌گاه در آن مقیاس شکل نگرفته و بهواقع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این دوره نشان می‌داد که شخص محتشم‌السلطنه در ایجاد بحران مصنوعی نان و مرگ و میر دهشتناک مردم بی‌گناه تهران دخیل بوده است، به عبارت بهتر بحث قحطی نان تهران به مراتب از نقش کسانی مثل کمال‌الوزاره فراتر می‌رود و دخالت شخص وزیر در این بحران جانسوز به خوبی قابل مشاهده و درک بوده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آوریم گروه ضد تشکیلی تا چه اندازه در راه تشکیل مجلس سنگ‌اندازی کرد، انتخابات مجلس در زیر طوفان بحران‌های سیاسی و اجتماعی و اقتصادی به ویژه بحران نان برگزار شد؛ این‌گونه به نظر می‌رسید که عاملین بحران تلاش داشتند با این اقدام یعنی ایجاد قحطی مانع از برگزاری انتخابات شوند، اما انتخابات به هر نحو ممکن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درست به هنگامی که هیئت نظار مشغول خواندن نتیجه آرای مردم بودند؛ گروه گروه از انسان‌های بی‌گناه در کوچه و خیابان از گرسنگی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در موقعی نظار مشغول خواندن آرای وکلای تهرانند که مردم از گرسنگی دست و پا زده و مفسدین و مخالفین مجلس برای بر هم زدن اساس ملتی ما که مجلس و انتخابات در ضمن آن مستتر است، در کار تهیه وسایل و درندگیهای شئامت‌کارانه بوده و هر روز نیرنگی به کار می‌برند و معلوم نیست با این وضع شرب‌الیهود که سستی و اهمال‌کاری بعضی موجد آن است، بتوانیم انتخابات خوار و ورامین را نیز صورت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با سقوط وثوق پیش‌بینی‌ها و تحلیل‌های بهار درست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این شد تا در تهران برای تمیشت وضع عمومی مردم، بلدیه یا همان شهرداری تأسیس </w:t>
      </w:r>
    </w:p>
    <w:p>
      <w:pPr>
        <w:pStyle w:val="BookText"/>
        <w:rPr/>
      </w:pPr>
      <w:r>
        <w:rPr>
          <w:rFonts w:ascii="IRNazanin" w:hAnsi="IRNazanin" w:eastAsia="IRNazanin"/>
          <w:color w:val="111111"/>
          <w:sz w:val="28"/>
          <w:sz w:val="28"/>
          <w:szCs w:val="28"/>
          <w:rtl w:val="true"/>
          <w:lang w:bidi="fa-IR"/>
        </w:rPr>
        <w:t>کنند، امری که هرگز سر نگرفت و تا دوره حکومت نود روزه سید ضیا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دولت تصمیم به تأسیس شهرداری گرفت این بود که هیئت دولت بخش عمده تلاش خود را معطوف به تهیه ارزاق برای مردم کرده بود، اما با همه پولی که دولت داد نتیجه‌ای عاید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همة اعانة گزافی که مردم دادند از فقرا پرستاری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شدند بلدیه را در طهران دائر کنند و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چه بلدیه‌ای باشد، بتواند یا نتواند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قرار دستوری کلی که به دست ماست از آن هم مشکل کاری ساخته شود مگر محصول مثل سنوات گذشته باشد و ارزاق بالطبیعه وافر و ارزان شود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مدت‌ها بعد، روزنامة رعد هم برای نخستین بار در نیمه‌های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زمانی که وثوق‌الدوله باز هم قدرت را به دست داشت و تب مخالفت با او بالا گرفته بود، مقاله‌ای مهم به رشتة تحریر درآورد که ضمن آن علل و عوامل اصلی بحران مواد غذایی و قحطی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را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آنچه باعث شد رعد بخشی از حقیقت را با تأخیر غیر قابل توجیه به اطلاع مردم برساند، کشاکشی بود که بر سر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در این مقاله بسیار مهم نشان داد کسانی که اینک باز هم در صدد سرنگونی وثوق هستند، همانهایی‌اند که قحطی تهران و سراسر کشور را به وجود آوردند، کسانی که دشمنان خارجی را به کشور کشانیدند، بحران سازانی که آرامش را مصادف با خاتمه حیات خود تلقی می‌کنند، همانهایی که مانع از تشکیل مجلس می‌گردند و با نعل وارونه زدن همه را خائن تلقی می‌کنند، الّا دارودسته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موضع‌گیری‌ها ملک‌الشعرای بهار هم مقالات آتشینی به رشتة تحریر در می‌آورد و نشان می‌داد که چگونه این بحران‌سازان در پشت تأسیس کمیتة مجازات بوده‌اند و در آدمکشی‌های آن تشکیلات نقشی مؤثر و غیر قابل انکار دارند و در برابر آن حوادث جنایتکارانه دارای مسئولیت هستند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مقالة رعد آمده بود همه فکر می‌کنند قحطی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ناشی از خشکسالی و علت‌العلل بحران، کمبود نزولات جوی بوده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آن فقط و فقط بی‌مبالاتی و سهل‌انگاری و تغافل اولیای امور وقت بوده، زیرا که در حمل مقدار جنس موجود در محل به واسطه منافع شخصی تعلل نموده، از دزدی‌های مستأجرین خالصه به هیچ‌وجه جلوگیری نکردند، چشم‌ها را روی هم گذارده وقعی به اداره نمودن امور مرجوعه نگذاشتند، هیچ بازخواستی از مأمورین خائن ننمودند و نتیجه این شد که برای اندوختن مبلغی فایده، خون هزاران مردم بدبخت به شیشه شد و احتکار یگانه وسیله تجارت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محتکر جان‌دادن هم‌جنس خود را در کنار دیوار یا نزدیک درب مسجدی می‌دید و بدون اینکه حس ترحمی در او پیدا شود، هلاکت آن بیچاره را مایة ازدیاد ثروت خود می‌دانست، لهذا روز به روز بر ترقی جنس افزوده شد تا به خرواری صد و پنجاه و دویست تومان رسید و ملیون‌ها از بیت‌المال </w:t>
      </w:r>
    </w:p>
    <w:p>
      <w:pPr>
        <w:pStyle w:val="BookText"/>
        <w:rPr/>
      </w:pPr>
      <w:r>
        <w:rPr>
          <w:rFonts w:ascii="IRNazanin" w:hAnsi="IRNazanin" w:eastAsia="IRNazanin"/>
          <w:color w:val="111111"/>
          <w:sz w:val="28"/>
          <w:sz w:val="28"/>
          <w:szCs w:val="28"/>
          <w:rtl w:val="true"/>
          <w:lang w:bidi="fa-IR"/>
        </w:rPr>
        <w:t>ملّت به هدر رفت، بدون آن‌که ذره‌ای تخفیف در قحطی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اداره‌ای به اسم خبازخانه با تابلو و اجزا لاتعد و لاتحصی موجود بود، آنارشی چنان همه را احاطه کرده بود که مأمورین اتصالاً برای نفع شخصی با یکدیگر در منازعه و دائماً مشغول آنتریک و دسیسه بودند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به واقع رعد هم خیلی دیر موضع‌گیری کرد، علت این موضع‌گیری هم البته نه مسئلة نان مردم، بلکه مناقشه‌ای بود که بر سر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مناقشه به طوری که خواهیم دید، گروه ضدتشکیلی به شدت علیه وثوق موضع‌گیری کردند، اینجا بود که رعد برای نشان‌دادن فجایع کسانی که ردای ملّت‌دوستی پوشیده بودند، دست به افشاگری دیرهنگام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و شخص سیدضیا نشان دادند که از عمق فاجعه و عوامل آن آگاه بوده‌اند، اما به هر دلیلی؛ یا از جبن و ترس و یا به دلیل مصلحت‌اندیشی از ذکر علل و عوامل قحطی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همین مخالفت‌های شخصی و حزبی بود که گاهی اوقات تا‌اندازه‌ای پرده‌ها را بالا می‌زد، آیا چه اراده‌ای برتر در پشت سر گروه افراطی قرار داشت که مانع از برخورد دولت با آن می‌گردید؟ چرا با اینکه همه می‌دانستند مسئله چیست و ریشة قضایا به کجا برمی‌گردد، هیچ‌کس نتوانست کاری انجام دهد؟ چرا به اینان اجازه داده شد آن‌قدر به اعمال ضدملی خود ادامه دهند تا قدرت را دو دستی به رضا خان تقدیم نمایند؟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روزنامة رعد، جناح افراطی دورة مورد بحث ما که در گروه ضدتشکیلی جمع شده و ستارة ایران را بلندگوی خود کرده بودند، نظری 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باعث و بانی بحران نان را خارجی‌ها می‌دانستند که البته سخنی بود صحیح، اما بدون در نظر گرفتن عواملی که با این دشمنان خارجی مرتبط بودند، تحلیل یاد شده ناقص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کمال‌السلطان صبا، مدیر ستارة ایران در یکی از شماره‌های روزنامة خود، وقتی انگلیسی‌ها سلیمان میرزا اسکندری لیدر حزب دمکرات را بازداشت کردند، خطاب به مردم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فهمیدید گنبد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کی بمباردمان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استنباط کردید شوستر را کی از ایران بیرون کرد؟ همان دولت که سلیمان میرزا را اسیر نمود، همان دولت که شما را گدا کرد، همان دولت که پول شما را در بانک توقیف کرد، همان دولت که غله شما را خرید و انبار کرد و ملّت بدبخت را به این تنگی و قحطی دچار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قحط و غلا که دشمن قوی پنجه شما برای شما پیش آورده، روزی هزارها جوان و پیر راه عدم را در پیش گرفته شتابان می‌روند؛ چه می‌شود اگر یک مرتبه خود را حاضر جانبازی کرده به این زندگی سرتاسر ننگین خاتمه دهند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ایران بر لبه پرتگاه قرار گرفته بود، کابینه‌های این زمان با چند مشکل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قحط و غلا و فقر عمومی که ناشی از خشکسالی، قشون‌کشی بیگانگان، سوءاداره کشور و آنتریک‌های گروه‌هایی بود که به بحران و ناامنی دامن می‌زدند تا از این رهگذر به آمال خود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فقدان امنیت، دزدی، راهزنی، غارت‌گری و عدم وجود یک نیروی نظامی ثابت و مشخص، سوّم و بالاتر از همه تهی بودن خزانه بود که مشکلی لاینحل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مالیه نظم و ترتیب مشخصی نداشت و بحران مالی به صورت همه‌جانبه‌ای کشور را مورد تهدید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تشتت سیاسی و عدم هماهنگی بین رجال و گروه‌های سیاسی موجود بود که بحران را به اوج خود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ستارة ایران این بود که دولت مورد حمایت آنان در آن زمان یعنی دولت مستوفی‌الممالک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محبوب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حکام صالح به نقاط کشور فرستد، مالیه را اصلاح نماید، قشون متحدالشکل از نیروی قزاق و سایر قوای موجود تشکیل دهد، به مسئله ارزاق رسیدگی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استفاده سیاسی به وسیله تعیین و اعزام فوری یک سفیر وطن‌پرست و فعال به پتروگراد و هیئت‌های سیاسی به پایتخت‌های اروپا و سعی در انحلال پلیس جنوب و نسخ معاهدات و امتیازات مضره</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اما مستوفی‌الممالک یا نخواست و یا نتوانست از پس حل بحران‌ها برآید و جای خود را به عین‌الدوله داد، اینجا بود که کمال‌السلطان یا همان حسین صبا مدیر ستارة ایران، گناه همه ناکامی‌ها را به گردن رجال قاجار انداخت که هرکدام لقب دوله و سلطنه و ملک و ممالک را از آن خود نموده‌اند و به تناوب قدرت را به دست می‌گیرند و به دلیل قدرت داشتن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القاب پر سطوت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در وزارتخانه‌ای صاحب نفوذ شده‌اند و زمام امور را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زمان عین‌الدوله قدرت را به دست داشت، منظور صبا از این طعنه‌ها حمله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ستارة ایران، مسئول وضعیت نابسامان کشور کسانی مثل عین‌الدوله هستند، کسانی که از ابتدای مشروطه ادارات را تحت سیطرة خود در آورده و بارها صاحب‌منصب و عنوان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می‌کنید هر یک از آقایان که مقام وزارت را اشغال کرده یا مصدر یکی از امور مُهمة مملکتی شدند در خرابی امروزه که مملکت گرفتار آن است شریک نیستند؟ حکومت و کابینه‌های متعدد ما که در عرض سال چندین بار تغییر لون داده و هر یک اعضای سابق آن مقام و صندلی تازه‌ای را اشغال کرده‌اند مسئول اوضاع اسفناک امروزی هستند که حال شانه از زیر مسئولیت خالی کرده هر یک در پارک و قصر خودآرمیده‌اند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راه‌حل چیست؟ باید دایرة حکمرانی را توسعه داد، دیگر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پیرامون این عزیزان </w:t>
      </w:r>
    </w:p>
    <w:p>
      <w:pPr>
        <w:pStyle w:val="BookText"/>
        <w:rPr/>
      </w:pPr>
      <w:r>
        <w:rPr>
          <w:rFonts w:ascii="IRNazanin" w:hAnsi="IRNazanin" w:eastAsia="IRNazanin"/>
          <w:color w:val="111111"/>
          <w:sz w:val="28"/>
          <w:sz w:val="28"/>
          <w:szCs w:val="28"/>
          <w:rtl w:val="true"/>
          <w:lang w:bidi="fa-IR"/>
        </w:rPr>
        <w:t>بی‌جهت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مقدرات آینده کشور را به دست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وقوع انقلاب روسیه وقت را باید مغتنم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به درد بحران مبتلا و ابداً به فریاد آزادی‌خواهان روسیه که می‌گویند مقدرات آتیه هر ملّت و مملکت به دست ساکنین همان سرزمین گذاشته شده، گوش نمی‌دهیم و نشسته منتظریم که آنان مساعی به کار برده و روس تضمینات بدهد که استقلال و تمامیت ایران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صبا دیگر نباید سراغ سیاستمدارانی رفت که سیاست آنها تعلل است و 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موقع مناسب است که یک کابینة جوان و جدّی و وطن‌دوست از طبقه‌ای که در صحت عمل ایشان تردیدی نیست و در صمیمیت آنها برای خدمت به مملکت سخنی نمی‌رود، در تحت ریاست وزرای مجرب و صاحب وجه روی کار آورد و آن کابینه را آزاد گذاشت که شروع به کار کرده از این بی‌تکلیفی‌ها ما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صبا ضعیف‌ترین کشورهایی که تا دیروز از آنها اسمی برده نمی‌شد، امروز اعلان استقلال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خوردن هیکل استبداد روس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ایران هنوز به خود مشغول است و نتوانسته دامان خود را از چنگال بحران نجات دهد</w:t>
      </w:r>
      <w:r>
        <w:rPr>
          <w:rStyle w:val="FootnoteAnchor"/>
          <w:rtl w:val="true"/>
        </w:rPr>
        <w:footnoteReference w:id="604"/>
      </w:r>
      <w:r>
        <w:rPr>
          <w:rFonts w:ascii="IRNazanin" w:hAnsi="IRNazanin" w:eastAsia="IRNazanin"/>
          <w:color w:val="111111"/>
          <w:sz w:val="28"/>
          <w:sz w:val="28"/>
          <w:szCs w:val="28"/>
          <w:rtl w:val="true"/>
          <w:lang w:bidi="fa-IR"/>
        </w:rPr>
        <w:t>می‌بینیم هر کدام از روزنامه‌ها که سخنگویان گروه خاصی بودند، سخنان حقی می‌گفتند اما از آن سخنان حق مراد باطلی را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اگر برای حفظ منافع و مصالح ملّی کشور بود، بسیار ارزش داشت؛ اما تاریخ نشان داد نه صبا و نه سید ضیا به تنها چیزی که اهمیت نمی‌دهند همین مقوله است، اگر غیر از این بود آنان که هرکدام بخشی از حقیقت را برملا می‌کردند، باید حول محوری خاص که ضامن بقا و دوام کشور بود، متحد می‌شدند و منافع عمومی را پاس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مقاله‌ای دیگر که در ستارة ایران آمده و فردی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امضا نموده است، نوشته شده قحطی کار انگلیسی‌هاست، او نقل می‌کند انگلیسی‌ها همین رویه را پیشتر در هند به کار گرفته بودند، به طوری که وقت ورود آنان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گدای هندی چند سبد جواهر داشت و در زیر دست این دولت طرفدار ملل ضعیفه، امروز بیست نفر هندی با یک دیزی سفالین گذران می‌کنند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در همین مقاله آمده است که در شوشتر که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محصولش نصف جهان را گذران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 از گرسنگی صدصد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وضعیت را ناشی از اعمال انگلیسی‌ها در خوزستان می‌دانست، 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بختالنصر به اورشلیم کرد انگلیسی‌ها به خوزستان کردند</w:t>
      </w:r>
      <w:r>
        <w:rPr>
          <w:rFonts w:eastAsia="IRNazanin" w:cs="IRNazanin"/>
          <w:color w:val="111111"/>
          <w:sz w:val="28"/>
          <w:szCs w:val="28"/>
          <w:rtl w:val="true"/>
          <w:lang w:bidi="fa-IR"/>
        </w:rPr>
        <w:t>.»</w:t>
      </w:r>
      <w:r>
        <w:rPr>
          <w:rStyle w:val="FootnoteAnchor"/>
          <w:rtl w:val="true"/>
        </w:rPr>
        <w:footnoteReference w:id="60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جالب باشد که بدانیم این سیاح تازه وارد، اردشیر ریپورتر بود که اندکی قبل رضا خان را شناسایی کرده و کودتای موفق او را علیه کلرژه و برکشیدن استاروسلسکی نظاره نموده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در اصالت این شعارهای به اصطلاح ضدانگلیسی بیشتر تأمّل کرد و ملاحظه نمود که این شعارها چه اهدافی را تعقیب می‌کرده است؟</w:t>
      </w:r>
    </w:p>
    <w:p>
      <w:pPr>
        <w:pStyle w:val="BookText"/>
        <w:rPr/>
      </w:pPr>
      <w:r>
        <w:rPr>
          <w:rFonts w:ascii="IRNazanin" w:hAnsi="IRNazanin" w:eastAsia="IRNazanin"/>
          <w:color w:val="111111"/>
          <w:sz w:val="28"/>
          <w:sz w:val="28"/>
          <w:szCs w:val="28"/>
          <w:rtl w:val="true"/>
          <w:lang w:bidi="fa-IR"/>
        </w:rPr>
        <w:t xml:space="preserve">در اوایل جمادی‌الثانی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ادارة نظمیه آمار مرگ و میر آن سال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آمار تلفات تا پنج روز مانده به نوروز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چهل و هشت هزار تن ثبت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 هم روزی یک هزار نفر چه از گرسنگی چه به واسطة ناخوشی حصبه تلف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نان فراوان بود امّا برای مردم پولی باقی نمانده بود که خرید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می‌گذری می‌بینی مردم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همان راه یکی یکی به خاک هلاکت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عین‌السلطنه نان در قزوین کمتر از تهران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طهران آدم نمی‌میرد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به گزارش روزنامة ستارة ایران، هر روز گرسنگان و غارت‌زدگان مانند سیل از اطراف روی به تهران می‌آوردند؛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توده‌های مزبله هر کوچه جنازة سرمازدگان با حالت فجیعی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پیشنهاد کرد یکصد و پنجاه کوپن ده تومانی جمعاً به ارزش یکهزار و پانصد تومان تهیه شود و از محل آن در پنج باب مسجد بزرگ زیلو و حصیر وقفی بین سرمازدگان توزیع گردد و در آنها بخاری گذارند تا این دسته در آن اماکن مقدس اقامت گزینند</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زمستان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بیداد می‌کرد، خیابان‌های تهران منظره‌ای رقت‌انگیز به خود گرفته بود، به قول ستارة ایران همین خیابان‌ها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اضمحلال و فنای یک قوم و ملّت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همان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ملّت سی کروری</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با بهت و حیرت مثل یک جمعیت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حیران و تماشاچی است، در حالتی که قحط و غلا در تمام نقاط مملکت حکمفرما و در حالی‌که نفوذ و قدرت بلکه وجود یک حکومت مرکزی فاقد و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شبی نمی گذشت که جمعی از این ملّت از گرسنگی تلف نشوند، خانه و کاشانه همین مردم آماج تاختوتاز بیگانگان و یا متجاوزین داخلی و اشرار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این مظلومین بی‌گناه که جسدشان در گوشه و کنار هر خیابان مناظر حزن‌انگیز را در این روزها تشکیل داده به گردن کیست؟</w:t>
      </w:r>
      <w:r>
        <w:rPr>
          <w:rFonts w:eastAsia="IRNazanin" w:cs="IRNazanin"/>
          <w:color w:val="111111"/>
          <w:sz w:val="28"/>
          <w:szCs w:val="28"/>
          <w:rtl w:val="true"/>
          <w:lang w:bidi="fa-IR"/>
        </w:rPr>
        <w:t>»</w:t>
      </w:r>
      <w:r>
        <w:rPr>
          <w:rStyle w:val="FootnoteAnchor"/>
          <w:rtl w:val="true"/>
        </w:rPr>
        <w:footnoteReference w:id="61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همان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اعظم سکنة 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کمک‌های مالی و جنسی در اختیار بینوایان قرار داده می‌شد، اما وضع به حالتی بسیار خطرناک </w:t>
      </w:r>
    </w:p>
    <w:p>
      <w:pPr>
        <w:pStyle w:val="BookText"/>
        <w:rPr/>
      </w:pPr>
      <w:r>
        <w:rPr>
          <w:rFonts w:ascii="IRNazanin" w:hAnsi="IRNazanin" w:eastAsia="IRNazanin"/>
          <w:color w:val="111111"/>
          <w:sz w:val="28"/>
          <w:sz w:val="28"/>
          <w:szCs w:val="28"/>
          <w:rtl w:val="true"/>
          <w:lang w:bidi="fa-IR"/>
        </w:rPr>
        <w:t>رسیده بود و هیچ امیدی به مَهار گرسنگی وجود نداشت، با این وصف حال و روز نقاط دور از مرکز به خودی خود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داده می‌شد به دلیل بی‌تکلیفی مردم و حکام کار به جایی خواهد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دست قوی و پنجه آهنین نتواند آن را به هم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تهدید‌آمیزی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بی‌تکلیفی‌ها ملّت خسته شده به هوش آید انتقام خود را از اشخاصی که این ملک و ملّت را به این سیاه روزی نشانده‌اند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از مردم خواست از مسندنشینان سنتی بعد از مشروطه، از اعیان‌زادگان و شاهزادگان قطع امید نمایند و بدانند که امکان ندارد با وجود آنان بهبودی عاید کشور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حکومت این دسته افراد دوره لاابالیگری، دوره وطن‌فروشی، دوره چپاول و غارت مالیه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حکمرانان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این بحران پر عرض و طول خطرناک است، یک شب تاریکی را برای شما در دنبال دارد و یک صبح روشن را برای ملّت، بدون شک تهیه و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حس می‌کنیم این ملّت محتاج امنیت است، امنیت مالی و جانی، این امنیت مالی و جانی ممکن نیست مگر با داشتن یک حکومت مقتدر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می‌توانست این حکومت را تشکیل دهد خود ملّت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فوت می‌شود عدة تلفات هموطنان شما از گرسنگی، از بی‌حکومتی، از عدم امنیت مالی و جانی هر روز و هر ساعت رو به ازدیاد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باز هم هشدار داده شد شرایط بحرانی کشور نه تنها برای خائنین و وطن فروشان بلکه برای همه ملّت ایران خطرناک خواهد بود و ممکن است به دلیل امتداد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باریک حیات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هم پاره شود</w:t>
      </w:r>
      <w:r>
        <w:rPr>
          <w:rStyle w:val="FootnoteAnchor"/>
          <w:rtl w:val="true"/>
        </w:rPr>
        <w:footnoteReference w:id="61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ستارة ایران به خوبی می‌دانست خون مردم بی‌گناه تهران به گردن کیست، شخص صبا مدیر روزنامه از عمق تحولات آگاه بود؛ اما چه شد که به ناگاه چنین مطالب آتشینی به رشته تحریر درآورد؟ آیا بحران مواد غذایی و قحطی نان مربوط به این دوره بود یا سابقه داشت؟ همان‌طور که رعد نوشته بود تا زمانی که کابینه مورد حمایت این روزنامه یعنی کابینة مستوفی‌الممالک قدرت را به دست داشت، ستارة ایران؛ کشور را بهشت برین تصویر می‌کرد، حال چه اتفاقی افتاده بود که این گونه نسبت به آینده تیره و تار هشدار داده می‌شد؟ چه شد که باز هم زبان تهدید به کار گرفته می‌شد و مثل ماه‌های اوّلیه جنگ، از انتقام سخن به میان می‌آورد؟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عین‌الدوله ریاست وزرایی را به جای مستوفی به دست گرفته بود، این امر خشم و غضب گروه ضدتشکیلی و ارگان آن یعنی ستارة ایران را برانگیخت و باز هم مطابق معمول شعارهای شداد و غلاظ سرداده شد و از خاتمه دوره حکومت اعیانی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می‌دانستند بسیاری از رجال کشور که از قضا متحدین ستارة ایران و </w:t>
      </w:r>
    </w:p>
    <w:p>
      <w:pPr>
        <w:pStyle w:val="BookText"/>
        <w:rPr/>
      </w:pPr>
      <w:r>
        <w:rPr>
          <w:rFonts w:ascii="IRNazanin" w:hAnsi="IRNazanin" w:eastAsia="IRNazanin"/>
          <w:color w:val="111111"/>
          <w:sz w:val="28"/>
          <w:sz w:val="28"/>
          <w:szCs w:val="28"/>
          <w:rtl w:val="true"/>
          <w:lang w:bidi="fa-IR"/>
        </w:rPr>
        <w:t>گروه ضدتشکیلی بودند، بارها و بارها مناصب وزارت و وکالت و معاونت وزارتخانه‌های مهمی مثل وزارت خارجه، مالیه، عدلیه و البته خزانه‌داری را به دست داشتند، بسیاری از اینان که تبار اشرافی داشتند، خود در زمره اعیان به شمار می‌رفتند؛ اما هرگز حساسیت ستارة ایران را تحریک نکردند چون با آن روزنامه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در لفافة شعارهای عوام‌فریبانه، گروه یادشده به میدان آمد تا به بهای قتل‌عام نفوس انسانی بی‌گناه، حریفی سیاسی را از سر راه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ضدتشکیلی و ارگان‌های آن بهایی که باید ملّت بابت این حقد و حسدها و باندبازی‌ها می‌داد، اهمیت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فاجعه انسانی ناشی از قحطی ریشه‌دار بود، همان‌طور که نشان دادیم این معضل به دوره دوّم مشروطه بازمی‌گشت و تا دورة بعد از جنگ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دولت‌آبادی نقل میکند اگر مساعدت یکی دو تن از دوستانش در ایام اقامت او در اروپای زمان جنگ نبود و از سوی آنها نانی به خانواده‌اش نمی‌رسید؛ اینان در ایام قحطی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چنگال مرگ 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نمیشدند</w:t>
      </w:r>
      <w:r>
        <w:rPr>
          <w:rStyle w:val="FootnoteAnchor"/>
          <w:rtl w:val="true"/>
        </w:rPr>
        <w:footnoteReference w:id="612"/>
      </w:r>
      <w:r>
        <w:rPr>
          <w:rFonts w:ascii="IRNazanin" w:hAnsi="IRNazanin" w:eastAsia="IRNazanin"/>
          <w:color w:val="111111"/>
          <w:sz w:val="28"/>
          <w:sz w:val="28"/>
          <w:szCs w:val="28"/>
          <w:rtl w:val="true"/>
          <w:lang w:bidi="fa-IR"/>
        </w:rPr>
        <w:t xml:space="preserve">نشریات 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عسرت مساکین و غربا شکل رقت‌انگیزی به خود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زمان تعداد زیادی از مسافرین که به هر دلیلی به تهران آمده بودند، از فرط فقر مردند و کسی هم از مردن آنان اطلاعی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اموات غربا در معابر و مساجد زیاد شده و یومیه چندین جسد میت بی‌کفن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در غسالخانه‌ها باقی می‌ماند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مشکل عظیم‌تر، نیروهای خارجی بودند که هنوز در کشور اقامت داشتند و به این بحران‌ها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خبر رسید قوای ژنرال دنیکین، یکی از فرماندهان ضدانقلاب روسیه که به ایران گریخته بود و در انزلی اقامت داشت و توسط انگلیسی‌ها حمایت می‌شد، در مقادیر انبوه، برنج خریداری می‌کند و به روسیه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اقدام مخالف تصویب‌نامه دولت بود، تلاش کردند از این روند جلوگیری کنند، اما نتوانستند کاری از پیش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خواستند بر اساس گزارش گمرک انزلی در این زمینه، وثوق‌الدوله رئیس‌الوزرای وقت شخصاً دستور دهد مانع از حمل برنج انزلی به خارج از مرزها شوند</w:t>
      </w:r>
      <w:r>
        <w:rPr>
          <w:rStyle w:val="FootnoteAnchor"/>
          <w:rtl w:val="true"/>
        </w:rPr>
        <w:footnoteReference w:id="614"/>
      </w:r>
      <w:r>
        <w:rPr>
          <w:rFonts w:ascii="IRNazanin" w:hAnsi="IRNazanin" w:eastAsia="IRNazanin"/>
          <w:color w:val="111111"/>
          <w:sz w:val="28"/>
          <w:sz w:val="28"/>
          <w:szCs w:val="28"/>
          <w:rtl w:val="true"/>
          <w:lang w:bidi="fa-IR"/>
        </w:rPr>
        <w:t>این حوادث و وقایع مشابه، در حالی صورت می‌گرفت که دولت مورد حمایت انگلیسی‌ها قدرت را به دست داشت و علی‌القاعده مقامات بریتانیا باید مانع از تعمیق بحران این دولت می‌شدند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شرایطی که ایران در آتش قحطی می‌سوخت، انگلیس از تأدیة وجوه استمهال خودداری کرد، عواید گمرک‌های ایران را که در خزانه‌داری نگهداری می‌شد ضبط کرد و ایران </w:t>
      </w:r>
    </w:p>
    <w:p>
      <w:pPr>
        <w:pStyle w:val="BookText"/>
        <w:rPr/>
      </w:pPr>
      <w:r>
        <w:rPr>
          <w:rFonts w:ascii="IRNazanin" w:hAnsi="IRNazanin" w:eastAsia="IRNazanin"/>
          <w:color w:val="111111"/>
          <w:sz w:val="28"/>
          <w:sz w:val="28"/>
          <w:szCs w:val="28"/>
          <w:rtl w:val="true"/>
          <w:lang w:bidi="fa-IR"/>
        </w:rPr>
        <w:t>را در تنگدستی مضاعف خود رها ساخت</w:t>
      </w:r>
      <w:r>
        <w:rPr>
          <w:rStyle w:val="FootnoteAnchor"/>
          <w:rtl w:val="true"/>
        </w:rPr>
        <w:footnoteReference w:id="615"/>
      </w:r>
      <w:r>
        <w:rPr>
          <w:rFonts w:ascii="IRNazanin" w:hAnsi="IRNazanin" w:eastAsia="IRNazanin"/>
          <w:color w:val="111111"/>
          <w:sz w:val="28"/>
          <w:sz w:val="28"/>
          <w:szCs w:val="28"/>
          <w:rtl w:val="true"/>
          <w:lang w:bidi="fa-IR"/>
        </w:rPr>
        <w:t xml:space="preserve">ستارة ایران بر این باور بود اگر وضع به همین منوال ادامه یابد، باید روابط بین دو کشور قطع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فداکاری ملّی به رغم دشمن اثبات کنیم که ملّت ایران زنده است و به جای اینکه از فشار خارجی به ستوه آمده تسلیم شود، همان فشار را وسیله رفع تشتت قرار داده و راه نجات خود را خواهد جست</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عید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بود، اما فقر و فاقه، دیو گرسنگی و مرگ و میر دهشتناک ناشی از آن مجالی برای برگزاری مراسم عید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گروه‌های مختلف ضمن انتشار اطلاعیه‌هایی از مردم می‌خواستند به جای مخارج عید، به فقرا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آذربایجانیان مقیم تهران اطلاعیه‌ای به شرح زیر در همین ارتباط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فقرای پریشان حال و اطفال گرسنة لرزان و مادران جان داده در کنار آنها را دیده و ببیند تصدیق خواهد نمود که عید امسال عزاست، بدین نظر مجمع آذربایجانیان به عموم برادران آذربایجانی خود اعلام می‌دارد که مراسم معموله عید را متروک و مخارج معموله را برای اعانت فقراء ستمدیده تخصیص دهند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حاج سید محمد صراف طهرانی از طرف هیئت خیریه تهران خواست مردم مراسم عید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را برگزار نکنند و در عوض به فقرا رسیدگی نمایند، همزمان چهار هزار خروار برنج از رشت به مقصد تهران حمل میشد، این محموله تا سه ماه آتی به تدریج باید وارد تهران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مالیه قیمت‌گذاری اجناس به جز نان را لغو کرد، خبازخانه‌ها باید به مردم نان تازه میدادند</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تمام ایالات و ولایات ایران به دلیل قحطی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بحران و آشوب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وزرا به بحث در مورد راه حلی برای این مسئله بازمی‌گشت، اما وزرا موفق به حل آن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تهران به دلیل مرکزیت، قیمت گندم از خرواری هفت تا دوازده تومان به سی و پنج تومان بالغ شد که تازه از سایر نقاط کشور کمتر بود، در ولایات این نرخ به هفتاد تومان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قشونی روس از یکطرف، انگلیس از طرف دیگر متصل ارزاق ما را گرفته برای خود و قشون خود انبار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دولت انگلیس برای تضییق ما، گرفتاری ما حکم کرده است بانک شاهنشاهی هم غله خریده انبار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قزوین که با مرکز قشون او به اسم پلیس ایران فرسنگ‌ها فاصله است بانک، گندم خریداری و انبار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پلتیک جدیدی است که انگلیس‌ها تعقیب می‌کنند</w:t>
      </w:r>
      <w:r>
        <w:rPr>
          <w:rFonts w:eastAsia="IRNazanin" w:cs="IRNazanin"/>
          <w:color w:val="111111"/>
          <w:sz w:val="28"/>
          <w:szCs w:val="28"/>
          <w:rtl w:val="true"/>
          <w:lang w:bidi="fa-IR"/>
        </w:rPr>
        <w:t>.»</w:t>
      </w:r>
      <w:r>
        <w:rPr>
          <w:rStyle w:val="FootnoteAnchor"/>
          <w:rtl w:val="true"/>
        </w:rPr>
        <w:footnoteReference w:id="61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اینکه در مرداد و شهریور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هنوز بحث عمده روزنامه‌ها دربارة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قحطی سال گذشته به شدت ترسیده بودند، هر قدر غله وارد تهران می‌شد، تجار و صاحبان مال و منال برای سودجویی آنها را خریداری می‌کردند و احتکار می‌نمودند و یا اینکه مردم آنها را خریداری می‌کردند و در انبارهای منازل خود انبار می‌نمودند تا مبادا مثل سال گذشته دچار گرسنگی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همه می‌دانستند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مباشرین مالیه و ارزاق سال قبل که صاحب آلاف و الوف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از چه راه به آن ثروت هنگفت دست یافتند</w:t>
      </w:r>
      <w:r>
        <w:rPr>
          <w:rFonts w:eastAsia="IRNazanin" w:cs="IRNazanin"/>
          <w:color w:val="111111"/>
          <w:sz w:val="28"/>
          <w:szCs w:val="28"/>
          <w:rtl w:val="true"/>
          <w:lang w:bidi="fa-IR"/>
        </w:rPr>
        <w:t xml:space="preserve">. </w:t>
      </w:r>
      <w:bookmarkStart w:id="116" w:name="pg2341_15503"/>
    </w:p>
    <w:p>
      <w:pPr>
        <w:pStyle w:val="Heading3"/>
        <w:numPr>
          <w:ilvl w:val="2"/>
          <w:numId w:val="1"/>
        </w:numPr>
        <w:rPr/>
      </w:pPr>
      <w:bookmarkStart w:id="117" w:name="__RefHeading___Toc2564488_3804643083"/>
      <w:bookmarkStart w:id="118" w:name="_Toc38"/>
      <w:bookmarkEnd w:id="116"/>
      <w:bookmarkEnd w:id="117"/>
      <w:r>
        <w:rPr/>
        <w:t>7</w:t>
      </w:r>
      <w:r>
        <w:rPr>
          <w:rtl w:val="true"/>
        </w:rPr>
        <w:t xml:space="preserve">. </w:t>
      </w:r>
      <w:r>
        <w:rPr>
          <w:rtl w:val="true"/>
        </w:rPr>
        <w:t>محتکران و قحطی بزرگ</w:t>
      </w:r>
      <w:bookmarkEnd w:id="118"/>
    </w:p>
    <w:p>
      <w:pPr>
        <w:pStyle w:val="BookText"/>
        <w:rPr/>
      </w:pPr>
      <w:r>
        <w:rPr>
          <w:rFonts w:ascii="IRNazanin" w:hAnsi="IRNazanin" w:eastAsia="IRNazanin"/>
          <w:color w:val="111111"/>
          <w:sz w:val="28"/>
          <w:sz w:val="28"/>
          <w:szCs w:val="28"/>
          <w:rtl w:val="true"/>
          <w:lang w:bidi="fa-IR"/>
        </w:rPr>
        <w:t>یکی از مهم‌ترین عوامل بروز قحطی در کشور محتکران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محتکرین خود ایران، دست روس و انگلیس را در این قضیه از پشت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دست روس و انگلیس به مردم نمی‌رسید، سر و کله محتکرین پیدا می‌شد، اینان غلات و مایحتاج مردم را می‌خریدند و انبار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مورد نیاز و ضروری خارجی هم روز به روز کمیاب تر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گرفتاری مردم برای شکم و ملبوس، اشرار و مفسدین مملکت هم دست از کارهای خویش برنداشته متصل مشغول چپاول و غارت دهات و مزارع و شهرها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سارقین ایل قشقائی تا ورامین و شهریار طهران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یک مسئله گرفتاری مردم این مملکت خوب معلوم می‌شود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در ربیع‌الاوّل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عماد‌السلطنه از تهران به برادرش عین‌السلطنه که در الموت اقامت داشت،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بابت قحطی و نیامدن باران و هنگامهای که برپاست دیگر نوشتن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نمی‌شود نوشت که به مردم چه می‌گذرد و چه وحشتی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غله دارند دیگر یقین گله نباید داشته باشند زیرا قیمت از این بالاتر نمی‌شود و آنچه نوشته بودید یقین است اصلاح می‌شود، یعنی به قیمت اعلی خواهند خرید و برای سرکار بد نیست</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همین عین‌السلطنه‌ای که این همه از قحط و غلا می‌نالید، بر اساس خاطرات خودش از محتکران سرشناس بود، برادرش از تهران به او می‌نوشت درست است که قحطی و گرسنگی بیداد می‌کند، اما برای او که غلات فراوان انبار کرده است، موقعیتی است بسیار مناسب برای گرانتر فروختن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از بیرحمی ملاکین و متمولین در برابر مردم عادی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زمانی که مردم ایران از گرسنگی میمردند، تعدادی از سوداگران و تجار، برای پر کردن کیسة خود به قیمت افلاس هر چه بیشتر مردم، غلات را به روسیه حمل می‌کردند، متن </w:t>
      </w:r>
    </w:p>
    <w:p>
      <w:pPr>
        <w:pStyle w:val="BookText"/>
        <w:rPr/>
      </w:pPr>
      <w:r>
        <w:rPr>
          <w:rFonts w:ascii="IRNazanin" w:hAnsi="IRNazanin" w:eastAsia="IRNazanin"/>
          <w:color w:val="111111"/>
          <w:sz w:val="28"/>
          <w:sz w:val="28"/>
          <w:szCs w:val="28"/>
          <w:rtl w:val="true"/>
          <w:lang w:bidi="fa-IR"/>
        </w:rPr>
        <w:t>یک خبر به خوبی گویاست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واسطة اینکه چند نفر از تجار بنی‌اسرائیل اخیراً در انزلی شروع به خرید برنج نموده و محرمانه به روسیه حمل مینمایند، از طرف وزارت داخله ثانیاً</w:t>
      </w:r>
      <w:r>
        <w:rPr>
          <w:rStyle w:val="FootnoteAnchor"/>
          <w:rtl w:val="true"/>
        </w:rPr>
        <w:footnoteReference w:id="623"/>
      </w:r>
      <w:r>
        <w:rPr>
          <w:rFonts w:ascii="IRNazanin" w:hAnsi="IRNazanin" w:eastAsia="IRNazanin"/>
          <w:color w:val="111111"/>
          <w:sz w:val="28"/>
          <w:sz w:val="28"/>
          <w:szCs w:val="28"/>
          <w:rtl w:val="true"/>
          <w:lang w:bidi="fa-IR"/>
        </w:rPr>
        <w:t>تعلیمات لازمه برای جلوگیری از حمل آذوقه به خارجه داده شده و به وزارت مالیه هم نوشته شد که به رؤسای گمرک دستورالعمل اکید بدهند که از حمل آذوقه و خشکه بار جداً جلوگیری کنند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این هم از سهم یهودیان در قحطی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در بحبوحة جنگ اوّل جهانی، فقر، فلاکت، قحطی و مرگ و میر ناشی از بیماری‌های واگیر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فلاکت‌های سیاسی و اقتصادی ایران ریشه در چند عامل ظاهراً منفک از هم داشت که به طور کاملاً مرتبط با هم در تحولات این زمان منشاء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مهم‌ترین عامل تأثیرگذار در این فلاکت‌ها، نقض بیطرفی ایران در خلال جنگ اوّل جهانی و قشون‌کشی بیگانه به درون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دوّم سمت و سوی تحولات مشروطة ایران بود که ملک‌الشعرای بهار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نهضت‌های ناقص عمدتاً تحولات اجتماعی و سیاسی در درون کشور بود که یا از اهداف از پیش تعیین شده خود خارج میشد و به عبارتی به ضد خویش تبدیل می‌گردید و عامل دیگر سلسله اقدامات اصلاحی بود که نیمه تمام به حال خود 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مصداق برای مورد نخست، تأسیس احزاب سیاسی بود که به جای اینکه باعث تنظیم و تنسیق روابط اجتماعی و سیاسی و تعریف مشخصی از حقوق ایرانی در پرتو مشروطه باشد؛ به سرعت باعث ناهنجاری‌های اجتماعی و نابسامانی سیاسی در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مثالی از مورد دوم، یعنی نیمه کاره نهادن اقدامات مهم اجتماعی باید از رها ساختن تصمیمات مثبت دوره مشروطه دوّم در مورد نظم دادن به امور خبازخانه‌ها و تأمین گندم و آرد مورد نیاز شهروندان تهرانی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در دورة مجلس دوم، حتی پیش از حملة روس به ایران به دنبال اولیتماتوم؛ قحطی به کریه‌ترین وجه ممکن سیمای خود را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قوام‌السلطنه معاون وزیر داخله بود، تلاش‌های زیادی مصروف سامان دادن به وضعیت انبارهای گندم و خبازخانه‌ها شد، اما همه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اوضاع و احوال سیاسی و تنشهای اجتماعی آن‌قدر شدت یافته بود که کمتر مسئولی در اندیشه تأمین مایحتاج مردم بود، جالب اینکه درست در همین زمان احزاب و دسته‌های سیاسی به عنوان مردم و به نام مشروطه؛ کاری‌ترین ضربات را بر پیکر حقوق انسان‌ها و مشروطیت وارد می‌ساختند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رمق مردم به کلی زدوده شد، آنها از این همه قیل و قال بیهوده خسته شدند، بر این وضعیت باید مسدود شدن باب تجارت و فقر و بی‌پولی و خسارت‌های پیاپی ناشی از کسادی بازار داخلی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مشروطه و به ویژه بعد از اولتیماتوم روسیه، مزارع پامال </w:t>
      </w:r>
    </w:p>
    <w:p>
      <w:pPr>
        <w:pStyle w:val="BookText"/>
        <w:rPr/>
      </w:pPr>
      <w:r>
        <w:rPr>
          <w:rFonts w:ascii="IRNazanin" w:hAnsi="IRNazanin" w:eastAsia="IRNazanin"/>
          <w:color w:val="111111"/>
          <w:sz w:val="28"/>
          <w:sz w:val="28"/>
          <w:szCs w:val="28"/>
          <w:rtl w:val="true"/>
          <w:lang w:bidi="fa-IR"/>
        </w:rPr>
        <w:t>و غارت شد، قصبات فراوانی متحمل صدمات جبران‌ناپذیر گردیدند، شهرهای زیادی سوخت و از بین رفت، خانمان‌های مردم به تاراج رفت، از آن بالاتر چپاولگران، دزدان و راهزنان عرصه را بر مردم تنگ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مطلق‌العنان و مأموران مالیه و یاغیان دولتی؛ از دیگر گروه‌هایی بودند که مردم را به ستوده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مأموران دولتی خود بانی و باعث بحران‌های فراوانی شدند که هیچ کس از عهدة رفع آنها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معضلات باید احتکار ملاکین و به قول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 این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سهل‌انگاری‌های اولیای امور و عدم بصیرت کارکنان دولتی به قیمت خون مردم بی‌گناه، روز به روز بر ثروت و مکنت خود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فاجعه‌بارترین پدیده در این دوره تاریخی، خشکسالی و کمیابی ارزاق عمومی بود که غیر از مسئله احتکار ریشه عمدة گرفتاری‌های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گرسنه بودند، بر این بلیه عظمی روز به روز بیشتر افزوده می‌شد، هیچ‌کس راه‌حلی ارائه نمی‌داد که چگونه می‌توان این دیو مهیب را سرکوب کرد، بالاتر اینکه گروهی آشوب‌طلب خود بر این فقر و فاقه دامن می‌زدند تا از آب گل‌آلوده ماهی گیرند، شرایط را کودتایی کنند و به نیت دیرینه خود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اوضاع و احوال دست به دست هم داده و به قول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یک قضایای حتمی اندوهناک بیم داده و در بالای تمام وسایل و بهانه‌های تیره و تار، دست تحریک اجانب و اولاد ناخلف جاهل ایران است که مشغول دامن زدن آتش‌ها و فراهم ساختن زمینه‌های بدفرجام اختلال و بدبختی است</w:t>
      </w:r>
      <w:r>
        <w:rPr>
          <w:rFonts w:eastAsia="IRNazanin" w:cs="IRNazanin"/>
          <w:color w:val="111111"/>
          <w:sz w:val="28"/>
          <w:szCs w:val="28"/>
          <w:rtl w:val="true"/>
          <w:lang w:bidi="fa-IR"/>
        </w:rPr>
        <w:t>.»</w:t>
      </w:r>
      <w:r>
        <w:rPr>
          <w:rStyle w:val="FootnoteAnchor"/>
          <w:rtl w:val="true"/>
        </w:rPr>
        <w:footnoteReference w:id="62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شیوة عمل این اولاد ناخلف ایران به این شکل بود که حتی در سر خرمن به دلیل احتکار مایحتاج مردم، باعث به آسمان رفتن فریاد مردم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تهران؛ بلکه در تمام نواحی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الجوع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بلند بود، هیچ کس نبود سؤال کند علت این بی‌انتظامی از کجاست،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دستهایی که در سر خرمن ارزاق را پنهان کرده و مایه قحطی را فراهم ساخته‌اند، از کیست و سکوت دولت در قبال این همه بدبختی برای چیست؟</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عجب این بود که سر خرمن‌هایی که محصول خالصجات دولتی بود هم این وضع کاملاً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در کار اداره‌های انبار و خبازخانه اهمال می‌شد، وضع به طوری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ماه تا موقع سر خرمن امور آن اداره متعمداً در زیر دستهای خائنانه این و آن متلاشی و عایدات آن خرج 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w:t>
      </w:r>
      <w:r>
        <w:rPr>
          <w:rStyle w:val="FootnoteAnchor"/>
          <w:rtl w:val="true"/>
        </w:rPr>
        <w:footnoteReference w:id="627"/>
      </w:r>
      <w:bookmarkStart w:id="119" w:name="pg2341_15506"/>
    </w:p>
    <w:p>
      <w:pPr>
        <w:pStyle w:val="Heading3"/>
        <w:numPr>
          <w:ilvl w:val="2"/>
          <w:numId w:val="1"/>
        </w:numPr>
        <w:rPr/>
      </w:pPr>
      <w:bookmarkStart w:id="120" w:name="__RefHeading___Toc2564490_3804643083"/>
      <w:bookmarkStart w:id="121" w:name="_Toc39"/>
      <w:bookmarkEnd w:id="119"/>
      <w:bookmarkEnd w:id="120"/>
      <w:r>
        <w:rPr/>
        <w:t>8</w:t>
      </w:r>
      <w:r>
        <w:rPr>
          <w:rtl w:val="true"/>
        </w:rPr>
        <w:t xml:space="preserve">. </w:t>
      </w:r>
      <w:r>
        <w:rPr>
          <w:rtl w:val="true"/>
        </w:rPr>
        <w:t>سیمای اجتماعی ایران در دوره جنگ</w:t>
      </w:r>
      <w:bookmarkEnd w:id="121"/>
    </w:p>
    <w:p>
      <w:pPr>
        <w:pStyle w:val="BookText"/>
        <w:rPr/>
      </w:pPr>
      <w:r>
        <w:rPr>
          <w:rFonts w:ascii="IRNazanin" w:hAnsi="IRNazanin" w:eastAsia="IRNazanin"/>
          <w:color w:val="111111"/>
          <w:sz w:val="28"/>
          <w:sz w:val="28"/>
          <w:szCs w:val="28"/>
          <w:rtl w:val="true"/>
          <w:lang w:bidi="fa-IR"/>
        </w:rPr>
        <w:t>اگر چه سایة شوم قحطی و بختک گرسنگی هرگز مردم ایران را رها نکرد، اما مشکلات مهم دیگری هم وجود داشت که باعث نگون بختی این ملّت تاریخی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و اسفند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بار دیگر قحطی وحشتناکی سراسر آذربایجان را در خود غرق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وثوق که برای بار دوّم رئیس‌الوزرا شده بود، به امید این‌که بتواند با بحران مقابله کند، دستور داد برای قحطی زدگان کمک‌های فوری ارسال شود و غلات از تهران و سایر نقاط کشور به آن سوی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وقتی هم جنگ خاتمه یافت آثار و عواقب قحطی بزرگ باز هم هویدا بود و بلکه بیش از پیش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 به ویژه در غرب کشور از سکنه خالی شده بود، مردم فقیر و بیچاره میمردند و حتی از فرط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لاشه حیوانات بارکش که به واسطه قحطی سال پیش و ناامنی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بودند، در گوشه وکنار راه‌ها افتاده بود</w:t>
      </w:r>
      <w:r>
        <w:rPr>
          <w:rStyle w:val="FootnoteAnchor"/>
          <w:rtl w:val="true"/>
        </w:rPr>
        <w:footnoteReference w:id="628"/>
      </w:r>
      <w:r>
        <w:rPr>
          <w:rFonts w:ascii="IRNazanin" w:hAnsi="IRNazanin" w:eastAsia="IRNazanin"/>
          <w:color w:val="111111"/>
          <w:sz w:val="28"/>
          <w:sz w:val="28"/>
          <w:szCs w:val="28"/>
          <w:rtl w:val="true"/>
          <w:lang w:bidi="fa-IR"/>
        </w:rPr>
        <w:t>در نزدیکی روستاها و قصبات، گورستان‌های جدید درست شد، مردم در رنج و تعبی وصف‌ناپذیر زندگی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که از اروپا به ایران باز میگشت در راه تبریز و زنجان با روستاهایی مواجه شد که نعش اموات در اطاق‌های ویرانه آنها بر جای مانده و طعمه خوراک جانوران درنده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 عمومی به نقاط مختلف مملکت انداخته شود دیده میشود که همه جای مملکت بیطرف ما در سایة جنگ اروپا و بی‌لیاقتی حکومت خود به صورت راه تبریز در آمده است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بی‌لیاقتی حکومت فقط در این موضوعات نبود، زمامداران کشور حتی توان مهار بحران‌های سطحی را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حکومتگران به جای رسیدگی به وضعیت مردم دست به اقدامات تحریک‌آمیز می‌زدند، یکی از این اقدامات تبعید سید نعمت‌الله افتخارالتجار؛ تاجر مشهور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بحبوحة قحطی بزرگ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اشاره قونسول‌خانه انگلیس و یا به ارادة خود در هر حال به طرف شیراز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چند تن از صاحب منصبان نظمیة اصفهان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جهت و سبب به محبس تاریک و یا انبار حکومتی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مدت‌ها گرفتار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آنکه حکومت اصفهان و کنسولگری بریتانیا از مردم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سیاست نگردند و فقط دنبال کسب باشند والّا مأمورین حکومتی آنها را به بدترین عقوبات عذاب میدهند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به حدی بغرنج بود که صدای وزیر مختار آمریکا را هم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شکوه کرد مدت‌هاست تقاضا کرده برای درب سفارت نگهبان مسلح بگذارند، اما دولت مدت‌هاست این تقاضا را به مسامحه گذرانیده و بعد از گذشت مدتی مدید، فقط سه نگهبان برای این منظور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امریکا یعنی کالدول گفت او خواسته است برای خود و کارمندان </w:t>
      </w:r>
    </w:p>
    <w:p>
      <w:pPr>
        <w:pStyle w:val="BookText"/>
        <w:rPr/>
      </w:pPr>
      <w:r>
        <w:rPr>
          <w:rFonts w:ascii="IRNazanin" w:hAnsi="IRNazanin" w:eastAsia="IRNazanin"/>
          <w:color w:val="111111"/>
          <w:sz w:val="28"/>
          <w:sz w:val="28"/>
          <w:szCs w:val="28"/>
          <w:rtl w:val="true"/>
          <w:lang w:bidi="fa-IR"/>
        </w:rPr>
        <w:t>سفارت از دولت مقداری اندک گندم بخرد، اما دولت از این کار طفره رفته، حال آنکه خانم مارلینگ همسر سرچارلز مارلینگ وزیرمختار بریتانیا در تهران، هر روز از دولت برنج و گندم رایگان دریافت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مذاکرات لژ بیداری ایران که کمرهای هم از شرکت‌کنندگانش بود، میگفتند خانم مارلینگ روزی چهار هزار تن از فقرا را اطعام میکند، همچنین اظهار شد که سفارت آلمان هم این روزها مبلغی به فقرا پول میدهد، این مبلغ هفتهای شانزده تا هفده قران میشد</w:t>
      </w:r>
      <w:r>
        <w:rPr>
          <w:rStyle w:val="FootnoteAnchor"/>
          <w:rtl w:val="true"/>
        </w:rPr>
        <w:footnoteReference w:id="631"/>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مصادف با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وضعیت مردم تا حدی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ارزاق و توزیع آن اندکی بهتر شد، غلات ارزان شدند و حتی تا نصف قیمت به فروش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در اصفهان برخلاف چند هفته پیش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خیلی در مضیقه و فشار بودند و روزی سی نفر از گرسنگی تلف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شرکت‌های خیریهای که در محلات تأسیس شده بود؛ برای رفع بحران نان پیشگام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دمکرات‌هایی که همسو با ملک الشعرای بهار و طیف میانه‌رو جناح‌های سیاسی این زمان فعالیت می‌کردند در فروکش نمودن بحران یاد شده بسیار ساعی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روزانه هفتصد تا هشتصد تن انسان بینوا را نان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برخی متولین و تجار و مردم عادی نان رایگان بین مردم توزیع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در این موقع به قدر سر سوزنی به حال ارزاق اقدامی نکرده و یا نتوانست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جلب منافع خصوصی قناعت کرده و حتی از اغتشاش اطراف و سرقت‌های متوالی در راه‌ها هم ذرهای جلوگیری نکرده و نمینماید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این زمان دولت در دست علاء‌السلطنه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هر جهت سالی نحوست بار بود، در این سال ابعاد بحران‌های فراگیر روز به روز بیشتر 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کمبود باران سال قبل اینک به مرور خود را نشان می‌داد، اخبار هراس‌انگیز که نشان از بروز قحطی فراگیر داشت فراوان شنیده می‌شد، در عین حال فضای رعب‌انگیزی بر کشور حاکم بود، هیچ کس اطلاعی از قتل‌های انجام شده توسط کمیتة مجازات نداشت، انگیزه‌ها نامعلوم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کشور همچنان عرصه تاختوتاز سپاهیان مهاجم روس و انگلیس بود، اما خبری دیگر هم در برخی از مجامع کشور شنیده می‌شد، خبر این بود که در روسیه به دلیل شرایط جنگی و قحطی طاقت‌فرسا، حالت انقلابی شکل گرفته است و مردم علیه تزار به شورش برخاسته‌اند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زراعت در فارس به بدترین وجه ممکن رسیده بود، در فارس محصول آن سال دچار آفت شد، ملخ‌ها گندم را نابود کردند و مردم با آرد ذرت زندگی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و قلمرو بختیاری‌ها، خشکسالی به اندازهای بود که چارپایان از فرط گرسنگی و تشنگی به زمین میافتادند و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و کرمان ملخ، محصولات را نابود کرده بود، بالاتر و وحشتناکتر </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غرب از سرحد عثمانی تا پشت دروازه‌های تهران و قزوین به کلی پامال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گندم و جو نایاب شد، خشم طبیعت با هجوم قشون بیگانه توأم گردید، به دلیل هجوم عثمانی به خاک ایران و نیز خشکسالی، وضع تبریز هم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چنین شرایطی روس‌ها در کرمانشاه اتباع آزادی‌خواه ایران را اعدام می‌کردند، به قول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 عمومی بدتر از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در این اوضاع و احوال خراسان تنها نقطه‌ای بود که کمتر دچار هجوم سربازان روسیه گردید، اما در اینجا معضلی دیگر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هزاران خروار از غلات این منطقه را به کشور خود ارسال کردند، این در حالی بود که مردم سایه‌های تیرة قحطی را به خوبی مشاهده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ولولهای غریب سر برآورد، تجار عشق‌آباد که هنوز تعلق خاطری به وطن کهن خود داشتند، به اهالی مشهد و تجار این شهر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دولت جلو حمل غله را به روسیه نگیرد، تا دو ماه دیگر تمام غله خراسان به این طرف حمل خواهد شد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خبر می‌رسد سودجویان و طمع‌کاران به قیمت مرگ و میر مردم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گندم دولتی را که بیست هزار خروار بود، از قرار خرواری یازده تومان و نیم فروخته‌اند تا از هر خروار یک تومان یعنی به طور کلی بیست هزار تومان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قیمت هر خروار گندم در خوشبینانه ترین حالت حداقل سی و پنج تا پنجاه تومان بود، حتی در اوج بحران نان و مرگ و میر مردم در شهری مثل تهران؛ دولت اخطار کرده بود اگر انبارداران غله محصول خود را به میل و رغبت عرضه نکنند، دولت آن را کشف کرده و خواهد فروخت و بیش از خرواری سی تومان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اوج قحطی اگر دولت غلات احتکار شده را مصادره می‌کرد، تازه حدود سه برابر آن چیزی را پرداخت می‌کرد که سودجویان از بیگانه دریافت می‌نمودند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در اینکه این سودجویان محصول را به همین قیمت فروخته باشند، تردید جدّی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راست می‌گفتند و یازده تومان و نیم را به حساب دولت وازیر کرده بودند، باز هم موافق نرخ‌های آن روز حداقل و در خوشبینانه‌ترین حالت، دویست هزار تومان به دولت ضرر زده بودند؛ تازه این در صورتی است که قیمت محصول را خرواری بیست تومان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افعال ضد ملّی چه بود؟ به قول نوبهار نتیجه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یک قحطی سرتاسری در خاک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توسط برادران تومانیانس انجام می‌شد، اما جالب اینکه حتی تومانیانس که قاعدتاً باید در اندیشه سود شخصی خود بوده باشد، به عنوان خریدار این قرارداد را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فسخ معامله از سوی خریدار، باز هم محصول خراسان به روسیه حمل می‌شد، معلوم نبود این محصول را به که می‌فروشند و این محصول به کجا حمل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جلوگیری از تعمیق بحران، پیشنهاد شده بود غله را به قیمتی که به تومانیانس می‌فروشند به طرف ایرانی هم بفروشند تا به خبازخانه‌ها بدهند و مردم از قحطی و گرسنگی محتوم رهایی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که باید این کار را بکند، باید حکام محل این کار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مسئله این است که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مرتجع، همه لاابالی در اصلاح امور و همه در فکر پرکردن جیب خود و کسان خود و آنچه ابداً در خیال این اشخاص نمی‌گذرد فکر و آسایش رعیت و اصلاح معیشت عمومی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بهار نوشت در دورة مظفری وضع این‌گونه بود که فردی پیشکش می‌داد و شاه او را حاکم می‌کرد، اما اگر تعدی می‌نمود و یا در حق مردم اجحاف می‌کرد، مؤاخذه می‌شد و یا اگر اموال مردم را می‌برد املاکش را مصادره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مسئله این است که اجحاف و تعدی از سوی حاکم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هر اداره علی‌حده جیب مردم را خالی می‌کند و به عرض احدی هم چه در ادارات و چه در دوایر حکومتی رسیدگی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هر حاکمی و هر ادارهای جداگانه از خزانه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دریافت می‌کند، 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نیست که به فریاد اهالی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چه اطلاقی باید بر رژیم کشور کرد و رفتار سران قوم را چگونه باید ارزیابی نمود؟ سؤال بهار 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چنین حکام نابکار و با چنین ادارات ناهنجار و با این حالت دزد بازار، ما می‌خواهیم نام خود را یک ملّت مشروطه و یک قوم زنده و یک دولت عادله بگذاریم؟</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ملک‌الشعرای بهار مردی بود خویشتندار و صبور؛ او در مقالات و کتاب‌هایش کمتر متعرض اشخاص شد و کمتر موردی اتفاق افتاد که مناسبات شخصی خود را معیار قضاوت در مورد مسائل سیاسی افراد و گرایش‌های خاص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نادر مواردی که او به شدت برآشفت و علیه یک تن قلم به دست گرفت و به گزنده‌ترین شکل ممکن او را آماج حملات ویرانگر خود قرار داد، زمانی بود که مستوفی‌الممالک در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بود که فردی از گروه ضد تشکیلی ضمن یک سخنرانی بهار را مورد حمله قرارداد و او را حقوق بگیر انگلیسی‌ها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ناجوانمردانه او را به شدت آشفته ساخت پس قلم به دست گرفت و مطلبی در نوبهار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شدیدترین مطلب علیه ضدتشکلیها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خطاب به این دسته افراد نوشت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لیاقت ترقی و اعتلا ندارند، به حدود و مراتبی هم که طبیعت به حکم لیاقت به آنها عطا کرده است، قانع نیستند، این است که برای اینکه اعتلای خود را ثابت بنمایند به تنزل دیگران پرداخته میخواهند حالا که خودشان عُرضه ارتقا ندارند، دیگران را پایین آورده و با </w:t>
      </w:r>
    </w:p>
    <w:p>
      <w:pPr>
        <w:pStyle w:val="BookText"/>
        <w:rPr/>
      </w:pPr>
      <w:r>
        <w:rPr>
          <w:rFonts w:ascii="IRNazanin" w:hAnsi="IRNazanin" w:eastAsia="IRNazanin"/>
          <w:color w:val="111111"/>
          <w:sz w:val="28"/>
          <w:sz w:val="28"/>
          <w:szCs w:val="28"/>
          <w:rtl w:val="true"/>
          <w:lang w:bidi="fa-IR"/>
        </w:rPr>
        <w:t>خود همدوش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ترقی خود را در تنزل دیگران میدانند، اینها خود قابل هیچ‌گونه ارتقا و عزت نبوده، ذلت و پستی دیگران را برای خود تشفی بخش و وسیله یکسانی و همسری خود با دیگری میپندارند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نوشتة بهار اینان همیشه آشوب به پا میکنند، مردم را در خانه‌های خود دعوت و تحریک به بحران‌سازی میکنند، به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پرنسیب و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ندارند، فقط ناسزا و فحش و بهتان بلدند، به آسانی آلت‌فعل و بازوی اجرایی مسند‌خواهان و وزارت‌طلبان واقع میشوند، هر دستهای که بیکار است اینان را جلو میاندازد تا پست بگیرد و دیگری را متزلزل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نمیبینید اینها هستند که نه به یک مسلکی پایبند شده، نه به یک فرد یا شخصی علاقه صمیمی پیدا کرده و نه به یک اصول و پرنسیب معینی اعتراف نموده‌اند، روزی اعتدالی، روزی دمکرات، روزی تشکیلی، روزی ضدتشکیلی، روزی اصلاح‌طلب، روزی دمکرات اسلامی، روزی طرفدار آلمان، روزی هوادار ترک و یک روز بلشویک و بالاخره هیچ و هیچ و هیچ؛ مثل یک عفریت عصبانی به نوع بشر حمله کرده و همه را بد دانسته و به جز شخص خودشان و آن بیکارانی که در آن ساعت دور او را گرفته و او را آلت‌دست قرار داده‌اند، باقی مردم را خائن، دزد، روسفیل</w:t>
      </w:r>
      <w:r>
        <w:rPr>
          <w:rStyle w:val="FootnoteAnchor"/>
          <w:rtl w:val="true"/>
        </w:rPr>
        <w:footnoteReference w:id="636"/>
      </w:r>
      <w:r>
        <w:rPr>
          <w:rFonts w:ascii="IRNazanin" w:hAnsi="IRNazanin" w:eastAsia="IRNazanin"/>
          <w:color w:val="111111"/>
          <w:sz w:val="28"/>
          <w:sz w:val="28"/>
          <w:szCs w:val="28"/>
          <w:rtl w:val="true"/>
          <w:lang w:bidi="fa-IR"/>
        </w:rPr>
        <w:t>، انگلوفیل، فاسد و غیره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مخاطب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آریستوکرات‌های پوسیده و اعیان گندیده که از اعیانیت یک درشکچه شکسته با چرخ‌های آهنی و از آزادی‌طلبی همان حس تنقید و تحریک بر علیه حکومت و شاه برایتان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نامید</w:t>
      </w:r>
      <w:r>
        <w:rPr>
          <w:rStyle w:val="FootnoteAnchor"/>
          <w:rtl w:val="true"/>
        </w:rPr>
        <w:footnoteReference w:id="637"/>
      </w:r>
      <w:r>
        <w:rPr>
          <w:rFonts w:ascii="IRNazanin" w:hAnsi="IRNazanin" w:eastAsia="IRNazanin"/>
          <w:color w:val="111111"/>
          <w:sz w:val="28"/>
          <w:sz w:val="28"/>
          <w:szCs w:val="28"/>
          <w:rtl w:val="true"/>
          <w:lang w:bidi="fa-IR"/>
        </w:rPr>
        <w:t>بهار هرگز نام این شخص را ذکر نکرد، او نوشت شأُن قلم بالاتر از آن است که حتی نام چنین اشخاصی به رشته تحریر درآید؛ بهار خطاب به این فرد خاطرنشان کرد حتی نامش را هم ذکر نمی‌کند تا تصوّر ننماید کسی است و این آرزو را به دل او خواهد نهاد که نامش در نوبهار ذکر شود</w:t>
      </w:r>
      <w:r>
        <w:rPr>
          <w:rFonts w:eastAsia="IRNazanin" w:cs="IRNazanin"/>
          <w:color w:val="111111"/>
          <w:sz w:val="28"/>
          <w:szCs w:val="28"/>
          <w:rtl w:val="true"/>
          <w:lang w:bidi="fa-IR"/>
        </w:rPr>
        <w:t xml:space="preserve">. </w:t>
      </w:r>
      <w:bookmarkStart w:id="122" w:name="pg2341_15511"/>
    </w:p>
    <w:p>
      <w:pPr>
        <w:pStyle w:val="Heading3"/>
        <w:numPr>
          <w:ilvl w:val="2"/>
          <w:numId w:val="1"/>
        </w:numPr>
        <w:rPr/>
      </w:pPr>
      <w:bookmarkStart w:id="123" w:name="__RefHeading___Toc2564492_3804643083"/>
      <w:bookmarkStart w:id="124" w:name="_Toc40"/>
      <w:bookmarkEnd w:id="122"/>
      <w:bookmarkEnd w:id="123"/>
      <w:r>
        <w:rPr/>
        <w:t>9</w:t>
      </w:r>
      <w:r>
        <w:rPr>
          <w:rtl w:val="true"/>
        </w:rPr>
        <w:t>.</w:t>
      </w:r>
      <w:r>
        <w:rPr>
          <w:rtl w:val="true"/>
        </w:rPr>
        <w:t>حکام ایالات و ستم اجتماعی</w:t>
      </w:r>
      <w:bookmarkEnd w:id="124"/>
    </w:p>
    <w:p>
      <w:pPr>
        <w:pStyle w:val="BookText"/>
        <w:rPr/>
      </w:pPr>
      <w:r>
        <w:rPr>
          <w:rFonts w:ascii="IRNazanin" w:hAnsi="IRNazanin" w:eastAsia="IRNazanin"/>
          <w:color w:val="111111"/>
          <w:sz w:val="28"/>
          <w:sz w:val="28"/>
          <w:szCs w:val="28"/>
          <w:rtl w:val="true"/>
          <w:lang w:bidi="fa-IR"/>
        </w:rPr>
        <w:t>همانطور که گفتیم سال‌های بین اولتیماتوم روسیه و آغاز جنگ اوّل جهانی یکی از نکبت‌بارترین ادوار زندگی مردم ایران بود که هیچ تحقیقی در آن باره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از همان دورة دوّم مشروطه ظلم و اجحاف به مردم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با اینکه مشروطه برای استقرار عدالت و بسط موازین مردم‌سالاری شکل گرفته بود، اما عملاً وضع به صورتی دیگر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تعدی و ستم اجتماعی به مردم بیش از آن است که در صفحات محدود این بخش بگنجد و برای اشاره‌ای هر چند مختصر از روزنامه‌های آن دوره شواهدی ذکر می‌کنیم تا مقدمه‌ای باشد بر تحولات مورد بحث رساله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دورة دوّم مشروطه روزنامة شرق نامه‌ای از مردم گلپایگان و خوانسار به چاپ رسانید که در آن از تعدیات ناصر لشکر حکمران آن نواحی شکایت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مدتی است از ظلم و تعدی خوانین این سامان به اولیا دولت شکایت کردیم منجر به هیچ جا نشد، سهل است بلکه دوچار یک ظالم متعدی دیگری نیز گردیدیم و اغلب به وزارت داخله و وزارت جنگ شکایات خود را عرض نمودیم مثمرثمر نشد و این ناصر لشکر تا حال بالغ بر پنج هزار تومان از مردم جریمه و رشوة اجباری گرفته است اگر مشروطه این است و مشروطه‌طلب اینها، پس وای اگر از پس امروز بود فردایی</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جراید پایتخت مثل روزنامة رعد، گاهی عریضه‌های مردم بی‌گناهی را به چاپ می‌رسانیدند که زیر بار رنج و ستم خرد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رعایای رودهن از توابع دماوند تظلم می‌کردند که بعد از این چند سال نهب و قتل و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بود شاید سلطنت مستقلة استبدادی را به حکومت ملّی تغییر داده که در تحت قانون هیچ زبردستی نتواند به حقوق زیردستان تجاوز نماید، ولی افسوس افسوس که این روغن بادام در دماغ خودسران بیش از پیش تولید خشکی نمود و این سرکه انگبین در بدن مریض مملکت صفرا بر صفرا فزود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تظلم از سوی طوایف کردبچه بود که قبل از شکل‌گیری حکومت قاجار از آذربایجان به تهران تبعید شده بودند و سپس در کنار سیاهرود در صحرای دماوند اسکان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عنوان چادرنشینان بدوی در این منطقه اسکان یافتند، نویسندگان عریضه خواستار احقاق حقوق از دست رفتة خود بودند</w:t>
      </w:r>
      <w:r>
        <w:rPr>
          <w:rStyle w:val="FootnoteAnchor"/>
          <w:rtl w:val="true"/>
        </w:rPr>
        <w:footnoteReference w:id="64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گرسنگی و قحطی تنها یکی از هزاران مشکل لاعلاج مردم مظلوم ایران در این دوره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داس مرگ قحطی، حکام محلی هم ظلم و اجحاف را به مردمی که هیچ فریادرسی نداشتند از حد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اردبیل ظلم و ستم مضاعف مردم را به کلی از زندگی 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گزارش میرسید که زارعین و اهالی فلک‌زده شهر اردبیل با وجود قحطی، توسط امیر مظفر نصرالله خان یکی از گردنکشان آنجا غارت میشوند، گفته میشد این مرد روز به روز بر دامنة شرارت خود میافزاید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 و رنجبران دست زن و بچة خود گرفته پیاده و گرسنه و برهنه به روسیه مهاجرت مینمایند، شصت پارچه قراء را متصرف مالک الرقاب شده به حدی جسارت ورزیده فوق ندارد؛ چنانچه مالیات دو ساله </w:t>
      </w:r>
    </w:p>
    <w:p>
      <w:pPr>
        <w:pStyle w:val="BookText"/>
        <w:rPr/>
      </w:pPr>
      <w:r>
        <w:rPr>
          <w:rFonts w:ascii="IRNazanin" w:hAnsi="IRNazanin" w:eastAsia="IRNazanin"/>
          <w:color w:val="111111"/>
          <w:sz w:val="28"/>
          <w:sz w:val="28"/>
          <w:szCs w:val="28"/>
          <w:rtl w:val="true"/>
          <w:lang w:bidi="fa-IR"/>
        </w:rPr>
        <w:t>دولت را ضبط و به حکومت جلیله هم یاغی است اولیای امور چرا توجهی نمیفرمایند که در آتیه اشکالات فوق تصور و زحمات مالانهایت ملحوظ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وضع در ابهر هم تفاوتی با سایر نقاط کشور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به دولت مرکزی شکایت بردند که به دلیل نیامدن باران اوضاع زندگی آنان بسیار دشوار و مشقت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تگرگ جزیی هم آمده است که همه محصول را خراب نموده، با وصف این اوضاع و احوال، نایب‌الحکومه ابهر عدهای سوار کاکاوند را با فرزند حاجی آقا محمد بایقرا به جان رعیت فقیر انداخته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ضرب چوب پول میگیرند، یک زن را با لگد زده نیم جان ساخته‌اند و دیگری را با گلوله مقتول؛ از گرفتن بیست و چهار من ارزن که آذوقه یک مشت بیچاره است کوتاهی ندارند، استدعا از اولیای دولت که عطف توجهی فرمایند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مردم شهر گلپایگان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لهجه مظلومانهای از مظالم عموم متنفذین گلپایگان اظهار میدارند که امنیت جانی و مالی سلب، زراعات را به یغما برده‌اند، هستی و مایملک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میدانند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در کاشان و نطنز هم مردم و عرض و مال و ناموس آنان عرصه چپاولگری‌های دزدان و راهزنان به ویژه نایب حسین کاشی و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منطقه شکوه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خشکسالی و عدم محل گندم، از محلی به محلی رعایای بی چاره دچار سختی و قحطی گشته و حکومت هم که خود جزو محتکرین است، هر قدر هم بر گرانی غله افزوده شود، ایشان را خوشتر 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به عبارت بهتر حاکم کاشان مرگ و میر مردم را می‌دید، اما غله را احتکار می‌کرد تا از این راه به ثروت و مکنت دست یابد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ولایت کوچک ایوانکی، حاکم آنجا موثق حضور نام، مردم را زیر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تلگرافخانه متحصن شدند، به تهران تلگراف زدند و تظلم نمودند، اما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بیش از ششصد تومان از مردم بیچاره و قحطی‌زده دریافت کرد و این مبلغ را با جور و عدوان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تلگرافخانه متحصن بودند، او دستور داد به سوی آنان آتش بگشایند، عدهای از مردم را چوب و فلک کرد که چرا از او شکایت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کسانی که کتک خورده و فلک شدند، کودکان هم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ملتمسانه تقاضا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از حکومت طهران متمنی است موثق حضور مزبور را به طهران خواسته مجلس تحقیقی تشکیل داده و چنانچه تقصیر او ثابت شد، بر حسب قانون مجازات شود تا اینکه یک مشت رعایای </w:t>
      </w:r>
    </w:p>
    <w:p>
      <w:pPr>
        <w:pStyle w:val="BookText"/>
        <w:rPr/>
      </w:pPr>
      <w:r>
        <w:rPr>
          <w:rFonts w:ascii="IRNazanin" w:hAnsi="IRNazanin" w:eastAsia="IRNazanin"/>
          <w:color w:val="111111"/>
          <w:sz w:val="28"/>
          <w:sz w:val="28"/>
          <w:szCs w:val="28"/>
          <w:rtl w:val="true"/>
          <w:lang w:bidi="fa-IR"/>
        </w:rPr>
        <w:t>بدبخت که اینک در کوچه‌های طهران متواری میباشند بتوانند به آسوده‌گی</w:t>
      </w:r>
      <w:r>
        <w:rPr>
          <w:rStyle w:val="FootnoteAnchor"/>
          <w:rtl w:val="true"/>
        </w:rPr>
        <w:footnoteReference w:id="645"/>
      </w:r>
      <w:r>
        <w:rPr>
          <w:rFonts w:ascii="IRNazanin" w:hAnsi="IRNazanin" w:eastAsia="IRNazanin"/>
          <w:color w:val="111111"/>
          <w:sz w:val="28"/>
          <w:sz w:val="28"/>
          <w:szCs w:val="28"/>
          <w:rtl w:val="true"/>
          <w:lang w:bidi="fa-IR"/>
        </w:rPr>
        <w:t>مشغول زراعت گشته و به خانه‌های خود برگردند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از آن سوی گزارش میشد پنجاه هزار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ناموس به باد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خوانسار، گلپایگان و فریدن، پس از یک ماه فریادهای جگرخراش، به وزارت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مظلومانه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بودند که اگر این فریادها در صفحات جراید بازتاب پیدا نمیکند، صمصامالسلطنه را که مورد قبول آنان است شاهد و گواه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شنایع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خوانساری و فرزند و برادرزادهاش سخن به میان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جزیی‌ترین آنها را هیچ وقت نایب حسین کاشی و رضای جوزانی </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مرتکب نشده و حتی به انجام آن رضایت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عریضه‌نویسان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چهار هزار خونخوار را به دور خود جمع به مال و ناموس و جان پنجاه هزار خانوار گلپایگان و فریدن و خوانسار ابقا نکرده چقدر از زن‌ها را کشته و چقدر ناموس زن‌ها و دخترهای مردم به دست پسر و پسر برادر و نوکر‌های خونخوارش به باد رفته چندین نفر از سادات بیچارگان دیگر را در مقابلش شکم پاره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برخی از بزرگان شهرها از دست اینان در به در شده‌اند، دویست هزار تومان از پول آنان به یغما رفته، همه خانه خراب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سید احمد نامی برای مطالبه هزار تومان فردی را زیر ضربات چوب کشته است، برادر مقتول را هم به بدترین وضع ممکن زجر و حبس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پست و تحدید و سایر رؤسای دوایر را با زنجیر سوار خر کردن و از خوانسار بیرون کردن و هزارها بی‌رحمی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شنایع اعمال امثال اینان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هیچ قسی‌القلب وحشی اعمال رذیلانه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مرتکب نشده حالیه نیز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وسایل و حماه کار چاق کن او است برای گل مالی سیئات خود به طهران با مبلغی اعتبار فرستاده، البته وظیفه وزارت جلیله داخله است که اوّل خود این شخص را که وکیل اوست به هزار سابقه شرارت که دارد جلب به نظمیه نموده، تا منتظر شویم شخص دیگری مثل آقای صمصامالسلطنه داد ما را گرفته و او را گوشمال دهند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درمانده از این همه ظلم و ستم، منشاء بیداد را انگلیسی‌ها دانستند، علت امر این بود که بیگانگان دست در دست راهزنان داخلی به چپاول مردم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طور مثال در قم اعتراضی عمیق نسبت به اعمال و رفتار کارکنان شرکت لینچ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شرکت باعث خشم و نارضایتی وسیع مردم و مسافرین این شهر شد که برای زیارت به آنجا رفت‌وآمد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یک تن از دمکرات‌های قم نامه‌ای به وزارت </w:t>
      </w:r>
    </w:p>
    <w:p>
      <w:pPr>
        <w:pStyle w:val="BookText"/>
        <w:rPr/>
      </w:pPr>
      <w:r>
        <w:rPr>
          <w:rFonts w:ascii="IRNazanin" w:hAnsi="IRNazanin" w:eastAsia="IRNazanin"/>
          <w:color w:val="111111"/>
          <w:sz w:val="28"/>
          <w:sz w:val="28"/>
          <w:szCs w:val="28"/>
          <w:rtl w:val="true"/>
          <w:lang w:bidi="fa-IR"/>
        </w:rPr>
        <w:t xml:space="preserve">فوائد عامه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به عابرین و کاروان‌های بدبخت و گرسنه که چندین سال است در تحت فشار بی‌رحمانه مأمورین بی‌انصاف اداره لینچ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شاکی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نوشته بودند که این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باج خط شوسه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پول میگیرد، از دولت خواسته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به غارت‌گری این کمپانی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این بود که لینچ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w:t>
      </w:r>
      <w:r>
        <w:rPr>
          <w:rStyle w:val="FootnoteAnchor"/>
          <w:rtl w:val="true"/>
        </w:rPr>
        <w:footnoteReference w:id="649"/>
      </w:r>
      <w:r>
        <w:rPr>
          <w:rFonts w:ascii="IRNazanin" w:hAnsi="IRNazanin" w:eastAsia="IRNazanin"/>
          <w:color w:val="111111"/>
          <w:sz w:val="28"/>
          <w:sz w:val="28"/>
          <w:szCs w:val="28"/>
          <w:rtl w:val="true"/>
          <w:lang w:bidi="fa-IR"/>
        </w:rPr>
        <w:t>باج راه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تشکیل دولت خود خوانده نظام‌السلطنه، حداکثر پانصد تومان به دستور کمیته دفاع ملّی به ژاندارمری داده شد که از مالیات راهداری پرداخت شد، این راهداری در اختیار شرکت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لینچ بعد از سی ماه از آن تاریخ مالیات‌ها و عوارض راهداری را افزوده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ملاحظه فرمایید، تقریباً سی ماه است که این اداره متمدن برای پانصد تومان خسارت؛ تخمیناً پنجاه هزار تومان از مال رنجبران حقیقی این مملکت بیچاره اخذ و دریافت نموده در صورتی که از مسافرین ایرانی باید پرسید که وضع راه شوسه قم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معترضین خواسته بودند هیئتی اعزام 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تفتیش نموده راپرت برای هیئت محترم دولت بفرستند ،</w:t>
      </w:r>
      <w:r>
        <w:rPr>
          <w:rStyle w:val="FootnoteAnchor"/>
          <w:rtl w:val="true"/>
        </w:rPr>
        <w:footnoteReference w:id="650"/>
      </w:r>
      <w:r>
        <w:rPr>
          <w:rFonts w:ascii="IRNazanin" w:hAnsi="IRNazanin" w:eastAsia="IRNazanin"/>
          <w:color w:val="111111"/>
          <w:sz w:val="28"/>
          <w:sz w:val="28"/>
          <w:szCs w:val="28"/>
          <w:rtl w:val="true"/>
          <w:lang w:bidi="fa-IR"/>
        </w:rPr>
        <w:t>در صورت صدق با عنوان و دست‌آویز صحیحی رفع شر این کمپانی بشود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در کرمان نصرت‌السلطنه و در قزوین مدحت‌السطنه حکام وقت این دو شهر، ظلم فراوانی به مردم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عریضه‌های فراوانی در تظلم‌خواهی از بیداد این دو جبار به مقامات کشوری در تهران فرستاده شد، اما سودی نبخشید</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از این بالاتر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 انسانی ما در حال بیطرفی از عدم توجه پادشاه و رجال و وزرا و لیدرهای احزاب سیاسی ما به مراتب بیش از دول متحارب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امراض و سهل‌انگاری رجال ما از توپ‌های هوت زر و بمب‌های آسمان پیمایان و ترپیل‌های تحت البحری و گازهای خفه کننده و شعله‌های سوزان تلفاتش بیش بوده است</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از نظر اقتصادی برای ایران و ایرانی دیگر چیزی باقی نماند، فقر و مسکنت سرتاسر خاک کشور را فراگرفت، زندگانی مردم روز به روز بدتر می‌شد، وضعیت محصول به شدت بحرانی؛ کالاهای دیگر هم معلوم نبود از کجا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به گونه‌ای دهشتناک به هم ریخته بود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ایرانی در ترتیب امر معیشت خود دچار هزارها مشکلات شده که یکی از آن در ایام عادی سال‌های قبل از جنگ برای فنای هر خانواده کافی بود</w:t>
      </w:r>
      <w:r>
        <w:rPr>
          <w:rFonts w:eastAsia="IRNazanin" w:cs="IRNazanin"/>
          <w:color w:val="111111"/>
          <w:sz w:val="28"/>
          <w:szCs w:val="28"/>
          <w:rtl w:val="true"/>
          <w:lang w:bidi="fa-IR"/>
        </w:rPr>
        <w:t>.»</w:t>
      </w:r>
      <w:r>
        <w:rPr>
          <w:rStyle w:val="FootnoteAnchor"/>
          <w:rtl w:val="true"/>
        </w:rPr>
        <w:footnoteReference w:id="65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یکی از منحوس‌ترین سال‌های ایران بود، مردم چشم به آسمان داشتند تا مگر نزول قطرهای باران را نظاره کنند، اما طبیعت هم گویی با مردم بر سر قهر آمده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آذرماه این سال حتی پیروان اقلیت‌های دینی برای نزول باران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کلیمیان با کتب مقدسه خود به خارج شهر تهران رفتند و برای نزول باران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 در کلیسای دروازه قزوین اجتماع کردند و شمایل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دادند، آنان سپس با خضوع و خشوع از خیابان‌ها حرکت کردند و در حسن‌آباد که نمازخانهای دیگر داشتند، به دعای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 در دعاهای خود از خداوند تقاضای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زرتشتی‌ها هم دکان‌ها و محل کسب خود را تعطیل کرده و دعای باران خواندند</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از سمنان هم تلگراف رسید که عدهای در تلگرافخانه شهر تحصن کرده‌اند، از اوّل طلوع آفتاب لاینقطع مردم به تلگرافخانه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آسمان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دکان‌های شهر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رشتة عمل خبازخانه‌ها به کلی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خلاصه به قول مخبرین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تجار و اعیان همه در تلگرافخانه جمع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فریاد یا محمدا بلند است که ممکن نیست کار کرد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مخبرین وضعیت قزوین را به لحاظ شیوع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 و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اهالی شهر دچار گرانی و کمبود آذوقه شدند، نان نایاب بود و هر روز بر گرسنگی مردم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شهر قزوین به این صورت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بیچاره فقرا و ضعفا از عسرت در تضییقات میباشند و از طرف دیگر صدماتی که از طرف نظامیان روس به آنها وارد و سرقت‌های متوالیه در کاروانسرا و دکاکین که متوالیاً واقع شده 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طاقت 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و راهزنی بیداد میکرد، اوضاع ادارات عموماً اعم از دوائر حکومتی یا مالیه و عدلیه نامنظم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منافع خواه دخیل در کار و ابداً بازپرسی هم نیست</w:t>
      </w:r>
      <w:r>
        <w:rPr>
          <w:rFonts w:eastAsia="IRNazanin" w:cs="IRNazanin"/>
          <w:color w:val="111111"/>
          <w:sz w:val="28"/>
          <w:szCs w:val="28"/>
          <w:rtl w:val="true"/>
          <w:lang w:bidi="fa-IR"/>
        </w:rPr>
        <w:t>.»</w:t>
      </w:r>
      <w:r>
        <w:rPr>
          <w:rStyle w:val="FootnoteAnchor"/>
          <w:rtl w:val="true"/>
        </w:rPr>
        <w:footnoteReference w:id="65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کرمان دویست و نود و پنج تن از اهالی شهر از سردار نصرت و ظلم و ستم او شکایت کردند، حاکم شاکیان را حبس و تبعید نمود و اموالشان را مصادره کرد و املاک مردم 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املاک مهم بلوکات کرمان که خبازخانه شهر هم از عواید و محصولات آن اداره میشد، در دست سردار نصرت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و ارزاق عمومی را احتکار میکرد و روز به روز بر قیمت ارزاق افزوده اهالی بدبخت را گرفتار مجاعه</w:t>
      </w:r>
      <w:r>
        <w:rPr>
          <w:rStyle w:val="FootnoteAnchor"/>
          <w:rtl w:val="true"/>
        </w:rPr>
        <w:footnoteReference w:id="658"/>
      </w:r>
      <w:r>
        <w:rPr>
          <w:rFonts w:ascii="IRNazanin" w:hAnsi="IRNazanin" w:eastAsia="IRNazanin"/>
          <w:color w:val="111111"/>
          <w:sz w:val="28"/>
          <w:sz w:val="28"/>
          <w:szCs w:val="28"/>
          <w:rtl w:val="true"/>
          <w:lang w:bidi="fa-IR"/>
        </w:rPr>
        <w:t>و عسرت ساخته</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و خلاصه امان مردم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دولت مرکزی خواستند سردار نصرت را احضار کند و خلقی را از شر او آسوده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 هم با گام‌های بلند به سوی وخامت اوضاع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حکمرانی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والا اعتضادالسلطنه نایرة قحطی در اصفهان مشتعل و فقر و بیچاره‌گان</w:t>
      </w:r>
      <w:r>
        <w:rPr>
          <w:rStyle w:val="FootnoteAnchor"/>
          <w:rtl w:val="true"/>
        </w:rPr>
        <w:footnoteReference w:id="660"/>
      </w:r>
      <w:r>
        <w:rPr>
          <w:rFonts w:ascii="IRNazanin" w:hAnsi="IRNazanin" w:eastAsia="IRNazanin"/>
          <w:color w:val="111111"/>
          <w:sz w:val="28"/>
          <w:sz w:val="28"/>
          <w:szCs w:val="28"/>
          <w:rtl w:val="true"/>
          <w:lang w:bidi="fa-IR"/>
        </w:rPr>
        <w:t>دسته دسته در میانه این آتش روان سوز بدرود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ناظرین در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پلیتیکی در این کار دخالت دارد، نا امنی طرق و شوارع آن آتش فتنه را دامن میزند، سرنوشت روزگار به فلاکت عمومی مدد می‌نماید، قطرهای باران تاکنون از ابر نچکیده ولی سرشک دیده فقرا و قحطی‌زدگان سیل آسا از هر طرف جویباری تشکیل داده به جای غرش رعد فریاد الجوع الجوع صماخ</w:t>
      </w:r>
      <w:r>
        <w:rPr>
          <w:rStyle w:val="FootnoteAnchor"/>
          <w:rtl w:val="true"/>
        </w:rPr>
        <w:footnoteReference w:id="661"/>
      </w:r>
      <w:r>
        <w:rPr>
          <w:rFonts w:ascii="IRNazanin" w:hAnsi="IRNazanin" w:eastAsia="IRNazanin"/>
          <w:color w:val="111111"/>
          <w:sz w:val="28"/>
          <w:sz w:val="28"/>
          <w:szCs w:val="28"/>
          <w:rtl w:val="true"/>
          <w:lang w:bidi="fa-IR"/>
        </w:rPr>
        <w:t>گوش‌ها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اصفهان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کالبدی بی روح و نقش بر دیوار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بازوان ناتوان، کسب و کار فلج و فریاد و فغان به آسمان بلند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غوغا و مصیبتی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اسفناک و در این برهوت بی‌آبی و گرسنگی و مرگ و میر دائم التزاید،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ملاکین از خون دل فقرا ساغر خود را سرشار نموده، کسبه و اصناف و بیچاره‌گان را قوت‌لایموت لخت جگر و شراب اشک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 والدین اطفال از این ناله‌های حزن‌انگیز خواب و آرام و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 در رقص و سماع و فقرا در آه و ناله؛ یکی در بستر خانه و گرسنه در معبر از گرسنگی جان میسپارد، یکی از گندم خرواری هفتاد تومان بدان خوشحال و به سلامتی ملاکین و مرگ فقرا فریاد نوشانوشش به فلک میرسد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در دامغان هم وضع به همین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معاریف شهر دامغان توسط جریده نوبهار تلگرافی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آقای بصیرالملک دام اجلاله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کردند، در این تلگراف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که تنگی و سختی آذوقه دچار عامه ملت ایران خاصه اهالی دامغان شده، باید لطف خودتان را درباره بندگان گرسنه بیچاره ساکنین دامغان و زوار سلطان سلاطین ایران، حضرت ثامن‌الائمه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 مبذول داشته معادل دویست خروار از گندم ملکی مختص خودتان که در انبار است غدغن فرمائید مباشرین حضرت عالی به خبازخانه دامغان داده و نرخ امروزه قیمت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مساعدت و همراهی یگانه لسان ملت حضرت آقای ملک‌الشعرا دامت تأییداته را؛ عموم ملت این صفحه خواهانند</w:t>
      </w:r>
      <w:r>
        <w:rPr>
          <w:rFonts w:eastAsia="IRNazanin" w:cs="IRNazanin"/>
          <w:color w:val="111111"/>
          <w:sz w:val="28"/>
          <w:szCs w:val="28"/>
          <w:rtl w:val="true"/>
          <w:lang w:bidi="fa-IR"/>
        </w:rPr>
        <w:t>.»</w:t>
      </w:r>
      <w:r>
        <w:rPr>
          <w:rStyle w:val="FootnoteAnchor"/>
          <w:rtl w:val="true"/>
        </w:rPr>
        <w:footnoteReference w:id="66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ناظرین ایرانی، دست پنهان بریتانیا را در پس قحطیهای این زمان میدیدند، به دید آنان انگلیسی‌ها خود قحطی به وجود آوردهاند و بعد هم وفور نعمت به ارمغان خواهند آورد تا مردم آنان را منجی و رهایی بخش خود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در سفالت کمی نان از گرسنگی خشکیدیم؛ گرچه خشکسالی در این حالت بی‌تأثیر نیست، ولی نه به این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w:t>
      </w:r>
    </w:p>
    <w:p>
      <w:pPr>
        <w:pStyle w:val="BookText"/>
        <w:rPr/>
      </w:pPr>
      <w:r>
        <w:rPr>
          <w:rFonts w:ascii="IRNazanin" w:hAnsi="IRNazanin" w:eastAsia="IRNazanin"/>
          <w:color w:val="111111"/>
          <w:sz w:val="28"/>
          <w:sz w:val="28"/>
          <w:szCs w:val="28"/>
          <w:rtl w:val="true"/>
          <w:lang w:bidi="fa-IR"/>
        </w:rPr>
        <w:t>ماه و نیم به این طرف این انگلیسیان خیرخواه اجناس موجود را در ایران هر جا که یافتند گران و ارزان نگفتند، خریدند، تا که ما این روزها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گرسنگی به غایت رسید، انگلیس‌ها همان روز ما را بغتتاً در سیل فراوانی خواهند انداخت تا که بعد از این قحطی و کمیابی غریق فرح و شادی تر و تازه شویم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از آن سوی از نقاط کمتر شناخته شده کشور، نامههایی به مرکز میرسید که نشان‌دهندة ظلم و ستم مضاعف در حق رعایای بی‌گناه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منطقهای در اراک به نام خلجستان، مردی ستمکار به نام اسدخان شاهسوند به مردم تعدی روا میداشت، متظلمین نوشته بودند اگر برای امرار معاش و گرفتن ده من جو یا گندم به اطراف ولایت خود روند، باید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اسدخان و اولاد و نوکر او لخت و عریان مراجعت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گوسفند و احشام مردم را در بیابان به سرقت میبرد، مردم هر چه تظلم میکردند احقاق حق نمیشد، این مرد هر روز که میگذشت جری‌تر میگردید، چند زن و مرد را به تیر کشت، خانه‌های مردم را آتش زد، تمام داراییهای روستاییان بیچاره را به غارت برد، این ستمدیدگان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رضای خدا به ملاحظه روز جزا احقاق حق ماها را از اولیای امور خواستار شوید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شمه‌ای از وضعیت اجتماعی ایران در دورة بعد از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همه به یاد می‌آوردند که مشروطیت برای آن شکل گرفت تا عدالت را در جامعه مستقر سازد و همه را از نعمت آن بهره‌مند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تجربه هرگز میسر نشد، مردم از ظلم مضاعف حکام دوره بعد از مشروطه، آرزوی بازگشت به دوره ناصری و مظفری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مردم به یاد می‌آوردند که حتی در زمان استبداد ناصرالدین شاهی این همه ظلم و اجحاف وجود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مردم از چند سو آماج حمله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سوی قحطی که ایران را چون هامون خشک و تکیده نمود و دیگری ظلم و ستم اجتماعی که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حکام محلی عرصه را بر مردم تنگ کردند و از سوی دیگر کشورهای متجاوز انگلیس، روسیه، عثمانی و آلمان عرض و جان و مال و ناموس مردم را به باد تاراج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پیش از مشروطه حداقل تظلمی صورت می‌گرفت و اگر حاکمی به مردم اجحاف می‌کرد، حداقل حکومت مرکزی وجود داشت تا از او نسق کشد، اما اینک نه دولت مرکزی به فریاد مردم می‌رسید و نه مبنایی استوار شکل گرفته بود تا شکایات تودهها را از مجرای قانونی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آنچه از مشروطه عاید کشور شده بود، در مقام عمل رنج بود و درد و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اما، احزاب و دسته‌های سیاسی هنوز از مشروطه سخن می‌گفتند و الزامات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یکی از عوامل بحران سیاسی و اجتماعی کشور در این مقطع تاریخی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احزاب سیاسی بودند که دست در دست گروه‌های تروریستی راه را برای ظهور دیکتاتور هموار ساختند</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2341_15522"/>
      <w:bookmarkStart w:id="126" w:name="pg2341_15522"/>
      <w:bookmarkEnd w:id="126"/>
    </w:p>
    <w:p>
      <w:pPr>
        <w:pStyle w:val="Heading2"/>
        <w:numPr>
          <w:ilvl w:val="1"/>
          <w:numId w:val="1"/>
        </w:numPr>
        <w:rPr/>
      </w:pPr>
      <w:bookmarkStart w:id="127" w:name="pg2341_15522"/>
      <w:bookmarkStart w:id="128" w:name="__RefHeading___Toc2564494_3804643083"/>
      <w:bookmarkStart w:id="129" w:name="_Toc41"/>
      <w:bookmarkEnd w:id="127"/>
      <w:bookmarkEnd w:id="128"/>
      <w:r>
        <w:rPr>
          <w:rtl w:val="true"/>
        </w:rPr>
        <w:t>فصل چهارم</w:t>
      </w:r>
      <w:r>
        <w:rPr>
          <w:rtl w:val="true"/>
        </w:rPr>
        <w:t xml:space="preserve">: </w:t>
      </w:r>
      <w:r>
        <w:rPr>
          <w:rtl w:val="true"/>
        </w:rPr>
        <w:t>احزاب سیاسی، مطبوعات و بحران ایران</w:t>
      </w:r>
      <w:bookmarkEnd w:id="129"/>
    </w:p>
    <w:p>
      <w:pPr>
        <w:pStyle w:val="Heading3"/>
        <w:numPr>
          <w:ilvl w:val="2"/>
          <w:numId w:val="1"/>
        </w:numPr>
        <w:rPr/>
      </w:pPr>
      <w:bookmarkStart w:id="130" w:name="__RefHeading___Toc2564496_3804643083"/>
      <w:bookmarkStart w:id="131" w:name="_Toc42"/>
      <w:bookmarkEnd w:id="130"/>
      <w:r>
        <w:rPr/>
        <w:t>1</w:t>
      </w:r>
      <w:r>
        <w:rPr>
          <w:rtl w:val="true"/>
        </w:rPr>
        <w:t xml:space="preserve">. </w:t>
      </w:r>
      <w:r>
        <w:rPr>
          <w:rtl w:val="true"/>
        </w:rPr>
        <w:t>وضعیت احزاب بزرگ در دوره جنگ اوّل جهانی</w:t>
      </w:r>
      <w:bookmarkEnd w:id="131"/>
    </w:p>
    <w:p>
      <w:pPr>
        <w:pStyle w:val="BookText"/>
        <w:rPr/>
      </w:pPr>
      <w:r>
        <w:rPr>
          <w:rFonts w:ascii="IRNazanin" w:hAnsi="IRNazanin" w:eastAsia="IRNazanin"/>
          <w:color w:val="111111"/>
          <w:sz w:val="28"/>
          <w:sz w:val="28"/>
          <w:szCs w:val="28"/>
          <w:rtl w:val="true"/>
          <w:lang w:bidi="fa-IR"/>
        </w:rPr>
        <w:t>پیشتر در کتاب بحران مشروطیت در ایران، دربارة احزاب سیاسی عصر مشروطه به تفصیل بحث کرده‌ایم</w:t>
      </w:r>
      <w:r>
        <w:rPr>
          <w:rStyle w:val="FootnoteAnchor"/>
          <w:rtl w:val="true"/>
        </w:rPr>
        <w:footnoteReference w:id="666"/>
      </w:r>
      <w:r>
        <w:rPr>
          <w:rFonts w:ascii="IRNazanin" w:hAnsi="IRNazanin" w:eastAsia="IRNazanin"/>
          <w:color w:val="111111"/>
          <w:sz w:val="28"/>
          <w:sz w:val="28"/>
          <w:szCs w:val="28"/>
          <w:rtl w:val="true"/>
          <w:lang w:bidi="fa-IR"/>
        </w:rPr>
        <w:t>، همان‌جا از این موضوع سخن گفتیم که آیا می‌توان آن تشکل‌ها را حزب نامید یا خیر؟ دیدیم که دو حزب بزرگ در دورة بعد از مشروطه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اعتدالی و حزب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اینان از حزب اتفاق و ترقی و نیز انجمن‌های گوناگون این عصر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مواضع افراطی حزب دمکرات چگونه مانع ثبات و آرامش در کشور شد و مشاهده کردیم چگونه اینان بحران‌سازی را به جایی رسانیدند که کشور را آماج هجوم دشمن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قبل به اجمال اشاره کردیم که حزب دمکرات در حین جنگ و بعد از دورة موسوم به مهاجرت، به دو شعبه بزرگ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دمکرات‌های تشکیلی و گروه دمکرات‌های ضدتشکیلی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گروه‌های تشکیلی و ضدتشکیلی و همچنین دعوای احزاب سیاسی از اولتیماتوم روسیه به بعد کار اساسی چندانی صورت نگرفته است، حال آنکه مبداء و منشاء بسیاری از تحولات بعدی ریشه در مناقشات این دوره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ملک‌الشعرای بهار در جلد اوّل تاریخ احزاب سیاسی خود، اشاره‌ای بسیار مختصر به این موضوع کرده که چندان گویا نیست ،</w:t>
      </w:r>
      <w:r>
        <w:rPr>
          <w:rStyle w:val="FootnoteAnchor"/>
          <w:rtl w:val="true"/>
        </w:rPr>
        <w:footnoteReference w:id="667"/>
      </w:r>
      <w:r>
        <w:rPr>
          <w:rFonts w:ascii="IRNazanin" w:hAnsi="IRNazanin" w:eastAsia="IRNazanin"/>
          <w:color w:val="111111"/>
          <w:sz w:val="28"/>
          <w:sz w:val="28"/>
          <w:szCs w:val="28"/>
          <w:rtl w:val="true"/>
          <w:lang w:bidi="fa-IR"/>
        </w:rPr>
        <w:t>حال آن‌که او خود از فعالان در صحنه حوادث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تلاش می‌کنیم تا حدی این مهم را در پرتو منابع معتبر مورد ارزیابی مجدد قرار دهیم و آنگاه در مباحث بعدی از ارتباط برخی از این تشکل‌ها با گروه‌های مافیایی سخن به میان خواهیم آورد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بحث باید گفت در این دوره احزاب سیاسی با مشکلات بزرگی مواجه بودند، حزب اعتدالی دستخوش بحران بود و انشعابات مهمی در آن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بسیاری از مطبوعات و رجال ایران تصدیق می‌کردند آنچه در ایران از سالیان پیش محقق شده، هیچ </w:t>
      </w:r>
    </w:p>
    <w:p>
      <w:pPr>
        <w:pStyle w:val="BookText"/>
        <w:rPr/>
      </w:pPr>
      <w:r>
        <w:rPr>
          <w:rFonts w:ascii="IRNazanin" w:hAnsi="IRNazanin" w:eastAsia="IRNazanin"/>
          <w:color w:val="111111"/>
          <w:sz w:val="28"/>
          <w:sz w:val="28"/>
          <w:szCs w:val="28"/>
          <w:rtl w:val="true"/>
          <w:lang w:bidi="fa-IR"/>
        </w:rPr>
        <w:t>نسبتی با نظام‌های مشروطه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چند ماهی بعد از وقوع جنگ اوّل جهانی بود که رعد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کاملاً تصدیق و اعتراف نمود که در مملکت ما ایران، از مشروطیت و اساس حکومت شوروی، بیش از یک اسم بی‌مسمی چیز دیگری وجود ندارد و راستی بسیار مشکل است تصوّر کرد که وضع تشکیلات سیاسی و طرز اداره شدن امور در ایران می‌تواند با اصول و قواعد یک مملکت مشروطه تطابق و تناسبی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نوشت رجال ایران به اصول و قواعد و ضوابط مشروطه آگاهی ندارند، به همین دلیل هم مشروطه نتوانسته در ایران قوام مادی و موقعیت معنوی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علت‌العلل این است که با وجود اینکه مبنای تشکیل حکومت و اساس دولت از مردم است، اما مردم از جریان تصمیم‌گیری‌ها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نگاه داشتن جریان امور و استتار احوال سیاسی کشور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میشوم دوره 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باعث این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این نکته را بداند که زمانی می‌تواند کاملاً از عهده حفظ موقعیت و حیثیت خود برآمده و موفق به انجام مقاصدش گردد، که قوای مطبوعات را به وسیله مستور نگه نداشتن وقایع با خود مساعد سازد و در حقیقت راهنمای سیاسی و هادی مطبوعات و افکار عمومی گردد</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در این شرایط البته بحران احزاب بار دیگر بعد از دورة مشروطه به اوج خود رسید، شاید یکی از نخستین اخبار در این مورد در عصر 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برخی از اعتدالی‌های سابق از این تشکیلات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علی نصرتالسلطان، معاضد‌السلطنه پیرنیا، اسدالله خان کردستانی، علی‌اکبر دهخدا، یوسف اعتصام الملک</w:t>
      </w:r>
      <w:r>
        <w:rPr>
          <w:rStyle w:val="FootnoteAnchor"/>
          <w:rtl w:val="true"/>
        </w:rPr>
        <w:footnoteReference w:id="669"/>
      </w:r>
      <w:r>
        <w:rPr>
          <w:rFonts w:ascii="IRNazanin" w:hAnsi="IRNazanin" w:eastAsia="IRNazanin"/>
          <w:color w:val="111111"/>
          <w:sz w:val="28"/>
          <w:sz w:val="28"/>
          <w:szCs w:val="28"/>
          <w:rtl w:val="true"/>
          <w:lang w:bidi="fa-IR"/>
        </w:rPr>
        <w:t>و محسن انصاری در زمره افرادی بودند که ضمن انتشار اطلاعیه‌ای خروج خود را از حزب اعتدالی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ذی شرافت مدیر محترم روزنامة عصر جدید 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به وسیله این ذریعه خواطر شریفه عموم رفقا و آشنایان خود را مسبوق مینماییم که چون نظریات ما تا امروز در دخول حزب متوجه به خدمات عمومی بوده و امروزه مع‌التأسف نظریات احزاب حاضره را به خصوصیات و شخصیات معطوف‌تر میبینیم، از این رو عدم انتساب خودمان را به فرقه اعتدال که سابقاً منسوب به آن بودهایم اعلان و از مدیر محترم آن جریدة فریده درج این مختصر را تمنا مینماییم</w:t>
      </w:r>
      <w:r>
        <w:rPr>
          <w:rFonts w:eastAsia="IRNazanin" w:cs="IRNazanin"/>
          <w:color w:val="111111"/>
          <w:sz w:val="28"/>
          <w:szCs w:val="28"/>
          <w:rtl w:val="true"/>
          <w:lang w:bidi="fa-IR"/>
        </w:rPr>
        <w:t>.»</w:t>
      </w:r>
      <w:r>
        <w:rPr>
          <w:rStyle w:val="FootnoteAnchor"/>
          <w:rtl w:val="true"/>
        </w:rPr>
        <w:footnoteReference w:id="67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استعفای این عده از حزب اعتدالی هرگز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روز شنبه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مطابق با پنجم دسامبر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مجلس سوّم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اعضای این مجلس از آن حزب دمکرات بود، اما اینک معضلات بنیادین این حزب و اختلافات گرایش‌ها و </w:t>
      </w:r>
    </w:p>
    <w:p>
      <w:pPr>
        <w:pStyle w:val="BookText"/>
        <w:rPr/>
      </w:pPr>
      <w:r>
        <w:rPr>
          <w:rFonts w:ascii="IRNazanin" w:hAnsi="IRNazanin" w:eastAsia="IRNazanin"/>
          <w:color w:val="111111"/>
          <w:sz w:val="28"/>
          <w:sz w:val="28"/>
          <w:szCs w:val="28"/>
          <w:rtl w:val="true"/>
          <w:lang w:bidi="fa-IR"/>
        </w:rPr>
        <w:t>گروه‌های تشکیل‌دهندة آن؛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حزب دو طیف افراطی و معتدل ظهور کرده بودند، معتدل‌ها به نوعی از میراث بحران‌های عصر مشروطه عبرت گرفتند، اما در مقابل عده‌ای که اقلیت حزبی را تشکیل می‌دادند و عمدتاً از اعضای جوان و غیر مشهور به شمار می‌آمدند، بر طبل تندروی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بعد از وقوع جنگ اوّل جهانی به دو دسته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دمکرات‌های تشکیلی و تشکیلات دمکرات‌های ضدتشکیلی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گروه نخست با میانه‌روان این دوره مثل ملک‌الشعرای بهار بود و رهبری دستة دوم با سیدمحمد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گردانندگان مهم دمکرات‌های تشکیلی عبارت بودند از محمد حسین صدرائی</w:t>
      </w:r>
      <w:r>
        <w:rPr>
          <w:rStyle w:val="FootnoteAnchor"/>
          <w:rtl w:val="true"/>
        </w:rPr>
        <w:footnoteReference w:id="671"/>
      </w:r>
      <w:r>
        <w:rPr>
          <w:rFonts w:ascii="IRNazanin" w:hAnsi="IRNazanin" w:eastAsia="IRNazanin"/>
          <w:color w:val="111111"/>
          <w:sz w:val="28"/>
          <w:sz w:val="28"/>
          <w:szCs w:val="28"/>
          <w:rtl w:val="true"/>
          <w:lang w:bidi="fa-IR"/>
        </w:rPr>
        <w:t>و ملک‌الشعرای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نقطة مقابل کمرهای از اعضای لژ بیداری ایران بود که نقش ناشناختهای در تحولات معاصر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فاطمه سادات همسر سید محمدرضا مساوات بود، مساوات</w:t>
      </w:r>
      <w:r>
        <w:rPr>
          <w:rStyle w:val="FootnoteAnchor"/>
          <w:rtl w:val="true"/>
        </w:rPr>
        <w:footnoteReference w:id="672"/>
      </w:r>
      <w:r>
        <w:rPr>
          <w:rFonts w:ascii="IRNazanin" w:hAnsi="IRNazanin" w:eastAsia="IRNazanin"/>
          <w:color w:val="111111"/>
          <w:sz w:val="28"/>
          <w:sz w:val="28"/>
          <w:szCs w:val="28"/>
          <w:rtl w:val="true"/>
          <w:lang w:bidi="fa-IR"/>
        </w:rPr>
        <w:t>در این ایام در مهاجرت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عدهای میخواستند حزب اتحاد و ترقی را تشکیل دهند، بین کسانی که در این اندیشه بودند نام شیخ حسین یزدی، میرزا حسن خان مشیرالدوله و حسین خان مؤتمن‌الملک دیده میشد، اینان هم میانه‌روان این دوره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حسن خان مشیرالدوله رجلی بود خوشنام، شیخ حسین یزدی نیز با گروه تندرو سال‌های بعد از فتح تهران تا اولتیماتوم روسیه در آویخته بود؛ بنا براین اگر تشکیلات مورد نظر آنها سازمان می‌یافت وزنة تعادل به سوی گروه معتدل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این رجل گمنام اما بسیار مهم سیاسی این دوره، تلاش کرد در اینان نفوذ کند، او سپرده بود از اخبار درونی آنها اطلاعاتی به وی داده شود</w:t>
      </w:r>
      <w:r>
        <w:rPr>
          <w:rStyle w:val="FootnoteAnchor"/>
          <w:rtl w:val="true"/>
        </w:rPr>
        <w:footnoteReference w:id="67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بین نمایندگان مجلس و هیئت دولت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ایران درگیر جنگی ناخواسته شده بود، اما مجلس که اکثریت آن را دموکرات‌ها تشکیل می‌دادند، مانع از تشکیل یک دولت مقتدر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نوشت این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منافع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خصوصی یا 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اهریمن مرگ و اضمحلال با منظرة عبوس و نظر تهدیدآمیز چشمان شرربار خود را بر ما دوخته، لکن هنوز اعمال مقاصد شخصی از افکار ما خارج نشده ما را به وخامت نتایج این رویه‌های ایران فناکُن آگاه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اداره‌کنندگان مجلس در طول حدود چهارماه، چهار کابینه را زمامدار مقدرات مملکت کرده بودند، به قول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سزاوار نیست در این </w:t>
      </w:r>
    </w:p>
    <w:p>
      <w:pPr>
        <w:pStyle w:val="BookText"/>
        <w:rPr/>
      </w:pPr>
      <w:r>
        <w:rPr>
          <w:rFonts w:ascii="IRNazanin" w:hAnsi="IRNazanin" w:eastAsia="IRNazanin"/>
          <w:color w:val="111111"/>
          <w:sz w:val="28"/>
          <w:sz w:val="28"/>
          <w:szCs w:val="28"/>
          <w:rtl w:val="true"/>
          <w:lang w:bidi="fa-IR"/>
        </w:rPr>
        <w:t xml:space="preserve">موقع از موافقت با رئیس‌الوزرایی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آرا وی را لایق اداره کردن امور مملکت دانسته‌اند مسامحه را روا ندارند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به نوشتة رعد از زمانی که مجلس سوّم تأسیس شده بود، کشور به جای اینکه صاحبی پیدا کند کاملاً بی‌صاحب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نتیجة تجمع وکلا در ساختمان بهارستان، کشور دچار نوعی بی‌تکلیفی شده و مردم به شدت سردر 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سر و سامانی از در و دیوار می‌بارید،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باور کرد که مؤسسین بحران‌های پنج ماهه صدماتی را که به دست خود نسبت به هستی و حیات موکلین خود وارد می‌نماید از روی عمد و اراده است، زیرا که تصوّر و تحمل این نکته خیلی مشکل است که برگزیدگان ملّت غیر از طریق منافع حقیقی مملکت راه دیگری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هشدار داد نه تنها کشور با مخاطره مواجه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گرداب مخاطرات غوطه‌ور گشته‌ایم، والّا با این حال تا کی وکلا نباید به وضعیات از هم پاشیدة ایران خاتمه بدهند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در اوایل نیمه دوّم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دلیل وخامت اوضاع، وزارت داخله دیگر تعطیل شده بود، کسری بودجه بیداد می‌کرد و کنترات مسیو وستداهل رئیس نظمیه تجدید نشده بود، مورخ‌الدوله به شکل تحقیر‌آمیزی می‌نویسد که وستداهل سابقاً در استکهلم کفیل یکی از کلانتری‌های شهر بود</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وضع نابسامان نظمیه فقط ناشی از کمبود بودجه یا مثلاً نرسیدن حقوق نبود، رعد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سبب هرج‌و‌مرج وزارت داخله که ناشی از نادانی معاون آن و تسامحات عمدی مشارالیه در ادای وظایفی که بر عهده گرفته است این نتایج را انتظار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رعد پرده را بالا زد و نشان داد که بحران تهران و سرتاسر کشور تا اندازة زیادی عمدی است و ربطی به مسئلة بودجه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قرار بود وستداهل روز بیست و دوّم ذیحجه برود، این خود نشان‌دهندة بحران دیگری بود که در انتظار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آشنایی و فقدان بصیرت معاون مالیه به وظایف خود و امور مرجوعه به وزارت داخله به حدی فضاحت‌آمیز و ثمرات ناگواری را برای ما تهیه کرده که نه وزارت داخله باقی مانده و نه مرکز و دایره‌ای وجود دارد که در صدد تصفیه کارها و رفع حوائج ضروری و حل مشکلات قوای تامینیه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ایجاد وزارت داخله هیچ دوره‌ای یاد نمی‌آید که جریان امور و حکمروایی بی‌تکلیفی و لاابالیگری تا این حد در سیما و منظره مهم‌ترین دوائر کشوری ما حکومت 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ضیا ادامه داد باید معاون وزیر را عزل کرد، نباید به طرفداری از کسی برآمد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مملکتی یک مملکتی را متزلزل و پاره شدن شیرازة یک دولت را رضایت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p>
    <w:p>
      <w:pPr>
        <w:pStyle w:val="BookText"/>
        <w:rPr/>
      </w:pPr>
      <w:r>
        <w:rPr>
          <w:rFonts w:ascii="IRNazanin" w:hAnsi="IRNazanin" w:eastAsia="IRNazanin"/>
          <w:color w:val="111111"/>
          <w:sz w:val="28"/>
          <w:sz w:val="28"/>
          <w:szCs w:val="28"/>
          <w:rtl w:val="true"/>
          <w:lang w:bidi="fa-IR"/>
        </w:rPr>
        <w:t xml:space="preserve">خاطرنشان ساخت که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یک پیش‌آمد تهدید کننده، یک تهلکة غیرقابل جبران و بالاخره یک رشته مخاطرات سهمناکی که پس از رفتن رئیس تشکیلات آن و تأمین نگشتن مصارف نظمیه به بیان خواهد آمد، نگریسته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فوریت کنترات مسیو وستداهل تجدید نگردد و شرایط ایشان که عبارت از تخصیص منابع عایداتی است بر اساس مخارج نظمیه پذیرفته نگردد، هر آینه امنیت فعلی و آسایش حاضرة</w:t>
      </w:r>
      <w:r>
        <w:rPr>
          <w:rStyle w:val="FootnoteAnchor"/>
          <w:rtl w:val="true"/>
        </w:rPr>
        <w:footnoteReference w:id="677"/>
      </w:r>
      <w:r>
        <w:rPr>
          <w:rFonts w:ascii="IRNazanin" w:hAnsi="IRNazanin" w:eastAsia="IRNazanin"/>
          <w:color w:val="111111"/>
          <w:sz w:val="28"/>
          <w:sz w:val="28"/>
          <w:szCs w:val="28"/>
          <w:rtl w:val="true"/>
          <w:lang w:bidi="fa-IR"/>
        </w:rPr>
        <w:t>طهران را که از پرتو نظمیه برای ما به دست آمده باید بدرود گفت، خود را حاضر برای مواجه شدن با هر نوع حادثه ناگواری بنماییم</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در آن ایام تنها حافظ امنیت پایتخت نظمیه بود که به کوشش وستداهل بعداً توانست کمیته‌های ترور و جوخه‌های مرگ را شناسایی و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مستوفی کابینه را در دست داشت، متحدان و یاران همیشگی تروریست‌ها و مرگ‌آفرینان در صدد برآمدند از فرصت به دست آمده ناشی از کابینة مستوفی که همیشه مورد حمایت آنان بود استفاده کنند و با تمهید مقدماتی رئیس نظمیه را وادار به خروج از کشور کنند تا بحران‌سازان عصر مشروطه بتوانند بار دیگر به عملیات خشونت‌آمیز خود متوسل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وزارت داخله با عملیات مرموز این گروه به کلی تعطیل شده بود، این‌که وزارت مالیه حاضر نبود هزینة برقراری امنیت تهران را بپردازد و نهایتاً اینکه همزمان علیه وستداهل شایعه‌پراکنی و خصومت به اوج خود رسید، ریشه در این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عمق ماجرا با خبر بودند دائماً هشدار می‌دادند، آنها می‌گفتند با عملیات وزارت داخله و مالیه، کشور روز به روز بیشتر به سوی سقوط سوق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تاریخی سید ضیا، این یار غار وزرای مختار بریتانیا در راستای سیاست رسمی بریتانیا در طول جنگ اوّل جهانی، سیاستی که از بدو مشروطه برای حفظ تعادل قوا در برابر روسیه در پیش گرفته شده بود، تلاش می‌کرد مانع از تعمیق بحرانی شود که البته عواقب آن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این دوره اختلافات داخلی بریتانیا و حکومت هند انگلیس در قالب بروز اختلاف بین گروه‌های مختلف داخلی تجلی می‌یافت، اختلافاتی که به هر حال به نفع سیاست رسمی بریتانیا در ایران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و موضوعات مشابه مقوله‌هایی نبودند که از دید تیزبین ناظرین سیاسی به دور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همین سید ضیا از شایعاتی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آنها شاید موافق حقیقت و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شایعات به اندازه‌ای هراس‌انگیز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 ما را متوجه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 کتمان مسموعات و اطلاعات خود را مقتضی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دیگر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کشف حقایق جز ازدیاد تشویش اذهان و تزلزل خواطرها نتیجه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هم تصمیم گرفت لب فروبندد،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جلب توجه دولت به وظیفه و </w:t>
      </w:r>
    </w:p>
    <w:p>
      <w:pPr>
        <w:pStyle w:val="BookText"/>
        <w:rPr/>
      </w:pPr>
      <w:r>
        <w:rPr>
          <w:rFonts w:ascii="IRNazanin" w:hAnsi="IRNazanin" w:eastAsia="IRNazanin"/>
          <w:color w:val="111111"/>
          <w:sz w:val="28"/>
          <w:sz w:val="28"/>
          <w:szCs w:val="28"/>
          <w:rtl w:val="true"/>
          <w:lang w:bidi="fa-IR"/>
        </w:rPr>
        <w:t>مسئولیت عظیمی که برعهده گرفته ناگزیر از آنیم که نظر مقامات ملّی را نیز به وضعیات حاضره معطوف و تعیین‌تکلیف قطعی را به فوریت استرحام نماییم</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رعد نوشت فعلاً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بعضی حقایقی که اخیراً واقف گشته‌ایم خودداری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ماه بعد باز هم روزنامة رعد از تیرگی افق و تاریکی آسمان سیاست و احوال عمومی مملکت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روزنامه وضعیت به اندازه‌ای مغشوش است و بحران به اندازه‌ای رشد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نقطه‌ای رسیده که دیگر امید پیدایش یک روزنه روشنایی هم در این فضای پهناور نمی‌رود و بدبختانه هر چه بخواهیم راجع به وضعیات کنونی بسط مقالی دهیم، جز تزلزل افکار و ازدیاد تشویش اذهان نتیجه دیگری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بهتر نیست به درج گزارشات</w:t>
      </w:r>
      <w:r>
        <w:rPr>
          <w:rStyle w:val="FootnoteAnchor"/>
          <w:rtl w:val="true"/>
        </w:rPr>
        <w:footnoteReference w:id="680"/>
      </w:r>
      <w:r>
        <w:rPr>
          <w:rFonts w:ascii="IRNazanin" w:hAnsi="IRNazanin" w:eastAsia="IRNazanin"/>
          <w:color w:val="111111"/>
          <w:sz w:val="28"/>
          <w:sz w:val="28"/>
          <w:szCs w:val="28"/>
          <w:rtl w:val="true"/>
          <w:lang w:bidi="fa-IR"/>
        </w:rPr>
        <w:t>روزانه تا حدی که مصالح مملکت به ما اجازه می‌دهد اکتفا نموده مشاهده مناظر خونین صحنة سیاست مبارزات مستحدثه را به پرده‌هایی که در شرف بالا رفتن است حوالت دهیم</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حداقل یکی از ماجراها بحران‌سازی‌های گروهی بود که به دنبال این بودند کشور را طعمه آتش جنگ نمایند، گروهی که برای آنان مصلحت کشور و بقای ایران هیچ بود و علی‌رغم شعارهای شداد و غلاظ در صدد آن بودند تا ارتش بیگانه را به کشور بکشانند تا مگر بحران‌های عدیده، کار حکومت قاجار را یکسره نماید و به این وسیله کار را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مشکوک فراوانی صورت می‌گرفت، اسلحه‌هایی از مرزهای غربی کشور وارد ایران می‌شد و عنوان می‌گردید که این سلاح‌ها را دولت آلمان به کسانی داده است که می‌خواهند علیه روس و انگلیس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اسلحه‌ها به تهران رسید، کار به جایی ختم شد که مستوفی‌الممالک که خود مورد حمایت همین بحران‌سازان بود، دستور داد وزارت داخله به نظمیه اطلاع دهد از این به بعد دکان‌های اسلحه‌فروشی و فشنگ‌فروشی باید بسته شود و اجناس آنان مصادره گردد، نظمیه هم آگهی داد که در هر نقطه اسلحه دیده شود، توقیف و ضبط خواهد شد</w:t>
      </w:r>
      <w:r>
        <w:rPr>
          <w:rStyle w:val="FootnoteAnchor"/>
          <w:rtl w:val="true"/>
        </w:rPr>
        <w:footnoteReference w:id="68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در کرمان کفیل کنسولگری انگلستان مورد حمله واقع شد و به شدت زخمی گردید، این فرد بعداً به دلیل جراحات وارده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کرمان روز به روز رو به افزایش بودند، والی کرمان رسماً به دولت مرکزی اطلاع داد نمی‌تواند کاری انجام دهد و اگر دولت نتواند نیروی کمکی ارسال کند او استعفا خواهد داد</w:t>
      </w:r>
      <w:r>
        <w:rPr>
          <w:rStyle w:val="FootnoteAnchor"/>
          <w:rtl w:val="true"/>
        </w:rPr>
        <w:footnoteReference w:id="683"/>
      </w:r>
      <w:r>
        <w:rPr>
          <w:rFonts w:ascii="IRNazanin" w:hAnsi="IRNazanin" w:eastAsia="IRNazanin"/>
          <w:color w:val="111111"/>
          <w:sz w:val="28"/>
          <w:sz w:val="28"/>
          <w:szCs w:val="28"/>
          <w:rtl w:val="true"/>
          <w:lang w:bidi="fa-IR"/>
        </w:rPr>
        <w:t xml:space="preserve">به این شکل هسته‌های مقاومت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انگلیسی‌ها در جای جای کشور به صورت خودجوش شکل گرفت، اما مشکل این بود که این دسته‌ها از فقدان رهبری رنج می‌بردند، آنان فقط می‌توانستند زدوخوردهای پراکنده‌ای با مأمورین دولت مرکزی ایران انجام دهند و از مقاومت طولانی مدت عاجز بودند، هم به دلیل مشکل رهبری مردم و هم به دلیل فقر و قحط و غلا که باعث می‌شد آنان از دست‌یابی به ضروری‌ترین نیازهای خود بازمانند</w:t>
      </w:r>
      <w:r>
        <w:rPr>
          <w:rFonts w:eastAsia="IRNazanin" w:cs="IRNazanin"/>
          <w:color w:val="111111"/>
          <w:sz w:val="28"/>
          <w:szCs w:val="28"/>
          <w:rtl w:val="true"/>
          <w:lang w:bidi="fa-IR"/>
        </w:rPr>
        <w:t xml:space="preserve">. </w:t>
      </w:r>
      <w:bookmarkStart w:id="132" w:name="pg2341_15529"/>
    </w:p>
    <w:p>
      <w:pPr>
        <w:pStyle w:val="Heading3"/>
        <w:numPr>
          <w:ilvl w:val="2"/>
          <w:numId w:val="1"/>
        </w:numPr>
        <w:rPr/>
      </w:pPr>
      <w:bookmarkStart w:id="133" w:name="__RefHeading___Toc2564498_3804643083"/>
      <w:bookmarkStart w:id="134" w:name="_Toc43"/>
      <w:bookmarkEnd w:id="132"/>
      <w:bookmarkEnd w:id="133"/>
      <w:r>
        <w:rPr/>
        <w:t>2</w:t>
      </w:r>
      <w:r>
        <w:rPr>
          <w:rtl w:val="true"/>
        </w:rPr>
        <w:t xml:space="preserve">. </w:t>
      </w:r>
      <w:r>
        <w:rPr>
          <w:rtl w:val="true"/>
        </w:rPr>
        <w:t>تشکیلی و ضدتشکیلی</w:t>
      </w:r>
      <w:bookmarkEnd w:id="134"/>
    </w:p>
    <w:p>
      <w:pPr>
        <w:pStyle w:val="BookText"/>
        <w:rPr/>
      </w:pPr>
      <w:r>
        <w:rPr>
          <w:rFonts w:ascii="IRNazanin" w:hAnsi="IRNazanin" w:eastAsia="IRNazanin"/>
          <w:color w:val="111111"/>
          <w:sz w:val="28"/>
          <w:sz w:val="28"/>
          <w:szCs w:val="28"/>
          <w:rtl w:val="true"/>
          <w:lang w:bidi="fa-IR"/>
        </w:rPr>
        <w:t>در این زمان اختلاف بزرگی بین اعضای حزب دمکرات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 بودند باید تشکیلات فرقه را بار دیگر راه انداخت، عدهای دیگر با آن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میگفت اگر کمیته فرقه را تشکیل دهند، یا باید با چپ‌های روسیه همکاری نمایند و یا تشکیل‌دهندگان قادر به عملیات باشند، برای این کار هم پول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عملیات اقداماتی عینی بود تا قدرت حزب را به رخ حریفان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روش نفوذ در گروه حریف منحصر به گروه ضدتشکیلی نبود، بلکه وثوق‌الدوله هم که توانسته بود کریم دواتگر را اجیر کند، وی را برای تطمیع یا تهدید گروه ضدتشکیلی مورد استفاده قرار داد؛ بازی خطرناکی که سرانجام به قیمت قتل کریم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دواتگر در این ایام به شدت فعال بود، این مرد با کمره‌ای جلساتی منظم داشت، حال آنکه هیچ‌وجه تشابهی بین وی و کمره‌ای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می‌خواست از نیروهایی مثل کریم برای رسیدن به اهداف سیاسی بهره‌برداری کند، او بر این باور بود که اگر فرقه تشکیل نشود، احتمال همکاری امثال کریم با روس‌ها بیشتر است و به قول او فساد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دواتگر در این ایام به شدت زیر نفوذ گروه وثوق قرار داشت، این گروه از طریق وی می‌خواستند تشکیل مجدد حزب را به گروه کمره‌ای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بر این اعتقاد بود که باید فرقه را تشکیل داد تا نقطه اتکای کابینهای شود که می‌بایست به دست دمکرات‌ها اداره میگردید، از سویی او میگفت باید به صورت سازمان یافته در انتخابات مجلس که در اثر جنگ تعطیل شده بود شرکت جست، او میگفت اگر فرقه بین مردم فعالیت نکند مفتضح خواهد شد</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گروه ضدتشکیلی برای اینکه حریف را از میدان به در کند، به روش‌های به شدت ضداخلاقی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روزنامة ستارة ایران در یکی از شماره‌های خود، دروغی را درج کرد که ضمن آن مدعی شد کارکنان روزنامة نوبهار، در محل این روزنامه مرتکب سرقت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واقع ارگان ضدتشکیلی بود و نوبهار ارگان تشکیلی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از روزنامه به دست روزنامه‌فروشی داده شد و او این مضمون را با صدای بلند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این شخص را گرفتند و به آژان تحویل دادند، این شخص رها شد و بار دیگر کار خود را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روزنامه‌فروش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دو قران داده‌اند که جار بزنم، شما هم دو قران بدهید تا ساکت شوم</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درست زمانی که قحطی بیداد می‌کرد و اختلافات حزبی به اوج خود رسیده بود، می‌خواست انتخابات مجلس چهارم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علاء‌السلطنه ریاست وزرایی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می‌توانست به روند انتخابات سرعت بخشد، دستگیری سران کمیتة مجازات بود، لیکن دست‌های هدایت‌کنندة این کمیته، همچنان فعال بود و مانع از برگزاری انتخابات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این شرایط حزب دمکرات ایران و کمیتة ایالتی تهران این حزب، در نیمههای ذیقعده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بیانیه‌ای منتشر کرد و بحران ایران را در این مقطع تاریخی مورد تجزیه و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بیانیه خود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موقع تاریخی، افکار مشوش و آمال نابکار گوناگون و حتی ناستوده به وسیله عناصر لجام‌گسیخته، بحران را مغتنم شمرده و میخواهند دوام این تیره‌بختی و بی‌تکلیفی را آلت استفاده‌های نکوهیده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حزبی بر این باور بود که برای غلبه بر بحران باید مجلس را تشکیل داد، به همین جهت کمیتة تهران حزب دمکرات ایران که مواضع اکثریت را بازتاب میداد، اسامی کاندیداهای خود را برای چهارمین دوره مجلس شورای ملّی به این شرح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هدایت، میرزا حسن خان مستوفی‌الممالک، سید حسن تقی‌زاده که در برلین به سر میبرد، سلیمان میرزا اسکندری که در استانبول زندگی میکرد، دکتر مهدی ملک‌زاده، ابراهیم خان حکیم‌الملک، سید محمد تدین، سید حسین اردبیلی، ملک‌الشعرای بهار، میرزا حسن خان مشیرالدوله و شیخ ابراهیم زنجانی</w:t>
      </w:r>
      <w:r>
        <w:rPr>
          <w:rStyle w:val="FootnoteAnchor"/>
          <w:rtl w:val="true"/>
        </w:rPr>
        <w:footnoteReference w:id="686"/>
      </w:r>
      <w:r>
        <w:rPr>
          <w:rFonts w:ascii="IRNazanin" w:hAnsi="IRNazanin" w:eastAsia="IRNazanin"/>
          <w:color w:val="111111"/>
          <w:sz w:val="28"/>
          <w:sz w:val="28"/>
          <w:szCs w:val="28"/>
          <w:rtl w:val="true"/>
          <w:lang w:bidi="fa-IR"/>
        </w:rPr>
        <w:t>در لیست حزب دمکرات چهره‌هایی دیده میشد که در زمان انعقاد مجلس دوّم خود در زمرة تندروان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برجسته‌ترین اینان سید حسین اردبیلی و شیخ ابراهیم زنجانی بودند، اما اینک در برابر گروه ضد تشکیلی، میانه‌رو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مشروطة دوم با اولتیماتوم روسیه، سید حسین اردبیلی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خزانه‌داری درآمد، بعد از یک سال به دلیل ناسازگاری با رئیس اداره یعنی مرنارد بلژیکی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روزنامة افراطی ستارة ایران منتشر شد، اردبیلی سردبیر آن بود و بعداً مدیر روزنامة نیمه دولتی ایران شد</w:t>
      </w:r>
      <w:r>
        <w:rPr>
          <w:rStyle w:val="FootnoteAnchor"/>
          <w:rtl w:val="true"/>
        </w:rPr>
        <w:footnoteReference w:id="68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اسامی سید حسن تقی‌زاده و سلیمان میرزا را به این دلیل در لیست خود گنجانیده بود تا مخالفین ضدتشکیلی خود را گامی به عقب راند؛ گرچه اکثریت دمکرات‌ها بر این باور بودند که کاندیدای نمایندگی پارلمان باید در کشور حضور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 اعتدالی هم بیان‌نامه‌ای منتشر کرد و کاندیداهای حزب خود را معرفی نمود، کاندیداهای اینان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مدرس، سید محمد صادق طباطبائی، میرزا هاشم، مؤتمن‌الملک، حاجی امام جمعه خوئی، سردار معتمد رشتی، قوام‌السلطنه، حاجی آقا شیرازی، قوام‌الدوله، حاجی معین‌التجار بوشهری، حاجی حسین امین‌الضرب و حاجی محمد تقی بنکدار</w:t>
      </w:r>
      <w:r>
        <w:rPr>
          <w:rStyle w:val="FootnoteAnchor"/>
          <w:rtl w:val="true"/>
        </w:rPr>
        <w:footnoteReference w:id="688"/>
      </w:r>
      <w:r>
        <w:rPr>
          <w:rFonts w:ascii="IRNazanin" w:hAnsi="IRNazanin" w:eastAsia="IRNazanin"/>
          <w:color w:val="111111"/>
          <w:sz w:val="28"/>
          <w:sz w:val="28"/>
          <w:szCs w:val="28"/>
          <w:rtl w:val="true"/>
          <w:lang w:bidi="fa-IR"/>
        </w:rPr>
        <w:t>با این وصف گروه ضدتشکیلی دست از تحریکات خود برنداشت، این گروه با مخالفت تشکیل مجلس، به واقع مانع از انجام اقدامات قانونی می‌شد و کشور را در هرج‌و‌مرج و بحران و بی قانونی نگه می‌داشت تا از آب گل آلوده ماهی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 بهار تاریخچه‌ا‌ی از تشکیل گروه مزبور را برای خوانندگان بنویسد و آنتریک بازی و شیادی اینان را با ذکر مثال واضح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باری بود که بهار با شجاعت بی‌نظیر و به شدیدترین لحنی این تشکیلات را آماج حمله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دوره دوم مجلس، حاجی آقا به شدت مورد نفرت گروه افراطی بود، اینان حاجی آقا شیرازی را متهم کردند که از مسیو مرنارد بلژیکی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روایت مورخ‌الدوله، میرزا قاسم خان صوراسرافیل عضو تیم افراطی این زمان، قول داده بود اعتبارنامة حاجی آقا را در مجلس رد کنند، همین طور هم شد، بعد از این ماجرا حاجی آقا به فارس رفت و در آنجا زندگی کرد تا اینکه بار دیگر در مجلس چهارم به نمایندگی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وی وقتی در آغاز مجلس، نطقِ مهمی علیه افراطیون ایراد کرد، از سمت نمایندگی استعفا داد و بار دیگر به فارس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تا هنگام کشته شدن به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حاجی آقا مقیم املاک پدری‌اش در روستایی به نام فاروق بود که نزدیکی‌های مرودشت قرار داشت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بهار، ماجرای گروه ضد تشکیلی به این صورت بود که حین جنگ، گروهی از دمکرات‌های سابق تصمیم گرفتند این حزب را احیا کنند و مبارزات سیاسی را به صورت سازمان‌یافته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چند تن از رهبران دمکرات‌ها در خارج به سر می‌بردند، عده‌ای مثل سلیمان میرزا اسکندری و یا سید حسن تقی‌زاده در این زمره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آنان در نقاط مختلف ایران و جهان پراکنده شده بودند، به همین جهت برخی از افرادی که در تهران اقامت داشتند، با تشکیل حزب مخالفت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افجه‌ای، شاهزاده محسن میرزای تلگرافچی، سید محمد کمره‌ای، میرزا تقی بینش، حسین پرویز و سه تن دیگر که مجموعاً هشت نفر می‌شدند، با تشکیل کمیته دمکرات مخالفت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افجهای از اعضای مؤثر حزب دمکرات ایران در دورة دوم مشروطه به حساب می‌آمد، قاضی و مستشار دیوان استیناف بود، وقتی روزنامة ایران نو که بعد از رسول‌زاده او سردبیرش بود در </w:t>
      </w:r>
    </w:p>
    <w:p>
      <w:pPr>
        <w:pStyle w:val="BookText"/>
        <w:rPr/>
      </w:pPr>
      <w:r>
        <w:rPr>
          <w:rFonts w:ascii="IRNazanin" w:hAnsi="IRNazanin" w:eastAsia="IRNazanin"/>
          <w:color w:val="111111"/>
          <w:sz w:val="28"/>
          <w:sz w:val="28"/>
          <w:szCs w:val="28"/>
          <w:rtl w:val="true"/>
          <w:lang w:bidi="fa-IR"/>
        </w:rPr>
        <w:t>جریان اولتیماتوم روسیه توقیف شد، وی تنها شمارة ایران نوین را به جای آن منتشر ساخت که آن هم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افجهای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پرویز از همراهان سید محمدرضا مساوات بود، به قول ابوالحسن علوی در دوره اوّل مشروطه نشریة مساوات در واقع به کوشش او منتشر می‌شد</w:t>
      </w:r>
      <w:r>
        <w:rPr>
          <w:rStyle w:val="FootnoteAnchor"/>
          <w:rtl w:val="true"/>
        </w:rPr>
        <w:footnoteReference w:id="689"/>
      </w:r>
      <w:r>
        <w:rPr>
          <w:rFonts w:ascii="IRNazanin" w:hAnsi="IRNazanin" w:eastAsia="IRNazanin"/>
          <w:color w:val="111111"/>
          <w:sz w:val="28"/>
          <w:sz w:val="28"/>
          <w:szCs w:val="28"/>
          <w:rtl w:val="true"/>
          <w:lang w:bidi="fa-IR"/>
        </w:rPr>
        <w:t>دیگر همکار گروه ضدتشکیلی سید عبدالرحیم خلخالی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عبدالرحیم خلخالی به هنگام انتشار مساوات از همکاران آن بود ،</w:t>
      </w:r>
      <w:r>
        <w:rPr>
          <w:rStyle w:val="FootnoteAnchor"/>
          <w:rtl w:val="true"/>
        </w:rPr>
        <w:footnoteReference w:id="690"/>
      </w:r>
      <w:r>
        <w:rPr>
          <w:rFonts w:ascii="IRNazanin" w:hAnsi="IRNazanin" w:eastAsia="IRNazanin"/>
          <w:color w:val="111111"/>
          <w:sz w:val="28"/>
          <w:sz w:val="28"/>
          <w:szCs w:val="28"/>
          <w:rtl w:val="true"/>
          <w:lang w:bidi="fa-IR"/>
        </w:rPr>
        <w:t xml:space="preserve">بعد از فتح تهران رئیس دیوان محاسبات وزارت مالیه بود،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مالیه غار و فشافویه را تصدی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خلخالی جزو مهاجرینی بود که به هنگام آغاز جنگ خاک کشور را ترک کرد و به کمیتة به اصطلاح دفاع ملّی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تیم مذاکره‌کننده برای راه‌اندازی مجدد حزب، هیجده تن بودند، قرار بود مذاکرات این گروه به خارج درز نکند؛ اما افجهای به نزد شعاع‌السلطنه می‌رفت و گزارش جلسات را می‌داد، از آن سوی سید محمد کمره‌ای،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نوشته نشده است، مذاکرات درونی گروه را برملا می‌ساخت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سفارت بریتانیا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این کمیسیون هیجده نفره، هشت نفر استفعا دادند، اینان همان کسانی بودند که به تشکیلات و تجدید آن اعتقادی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امر این بود که گفتگوها به همین جا خاتمه یافته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دو دسته خود سرانه کار می‌کردند، یک دسته به نام تشکیلات حزبی دمکرات و دسته دیگر به نام یک کمیته که عبارت از چند نفر عضو حالیه ضد تشکیل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ملک‌الشعرای بهار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عوامفریبان برادرکش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می‌نهاد، همان‌طور که گفته شد در بین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دیده میشد که در تحولات مشروطه به بعد هیچ‌گونه سهمی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بهار این عده از سوی ملک‌منصور میرزا شعاع‌السلطنه تحریک می‌شدند و فعالیت‌های تخریبی خود را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بود که روزنامة ستارة ایران شکل گرفت، این روزنامه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دست بینش مذکور و سید محمد کمرهای و پرویز مهرساز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کانون فعالیت آنان مخالفت با تشکیل 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وقتی دیدند تلاش‌هایشان برای عدم برگزاری انتخابات مجلس به جایی نرسید، شروع به تحریکات 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یاد شده پای مهاجرین جنگ را به میان کشیدند، جالب این‌که گروه یادشده، تا پیش از این به همین مهاجرین انواع و اقسام ناسزاها را نثار می‌کردند و اینک تلاش می‌نمودند تا آنان را به مثابه حربه‌ای برنده علیه حریف خود به کار گیرند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ملک‌الشعرای بهار در ارتباط با این موضع‌گیری‌ها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تردستی و دورویی تا کجا و آن کسی که به اینها درس می‌دهد چه‌ها را پاییده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نکته این است که روسوفیل‌های سابق مثل قائم‌مقام‌الملک رفیع و سپهسالار تنکابنی به اینان پول می‌دهند تا علیه </w:t>
      </w:r>
    </w:p>
    <w:p>
      <w:pPr>
        <w:pStyle w:val="BookText"/>
        <w:rPr/>
      </w:pPr>
      <w:r>
        <w:rPr>
          <w:rFonts w:ascii="IRNazanin" w:hAnsi="IRNazanin" w:eastAsia="IRNazanin"/>
          <w:color w:val="111111"/>
          <w:sz w:val="28"/>
          <w:sz w:val="28"/>
          <w:szCs w:val="28"/>
          <w:rtl w:val="true"/>
          <w:lang w:bidi="fa-IR"/>
        </w:rPr>
        <w:t>دمکرات‌های میانه‌رو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تشکیل شد از شاهزادگان مرتجع، از تروریستهای کوتاه‌نظر، از سپهسالارهای معلوم‌الحال و از کمال‌السطان‌ها و کمرهایها و پرویزها و بینش‌ها، همه با هم متحد و پول‌های سپهسالار و شعاع‌السلطنه بود که در بین جراید منتشر و فحش بود که از سر تا قدم کسانی را که با این دسته یا با یکی از این دسته‌ها طرف بود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ملک‌الشعرا، اوج رسالت این تشکیلات این بود که در تهران بنای فساد گذارند، هیاهو و آشوب به راه اندازند و بحران سازی کنند،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سختی شروع نموده و اساس مشروطیت را به یک دیکتاتوری غیر معلومی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مسئله نان که هنوز سامانی نیافته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سر اینان بوده و هست و حالا هم دولت دو مقابل قاعدة معمول گندم به خبازخانه‌ها می‌دهد و همین تشکیلات خائنانه است که گندم را مخفی نموده و نان را به این شکل درآورده و اگر روزهای خواندن رأی حس شود که افراد صالح دارای اکثریت خواهند بود، همین نان را وسیله قرار داده و یک آشوبی به پا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مهم‌تر این بود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با یک قسمت از یکی از احزاب هم عهد شده و به نام طرفداری از یک رژیم دیگر که بر بادی ملک و ملّت را شامل خواهد بود، در مازندران اجتماعاتی بر پا کرده و در این زمینه نیرنگ‌ها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دولت هم این افراد را می‌شناسد و از اهدافشان نیز مطلع است، اما معلوم نیست چرا با آنان برخورد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موردنظر بهار به ریاست امیر مؤید سوادکوهی در مازندران فعالیت داشت و اینان از طریق فردی به نام شیخ عبدالعلی لاریجانی مدیر مجلة اسلام با آن همکاری می‌کردند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از شیخ ابراهیم زنجانی و مخبرالسلطنه هدایت، تمجید شده و یادآوری گردیده بود که با وجود اینکه این افراد هنوز در قید حیاتند؛ عده‌ای با ادعای دمکرات بودن، راهی دیگر در پیش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مرد در آن ملکی که امثال این مردمان بزرگ تاریخی را که هنوز خسته نشده و شب و روز برای ایجاد یگانگی، برای ایجاد قوت ملّی، برای ایجاد مرکزیت و برای جلب اکثریت دمکرات‌ها کار می‌کنند، به قول سفله مدیر ستاره و نویسنده بی‌شرف او</w:t>
      </w:r>
      <w:r>
        <w:rPr>
          <w:rStyle w:val="FootnoteAnchor"/>
          <w:rtl w:val="true"/>
        </w:rPr>
        <w:footnoteReference w:id="691"/>
      </w:r>
      <w:r>
        <w:rPr>
          <w:rFonts w:ascii="IRNazanin" w:hAnsi="IRNazanin" w:eastAsia="IRNazanin"/>
          <w:color w:val="111111"/>
          <w:sz w:val="28"/>
          <w:sz w:val="28"/>
          <w:szCs w:val="28"/>
          <w:rtl w:val="true"/>
          <w:lang w:bidi="fa-IR"/>
        </w:rPr>
        <w:t xml:space="preserve">غیر خادم نامیده شده و آنگاه سید محمد کمره‌ای، حسین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تقی‌خان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قدر سرمویی به این مملکت خدمت نکرده و تمام حرکاتشان از اوّل تا کنون حقیقتاً خیانت بوده است، فرقه‌گردان و لایق اداره کردن جمعیت و عضو مرغوب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ملک‌الشعرا نوشت غایت آرزوی اینان به تعویق انداختن انتخابات مجلس و جلوگیری از تشکیل مجلس چهارم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است مجلس ملّی به تأخیر افتاده و بدین وسیله شهر </w:t>
      </w:r>
    </w:p>
    <w:p>
      <w:pPr>
        <w:pStyle w:val="BookText"/>
        <w:rPr/>
      </w:pPr>
      <w:r>
        <w:rPr>
          <w:rFonts w:ascii="IRNazanin" w:hAnsi="IRNazanin" w:eastAsia="IRNazanin"/>
          <w:color w:val="111111"/>
          <w:sz w:val="28"/>
          <w:sz w:val="28"/>
          <w:szCs w:val="28"/>
          <w:rtl w:val="true"/>
          <w:lang w:bidi="fa-IR"/>
        </w:rPr>
        <w:t>آشوب شده و کابینه سیاهی که شما می‌خواهید بر روی کار بیاید</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اما نظر بهار محقق نشد، با اینکه انتخابات برگزار شد، اما تشکیل مجلس وقتی صورت گرفت که اینان به مراد خود رسیدند؛ آن روز دیگر رضا خان سردار سپه در عرصه سیاسی ایران یکه‌تازی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شهرآ‌شوب و غوغاسالار که از سویی دست در دست کمیتة مجازات داشتند و از سویی خود در بحران‌های عدیده این دوره مثل قحطی نان آن هم در تهران؛ ذی سهم بودند، به تلاش و تکاپوی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ضد‌تشکیلی اقلیتی بیش نبود، اقلیتی که فریادش از همه بلندتر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تریبون‌های روزنامه‌ای خود را بهترین ابزار غوغاسالاری قرار داده بودند، همان‌طور که بهار گفته بود؛ هدفشان کودتای سیاهی بود تا بنیاد مشروطه را براندازند و یک رژیم دیکتاتوری برقرار سازند؛ بالاخره هم به مقصود خود رسیدند البته زمانی که با همین بحران‌سازیها راه را بر کودتای سیاه سوّم اسفند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این افراد را به این شکل طرف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شیادان خدانشناس، ای مؤسسین اختلاف خانمان‌سوز حزبی که خاک بر سر شما و و اعمال شما</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درست در حالی‌که سایه‌های نفرت‌انگیز قحطی از هر سو دیده می‌شد و درست در ایامی که مردم در مقابل دکان‌های نانوایی تجمع می‌کردند و از گرسنگی حتی نای فریاد کشیدن نداشتند؛ مناقشات حزبی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سر و صدای گروه ضد تشکیلی و ارگان آنها یعنی ستارة ایران به هوا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 هوا بود که اکثریت دمکرات‌ها برای جلوگیری از تعمیق بحران راه چاره‌ای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طرفداران خود و نیز روزنامه‌های همسوی با خود خواستند در مقابل حملات مخالفین سکوت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حاضره مملکت را در نظر گرفته از هرگونه تظاهرات طرفیت آمیزی اجتناب کنند</w:t>
      </w:r>
      <w:r>
        <w:rPr>
          <w:rFonts w:eastAsia="IRNazanin" w:cs="IRNazanin"/>
          <w:color w:val="111111"/>
          <w:sz w:val="28"/>
          <w:szCs w:val="28"/>
          <w:rtl w:val="true"/>
          <w:lang w:bidi="fa-IR"/>
        </w:rPr>
        <w:t>.»</w:t>
      </w:r>
      <w:r>
        <w:rPr>
          <w:rStyle w:val="FootnoteAnchor"/>
          <w:rtl w:val="true"/>
        </w:rPr>
        <w:footnoteReference w:id="69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کمیتة مجازات لو رفت و بعد از اینکه معلوم شد دمکرات‌های ضدتشکیلی با آنان مرتبط بوده و حتی هدایت آنها را بر عهده داشته‌اند، روز دوشنبه سیزدهم ذیحجه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یکم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روزنامة ایران اعلانی منتشر کرد و انحلال دمکرات‌های ضد تشکیلی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حادثه ملک‌الشعرای بهار مقاله‌ای نوشت که از مضمون آن این‌گونه مستفاد می‌شود که یکی از محورهای اختلافات در صفوف حزب دمکرات و تقسیم آن به تشکیلی و ضد‌تشکیلی موضوع کیفیت برخورد با انقلاب روسیه است که از زمان جنگ اوّل جهانی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هر خواننده عجیب به نظر آید که بین انحلال تشکیلات گروه ضد تشکیلی و بحث بهار در مورد انقلاب روسیه چه نسبتی 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نهضت روسیه را نه تنها در ایران بلکه در تمام عالم مؤثر </w:t>
      </w:r>
    </w:p>
    <w:p>
      <w:pPr>
        <w:pStyle w:val="BookText"/>
        <w:rPr/>
      </w:pPr>
      <w:r>
        <w:rPr>
          <w:rFonts w:ascii="IRNazanin" w:hAnsi="IRNazanin" w:eastAsia="IRNazanin"/>
          <w:color w:val="111111"/>
          <w:sz w:val="28"/>
          <w:sz w:val="28"/>
          <w:szCs w:val="28"/>
          <w:rtl w:val="true"/>
          <w:lang w:bidi="fa-IR"/>
        </w:rPr>
        <w:t>می‌دانستیم، آیا می‌شود منکر شد که نهضت انقلابی روسیه تعهد تزاریزم را یک باره از گردن آزادی‌خواهان نصف آسیا برداشت؟ و آیا این تأثیرات حی را که در دنیا از این نهضت حادث شده بود، بایستی ما تنها انکار کرده و باز در زاویه خمول خزیده و می‌گفتیم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بلکه وظیفه ما بود که از جریان حوادث عظیمه دنیا مطابق ناموس هر حزب حامی استفاده نماییم و شروع به استفاده نمودیم، ولی مخالفت حزبی مانع از سرعت حصول نتیجه شده و مثل لنگری که به پای یک شناور گیر کند، ما را به ته دریا و زیر موج‌های خروشان می‌کشانید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بهار از گروه دمکرات‌های ضد تشکیلی دعوت کرد رو به سوی اتحاد آورند، بار دیگر با هم یکدل و یکزبان شوند و با هم در راستای رسیدن به اهداف ملّی در چارچوب مشروطه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دعوتی بیهوده بود، زیرا گروه مذکور به این آسانی دست از بحران‌سازی نمی‌کشید، به عبارت بهتر این گروه در صدد فعالیت برای اجرای اصول مشروطه نبودند که به این آسانی تن به اتحاد دهند؛ آینده نشان داد که گروه ضد تشکیلی همچنان در راه اجرای اهداف خود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مدتی بعد که باز هم وثوق کابینه مجدد خود را تشکیل داد، بالصراحه کمره‌ای را مورد خطاب قرار داد و خاطرنشان ساخت گروه او جز تهمت و بهتان چیزی در چنته نداشته و همان را هنوز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که وانمود می‌کرد به خون وثوق تشنه است، در این زمان مبالغی از او برای تأمین معاش بازماندگان کمیتة مجازات دریافت می‌کرد، او توانست مبلغی برای کمک به گروه برلنی‌ها دریافت دارد و خلاصه اینکه از مواضع قبلی خود علی‌رغم شعارهای شداد و غلاظ خاطراتش، عدول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ماه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وثوق‌الدوله بخشی از اختلافات دیرینه گروه ضدتشکیلی را با خود به سید محمد کمرهای رهبر این تشکیلات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در ابتدای فعالیت سیاسی خود و نیز دورة بعد از مشروطه، برخلاف تبلیغات مخالفین، چندان مناسباتی با انگلیسی‌ها نداشته و به عبارتی رابطه‌اش با آنان خوب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نخستین گام‌ها برای انعقاد قراردادی از نوع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صدارت سپهسالار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توضیح داد که آن زمان او موفق شد این تلاش‌ها را خنثی سازد، این امر در دوره نخست ریاست وزرایی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در آن زمان روس‌ها بخشی از کشور را رسماً به اشغال خود در آورده بودند، عدهای از تهران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 نمیدانم از چه نقطه‌نظر رفتند؛ آیا خدمت یا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هر حال وضعیت کشور مغشوش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ادامه داد در آن شرایط محسن نجم‌آبادی از او پرسیده است آیا تشکیل احزاب لازم و برای کشور مفید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البته ملت در حالت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پشتیبان هم دولت از آنها داشته باشد بهتر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نجم‌آبادی پرسید آیا دمکرات‌ها هم میتوانند تشکیلات خود را مجدداً راه اندازی کنند؟ پاسخ وثوق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دمکرات‌ها تشکیلات خود را راه‌اندازی کردند، اما به قول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یک دسته پیدا شدند و بنای معارضه را گذاردند و کار به جایی رسید که ضد‌تشکیل چه نسبت‌ها به من داد و در ستارة ایران چه به من نوشت و آن قضیه کمیتة مجازات و آن هنگامهها که برای من در آوردند تا آنکه من از کار کناره کرده و در این اواخر که دیگر نزدیک بود رشته کلیه امور بالکلیه از میان برود و من خودم ابداً خیال و میل به دخول در کار نداشتم؛ سایرین یا وجدان خودم یا شاه و فکر مملکت و ملت مرا وادار به تکفل این کار و قبول این 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شما</w:t>
      </w:r>
      <w:r>
        <w:rPr>
          <w:rStyle w:val="FootnoteAnchor"/>
          <w:rtl w:val="true"/>
        </w:rPr>
        <w:footnoteReference w:id="696"/>
      </w:r>
      <w:r>
        <w:rPr>
          <w:rFonts w:ascii="IRNazanin" w:hAnsi="IRNazanin" w:eastAsia="IRNazanin"/>
          <w:color w:val="111111"/>
          <w:sz w:val="28"/>
          <w:sz w:val="28"/>
          <w:szCs w:val="28"/>
          <w:rtl w:val="true"/>
          <w:lang w:bidi="fa-IR"/>
        </w:rPr>
        <w:t>مرا فاسد و خائن به مملکت و ملت به نظرتان میآید، اما به مقدسات و سایر محترمات آئین و مذهب که ابداً جز حفظ و ترتیب امور مملکتی چیزی در خیال نداشته</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اینها همه شرح گفتگوی کمره‌ای است با وثوق در دورة دوّم ریاست وزرایی او</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مشاجرات قلمی بین ستارة ایران و نوبهار، منجر به تعطیلی نوبهار شد، این حادثه در دوره ریاست وزرایی علاء‌السلطنه روی داد که مورد حمایت گروه بحران‌ساز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تا مدتی بعد، روزنامة زبان آزاد به جای نوبهار منتشر می‌شد، این زمان درست مصادف بود با لو رفتن اعضای 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آزاد تحولات این زمان را به بهترین وجهی بازتاب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زبان آزاد معاون‌السلطنه یکی از برادران دکتر محمد مصدق بود</w:t>
      </w:r>
      <w:r>
        <w:rPr>
          <w:rStyle w:val="FootnoteAnchor"/>
          <w:rtl w:val="true"/>
        </w:rPr>
        <w:footnoteReference w:id="698"/>
      </w:r>
      <w:r>
        <w:rPr>
          <w:rFonts w:ascii="IRNazanin" w:hAnsi="IRNazanin" w:eastAsia="IRNazanin"/>
          <w:color w:val="111111"/>
          <w:sz w:val="28"/>
          <w:sz w:val="28"/>
          <w:szCs w:val="28"/>
          <w:rtl w:val="true"/>
          <w:lang w:bidi="fa-IR"/>
        </w:rPr>
        <w:t xml:space="preserve">بالاخره به تقاضای بهار و به دستور احمد شاه از چهاردهم محرم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روزنامة نوبهار رفع توقیف شد و بار دیگر انتشار خود را از سر گرفت، چند روزی قبل از این موضوع، روزنامة کوکب ایران که مدتی به جای ستارة ایران منتشر می‌شد، توقیف شده بود، این روزنامه در ابتدای امر با کمیتة مجازات همسو بود و از عملیات آن دفاع می‌کرد</w:t>
      </w:r>
      <w:r>
        <w:rPr>
          <w:rFonts w:eastAsia="IRNazanin" w:cs="IRNazanin"/>
          <w:color w:val="111111"/>
          <w:sz w:val="28"/>
          <w:szCs w:val="28"/>
          <w:rtl w:val="true"/>
          <w:lang w:bidi="fa-IR"/>
        </w:rPr>
        <w:t xml:space="preserve">. </w:t>
      </w:r>
      <w:bookmarkStart w:id="135" w:name="pg2341_15536"/>
    </w:p>
    <w:p>
      <w:pPr>
        <w:pStyle w:val="Heading3"/>
        <w:numPr>
          <w:ilvl w:val="2"/>
          <w:numId w:val="1"/>
        </w:numPr>
        <w:rPr/>
      </w:pPr>
      <w:bookmarkStart w:id="136" w:name="__RefHeading___Toc2564500_3804643083"/>
      <w:bookmarkStart w:id="137" w:name="_Toc44"/>
      <w:bookmarkEnd w:id="135"/>
      <w:bookmarkEnd w:id="136"/>
      <w:r>
        <w:rPr/>
        <w:t>3</w:t>
      </w:r>
      <w:r>
        <w:rPr>
          <w:rtl w:val="true"/>
        </w:rPr>
        <w:t xml:space="preserve">. </w:t>
      </w:r>
      <w:r>
        <w:rPr>
          <w:rtl w:val="true"/>
        </w:rPr>
        <w:t>مجادله‌های مطبوعاتی</w:t>
      </w:r>
      <w:r>
        <w:rPr>
          <w:rtl w:val="true"/>
        </w:rPr>
        <w:t xml:space="preserve">: </w:t>
      </w:r>
      <w:r>
        <w:rPr>
          <w:rtl w:val="true"/>
        </w:rPr>
        <w:t>رعد، ستارة ایران و نوبهار</w:t>
      </w:r>
      <w:bookmarkEnd w:id="137"/>
    </w:p>
    <w:p>
      <w:pPr>
        <w:pStyle w:val="BookText"/>
        <w:rPr/>
      </w:pPr>
      <w:r>
        <w:rPr>
          <w:rFonts w:ascii="IRNazanin" w:hAnsi="IRNazanin" w:eastAsia="IRNazanin"/>
          <w:color w:val="111111"/>
          <w:sz w:val="28"/>
          <w:sz w:val="28"/>
          <w:szCs w:val="28"/>
          <w:rtl w:val="true"/>
          <w:lang w:bidi="fa-IR"/>
        </w:rPr>
        <w:t xml:space="preserve">روزنامه‌ها در این دوره از تاریخ ایران نقش بسیار مهمی در مشوش کردن فضای فرهنگی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فرهنگی اشاره به یکی از مطالب روزنامة ارشاد خود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ارشاد یکی از روزنامه‌های افراطی پایتخت بود که ادعا داشت حامی آلمان و علیه دولتین روس و انگلیس است، روزنامة یادشده در این موضع خود بی‌نهایت افراط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روزنامه ملک‌المورخین فرزند لسان‌الملک سپهر نویسندة ناسخ‌التواریخ برخی مطالب کوتاه و ادبی می‌نوشت و برخی از اغلاط مصطلح فارسی را تصحیح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مهم‌تر حاجی میرزا ابوالقاسم‌خان مراغی در پاورقی این روزنامه مطالبی می‌نوشت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مقالات گفتار پارسی مسبوق به سابقه بود و از زمان انتشار روزنامة ایران نو، تلاش داشت سره‌نویسی را در ادبیات ایران ترویج کند و زبان و ادبیات فارسی را از لغات عربی بپیراید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ابراهیم پورداوود در این زمینه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پورداوود را از مراغی متمایز می‌ساخت، مراغی تلاش داشت لغات جعلی را که در دساتیر</w:t>
      </w:r>
      <w:r>
        <w:rPr>
          <w:rStyle w:val="FootnoteAnchor"/>
          <w:rtl w:val="true"/>
        </w:rPr>
        <w:footnoteReference w:id="699"/>
      </w:r>
      <w:r>
        <w:rPr>
          <w:rFonts w:ascii="IRNazanin" w:hAnsi="IRNazanin" w:eastAsia="IRNazanin"/>
          <w:color w:val="111111"/>
          <w:sz w:val="28"/>
          <w:sz w:val="28"/>
          <w:szCs w:val="28"/>
          <w:rtl w:val="true"/>
          <w:lang w:bidi="fa-IR"/>
        </w:rPr>
        <w:t>وجود داشت، به جای لغات مرسوم نشاند و در این میان پیشنهادهای مضحکی می‌داد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مراغی در این کوشش خود از لغات مجعول دساتیری فراوان بهره می‌برد، لغاتی که هیچ ریشه‌ای در تاریخ ایران نداشتند و تعداد زیادی از آنها بسیار خنده‌آور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مراغی به طور مثال به جای لغت کتاب از واژه مهرک استفاده می‌کرد، چاغ را به جای وقت می‌نشانید، می‌گفت نام فارسی لغت بشر، رنگین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واژه کلمه که عربی بود، از لغت نوله استفاده می‌کرد، می‌گفت به جای نتیجه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ورزه؛ به جای لغت نطق از کردیز و به جای قّوة متفکره از توش نیرنود و به جای مباحثه از نوسیره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واژه‌هایی مثل وخشور به جای نبی و منش به جای طبع در آثار کهن ایرانی وجود داشتند، اما بقیه لغات از جعلیات دساتیری بود که حتی واکنش محمد قزوینی و بالاتر ابراهیم پورداوود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این لغات دور از ذهن می‌نویسد که به زبان وحشیهای امریکا و افریقا شبیه‌تر است تا به زبان فارسی ما</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این ابوالقاسم آزاد مراغی درست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خودش هم 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می‌کرد، این نشریه حدود یک سالی منتشر شد و مجموعاً بیست و سه شماره را در اختیار خوانندگان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بر همین مبانی جعلی خود، فرهنگ نامه‌ای هم نوشت که البته به چاپ نرسیده است</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در اوایل محرم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ستارة ایران از احتمال سقوط کابینه علاء‌السلطنه که به دنبال سقوط وثوق روی کار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وطن‌پرستانه‌اش مخصوصاً از حیث روابط خارجی آن را محبوب وطن‌پرستان و مورد خصم دشمنان خارجی و منفعت‌پرستان داخلی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در سرمقاله خود نوشت کابینة علاء‌السلطنه با حملاتی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گرگ‌های مملکتدار بیگانه و موشان مفت‌خوار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می‌دانیم این امر حادث نشد، کابینه سقوط نکرد اما ترمیم شد، اما این ترمیم مورد پسند گردانندگان ستارة ایران و جناح تندرو همسوی با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ابراز تأسف کرد از اینکه در ایران مدارس لازم برای تربیت مردانی که می‌خواهند مدیریت کشور را به دست گیرند وجود ندارد، و به جای آن پاتوق‌هایی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چهره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یاوه‌گوها در میدان سیاست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مزبور گلایه داشت که در دورة استبداد رجالی در کلاس‌های مقدماتی برای ایران تربیت کردند، اما چه رجالی؟ به گمان نویسنده این رجال هیچ فایده‌ای به حال کشور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روشنی از آنها به ظهور رسد، چون نور صاعقه است که آتش به خرمن هستی وطن می‌زند و اگر برای تجدید هوای سیاست اهتزازی از آنان مشهود گردد، خاک مذلت بر فرق وطن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نوشتة ستارة ایران رجال قدیم نمی‌توانند پرچم‌دار تجدّد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قدیم که استخوان‌های پوسیده هیکل استبداد و اسکلت کرم‌خورده اداره دلبخواهیند، ممکن نیست چهارچوب کشتی نجات و چوب‌بندی عمارت تجدّد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ادارات جدیدالتأسیس به دست کسانی اداره می‌شود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خشتی کج را بنا نهاده‌اند که تا ثریا کج بالا می‌رود، این رجال حالت سدی را پیدا کرده‌اند که به دست معمار ناشی ساخته شده و نتیجة این سد بازگردانیدن آب به کویر و شوره‌زار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ادارات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مسجدی است که برای ترویج دین اسلام بنا شده و مغان و هیربدان و کشیشان در گوشه‌های آن آتشکده ساخته و زُنّار به گردن مؤمنین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ادارات مثل حمامی هستند که جامة معصومیت از تن مراجعین به در آورده و آنان را به کثافت آلوده می‌کند و با جامه خیانت از حمام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ادارات و وزارتخانه‌های ما به جای اینکه به وسیله ترقی تدریجی و اجرای اصول مجازات و مکافات رفته‌رفته رئیس و حاکم و نماینده پارلمان و وزیر تربیت کند به واسطه ترویج اصول هواداری و لاابالیگری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خائن به ظهور می‌رسد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 و توسل به متنفذین را معمول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 خدمت و فعالیت را کشته‌اند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وزارت داخله و مالیه و سایر اداراتی که به نحوی از انحا زیر نفوذ آنها بود، سخن به میان آمد، اداراتی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قدیم هندوستان طبقات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وجود دارد، عده‌ای هرچند هم مصدر خدمات درخشان شوند، نمی‌توانند حداکثر از مقام منشی اوّل ترقی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دیگر اگر مرتکب هزار خیانت گردند همیشه مسند حکومت و ایالت و امانت و </w:t>
      </w:r>
    </w:p>
    <w:p>
      <w:pPr>
        <w:pStyle w:val="BookText"/>
        <w:rPr/>
      </w:pPr>
      <w:r>
        <w:rPr>
          <w:rFonts w:ascii="IRNazanin" w:hAnsi="IRNazanin" w:eastAsia="IRNazanin"/>
          <w:color w:val="111111"/>
          <w:sz w:val="28"/>
          <w:sz w:val="28"/>
          <w:szCs w:val="28"/>
          <w:rtl w:val="true"/>
          <w:lang w:bidi="fa-IR"/>
        </w:rPr>
        <w:t>پیشکاری مالیه، تیولشان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وضع چنین است و امیدی هم به نسخ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وزرا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بوده‌اند اقوام و بستگان نالایق آنها همیشه مسندهای عالی را اشغال کنند و کبر و نخوت آنها اجازه نمی‌داده است پسر یا برادرزاده خود را در رتبة ملازمت خدمت یا ثَبّاتی</w:t>
      </w:r>
      <w:r>
        <w:rPr>
          <w:rStyle w:val="FootnoteAnchor"/>
          <w:rtl w:val="true"/>
        </w:rPr>
        <w:footnoteReference w:id="702"/>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کهنه نسبت به تجدّد بغض دارند،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برای خود و طبقة خود برتری قائلند و این امر هرگز اجازه نمی‌دهد در تربیت بهتر از خود، قدمی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رجال محافظه‌کار تا دم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واپسین برای خفه کردن نطفه ترقی در رحم مشروطیت می‌کوشند و هرگز راضی نمی‌شوند نفوذ دولت و هیئت جامعه جانشین قدرت و نفوذ شخصی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رجال که نسل اندر نسل به رشوه‌خواری خو گرفته‌اند و از پرتو تصدی پدرانشان در یک منصب دولتی جلال و شکوه برای خود درست کرده‌اند، به حقوق مشروع اداری خود رضایت نمی‌دهند و خرج خود را میزان دخل معین 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جز این اصول دیانت‌کش و مملکت ویران کن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تدابیر گوناگون، دیگران را همرنگ خود می‌سازند، اشخاص درست‌کار را تنزل می‌دهند و یا منکوب ساخته و گوشمالی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سرمقاله‌نویس ستارة ایران رجال قدیمی ایران را پروردگان دامان استبداد و یادگارهای عهد آتیلا و چنگیز نام نهاد که بقای آنها به مفهوم بقای فساد اخلاق اداری و رشوه‌خواری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نظریات اساسی که صرف نظر از سازش رجال قدیمی با اجانب، علاقه‌مندان به ترقی ملّت و تهذیب اخلاق اداری مملکت را در مقابل بعضی پیشامدها سراسیمه و دیوانه می‌کند و این دیوانگان را در خرابه اخلاق عمومی دچار سنگ طعن کودکان نااهل و ولگرد وطن می‌سازد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نویسنده که کسی جز صبا نیست، برای اصلاح امور باید مسلک محافظه‌کاری را رها ساخت، نباید مرهم زخم مملکت را فقط استخوان بدانند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 شغل وزارت را به طبقات دویم و سیم که از ارتباط با اجانب دورتر و به مجازات نزدیکترند تفویض کنند، قحط‌الرجال کمتر محسوس گشته و اکل میته مباح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ملّت باید کابینه علاء‌السلطنه را حمایت کند، از هر قسم اقدامی که هیئت دولت را از نظر مسائل داخلی و خارجی دچار محظور کند بپرهیزد، لختی صبوری و متانت پیشه نماید و با هوشیاری و بیداری که به قول آنها لازمه یک ملّت آزاد است عملیات دو عضو جدید کابینه را تعقیب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رفتار دو عضو جدید به نفع مملکت ما را از بدبینی پشیمان و عقاید ما را به برهان حسی تکذیب کند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دو عضو جدید کابینه، شاهزاده عین‌الدوله و احمد قوام‌السلطنه بودند که از داوطلبی وزارت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این موضوع را به فال نیک گرفت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اقتضای عصر تجدّد که به وسیله تمایلات افکار پاک و بی‌آلایش وطن‌پرستان و انعکاس آنها در جراید ملّی نمایش داده شد از یک پیش‌آمد ارتجاعی که عضویت دو عنصر غیرمعتمد در هیئت وزرا باشد جلوگیری نمود و شاهزاده عین‌الدوله و آقای قوام‌السلطنه موافق اطلاعات واصله از داوطلبی وزارت منصرف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این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مظفریت قابل تبریک تجددپروری بر ارتجاع و یک غلبه شایان تقدیر وطن‌خواهی بر بیگانه‌پرستی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گمان او این مسئله به مَنزلة غلبه ترقی بر ارتجاع و ممانعت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فرمان بازگشت فرماندة محافظه‌کاری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قراول محافظه‌کاری و ارتجاع شکست یافت، اما قلع‌و‌قمع نشد و اردوی شقاوت از عدم موفقیت طلایه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قدری متحیر و مأیوس گشت، بدون اینکه متلاشی و منهزم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 ادامه داد این اردو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لشکر ذلت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غفلت عمومی متکی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یأس از غلبه با وسایل موجود، در صدد تکمیل تجهیزات خود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 خدعه و نیرنگ از خارجه تحصیل و از عناصر جبون یا اشرار بی لگام تهیه عده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ابرام غول محافظه‌کاری و لجاج دیو ارتجاع سخن به میان آمد که هیچگاه اجازه نمی‌دهد عناصر ناپاک آسوده نشسته و مملکت را آسوده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ستارة ایران اعیان و اشراف، پرورده عهد استبدادند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عادتی را که طبیعت ثانوی آنها شده با تغییر زمان یا تبدیل اسم طرز حکومت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سوار شدن بر خر آرزو، عیسی را به دار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را به رتبه سرداری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متنفذ باعث به چاه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وجاهت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نیز باعث می‌شود تا فرعون نخوت و غرور در وطن ریشه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اشرافند که برای پاشاندن خاک به چشم مخالفان خود، طوفان به پا می‌کنند، باعث قتل امیرکبیر می‌شوند و زمانی که دنیا در موقعیتی بسیار خوب قرار دارد، ایران را از برکت افکار عالیه محروم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خدعه و دسیسة این اعیان و اشراف نبود در زمان ناصرالدین‌شاه که بهترین موقعیت برای کشورهای آسیای مرکزی بود، کشور به صورت قانونی اداره می‌شد، افغانستان و بلوچستان و جزایر خلیج فارس از دست نمی‌رفت، نفوذ خارجی در کشور بسط نمی‌یافت، فقر عمومی و بیکاری و بیکارگی شایع نمی‌شد و از مشروطه به نحو درستی استفاده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هفتاد سال عمر عزیز مملکت ایران به کشمکش هوسناکانه درباریان و رقابت دسیسه‌کارانه رجال و متنفذین گذشت و قدم به قدم ایران را که از اثر بهار ترقی عالم میبایستی به جنبش آمده باشد به بستر فلج و گورستان اضمحلال نزدیک کردند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ستارة ایران توضیح داد همین عنصر اعیانیت و اشرافیت است که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p>
    <w:p>
      <w:pPr>
        <w:pStyle w:val="BookText"/>
        <w:rPr/>
      </w:pPr>
      <w:r>
        <w:rPr>
          <w:rFonts w:ascii="IRNazanin" w:hAnsi="IRNazanin" w:eastAsia="IRNazanin"/>
          <w:color w:val="111111"/>
          <w:sz w:val="28"/>
          <w:sz w:val="28"/>
          <w:szCs w:val="28"/>
          <w:rtl w:val="true"/>
          <w:lang w:bidi="fa-IR"/>
        </w:rPr>
        <w:t>درخشان عهد احمدی</w:t>
      </w:r>
      <w:r>
        <w:rPr>
          <w:rStyle w:val="FootnoteAnchor"/>
          <w:rtl w:val="true"/>
        </w:rPr>
        <w:footnoteReference w:id="704"/>
      </w:r>
      <w:r>
        <w:rPr>
          <w:rFonts w:ascii="IRNazanin" w:hAnsi="IRNazanin" w:eastAsia="IRNazanin"/>
          <w:color w:val="111111"/>
          <w:sz w:val="28"/>
          <w:sz w:val="28"/>
          <w:szCs w:val="28"/>
          <w:rtl w:val="true"/>
          <w:lang w:bidi="fa-IR"/>
        </w:rPr>
        <w:t>را به ننگ کنترل مالیه به دست اجانب و تسلط نظامی بیگانه بر مملکت سیاه و تاریک کند</w:t>
      </w:r>
      <w:r>
        <w:rPr>
          <w:rStyle w:val="FootnoteAnchor"/>
          <w:rtl w:val="true"/>
        </w:rPr>
        <w:footnoteReference w:id="705"/>
      </w:r>
      <w:r>
        <w:rPr>
          <w:rFonts w:ascii="IRNazanin" w:hAnsi="IRNazanin" w:eastAsia="IRNazanin"/>
          <w:color w:val="111111"/>
          <w:sz w:val="28"/>
          <w:sz w:val="28"/>
          <w:szCs w:val="28"/>
          <w:rtl w:val="true"/>
          <w:lang w:bidi="fa-IR"/>
        </w:rPr>
        <w:t>و تا اندازه‌ای این مقصود خبیث را از پیش برده و هنوز شاهکار وطن‌فروشی خود را ناتمام و کارنامه خلافکاری و نمک‌نشناسی خود را نیمه‌کاره تصوّر کرده برای ختم آن بی‌خجالت، موقع مناسب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ضعف ظهور این دسته افراد با درجه فراموش‌کاری ملّت تناسب دارد، اگر در کشور در مقابل مشاهده اعمال این دسته افراد به استدلالات آنها که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خاطی 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بودند، گوش فراداده نشود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اخذ نتیجه از قیاس‌ها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خجلت و شرمساری معدوم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 صمیمی مقام سلطنت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او خود را فردی از گروهی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پرستی را با وطن‌پرستی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می‌داند، به همین دلیل خطرات ناشی از تفویض 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چین‌خورده اعیان و رجال و اشراف نادرست عهد مشروطیت برای ملک و ملّت متصور است و بالطبع نتیجه‌اش صفحات روشن این عهد سلطنت ملّی را لکه‌دار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 خواسته شد امور را به دست اشخاص تحصیل‌کرده‌ای دهد که معروف به درستی‌اند و در همان طبقه اشراف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یافت می‌شوند، امّا نویسنده توضیح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انتساب به طرفداری؛ از ذکر اسم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همان‌طور که هیچ زارع و یا باغبانی تا روزهای آخر عمر از تلاش معاش و سعی در تقلیل زحمت اولاد و غرس اشجار و دائر کردن اراضی خودداری نمی‌کند، لازم است در عرصه سیاسی هم برای آینده کشور فکری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زیر همان مطلبی که نوشته بود بهتر است قدرت را به دست اشخاص تحصیل‌کرده‌ای که در طبقه اشراف وجود دارند سپرد، این بار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طبقات رنجبر که از کیش خودپرستی بیگانه‌اند بهتر وظایف طبیعی خود را حس کرده یا از حسیّات خود، که احکام الهی و نازل بر نبی باطن است، بهتر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طبقاتی که ادارة امور و آبادانی مزرعه مشترک سیاست به عهده آنهاست برای اثبات لزوم وجود خود حاضر نیستند بگذارند یک نفر مرد کار یا وزیر و حاکم برای آینده تربیت شود</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شماره احمد متین‌الدوله دفتری مقاله‌ای در صفحه اوّل روزنامه چاپ کرد و در آن مقاله نوشت از بدو مشروطیت تاکنون طرح‌ها و شالوده‌های مختلفی برای ایجاد اساس اصلاحات در کشور دنبال شده است، یکی اصلاح معارف را بر هر چیزی مقدم می‌داند، آن دیگری می‌گوید باید مالیه را اصلاح کرد، سومی بر این باور است که فلاحت را باید توسعه داد، دیگری از تأمین قوای تأمینیّه سخن به میان می‌آورد و قس علی‌هذا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پیشنهادها درست است زیرا بالاخره همه راه‌ها به رم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منظور از تمام این </w:t>
      </w:r>
    </w:p>
    <w:p>
      <w:pPr>
        <w:pStyle w:val="BookText"/>
        <w:rPr/>
      </w:pPr>
      <w:r>
        <w:rPr>
          <w:rFonts w:ascii="IRNazanin" w:hAnsi="IRNazanin" w:eastAsia="IRNazanin"/>
          <w:color w:val="111111"/>
          <w:sz w:val="28"/>
          <w:sz w:val="28"/>
          <w:szCs w:val="28"/>
          <w:rtl w:val="true"/>
          <w:lang w:bidi="fa-IR"/>
        </w:rPr>
        <w:t xml:space="preserve">راه‌حل‌ها اصلاح کشور بود، اما اینک سؤال این است که چرا بعد از دوازده سال از گذشت مشروطه، هیچ یک از اصلاحات پیشنهادی انجام نشد؟ چرا حتی یک گام در اصلاح اداره امور برداشته نشد؟ چرا طرح‌های ارائه شده در کشورهای دیگر باعث سعادت و ترقی می‌شود اما در ایران عقیم و خنثی می‌ماند؟ به نظر متین‌دفتری تجربه‌های تلخ و ناگوار به اندازه‌ای است که صاحبان فکر را مأیوس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هیچ‌کس امید اصلاح در این مملکت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متین‌دفتری خاطرنشان ساخت هر کاری کارکن نیاز دارد، به عبارتی باید برای هر کار اشخاص مناسب را پیدا کرد نه اینکه برای اشخاص به فکر یافتن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 در صحنة سیاست ایران افراد معدودی هستند که هرکدام نقش خاص خود را بازی می‌کنند، چشم تماشاچی هم به ظاهر است و دارای عقیده راسخی نیست، به همین دلیل تحت‌تأثیر ظواهر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صحنة نمایش سیاست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یک دسته مقلدین افتاده است که به واسطة نفوذهای سویی که دارند این صحنه را مونوپول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اداره‌کنندگان امور افراد معدودی هستند که نمی‌توان آنها را مظهر ملّت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محدود و معدود دائماً سرگرم نمایش دادن هستند و لباس عوض می‌کنند، مردم هم که تماشاچی هستند به آسانی فریب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این دسته شیاد، کارها را بدون استحقاق ربوده‌اند و اجازه نمی‌دهند کار به دست کارکن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طرح‌های اصلاحی در کشور پیش نرفته است، 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مونوپولچیان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نمی‌گذارند کار اصلاحات پیش رود، زیرا در آن صورت وجود آنان زائد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هرگونه اصلاحی باید اصلاح‌طلب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 کسی است که دماغش</w:t>
      </w:r>
      <w:r>
        <w:rPr>
          <w:rStyle w:val="FootnoteAnchor"/>
          <w:rtl w:val="true"/>
        </w:rPr>
        <w:footnoteReference w:id="707"/>
      </w:r>
      <w:r>
        <w:rPr>
          <w:rFonts w:ascii="IRNazanin" w:hAnsi="IRNazanin" w:eastAsia="IRNazanin"/>
          <w:color w:val="111111"/>
          <w:sz w:val="28"/>
          <w:sz w:val="28"/>
          <w:szCs w:val="28"/>
          <w:rtl w:val="true"/>
          <w:lang w:bidi="fa-IR"/>
        </w:rPr>
        <w:t>نایل به اصلاح و تجدّد باشد و اصلاح را محل هستی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ترقی کشور باید آمال بلند داشت، آمال بلند هم در جوانان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چون جوانان عملاً کاری مهم به دست ندارند، کشور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ایران زنده شود و در کالبد آن روح جوانی حلول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اصلاح پیشرفت کند کار را باید به جوان‌ها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آینده کار را به جوان‌ها سپرد تا محافظه‌کاران؛ در آن صورت پیشرفت اصلاحات تضمین خواهد شد</w:t>
      </w:r>
      <w:r>
        <w:rPr>
          <w:rStyle w:val="FootnoteAnchor"/>
          <w:rtl w:val="true"/>
        </w:rPr>
        <w:footnoteReference w:id="70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اصلی متین دفتری این بود که تصوّر می‌کرد هر که جوان است الزاماً از محافظه‌کاری فاصله دارد، حال آنکه ضرورتاً چنین موضوعی از نظر منطقی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او توجه نداشت همین جوانان هم برای انجام هرگونه اصلاح نیازمند برنامه و نظریه راهنمای عمل هستند، حال آن‌که هیچ طرح، برنامه و نظریه بخصوصی که قابلیت اجرایی داشته باشد، پیشنهاد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نظر بود که راه را بر بحران‌های عملی هموار می‌ساخت، به طور مشخص همین شعار و هیاهو راجع به محافظه‌کاران را می‌توان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w:t>
      </w:r>
    </w:p>
    <w:p>
      <w:pPr>
        <w:pStyle w:val="BookText"/>
        <w:rPr/>
      </w:pPr>
      <w:r>
        <w:rPr>
          <w:rFonts w:ascii="IRNazanin" w:hAnsi="IRNazanin" w:eastAsia="IRNazanin"/>
          <w:color w:val="111111"/>
          <w:sz w:val="28"/>
          <w:sz w:val="28"/>
          <w:szCs w:val="28"/>
          <w:rtl w:val="true"/>
          <w:lang w:bidi="fa-IR"/>
        </w:rPr>
        <w:t>ایران گردش قدرت را هدایت می‌کردند و زمام امور به دست آنان اداره می‌شد با چه تعریفی محافظه‌کار خوانده می‌شدند؟ با کدامین تعریف جوانان مورد نظر متین‌الدوله اصلاح‌طلب بودند؟ آیا کوبیدن بر طبل شعارهای پر سروصدا و دست یازیدن به قتل و یا جلوگیری از تشکیل مجلس را می‌شد اصلاح‌طلبی نامید؟ به طور قطع چنین نبود، اما شگفت آنکه همین گروه، خود را مصداق اصلاح‌طلبی می‌خواندند حال آنکه هیچ کدام از افعال و رفتار آنان با اصلاحات که برنامه‌ای است گام به گام، مصداق نداشت، اعمال آنان به آنارشی و هرج‌و‌مرج پهلو می‌زد و نه اصلاحات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متین‌الدوله هم به این نکته به زودی وقوف یافت، او در شماره بعدی ستارة ایران نوشت درست است که مقاله او باعث شادی جوانان شده است، اما جوانان نباید فقط به صرف شادی کردن بسنده نمایند بلکه باید صدای خود را از طریق مطبوعات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درست است که جوانان ایرانی مغلول و از کار برکنارند، اما اینان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کسانی که به شرایط کنونی وقوف دارند و تحصیل‌کرده‌اند و دیگر کسانی‌اند که اگر هم درسی خوانده‌اند درس شیادی و عوام‌فریبی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متین‌الدوله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نمی‌خواهیم جوان‌های بد سابقه روی کار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جوان‌هایی که سابقه خوب دارند و تعلیمات آموزگاران را با نیات نیکوی خود توأم ساخته‌اند مقدرات امور کشور را به دست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دست طبیعت دیر یا زود مرامی را که ما امروزه پیروی می‌کنیم فردا از قوّه به فعل خواهد رساند و حق به حقدار خواهد رسید ولی ما می‌ترسیم تا مرام ما به دست طبیعت صورت فعلیت بگیرد جوان‌های ما در نتیجه مؤانست با پیران فاسد‌العقیده، قلب ماهیت بکنند و آرزوها و حسیات آنها در نطفه خفه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نوشت برخی جوان‌ها مسمومند و اگر پیر شوند مسموم‌تر می‌شوند و شاید سایر نونهالان وطن را هم مسموم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مسموم را باید هر چه زودتر از صفحه این بوستان محو و برطرف کرد</w:t>
      </w:r>
      <w:r>
        <w:rPr>
          <w:rFonts w:eastAsia="IRNazanin" w:cs="IRNazanin"/>
          <w:color w:val="111111"/>
          <w:sz w:val="28"/>
          <w:szCs w:val="28"/>
          <w:rtl w:val="true"/>
          <w:lang w:bidi="fa-IR"/>
        </w:rPr>
        <w:t>!»</w:t>
      </w:r>
      <w:r>
        <w:rPr>
          <w:rStyle w:val="FootnoteAnchor"/>
          <w:rtl w:val="true"/>
        </w:rPr>
        <w:footnoteReference w:id="70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بالاخره کابینه علاء‌السلطنه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سقوط کابینه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نتیجة تحریکات مصرّانه مبادی خارجی و دسایس عناصر ارتجاعی و منفعت پرست و به فشار موانعی که همین عوامل و عناصر ایجاد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لانة محافظه‌کاری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طمع خود را به باقی مانده هستی مملکت بیچاره ایران دوخته‌اند و جرایدی که به سرمایه اشراف و مرسوم خارجی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سقوط کابینه به وجد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بدبختان که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تاریخی و استقلال یک مملکت قدیمی را فدای زندگانی دو روزة خود می‌خواهند به خیال اینکه مقاصد ایران برباددهشان با زمامداری این کابینه یا کابینة کامل‌الفسادی که مقدمة </w:t>
      </w:r>
    </w:p>
    <w:p>
      <w:pPr>
        <w:pStyle w:val="BookText"/>
        <w:rPr/>
      </w:pPr>
      <w:r>
        <w:rPr>
          <w:rFonts w:ascii="IRNazanin" w:hAnsi="IRNazanin" w:eastAsia="IRNazanin"/>
          <w:color w:val="111111"/>
          <w:sz w:val="28"/>
          <w:sz w:val="28"/>
          <w:szCs w:val="28"/>
          <w:rtl w:val="true"/>
          <w:lang w:bidi="fa-IR"/>
        </w:rPr>
        <w:t>تشکیل آن را فراهم کنند، صورت می‌گیرد، رویی گشاده و لبی خندان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عده‌ای دیگر زهرخند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لهجة یک شماتت مستهزئانه که اثر فساد اخلاق محافظه‌کاری و منفعت پرستی است ما را تسلیت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نوشت اگر با تفویض مشاغل مهم به اشخاص معلوم‌الحال مخالفت می‌کند به دلیل خصومت شخصی نیست، بلکه برای جلوگیری از تکرار نظیر عملیات سابق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اینان نسبت به فرد فرد اعضای کابینه علاء‌السلطنه اعتماد کامل نداشته‌اند و به همین دلیل در صفحات روزنامة خود از انتقاد هم دریغ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حسن‌ظن ما را نسبت به کابینة سابق سبب می‌شد وجود چند نفر عضو وطن‌پرست و دولت خواه و امین بود که این کابینه را نیز به افتخار عضویت خود نایل ساخته و ما را از عدم اجرای اموری که برخلاف مصالح مملکت اطمینان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مصالح ملّت امیدوار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 به طور قطع محافظه‌کاری رهسپار ورطة ممات و تجدّد‌پروری مسافر عرصة حیات است؛ پیشرفت ارتجاع موقتی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اطمینان قلبی به موفقیت آتیه نزدیک و مشاهده اینکه شعله وری هیمة کهنه‌پرستی مایه سوزش و فنای آن ماده قابل احتراق است، با یک متانت عاقلانه به تماشای آن شعله پرداخته و از نور نیرانی آن برای تشخیص باطن ظلمانیش استفاده حکیمانه کرده و با هوشیاری و بیداری از عدم تجاوز این شعله به خرمن هستی ملّت ممانعت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توضیح داد فعلاً در برابر وقایع و حوادث سکوت می‌کند، اما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متوحشانه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سکوت فیلسوفانه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منتهی به گفتار نغز و بیان حقایق غیرقابل انکار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صاحبان سوابق ناپسندیده مقتضای زمان را در نظر گرفته و به رفع بدبختی‌های مملکت که وجود آنها علت العلل آنها بوده بکوشند و لختی از شدت انتقام ملّی که دیر یا زود دامنگیر آنها خواهد شد،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نظر دقت حزب مقدس دمکرات را به مخاطراتی که به واسطة غفلت و اختلاط این حزب با عناصر غیر متجانس متوجه روح دمکراسی شده معطوف داشته و این حزب را به شدت فعالیت و تیقظ</w:t>
      </w:r>
      <w:r>
        <w:rPr>
          <w:rStyle w:val="FootnoteAnchor"/>
          <w:rtl w:val="true"/>
        </w:rPr>
        <w:footnoteReference w:id="710"/>
      </w:r>
      <w:r>
        <w:rPr>
          <w:rFonts w:ascii="IRNazanin" w:hAnsi="IRNazanin" w:eastAsia="IRNazanin"/>
          <w:color w:val="111111"/>
          <w:sz w:val="28"/>
          <w:sz w:val="28"/>
          <w:szCs w:val="28"/>
          <w:rtl w:val="true"/>
          <w:lang w:bidi="fa-IR"/>
        </w:rPr>
        <w:t>و فداکاری دعوت می‌کنیم و مطمئنیم که دمکراسی جوان ایران با حرارت و وطن‌پرستی خود چراغ عظمت ایران را افروخته و ریش پیر کهنه‌پرستی و محافظه‌کاری را با ریشخند جوانی خود خواهد سوخت</w:t>
      </w:r>
      <w:r>
        <w:rPr>
          <w:rFonts w:eastAsia="IRNazanin" w:cs="IRNazanin"/>
          <w:color w:val="111111"/>
          <w:sz w:val="28"/>
          <w:szCs w:val="28"/>
          <w:rtl w:val="true"/>
          <w:lang w:bidi="fa-IR"/>
        </w:rPr>
        <w:t>.»</w:t>
      </w:r>
      <w:r>
        <w:rPr>
          <w:rStyle w:val="FootnoteAnchor"/>
          <w:rtl w:val="true"/>
        </w:rPr>
        <w:footnoteReference w:id="71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شماره بعد ستارة ایران با شعف و شادی از بحران در کابینه عین‌الدوله خبر داد، این روزنامه نوشت علاء‌السلطنه از پذیرفتن منصبی در کابینه خودداری ورزیده و یکی دو تن دیگر هم به او تأسی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مزبور نوشت کابینة ائتلافی که در کشورهای دیگر به هنگام </w:t>
      </w:r>
    </w:p>
    <w:p>
      <w:pPr>
        <w:pStyle w:val="BookText"/>
        <w:rPr/>
      </w:pPr>
      <w:r>
        <w:rPr>
          <w:rFonts w:ascii="IRNazanin" w:hAnsi="IRNazanin" w:eastAsia="IRNazanin"/>
          <w:color w:val="111111"/>
          <w:sz w:val="28"/>
          <w:sz w:val="28"/>
          <w:szCs w:val="28"/>
          <w:rtl w:val="true"/>
          <w:lang w:bidi="fa-IR"/>
        </w:rPr>
        <w:t>شدت بحران باعث تشفی خاطر و آرامش اهالی کشور است، در ایران همیشه بنا بر تجربیات نتیجه عکس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امر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ملّی ما هیچ‌وقت اجازه نمی‌دهد اشخاص غیر متجانس و مختلف‌العقیده در منویات شخصی گذشت پیشه کرده و به واسطة مماشات بین اثنین از عهدة ایفای یک مسئولیت مشترکی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سؤال این است که با استنکاف علاء‌السلطنه از پذیرفتن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کیف وزارت امور خارجه که به منزله پرده‌داری و ناموس ملّیت است به کدام دست پاک یا آلوده و مرتعش تفویض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ناامید شد، اگر بصیرتی وجود داشته باشد، معلوم خواهد شد که آینده چندان مأیوس کننده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حالیه را باید آخرین درجة قوس نزول دمکراسی دانست نه اوّلین درجه قوس صعود آریستوکراسی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لحن برخی مطبوعات تهران ایراد گرفته شد که با داعیة دمکراسی، پیشرفت آریستوکراسی را تهنیت گفته اند و ستارة ایران را شماتت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ورق‌پاره‌های پایتخت ما را به دماگوژی</w:t>
      </w:r>
      <w:r>
        <w:rPr>
          <w:rStyle w:val="FootnoteAnchor"/>
          <w:rtl w:val="true"/>
        </w:rPr>
        <w:footnoteReference w:id="712"/>
      </w:r>
      <w:r>
        <w:rPr>
          <w:rFonts w:ascii="IRNazanin" w:hAnsi="IRNazanin" w:eastAsia="IRNazanin"/>
          <w:color w:val="111111"/>
          <w:sz w:val="28"/>
          <w:sz w:val="28"/>
          <w:szCs w:val="28"/>
          <w:rtl w:val="true"/>
          <w:lang w:bidi="fa-IR"/>
        </w:rPr>
        <w:t>نسبت داده و مخالف امنیت و نظم و طالب گرسنگی عامه معرفی می‌نماید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ستارة ایران نوشت دیدن این به قول خودش مفتریات برای آنها ناگوار نیست، زیرا نظیر آن را بارها در تاریخ مطبوعات دوره مشروطه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نشریات کپیة جراید اعتدالی اواخر کابینه مستوفی معروف به کابینه فعال دانسته شد، دوره‌ای که با اوایل زمامداری سپهدار اعظم قرین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برای بسط اطلاعات نویسنده‌ای که ستارة ایران را متهم به دماگوژی کرده است می‌نویسند،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دماگوگ</w:t>
      </w:r>
      <w:r>
        <w:rPr>
          <w:rStyle w:val="FootnoteAnchor"/>
          <w:rtl w:val="true"/>
        </w:rPr>
        <w:footnoteReference w:id="714"/>
      </w:r>
      <w:r>
        <w:rPr>
          <w:rFonts w:ascii="IRNazanin" w:hAnsi="IRNazanin" w:eastAsia="IRNazanin"/>
          <w:color w:val="111111"/>
          <w:sz w:val="28"/>
          <w:sz w:val="28"/>
          <w:szCs w:val="28"/>
          <w:rtl w:val="true"/>
          <w:lang w:bidi="fa-IR"/>
        </w:rPr>
        <w:t>به اشخاصی اطلاق می‌شود که در لباس تجددپروری برای استفاده شخصی مؤید استقرار محافظه‌کاری شوند یا به اسم رفاهیت عامه نفوذ متنفذین را ترویج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نوشت باید به جای حکومت متنفذین، به نفوذ اقتدار دولت کمک کرد، زیرا حکومت متنفذین دیر یا زود رخت برخواهد بست و در آتیه آنچه برای حتی فرزندان همین افراد مفید خواهد بود، نفوذ دولت است که می‌تواند پشتیبانی عادل برای همین دسته افراد باشد</w:t>
      </w:r>
      <w:r>
        <w:rPr>
          <w:rStyle w:val="FootnoteAnchor"/>
          <w:rtl w:val="true"/>
        </w:rPr>
        <w:footnoteReference w:id="71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ستارة ایران بهترین راه‌حل چنین موضوعی تشکیل کابینة حزبی است و تنها حزبی هم که صلاحیت تشکیل کابینه دارد، حزب دمکرات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مسئله‌ای وجود دارد و آن اینکه حزب دچار تفرقه و تشتت است و از سویی متنفذین در آن ریشه دوانیده‌اند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ستارة ایران باید ابتدا حزب را از نیروهای غیر صالح تصفیه کرد و آنگاه کمیته‌های آن را تشکیل داد تا این حزب بتواند بار دیگر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به این نتیجه رسید که </w:t>
      </w:r>
    </w:p>
    <w:p>
      <w:pPr>
        <w:pStyle w:val="BookText"/>
        <w:rPr/>
      </w:pPr>
      <w:r>
        <w:rPr>
          <w:rFonts w:ascii="IRNazanin" w:hAnsi="IRNazanin" w:eastAsia="IRNazanin"/>
          <w:color w:val="111111"/>
          <w:sz w:val="28"/>
          <w:sz w:val="28"/>
          <w:szCs w:val="28"/>
          <w:rtl w:val="true"/>
          <w:lang w:bidi="fa-IR"/>
        </w:rPr>
        <w:t>احساسات ضدتشکیلی دیگر از بین رفته است و باید بار دیگر تشکیلات را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درست در شرایطی نوشته می‌شد که کابینه عین‌الدوله مستقر شده بود، در این شرایط ستارة ایران از خطر محافظه‌کاری و اشرافیت سخن به میان آورد، از اینکه دمکراسی به واسطه اشراف در معرض تهدید واقع شده بحث کرد و البته منظورش از تمام این تعریضات حمله به شخص عین‌الدوله بود</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در شماره‌های بعدی ستارة ایران باز هم همین رویه ادامه یافت،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پردة ظلمت شب را با تیرهای اشعه فعالیت بخش خود سوراخ و بالاخره همان چشم‌های مخمور را بیدار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محافظه‌کاری پیر است و تجدّد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شد،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محافظه‌کاری هر قدر به وسیله ترکیبات خارجی بقای ناچیز خود را ادامه دهد، دو سه روز بیش نیست؛ جوان تجدّد جای وی را خواهد گرفت و از تصرف آنچه به دست لرزان او بی‌مصرف مانده متمتع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مزد ناقابلی پیر ارتجاع را تر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طعن زده شد که اینان با عبارات چاپلوسانه این ارتجاع را به حیات ابدی امیدوار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شدیدترین وجه ممکن عین‌الدوله را که به گمان خودش مظهر این عبارات بود به باد حمله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رقبای ما چه می‌گویند؟ می‌گویند باید راه سخت سعادت را با پای سست پیری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باید قصر عزت را به دست عملة خرابکار محافظه‌کار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استقرار امانت را باید به دست دزد محول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سجل مالکیت ملّی را باید با قلم دلال فروش وطن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نقشه رفع نفوذ اجانب را باید به دست جاسوس اجنبی رسم کرد و برای تأیید عقاید خود یک دلیل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استقرار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خاتمة این مقاله نویسنده مطلب که خود میرزا حسین خان صبا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اشخاصی مصدر امور باشند که اصول مجازات را برقرار کنند و چنین اشخاصی کسانی هستند که خودشان حقاً مستحق مجازات نباشند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این لحن تهدید کننده و این عبارات خشونت‌آمیز بود که اندکی بعد منجر به تعطیلی کلیه جراید پایتخت توسط عین‌الدوله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لحن تهدید‌آمیز و خشونت‌زای حسین خان صبا اندکی بعد به رشتة تحریر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شماره‌های ستارة ایران، صبا از خشم و تنفر و بروز حالت شدید عصبانیت سخن به میان آورد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تراکم این گرفتگی و انزجارها که برای سوختن توده کثافات فساد رویه و منفعت‌پرستی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جرقه کوچک بیش‌تر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جاری کشور از آثار محافظه‌کاری خوانده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تعزیه‌گردان‌های فساد و ارتجاع که به ظاهر خود را خسته و منصرف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 کسانی که با تمام قوا به حرکت در آمدهاند تا دمکراسی را مضحمل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 ایران که امروز غلبه و نصرت حکومت </w:t>
      </w:r>
    </w:p>
    <w:p>
      <w:pPr>
        <w:pStyle w:val="BookText"/>
        <w:rPr/>
      </w:pPr>
      <w:r>
        <w:rPr>
          <w:rFonts w:ascii="IRNazanin" w:hAnsi="IRNazanin" w:eastAsia="IRNazanin"/>
          <w:color w:val="111111"/>
          <w:sz w:val="28"/>
          <w:sz w:val="28"/>
          <w:szCs w:val="28"/>
          <w:rtl w:val="true"/>
          <w:lang w:bidi="fa-IR"/>
        </w:rPr>
        <w:t>دمکراسی را در همه ممالک بالعیان مشاهده می‌کند و از طرفی خود را تا گلو غرق لجن و کثافت حکمرانی یک مشت شرفای</w:t>
      </w:r>
      <w:r>
        <w:rPr>
          <w:rStyle w:val="FootnoteAnchor"/>
          <w:rtl w:val="true"/>
        </w:rPr>
        <w:footnoteReference w:id="718"/>
      </w:r>
      <w:r>
        <w:rPr>
          <w:rFonts w:ascii="IRNazanin" w:hAnsi="IRNazanin" w:eastAsia="IRNazanin"/>
          <w:color w:val="111111"/>
          <w:sz w:val="28"/>
          <w:sz w:val="28"/>
          <w:szCs w:val="28"/>
          <w:rtl w:val="true"/>
          <w:lang w:bidi="fa-IR"/>
        </w:rPr>
        <w:t>پوسیده می‌بیند، حق دارد با کمال روبازی با کمال شجاعت بلکه با کمال سختی عذر مسببین فلاکت‌های سابقة خود را خواسته و از سریر سلطنت عظمی؛ زمامداری تنی چند از از صلحای وطن‌پرست و شاه‌دوست را تمنا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که آلوده به ابخره کثیف منفعت‌پرستی و سست خیالی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از این است تا وخامت اوضاع مشخص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به فضای خارج طهران متوجه گردید و خطرات نهضه‌های انقلاب را در اطراف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جنبش خیابانی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به توسعة تشکیلات جنگل اشاره گردید، وضعیت خراسان شاهد مثال آورده شد، همه اینها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طوفان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طعنه‌وار به عین‌الدوله و امثال او توصیه شد بهتر است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قصرهای مزین رفع خستگی بفرمایند و مملکت را از سرپرستی شناعت‌آور خویش معاف نموده مسبب طوفان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در بخش آخر مقاله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 بزرگان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ابرخون بار بی‌شکیبایی در افق متراکم شده است؟ مگر نمی‌دانید جریان حوادث استعدادهای خفیه را تهیه می‌کنند؟ مگر ملتفت نیستید ملّت بیدار و بی‌مانع است؟ و اوضاع عالم ایران را به نهضت‌ها و سیرهای عالی‌تر و والاتری دعوت می‌نماید؟ ای آقایان مدعی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تن ناتوان ایران را طبیب‌های حاذقی که مشتاق سلامت او هستند معالجه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بیطارهای نالایق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مریض‌کشی بس است قدری دور بشوید والّا دیگران اما نه آن دیگران منفور و مهیبی که پروپاگاندچی‌های شما می‌گویند،</w:t>
      </w:r>
      <w:r>
        <w:rPr>
          <w:rStyle w:val="FootnoteAnchor"/>
          <w:rtl w:val="true"/>
        </w:rPr>
        <w:footnoteReference w:id="719"/>
      </w:r>
      <w:r>
        <w:rPr>
          <w:rFonts w:ascii="IRNazanin" w:hAnsi="IRNazanin" w:eastAsia="IRNazanin"/>
          <w:color w:val="111111"/>
          <w:sz w:val="28"/>
          <w:sz w:val="28"/>
          <w:szCs w:val="28"/>
          <w:rtl w:val="true"/>
          <w:lang w:bidi="fa-IR"/>
        </w:rPr>
        <w:t>می‌آیند و با سیخ‌های قرمز شده که برای کباب کردن آخرین تیکه بدن این مردار به دست گرفته‌اید، پشت گردن شماها را داغ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علینا الاالبلاغ</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کلیة این موارد، هم دمکرات‌های ضدتشکیلی، هم ستارة ایران و هم کمیتة مجازات عملیات خود را در حفظ مقام و موقعیت شاه عنوان می‌کردند، آنان هرگز به شخص احمد شاه حمله‌ای نبردند و به عکس همیشه در تلاش بودند تا خود را حامی او وانمود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دست مواضع ستارة ایران در 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یعنی زمانی که عین‌الدوله زمام قدرت را به دست داشت و اعضای کمیتة مجازات هنوز در زندان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اعلامیه‌ها و شبنامه‌هایی علیه احمد شاه منتشر می‌شد، ستارة ایران این موضوع را به بهانه‌ای برای حمله علیه نظمیه و حمایت از احمد شاه قرار داد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روزها چند فقره شبنامه‌های ژلاتینی به اداره ما رسیده که به وزیر دربار حمله آورده و </w:t>
      </w:r>
    </w:p>
    <w:p>
      <w:pPr>
        <w:pStyle w:val="BookText"/>
        <w:rPr/>
      </w:pPr>
      <w:r>
        <w:rPr>
          <w:rFonts w:ascii="IRNazanin" w:hAnsi="IRNazanin" w:eastAsia="IRNazanin"/>
          <w:color w:val="111111"/>
          <w:sz w:val="28"/>
          <w:sz w:val="28"/>
          <w:szCs w:val="28"/>
          <w:rtl w:val="true"/>
          <w:lang w:bidi="fa-IR"/>
        </w:rPr>
        <w:t>حتی از اسائه ادب نسبت به مقام مقدس اعلیحضرت پادشاه محبوب ملّت هم خودداری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شاهزاده وزیر دربار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خفاشان سیاسی هم که این‌گونه اوراق را منتشر می‌کنند ایرادی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ما فقط به اداره نظمیه است، نظمیه بودجه کافی و مرتب دارد، نظمیه رئیس اروپایی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مستشاران نظمیه مخارج گزاف متحمل شده و گذشته از حقوقات گزاف تمام مخارج آنها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علت سهل‌انگاری‌های اداره نظمیه چیست؟ اگر دولت می‌خواست هر روزه این‌گونه اتفاقات بیفتد و مردم به واسطه عدم فعالیت و اهمال کارکنان نظمیه جری شده و به اطاله لسان نسبت به ذات اقدس ملوکانه هم یگانه مایة امیدواری تمام ایران است مبادرت نمایند دلیل نداشت با این ضیق مالیه این‌گونه تحمیلات گزاف مستشاران نظمیه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تشکیلات نظمیه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ملاحظه می‌کنیم آنچه در امور نظمیه دیده نمی‌شود، همان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آژان‌ها مطلق‌العنان هستند و آنچه می‌خواهند می‌کنند و چون مراقبت و مواظبت در شهر نمی‌شود البته نتیجه‌اش همین است که می‌بینیم و هر روز باید از قبیل شبنامه‌ها و غیره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توجه ذات‌اقدس ملوکانه و هیئت محترم دولت را به این بی‌ترتیبی اداره نظمیه که کم‌کم و رفته‌رفته موجب عدم رضایت تمام اهالی شهر را فراهم می‌آورد و بالمرّه سلب امنیت از همه خواهد کرد جلب نموده و امیدواریم هر چه زودتر قرار عاجلی در این وضعیت اسف‌آور داده شود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برای نشان دادن این‌که ستارة ایران در این موضع‌گیری خود صداقت نداشت، کافی است اشاره کنیم زمانی که کمیتة مجازات به عملیات جنایتکارانه مبادرت می‌ورزید، کوچک‌ترین بحثی به میان نیاورد؛ حتی از این گروه هم به صریح‌ترین وجه ممکن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اعضای کمیتة مجازات در زندان بودند و عامل بازداشت آنها هم نظمیه بود، از سویی در این ایام معاونت وزارت داخله با احمد قوام‌السلطنه بود، ترس ستارة ایران این بود که به یک بار همه چیز علنی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ستارة ایران از حمله به کابینه به بهانه توزیع شبنامه و نیز حملات این روزنامه علیه نظمیه، برای رد گم کردن بود، و‌گرنه کمتر کسی بود که نداند ستارة ایران دست به دست جوخه‌های ترور چه نقشی در بحران‌های این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که گروه‌های بحران‌ساز ایران را در آستانة سقوط قرار داده بودند، روزنامة افراطی ستارة ایران که خود از عوامل عدم ثبات و آرامش در کشور بود و با جوخه‌های ترور رابطه داشت، از لزوم تشکیل حکومت مقتدر سخن به میان آورد</w:t>
      </w:r>
      <w:r>
        <w:rPr>
          <w:rStyle w:val="FootnoteAnchor"/>
          <w:rtl w:val="true"/>
        </w:rPr>
        <w:footnoteReference w:id="72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درست در اوضاعی که بهترین شرایط جهانی برای ایران مساعد بود و به دلیل اوضاع بین‌الملل شاید می‌شد به نحوی منافع ملّی و مصالح عمومی کشور را پاس داشت، صبا </w:t>
      </w:r>
    </w:p>
    <w:p>
      <w:pPr>
        <w:pStyle w:val="BookText"/>
        <w:rPr/>
      </w:pPr>
      <w:r>
        <w:rPr>
          <w:rFonts w:ascii="IRNazanin" w:hAnsi="IRNazanin" w:eastAsia="IRNazanin"/>
          <w:color w:val="111111"/>
          <w:sz w:val="28"/>
          <w:sz w:val="28"/>
          <w:szCs w:val="28"/>
          <w:rtl w:val="true"/>
          <w:lang w:bidi="fa-IR"/>
        </w:rPr>
        <w:t xml:space="preserve">نوشت هیچ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تر و سیاه‌تر از این روزهای پر از یأس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روزهایی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آتیه ملّت و وطن ما را، یا پیش آمد، یا طبیعت به اختیار ما گذاشته است</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دیدیم و خواهیم دید که تشکیلات مورد حمایت این حسین‌خان صبا، که افراطی‌ترین جناح این دوره را شامل می‌شد، خود از عوامل عدم ثبات و بحران ایران از زمان مشروطه تا خاتمه جنگ اوّل جهانی و حتی سال‌های بعد از آن تا کودتای سوّم اسفند و صعود رضا خان بر منصب وزارت جنگ، بود؛ اما نکته این است که صبا و همفکرانش طلبکارانه احزاب و دسته‌های سیاسی دیگر را مورد انتقاد قرار می‌دادند، و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دسته‌های سیاسی و این همه احزاب که سنگ دلسوزی و غمخواری ملّت و وطن را به سینه می‌زنند چه می‌گویند؟ و چه فکر می‌کنند که هیچ علائم و آثاری از آنها برای بهبودی ملّت و وطن در پیشگاه عموم ظاهر و آشکار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صبا احزاب و دسته‌های سیاسی را متهم به تعلل و تسامح می‌نمود و می‌نوشت به همین دلیل خرابی‌ها و بی‌تکلیفی‌های فراوان به ارمغان آمده است، و خود استدلال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حکومت می‌خواهد، در مملکت مشروطه برای اینکه هر ساعت کابینه متزلزل نشود یک دسته قوی و یک حزب سیاسی حامی و پشتیبان آن کابینه و حکومت خواهد بود که از آن نگهداری کرده در مواقع لازمه از حملات مخالفین جلوگیری و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نوشت این شیوه حکومت کردن حتی در افریقا وجود ندارد؛ درست در دوره ریاست وزرایی عین‌الدوله که استقرار امنیت را شعار خود قرار داده بود، ستارة ایران می‌نوشت با وضع عدم امنیت هیچ آینده‌ای برای کشور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بحران‌های متوالی سخن به میان آمد که باعث و بانی آن سستی و ضعف حکومت مرکزی است، این وضع باعث شده ایران به تیره روزی مبتلا شود، وضعیتی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هزارها بلکه صد هزارها اطفال معصوم بی شام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 تصدیق کنیم که در همه جای ایران قحطی و کم یابی ارزاق است، فقط محل و جاهایی که میدان تاختوتاز قشون همسایگان شده کم‌یابی ارزاق بلکه قحطی حکمفرماست، آن هم نه به این شدت که تصوّر کنید ولی نقاط دیگر که معاینه شده حاصل امساله بهتر از سنوات قبل بوده است ولی عدم توجه حکومت مرکزی به خصوص ضعف و سستی آن و بحران‌های متوالی یک فرصت و مجال به محتکرین و ملاکین و صاحب نفوذهای ایالات و ولایات داده است که نتیجة آن همین است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زارع و کاسب و عمله شب‌ها با عیال و اطفال خود گرسنه سر به بالین می‌گذارند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سال نکبت بار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مصادف با قحط و غلا بود، داس مرگ را در سراسر نقاط کشور بین مردم به اهتزاز در آورده بود، نظم و انسجام جامعه از هم گسیخته و کسی نه یاوری می‌یافت و نه همدمی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سیاسی هم مزید علت گردید، به عبارت بهتر بحران‌های اجتماعی و سیاسی به گونه‌ای متداخل با هم ارتباط منطقی داشتند و از درون این بحران‌ها کسانی که متحمل بیش‌ترین خسارات می‌شدند توده‌های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هنگامه کبری، سید ضیا مقاله‌ای در روزنامة خود نوشت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متوالی و حکومت بی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دسته‌های چند نفری خواند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الرقاب ایران معرفی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دسته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تمام بلایا و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زیرا به قول او اینان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مشکلات را مسبب، موانع را موجد، و محظورات را به عرصة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نوشت این دسته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آنکه وجود دولت مقتدری را قائل و لازم می‌دانند مساعد و یا تماشاچی انحلال و ضعف حکومت گشته، با آنکه رسماً از قبول مسئولیت استنکاف، ولی معناً هیولای خود را مظهر حکومت‌های غیرمسئول نمایان ساخته، از شرکت اسمی مستنکف ولی از ضربه وارد آوردن به دولت رسمی مضایقت نمی‌ورزند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نوک تیز حمله سید ضیا، متوجه گروهی افراطی بود که بحران‌آفرینی و سوار شدن بر موج حوادث را تنها کار ممکن پیش روی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سیدضیا هم به چیزی جز ارضای حس جاه‌طلبی خود بها نمی‌داد، اما واقعیت این است که در این مقطع تاریخی روزنامة او که به شدت مورد حمایت سفارت بریتانیا هم بود، نکاتی را منتشر می‌کرد که برای تحلیل آرایش سیاسی نیروهای این زمان واجد اهمیت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رعد اینان از دوازده سال قبل، یعنی درست از زمان صدور فرمان مشروطه، نه خود مصمم به تشکیل دولت ثابت برای مقاومت در برابر حوادث بودند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راستی خود را دور و از صحنه سیاست خارج می‌سازند تا دیگران آمده بارهای زمین افتاده این کاروان‌های وامانده را به مقصد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کسانی‌اند که از هیچ حادثة مخاطره‌آمیزی برای کشور نگران نیستند،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خارهای بوستان سعادت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جهالت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اهمال‌کارانه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مطمئن می‌باشند،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ادامة دورة رب‌النوعی و فرعونیت خود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ناظر و تماشاچی زوال یک ملتند، اما قدمی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خودپرستی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نمی‌نهند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جمع‌آوری شیرازه متلاشی گشته زنده‌گانی</w:t>
      </w:r>
      <w:r>
        <w:rPr>
          <w:rStyle w:val="FootnoteAnchor"/>
          <w:rtl w:val="true"/>
        </w:rPr>
        <w:footnoteReference w:id="725"/>
      </w:r>
      <w:r>
        <w:rPr>
          <w:rFonts w:ascii="IRNazanin" w:hAnsi="IRNazanin" w:eastAsia="IRNazanin"/>
          <w:color w:val="111111"/>
          <w:sz w:val="28"/>
          <w:sz w:val="28"/>
          <w:szCs w:val="28"/>
          <w:rtl w:val="true"/>
          <w:lang w:bidi="fa-IR"/>
        </w:rPr>
        <w:t>مردم برآمده گامی برای نجات قبرستان پدران و مأوای اولیای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می‌دانند که پرسش و حساب و کتابی در کار نیست،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مایشاء ولی غیر مسئول و وجیه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رجال، امرا، امنا، وکلا، همه در کل خرابی‌ها و تمام </w:t>
      </w:r>
    </w:p>
    <w:p>
      <w:pPr>
        <w:pStyle w:val="BookText"/>
        <w:rPr/>
      </w:pPr>
      <w:r>
        <w:rPr>
          <w:rFonts w:ascii="IRNazanin" w:hAnsi="IRNazanin" w:eastAsia="IRNazanin"/>
          <w:color w:val="111111"/>
          <w:sz w:val="28"/>
          <w:sz w:val="28"/>
          <w:szCs w:val="28"/>
          <w:rtl w:val="true"/>
          <w:lang w:bidi="fa-IR"/>
        </w:rPr>
        <w:t>مصیبت‌ها و فلاکت‌ها مساعدت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در لجاجت با مصالح حقیقی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وقت را شعار و با این رویّة خود را ارباب انواع مردم سیاه روزگار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نتیجة ادامه حیات سیاسی همین مجمسه‌های متحرک است که هر درجه اوضاع بین‌المللی مساعد با ایران و موافق در حصول مقاصد ملّی ما گردیده به همان درجه از سعایت در کشتن وقت مطلوب برخلاف منظور مشهود، سیر قهقرایی را از دست نداده، با مقدمات و موجبات اطمینان و امیدبخش نتایج ناگوار و مهلکی جلوه‌گر گردیده</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حسین صبا با بدترین لحن ممکن به سید ضیا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 که روزنامة ستارة ایران در این مقطع تاریخی ارگان گروه ضد‌تشکیلی بود که کمال‌السلطان صبا آن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ملک‌الشعرای بهار و روزنامة او یعنی نوبهار خصومت میورزید، از آن سوی این روزنامه با رعد که توسط سید ضیاءالدین طباطبائی منتشر میشد مرزبندی مشخص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ستارة ایران در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رعد که از وثوق حمایت میکرد در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نوشته بود برای اینکه معلوم شود در کشور چه خبر است باید محکمهای تشکیل گردد و به وضعیت کسانی که عامل برخی نابسامانی‌ها هستند رسیدگی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درستی این مقاله را به خود گرفت، حسین صبا این مطلب رعد را بهانه کرد و آن را دستمایة حملات شدید‌اللحن به سیدضیا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خود صبا نام مقاله‌اش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مشت فردا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صبا در این مقاله نوشت در مواردی از نوع پاسخ به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مشت گره کرده لب هرزه گرد این ژاژخایان بی‌آبرو و یاوه‌گویان رسوا را به دندان طمعشان دوخت و با سنگ سنگین تأدیب مغز سبکشان را پریشان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هم صبا مستظهر به حمایت مستوفی‌الممالک بود و‌گرنه جرأت نمی‌کرد در آن شرایط به این سادگی فردی را علناً تهدید به قتل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با بدترین لحن ممکن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 روزنامة مزدور اجانب، یک جریده دائر به سرمایه خائنین که به منزله فاحشه و دزد عالم مطبوعاتست به تنقید رجال خادم پرداخته و یاوه‌سرایی نماید، جواب او مشاجره قلمی و جدل منطقی نیست؛ چه منطق در اینجا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روز انسان را از وجود چراغ بی‌نیاز می‌کند بزرگ‌ترین و روشن‌ترین رد نگارشات این قبیل جراید همان است که این تنقیدات در ستون این جراید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رعد را مصداقی از روزنامههایی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 مطبوعاتی‌اند برای اینکه هر روز در دامان یک خائن و هر شب در آغوش یک اجنبی‌اند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مدیر 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ضیاء‌الدین معلوم‌الحال پسر سید علی یزدی برادرزادة سید محمد طالب‌الحق</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معلوم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سید 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انسانیتند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بدو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 زخم حکومت ملّی و پشة دماغ آزادی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 مخرب سید علی یزدی در دورة مشروطه یاد شد،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میبایستی به مجازات مقرره در شرع اسلام راجع به مفسد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اکنون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 است کمترین ضرر وجودش دریافت ماهی دویست تومان از مالیه فقیر دولت در ازای خیانتکاری خود و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این حقوق را مسبب اصلی جری‌تر شدن سیدضیا می‌دانست،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هوای ایران طوری است که هر قدر به سگ لقمه دهند گیرنده‌تر و گزنده‌تر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سید ضیاءالدین بود که در دورة اوّل مشروطیت برای بدنام کردن مشروطیت اوراق ژلاتینی به اسم معتقدین مذهب مخصوصی</w:t>
      </w:r>
      <w:r>
        <w:rPr>
          <w:rStyle w:val="FootnoteAnchor"/>
          <w:rtl w:val="true"/>
        </w:rPr>
        <w:footnoteReference w:id="728"/>
      </w:r>
      <w:r>
        <w:rPr>
          <w:rFonts w:ascii="IRNazanin" w:hAnsi="IRNazanin" w:eastAsia="IRNazanin"/>
          <w:color w:val="111111"/>
          <w:sz w:val="28"/>
          <w:sz w:val="28"/>
          <w:szCs w:val="28"/>
          <w:rtl w:val="true"/>
          <w:lang w:bidi="fa-IR"/>
        </w:rPr>
        <w:t>منتشر کرد 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مسلک بوقلمونی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دوّم مشروطه رنگ عوض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سرمایه غیرمعلومی روزنامه‌های شرق، برق و رعد را دائر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مشوب ساختن اذهان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 تنزل من السما</w:t>
      </w:r>
      <w:r>
        <w:rPr>
          <w:rStyle w:val="FootnoteAnchor"/>
          <w:rtl w:val="true"/>
        </w:rPr>
        <w:footnoteReference w:id="729"/>
      </w:r>
      <w:r>
        <w:rPr>
          <w:rFonts w:ascii="IRNazanin" w:hAnsi="IRNazanin" w:eastAsia="IRNazanin"/>
          <w:color w:val="111111"/>
          <w:sz w:val="28"/>
          <w:sz w:val="28"/>
          <w:szCs w:val="28"/>
          <w:rtl w:val="true"/>
          <w:lang w:bidi="fa-IR"/>
        </w:rPr>
        <w:t>نشریات سید ضیاء‌الدین که زادة یک افق تیره و ابر ظلمت‌خیز است، صاعقة خرمن استقلال و آزادی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صبا به درستی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روزنامه‌های منتشره به مدیریت سید ضیاء الدین کلکسیونی از افکار متناقضه و مقاصد متباینه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طالب الحق عموی سید ضیا نام برده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مرتجعین بومی و گریخته از طهران و متوطن مشهد را به فتنه اسلام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به‌واسطه بمباردمان مرقد مطهر رضوی بزرگ‌ترین داغ جانسوز را بر جگر مسلمین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به هنگام تعطیل کلیه جراید بعد از اولتیماتوم روسیه با پشتیبانی اجانب روزنامة خود را منتشر می‌ساخت و آزادانه به نفع اجانب قلمفرسایی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اجانب برای تضییق آزادی‌خواهان و محو آزادی و استقلال ایران تنها متشبث به شمشیر صمدخان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نمی‌شدند، قلم متین‌السلطنه و سید ضیاءالدین هم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نهادن نام متین‌السلطنه و سید ضیا هم یک تهدید بود، زیرا متین‌السلطنه به دلیل همین اتهاماتی که امثال صبا بر او وارد می‌ساختند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صبا روزنامة رعد خار مطبوعات دوره مشروطه بود، تندبادهای سهمگین که نخل‌های برومند آزادی را از پای در آورد، به وجود ناچیز رعد اثری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روزنامه و مدیر بی‌شرم آن صفحات سیاه تاریخ ننگ و خیانت خود و خانواده خود را پشت سرگذاشته به عیب‌جویی دیگران به تحریف حقایق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شماره گذشته</w:t>
      </w:r>
      <w:r>
        <w:rPr>
          <w:rStyle w:val="FootnoteAnchor"/>
          <w:rtl w:val="true"/>
        </w:rPr>
        <w:footnoteReference w:id="730"/>
      </w:r>
      <w:r>
        <w:rPr>
          <w:rFonts w:ascii="IRNazanin" w:hAnsi="IRNazanin" w:eastAsia="IRNazanin"/>
          <w:color w:val="111111"/>
          <w:sz w:val="28"/>
          <w:sz w:val="28"/>
          <w:szCs w:val="28"/>
          <w:rtl w:val="true"/>
          <w:lang w:bidi="fa-IR"/>
        </w:rPr>
        <w:t>نقاب از گوشة چهرة این شاهد هر جایی برداشته بودیم در این نمره هم لازم دیدیم پرده‌اش بدریم تا معلوم شود گردش روزگار قلم پاک ما را با چه قلم‌های پلیدی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w:t>
      </w:r>
    </w:p>
    <w:p>
      <w:pPr>
        <w:pStyle w:val="BookText"/>
        <w:rPr/>
      </w:pPr>
      <w:r>
        <w:rPr>
          <w:rFonts w:ascii="IRNazanin" w:hAnsi="IRNazanin" w:eastAsia="IRNazanin"/>
          <w:color w:val="111111"/>
          <w:sz w:val="28"/>
          <w:sz w:val="28"/>
          <w:szCs w:val="28"/>
          <w:rtl w:val="true"/>
          <w:lang w:bidi="fa-IR"/>
        </w:rPr>
        <w:t>انزلنی ثم انزلنی حتی یقولون علی و معاویه</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ستارة ایران در همان شماره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این است که سید ضیاءالدین اسم از محکمه میبرد در صورتی که وقتی محکمه دائر شود، او و وثوق‌الدوله و سپهسالار و محررین رعد؛ سردار معظم و نصرت‌الدوله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یکدیگر را گرفته برای تفرج مثل موقع هجوم عثمانی‌ها مسافرت اختیار خواهند کرد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مقاله رعد واکنش شدیدی در تهران برانگیخت به طوری که هیئت مدیره حزب دمکرات تهران، مبادرت به انتشار تنفرنامه علیه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معلوم‌الحال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که شروع به انتشار مطالبی کرده است که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ارتجاع و تولید فتنه و فساد و نفاق در ملّت و مصائب عُظمی برای مملکت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روزنامه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ورق‌پاره‌ای که با آن همزبان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تنفر شد و آن را تحقیر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رعد معاند آزادی و استقلال ایران و مشروطیت خوانده شدند که باعث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دمکرات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جراید و کارکنان آنها به طوری که با یک معاند آزادی و دشمن وطن به حکم مسلک و وطن‌پرستی باید معامله نمود،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شماره اعلانی دیگر به این شرح از سوی کمیتة حزب دمکرات تهران چاپ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اواخر پاره‌ای از جراید که هوّیت کارکنان آنها به قدر کفایت معلوم و روابطشان با مخالفین سعادت مملکت محتاج توضیح نیست، مقتضیات ازمنه متفاوته را منظور نداشته با قلم‌های وقیح خود یک سلسله نشریات مغرضانه بر ضد عناصر صالحه ملّی انتشار داده به مغلطه در توهین مقامات و عناصر ملّی جسارت ورزیده و در صدد مسموم کردن افکار عمومی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تهران از این نشریات مفسده‌انگیز اظهار تنفر می‌نماید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آن مقاله رعد به دستگیر‌شدگان کمیتة مجازات بی‌ربط نبود و سید ضیا گردانندگان ستارة ایران را با آن گروه مرتبط میدید که البته سخنی بود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معظم که پیشتر توسط کمیتة مجازات تهدید شده بود نخستین کسی بود که در مورد این مقاله زبان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تا‌کنون حتی یک کلمه در روزنامة رعد ننوشته است و نیز موقع هجوم عثمانی‌ها فرار نکرده و در تهران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این‌که من در گوشهای نشسته مداخله به کار کسی نمیکنم، باز هم مُصر هستید که در هر موقع اسم مرا ببرید، مختارید</w:t>
      </w:r>
      <w:r>
        <w:rPr>
          <w:rFonts w:eastAsia="IRNazanin" w:cs="IRNazanin"/>
          <w:color w:val="111111"/>
          <w:sz w:val="28"/>
          <w:szCs w:val="28"/>
          <w:rtl w:val="true"/>
          <w:lang w:bidi="fa-IR"/>
        </w:rPr>
        <w:t xml:space="preserve">!» </w:t>
      </w:r>
      <w:r>
        <w:rPr>
          <w:rStyle w:val="FootnoteAnchor"/>
          <w:rtl w:val="true"/>
        </w:rPr>
        <w:footnoteReference w:id="73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فیروز میرزا نصرت‌الدوله با همان لحن اشرافی و تحقیرآمیز خود، ستارة ایران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محترم ستارة ایران، محرری رعد، حمله به مستوفی‌الممالک، جبن و فرار به من نمیچسبد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فکر خودم را شریف‌تر از این می‌دانم که </w:t>
      </w:r>
    </w:p>
    <w:p>
      <w:pPr>
        <w:pStyle w:val="BookText"/>
        <w:rPr/>
      </w:pPr>
      <w:r>
        <w:rPr>
          <w:rFonts w:ascii="IRNazanin" w:hAnsi="IRNazanin" w:eastAsia="IRNazanin"/>
          <w:color w:val="111111"/>
          <w:sz w:val="28"/>
          <w:sz w:val="28"/>
          <w:szCs w:val="28"/>
          <w:rtl w:val="true"/>
          <w:lang w:bidi="fa-IR"/>
        </w:rPr>
        <w:t>داخل این قبیل معارضات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را تقدیس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تهور و عدم گریزپایی را هم دادهام، مرد مبارزه و جنگ هستم، مدتی است با کمال بی‌صبری در انتظار ایجاد محکمه ماندهام و اگر بتوانید آن موقع را تسریع کنید نهایت امتنان را خواهم داشت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بحث به همین جا خاتمه نیافت، ستارة ایران دنبال موضوع را گرفت و مقاله‌ای دنباله‌دار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مندرجات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این مقاله آمده بود که عده‌ای از خوانندگان و ارباب جراید لحن تند مقاله گذشته ستارة ایران را مورد انتقاد قرار داده‌اند، اما روزنامة یادشده از موضع خود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مندرجات رعد را توطئه‌ای حساب شده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توطئه است که در چند ماه اخیر گاه‌گاه اندک موفقیتی یافته آثارش به دخول وثوق‌الدوله‌ها در کابینه و حوادث دیگر، بر چشم خواب‌آلود ملّت نمودار می‌گردد و فقط یک عده عناصر حساس و وطن‌پرست بی‌آلایش را در مرکز و ولایات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به سید ضیا بهانه‌ای بود برای هجوم به وثوق و ممانعت از تشکیل مجدد کابینه او، کابینه‌ای که اگر تشکیل می‌شد، نخستین قربانیانش گروه ضدتشکیلی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شرحی از وضعیت مشروطه ایران و کابینه‌های آن نوشت و اینکه هرگاه دولتی ملّی روی کار آمد دسائس شروع شد و هرگاه همسایگان شمالی و جنوبی دولت مورد نظر خود را روی کار می‌آوردند وضع شکلی دیگر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مقاله ستارة ایران بر این باور بود که روزنامههایی مثل رعد می‌خواهند وجهه عناصر ملّی را خدشه‌دار سازند، پس حرکت رعد حرکتی کاملاً سنجیده و برنامه‌ریزی شده است</w:t>
      </w:r>
      <w:r>
        <w:rPr>
          <w:rStyle w:val="FootnoteAnchor"/>
          <w:rtl w:val="true"/>
        </w:rPr>
        <w:footnoteReference w:id="73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شماره‌ای دیگر باز هم ستارة ایران موضوع را پیگیری کرد و از اینکه سید ضیا کسانی مثل مستوفی‌الممالک و سلیمان میرزا اسکندری را به باد انتقاد گرفته به شدت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از کارنامه مستوفی دفاع کرد و تنها قصور او را عدم انتشار به موقع کتاب سبز دانست که شرح مکاتبات مربوط به بیطرفی ایران بود و ابراز امیدواری کرد این کتاب در آینده نزدیک منتشر شود و وعده داد که خود هم بخش‌هایی از آن را منتشر خواهد ساخت</w:t>
      </w:r>
      <w:r>
        <w:rPr>
          <w:rStyle w:val="FootnoteAnchor"/>
          <w:rtl w:val="true"/>
        </w:rPr>
        <w:footnoteReference w:id="737"/>
      </w:r>
      <w:r>
        <w:rPr>
          <w:rFonts w:ascii="IRNazanin" w:hAnsi="IRNazanin" w:eastAsia="IRNazanin"/>
          <w:color w:val="111111"/>
          <w:sz w:val="28"/>
          <w:sz w:val="28"/>
          <w:szCs w:val="28"/>
          <w:rtl w:val="true"/>
          <w:lang w:bidi="fa-IR"/>
        </w:rPr>
        <w:t>اما این همه موضوع نبود، ستارة ایران در همان شماره باز هم مقاله‌ای شدید‌اللحن علیه رعد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نوشته شد که برخی از دمکرات‌ها به محض انتشار مقاله رعد، با عین‌الدوله رئیس‌الوزرای وقت ملاقات کرده و خواستار توقیف این روزنامه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عین‌الدوله می‌گفت برخی از روزنامه‌ها بیهوده خود را منتسب به احزاب سیاسی می‌کنند تا تولید هیجان نمایند، یکی از آنان ستارة ایران است که خود را ارگان حزب دمکرات می‌داند و باید مثل رعد توقیف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اینکه مستوفی‌الممالک مخالف توقیف رعد بود و می‌گفت چون عضو هیئت </w:t>
      </w:r>
    </w:p>
    <w:p>
      <w:pPr>
        <w:pStyle w:val="BookText"/>
        <w:rPr/>
      </w:pPr>
      <w:r>
        <w:rPr>
          <w:rFonts w:ascii="IRNazanin" w:hAnsi="IRNazanin" w:eastAsia="IRNazanin"/>
          <w:color w:val="111111"/>
          <w:sz w:val="28"/>
          <w:sz w:val="28"/>
          <w:szCs w:val="28"/>
          <w:rtl w:val="true"/>
          <w:lang w:bidi="fa-IR"/>
        </w:rPr>
        <w:t>دولت است و انتقادات رعد مستقیماً متوجه اوست، این توقیف اثر بدی علیه او در اذهان خواهد داشت، لیکن به اصرار برخی از اعضای تندرو حزب و نیز با وساطت مخبرالسلطنه و صمصامالسلطنه، آن جریده توقیف شد، سهم مهم در این باب از آن مخبرالسلطنه بود</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فحاشی‌های بی‌محابا و تهدیدات آشکار ستارة ایران، ملک‌الشعرای بهار را به واکنش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از روزنامه‌نگاران با سابقه بود و اینک یکی از بهترین نشریات تهران یعنی نوبهار را اداره می‌کرد، سبک نگارش حسین صبا و اخلاق روزنامه‌نگاری او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نقد مواضع جراید، توضیح داد مطبوعات اخلاقیات مردم را تنزل داده‌اند، وضع به گونه‌ای شده است که تا کسی فحاشی نکند، روزنامه‌اش را نمی‌خرند؛ به قول او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و ناشر اخلاق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مندرجات آنان بهترین معرف روح اداره‌کنندگان این نشریات است، مطبوعات خود نشان‌دهندة این واقعیت هستند که انقلاب مشروطیت فقط توانسته لباس‌های مردم را عوض کند و مغزهای آنها هنوز به حال سابق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به صراحت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تحیر نیست، ناموس انقلاب، ما را بزرگ نکرد، ما را عوض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لباس‌های ما مقصرند، ولی اندام ما همان است که بود، همان تاریک بشره و همان کوژپشت و همان سیاه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بهار مطبوعات به جای اینکه مربی اخلاق مردم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اخلاق و مهیج زشتی و بداندیشی عموم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از روزنامه‌ها و جراید،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شر و اخلاق یأس و خیانت و مروج تنفر و انزجارند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جراید به خادم و خائن فحش می‌دهند، کلیه حملات معطوف است به اغراض شخصی، خوب و بد به هم آمیخته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سیستم و رویه که نقطة مقابل تشویق است، قهراً موَّجِه خائن و مهیج خیانت واقع شده، خادم متهم یا مأیوس شده و معلوم می‌شود او یا در عداد خائنین داخل شده و احساسات خود را از فشار و جگر خود را از سوختن نجات می‌دهد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بهار مطبوعات آن‌قدر تهمت می‌زنند که اگر واقعاً انتقادی کنند، دیگر کسی به انتقاد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وضع هم تقصیر جریده‌نگار نیست، محیط فاسد است و اخلاق عمومی این‌گونه گردیده، اینک کار به جایی رسیده که میان روزنامه‌نویسان این‌گونه شهرت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فحش ندهی کسی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روزنامه مربی اخلاق عمومی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آواز بلند می‌گویم فلان روزنامه که با دست مشتی مردم نالایق دروغ‌گو و جهال جنایت‌کار اداره شده </w:t>
      </w:r>
      <w:r>
        <w:rPr>
          <w:rStyle w:val="FootnoteAnchor"/>
          <w:rtl w:val="true"/>
        </w:rPr>
        <w:footnoteReference w:id="739"/>
      </w:r>
      <w:r>
        <w:rPr>
          <w:rFonts w:ascii="IRNazanin" w:hAnsi="IRNazanin" w:eastAsia="IRNazanin"/>
          <w:color w:val="111111"/>
          <w:sz w:val="28"/>
          <w:sz w:val="28"/>
          <w:szCs w:val="28"/>
          <w:rtl w:val="true"/>
          <w:lang w:bidi="fa-IR"/>
        </w:rPr>
        <w:t>و دست تهمت و دروغ آن پیراهن احرار و بزرگان یک قوم را تا به دامان می‌درد، مقصر نیست، زیرا او برای این اداره شده است که پیکر ملیت و اتحاد یک قوم را به میل دشمنان ایران شقه کند، ولی دولت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دولتی که می‌بیند و می‌داند این سیاه‌کاری‌ها </w:t>
      </w:r>
    </w:p>
    <w:p>
      <w:pPr>
        <w:pStyle w:val="BookText"/>
        <w:rPr/>
      </w:pPr>
      <w:r>
        <w:rPr>
          <w:rFonts w:ascii="IRNazanin" w:hAnsi="IRNazanin" w:eastAsia="IRNazanin"/>
          <w:color w:val="111111"/>
          <w:sz w:val="28"/>
          <w:sz w:val="28"/>
          <w:szCs w:val="28"/>
          <w:rtl w:val="true"/>
          <w:lang w:bidi="fa-IR"/>
        </w:rPr>
        <w:t>از کجاست و حس می‌کند که این کج روشیها برای سعادت وطن و حتی ادارة حکومت چقدر مضر است و معذالک یک محکمه صلاحیت‌داری ایجاد نمی‌کند که از بیم محاکمه، انگشت مفتری و قلم دروغ‌گو جرئت حرکت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نوشت اگر دادگاهی برای مطبوعات تشکیل می‌شد، یک روزنامه یا سلسله‌جنبانان آن نمی‌توانستند همه‌چیز خود را در راه خراب کردن یک جمعیت خرج کنند و نمی‌توانستند به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سیاه‌کاری و بیدادگری و ظلم و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هیچ قسم شناعت و حتی وقاحتی در اجرای نیات خانمان‌سوز خود مضایقه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تقاضا کرد در مورد این افراد محکمهای تشکیل شود و این دسته از خاطیان مجازات گردند، باید این دسته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 اخلاق بیکار و مفتخوران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 میز محاکمه کشانید و نباید در کیفر جنایتکاران لاقیدی به خرج داد و به امید اصلاح ساکت نشست</w:t>
      </w:r>
      <w:r>
        <w:rPr>
          <w:rStyle w:val="FootnoteAnchor"/>
          <w:rtl w:val="true"/>
        </w:rPr>
        <w:footnoteReference w:id="740"/>
      </w:r>
      <w:r>
        <w:rPr>
          <w:rFonts w:ascii="IRNazanin" w:hAnsi="IRNazanin" w:eastAsia="IRNazanin"/>
          <w:color w:val="111111"/>
          <w:sz w:val="28"/>
          <w:sz w:val="28"/>
          <w:szCs w:val="28"/>
          <w:rtl w:val="true"/>
          <w:lang w:bidi="fa-IR"/>
        </w:rPr>
        <w:t>آخرالامر هم کلیة روزنامه‌ها توقیف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تبریک سلاطین عثمانی و آلمان به احمد شاه مخابره شد، اینان اشاره کرده بودند که در صلح با روسیه شرط و شروطی برای استقلال ایران در نظر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منتی گذاشته‌اند، در حالی‌که درست ملاحظه شود روسیه دیگر قادر به تجاوزات ایران نیست و تمام مملکت خودش قطعه‌قطعه و متلاشی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ایران درست در این ایام که علی‌القاعده مردم باید خوشحال و خندان باشند اخبار قحط، مرگ و میر و فقر مردم تهران را درج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امنیت از دیگر خبرهای این روزنامه بود، اما خبر جدید، توقیف کلیه نشریات و جراید پایتخت به استثنای روزنامة رسمی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ضمن انتشار اطلاعیه‌ای به این شرح که در روزنامة ایران چاپ شد ضمن انتقاد از روند فعالیت مطبوعات، توقیف آنها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آمده بود به درستی بهترین ثمره حکومت‌های مشروطه آزادی قلم و افکار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کدام فکر و کدام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در تمشیت امور اجتماعی و تنسیق سیاست مملکت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آزاد است که هادی راه سعادت و ترقی و مروج اتحاد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مفهوم حقیقی خود یگانه داروی دردهای اجتماعی است، اما این آزادی در محدوده قانون معنا 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مقید به قانون نباشد، سَمِّ مهلکی است که حیثیات اجتماعی را فاسد می‌کند، حیات جمعیت را به خطر می‌اندازد و در یک کلام مصالح ملّی را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اعلام کرد آزادی مطبوعات در شهر تهران نمونه‌ای است از مضرات و آفات این نوع آزادی لجام‌گسیخته، به این دلیل است که هر روز مفاسد جدیدی در حال افزایش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گزارش در هر کشور آزاد، روزنامه‌نگاری شیوه‌ای دارد و روزنامه‌نگار متولی </w:t>
      </w:r>
    </w:p>
    <w:p>
      <w:pPr>
        <w:pStyle w:val="BookText"/>
        <w:rPr/>
      </w:pPr>
      <w:r>
        <w:rPr>
          <w:rFonts w:ascii="IRNazanin" w:hAnsi="IRNazanin" w:eastAsia="IRNazanin"/>
          <w:color w:val="111111"/>
          <w:sz w:val="28"/>
          <w:sz w:val="28"/>
          <w:szCs w:val="28"/>
          <w:rtl w:val="true"/>
          <w:lang w:bidi="fa-IR"/>
        </w:rPr>
        <w:t>وظایفی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تهران دیده می‌شود که به جای تنویر افکار و هدایت عامه مردم؛ فحاشی، هتاکی و بی‌شرمی ترویج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عوض اصلاح اخلاق عمومی و تذکار فوائد امور اجتماعی به القای نفاق و تدارک هرج‌و‌مرج و تکثیر فحشا و منکر می‌پردازند و این طرز روزنامه‌نگاری را آزادترین ملل تجویز ننموده و آزادی‌خواه ترین اجتماعات تصدیق نمی‌کنند، از طرفی ملاحظه می‌شود که متأسفانه به واسطه فقدان وسایل اجرای قانون مطبوعات به روی اصول محاکماتی، موجبات جلوگیری از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مضره و هرج و مرج‌هایی که به مناسبت این قبیل انتشارات تولید می‌گردند فعلاً در حد امکان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بود که دولت برای دفع این زیان‌ها و صدمات و هرج‌و‌مرج و منع از زیاده روی که مفاسد فراوانی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به نام حفظ و مصالح مملکت که مافوق تمام ملاحظات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 گرفت از نشر کلیه جراید جلوگیری کند و فقط روزنامة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قلم خود را محفوظ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اجازه دارد اخبار مفید و واقعیات روزمره را به اطلاع عموم مردم برساند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پس از افتتاح مجلس شورای ملی و اتخاذ وسایل موثره در جلوگیری از مفاسد جراید خودسر و نشریات بی نفع پر ضرر، قرار قاطعی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تذکر داده شد شاید تا آن زمان اجازه انتشار به نشریات توقیف شده داده شود، اما مشروط به شرایطی که دولت مقرر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یادآوری شد که طبع هرگونه جریده‌ای از هر قبیل بدون تحصیل و اجازه مقامات و اجرای ضوابط مقرره ممنوع است</w:t>
      </w:r>
      <w:r>
        <w:rPr>
          <w:rStyle w:val="FootnoteAnchor"/>
          <w:rtl w:val="true"/>
        </w:rPr>
        <w:footnoteReference w:id="741"/>
      </w:r>
      <w:r>
        <w:rPr>
          <w:rFonts w:ascii="IRNazanin" w:hAnsi="IRNazanin" w:eastAsia="IRNazanin"/>
          <w:color w:val="111111"/>
          <w:sz w:val="28"/>
          <w:sz w:val="28"/>
          <w:szCs w:val="28"/>
          <w:rtl w:val="true"/>
          <w:lang w:bidi="fa-IR"/>
        </w:rPr>
        <w:t>دوازده سال بود که جراید آزاد بودند اما هنوز محکمه‌ای صالحه برای رسیدگی به تخلفات مطبوعاتی دائر نشده بود، قانون مطبوعات در مجلس اوّل نوشته شد، اما کسی آن را اجرا نمی‌کرد</w:t>
      </w:r>
      <w:r>
        <w:rPr>
          <w:rFonts w:eastAsia="IRNazanin" w:cs="IRNazanin"/>
          <w:color w:val="111111"/>
          <w:sz w:val="28"/>
          <w:szCs w:val="28"/>
          <w:rtl w:val="true"/>
          <w:lang w:bidi="fa-IR"/>
        </w:rPr>
        <w:t xml:space="preserve">. </w:t>
      </w:r>
      <w:bookmarkStart w:id="138" w:name="pg2341_15557"/>
    </w:p>
    <w:p>
      <w:pPr>
        <w:pStyle w:val="Heading3"/>
        <w:numPr>
          <w:ilvl w:val="2"/>
          <w:numId w:val="1"/>
        </w:numPr>
        <w:rPr/>
      </w:pPr>
      <w:bookmarkStart w:id="139" w:name="__RefHeading___Toc2564502_3804643083"/>
      <w:bookmarkStart w:id="140" w:name="_Toc45"/>
      <w:bookmarkEnd w:id="138"/>
      <w:bookmarkEnd w:id="139"/>
      <w:r>
        <w:rPr/>
        <w:t>4</w:t>
      </w:r>
      <w:r>
        <w:rPr>
          <w:rtl w:val="true"/>
        </w:rPr>
        <w:t xml:space="preserve">. </w:t>
      </w:r>
      <w:r>
        <w:rPr>
          <w:rtl w:val="true"/>
        </w:rPr>
        <w:t>واپسین تلاش‌ها</w:t>
      </w:r>
      <w:bookmarkEnd w:id="140"/>
    </w:p>
    <w:p>
      <w:pPr>
        <w:pStyle w:val="BookText"/>
        <w:rPr/>
      </w:pPr>
      <w:r>
        <w:rPr>
          <w:rFonts w:ascii="IRNazanin" w:hAnsi="IRNazanin" w:eastAsia="IRNazanin"/>
          <w:color w:val="111111"/>
          <w:sz w:val="28"/>
          <w:sz w:val="28"/>
          <w:szCs w:val="28"/>
          <w:rtl w:val="true"/>
          <w:lang w:bidi="fa-IR"/>
        </w:rPr>
        <w:t>اختلافات تشکیلی و ضدتشکیلی، رواج بازار تهمت زنی و عوام‌فریبی مطبوعات به جائی رسید که حدود هشتصد تن از این دو تشکیلات انشعاب کردند، پانصد تن از اینان از گروه تشکیلی بودند و سیصد تا از گروه ضدتشکیلی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منشعبین به هر دو گروه معترض بودند و با قرار دادن روزنامة خورشید به عنوان ارگان خود به هر دو گروه حمله می‌بردند</w:t>
      </w:r>
      <w:r>
        <w:rPr>
          <w:rStyle w:val="FootnoteAnchor"/>
          <w:rtl w:val="true"/>
        </w:rPr>
        <w:footnoteReference w:id="742"/>
      </w:r>
      <w:r>
        <w:rPr>
          <w:rFonts w:ascii="IRNazanin" w:hAnsi="IRNazanin" w:eastAsia="IRNazanin"/>
          <w:color w:val="111111"/>
          <w:sz w:val="28"/>
          <w:sz w:val="28"/>
          <w:szCs w:val="28"/>
          <w:rtl w:val="true"/>
          <w:lang w:bidi="fa-IR"/>
        </w:rPr>
        <w:t>مدیر روزنامة خورشید مردی بود دبیر خلوت نام، این روزنامه اسامی منشعبین را منتشر ساخت</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از آن سوی سید ضیا هم در برابر حسین صبا نه تنها سکوت نکرد، بلکه مقالات شدیداللحن او را به سبک خود صبا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کسانی که زیر نام و مفهوم دمکرات و دمکراسی؛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اسم مقدس، این دو سرمایه سعادت هیئت اجتماعیه بشری خودنمایی و خویشتن‌ستایی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حمله برد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مسلمان متدین، یک مؤمن خداشناس، یک موحد واقف به فلسفه خلقت و بالاخره یک خداپرست آشنا به علت حقیقی بعثت رسل و انزال کتب و وضع شرایع آسمانی یافت می‌شود که خود را دمکرات نداند و برای رفاهیت و آسایش دمکراسی عمومی عالم کوشش و مجاهده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ضیا دمکرات و انسان در معنی غیرقابل تفکیک و مفهوم هر دو یک روح مقدس نشاط بخشی است که در قالب دو کلمه انسان و دمکرات متجسد شده است، هر انسان دارای شرایط انسانیت و واقف به صفات آدمیت، خواهی نخواهی دمکرات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دمکراسی لغتی است جدید اما همیشه در بین ابنا بشر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قبل متعاقب ظهور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این پیغمبر اولوالامر دمکرات‌های عصر خود محسوب و شناخته می‌شدند چه که با جهال و ظالمین عصر معاصر مبارزه کرده و هیئت اجتماعیه را به طریق فلاح و نجاح هدایت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پیروان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بت‌پرستی و اصول باطله را مایة خسران و فلاکت اولاد بشر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 ظهور بزرگ‌ترین اصلاح‌کننده نظام اجتماعی عمومی عالم حضرت پیغمبر عرب صلی‌الله، مسلمین هزار و سیصد و اندی سال قبل دمکرات‌های عصر خود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مسلمان واقعی دمکرات واقعی هم هست و یک دمکرات آشنا به معنای دمکرات و دمکراسی، خواهی نخواهی مسلمان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یک مسیحی واقف به اسرار دستورات اخلاقی حضرت مسیح، نیز دمکرات و طرفدار سعادت بشر و البته طرفدار دمکراسی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ادعای دمکراسی و دموکرات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اثر مترتبه، بدون اجرای هیچ یک از اعمال مشروطه، گوینده و مدعی را دمکرات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اصل قائل شویم، خوارج، ملاحده، کفاری که برای غارت بیت‌المال مسلمین، برای نهب اموال مسلمین نام اسلام بر خود نهاده‌اند، می‌بایست مسلمان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آئین و مسلمانی شرایط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دمکراسی دستور و دمکرات بودن هم صفات ممیزه و اعمال پسندیده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دزد غارتگر، هر قسی‌القلب نهب کننده راهزن، نمی‌تواند طرفدار سعادت دمکراسی شده و از انتساب خود به یک کلمه داخل حوزه مقدس دموکرات‌ها بشود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ضیا نوشت چه‌بسا راهزنانی که همه راه‌ها را آزموده و اینک به نام دمکراسی به دنبال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نیات سیئه، افکار خبیثه، اعمال معلونة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مسلمانی شرایط مسلمان بودن را اجرا کند، وضع مسلمین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ممالک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ایرانی مدعی دمکرات بودن به الزامات دمکراسی عمل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دمکراسی ایران، یعنی فقرا، ضعفا، مساکین، زارعین، نوکرها و بالاخره اکثریت جامعه این هیئت اجتماعیه به این </w:t>
      </w:r>
    </w:p>
    <w:p>
      <w:pPr>
        <w:pStyle w:val="BookText"/>
        <w:rPr/>
      </w:pPr>
      <w:r>
        <w:rPr>
          <w:rFonts w:ascii="IRNazanin" w:hAnsi="IRNazanin" w:eastAsia="IRNazanin"/>
          <w:color w:val="111111"/>
          <w:sz w:val="28"/>
          <w:sz w:val="28"/>
          <w:szCs w:val="28"/>
          <w:rtl w:val="true"/>
          <w:lang w:bidi="fa-IR"/>
        </w:rPr>
        <w:t>درجه الم‌افزا و حزن‌آور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دمکرات بودن عمل انسان است، حال آنکه دموکرات‌ها این عنوان را حق انحصاری خود می‌دانند، اعضای این تشکیلات آلت اجرایی مقاصد فتنه‌انگیزان و جاه‌طلبان شده‌اند؛ در عرض ده سال حتی یک ماده از مرامنامه خود را نتوانستند اجرا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دلایل فراوان است، ولی عجالتاً به واقعه توقیف روزنامة رعد و مساعی و مجاهدات کمیته تشکیلیون و هیئت مدیره ضدتشکیلیون و یک دسته بی‌کارهای ولگرد طهران که برای تعطیل اوراق رعد از بذل هرگونه مجاهده مضایفت نورزیدند و حتی خود را برای غارت و چپاول اداره و مطبعه ما حاضر ساخته بودند قناعت می‌ورزیم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ضیا نوشت این دسته افراد حزب دموکرات را نردبان جاه‌طلبی‌های خود کرده‌اند، اینان آزادی‌خواهان واقعی را تکفیر و توبیخ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مساعدت رنجبران و افراد اغفال شده، حزب دموکرات ایران را قوه‌ای برای نفوذ و موفقیت ارتجاع، اشراف و تأمین منافع ظالمانه سرمایه‌داران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بی‌اعتدالی‌های کمیتة محلی تشکیلیون و تخم اختلاف افکندن و نفاق ورزیدن چند نفر خودخواه که از دیر زمانی به نام تشکیلی و ضدتشکیلی بین دموکرات‌ها افکنده‌اند،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تفرقه و اختلاف شرم‌آوری برای ریاست و خودخواهی چند تن عیار پیش آمد، عناصر صالح و افراد فداکار این فرقه که همواره پیکر خود را سپر بلایا و مصائب دمکراسی ایران قرار داده‌اند، با عزم مردانه و تصمیم مقدس از تشکیلات تشکیلیون و دسته‌های ضدتشکیلیون خود را خارج و مصمم شدند که تشکیلات تازه موافق مقررات نظام‌نامه داخلی ایجاد و دست مزورین مفتن و ارتجاعیون و اشراف‌پرستان را از دامن پاک دمکراسی ایران کوتاه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عده‌ای انشعاب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کمیته محلی تشکیلی و هیئت مدیره ضدتشکیلی را رسماً اعلان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کسانی هستند که با کد یمین و عرق جبین از نتیجة دسترنج و مساعی خود امرار حیات نموده از مفت خوری و جنبه عزیز بلاجهتی مبرا و منزه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روزنامة خورشید ارگان خود می‌گفتند، مخالف اشرافیت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تربیت شده‌گان</w:t>
      </w:r>
      <w:r>
        <w:rPr>
          <w:rStyle w:val="FootnoteAnchor"/>
          <w:rtl w:val="true"/>
        </w:rPr>
        <w:footnoteReference w:id="744"/>
      </w:r>
      <w:r>
        <w:rPr>
          <w:rFonts w:ascii="IRNazanin" w:hAnsi="IRNazanin" w:eastAsia="IRNazanin"/>
          <w:color w:val="111111"/>
          <w:sz w:val="28"/>
          <w:sz w:val="28"/>
          <w:szCs w:val="28"/>
          <w:rtl w:val="true"/>
          <w:lang w:bidi="fa-IR"/>
        </w:rPr>
        <w:t>دامان اتابک‌ها، پرورش‌یافتگان سرسفره درباریان پست فطرت ناصری و مظفری نمی‌باید پیشوا و زمامدار مقدرات دمکراسی ایران شناخته شوند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بین اعضای منشعب اکثراً افرادی بودند که مشاغل پایین اجتماعی را عهده‌دار بودند مثل شاطر، کفاش، چرمساز، علاف، باغبان، فراش، پالان‌دوز، طباخ، توتون فروش، رعیت، حمامی، آهنگر، خباز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اینان البته تعدادی صراف، سقط فروش و مشاغلی از این دست دیده می‌شدند، میرزا حسین خان عدالت، نقیب‌زاده کرمانی، دکتر حسن خان احیاءالملک و حاج محمدباقر صراف هم در بین این منشعبین به چشم می‌خوردند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شکل حزب دمکرات به شعبات ریز و درشت فراوانی تقسیم شد، از حزب اعتدالی هم جز اسمی بی‌مسما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این مقطع موازنة نیروها را مطبوعات تعیین می‌کردند و نه احزاب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روزنامة مهم این زمان تا مقطع کودتای سوّم اسفند نقش بسیار مؤثری در جهت‌گیری افکار عمومی ایفا کردند که عبارت بودند از رعد، ستارة ایران و 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غیرممکن است اگر بخواهیم فضای سیاسی ایران دورة جنگ جهانی اوّل تا کودتا را در ذهن خود ترسیم نماییم مگر اینکه چشم‌انداز مشخصی از مواضع مطبوعات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حلقه‌های گوناگون سیاسی که به محفل سیاسی بیشتر شباهت داشتند تا یک تشکیلات حزبی، باز هم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کودتای سوّم اسفند بدون تردید کمیتة آهن مهم‌ترین تشکیلات آن زمان به شمار می‌رفت، در بخش‌های بعدی به این کمیته و نقش هماهنگ‌کننده آن برای ائتلاف گروه‌های متعارض دیروزین اشاره خواهیم کرد، اما در اینجا باید به اختصار یادآوری نماییم که البته حلقه سید محمد کمره‌ای همچنان فعال بود و با وجود ارگانی مثل ستارة ایران، تأثیر غیرقابل انکاری بر تحولات کشور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حلقه عمدتاً در منزل مورخ‌الدوله سپهر تشکیل جلسه می‌داد و متشکل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سالار ظفر از بستگان صادق مستشارالدوله، ذکاءالدوله، فتح‌السلطنه، آقا شیخ محمد علی قزوینی، دبیر همایون منشی سفارت امریکا و شخص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از شخصی به نام پارسی یاد میکند و فقط یک جا آورده که نام کوچک او میرزا اسدالله خان بوده، این شخص هم از شرکت‌کنندگان جلسات منزل مورخ‌الدوله بودند</w:t>
      </w:r>
      <w:r>
        <w:rPr>
          <w:rStyle w:val="FootnoteAnchor"/>
          <w:rtl w:val="true"/>
        </w:rPr>
        <w:footnoteReference w:id="746"/>
      </w:r>
      <w:r>
        <w:rPr>
          <w:rFonts w:ascii="IRNazanin" w:hAnsi="IRNazanin" w:eastAsia="IRNazanin"/>
          <w:color w:val="111111"/>
          <w:sz w:val="28"/>
          <w:sz w:val="28"/>
          <w:szCs w:val="28"/>
          <w:rtl w:val="true"/>
          <w:lang w:bidi="fa-IR"/>
        </w:rPr>
        <w:t>دبیر همایون رابط آنان بود با سفارت امریکا، شخص مورخ‌الدوله هم به ظاهر برای آلمانیها کار میکرد، او پیش‌تر و قبل از دستگیری به اتهام همکاری با کمیتة مجازات، منشی سفارت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گروه یکی از چهره‌های مرتبط با کمیتة مجازات هم دیده میشد، او شیخ عابدین حمامی بود که مدتی را به دلیل این ارتباطات در حبس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ارباب کیخسرو شاهرخ یکی از محشورین این جلسات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به دلیل مراوده با اعضای کمیتة مجازات مورد سوءظن وثوق واقع بود، به واقع با اینکه مورخ‌الدوله آزاد شده بود، اما پرونده‌اش مفتوح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ضمن ملاقات با رئیس‌الوزرا و مشاورالممالک انصاری وزیر امور خارجه وثوق که از دوستانش به شمار می‌رفت، تلاش میکرد راهی پیدا کند تا پرونده خود را مختومه نماید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مجدد فعالیت سیاسی منحصر به گروه‌های شناخته شده نبود، بلکه اینک حتی بهائیان به طور علنی و آشکار به فعالیت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بود که بهائیها جلسات خود را با اطلاع قبلی تشکیل میدادند و دو نفر آژان نظمیه مراقبت اوضاع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انتخابات مجلس در همین زمان بسیار داغ بود، بالاخره به پیشنهاد وثوق هفت تن به عضویت </w:t>
      </w:r>
    </w:p>
    <w:p>
      <w:pPr>
        <w:pStyle w:val="BookText"/>
        <w:rPr/>
      </w:pPr>
      <w:r>
        <w:rPr>
          <w:rFonts w:ascii="IRNazanin" w:hAnsi="IRNazanin" w:eastAsia="IRNazanin"/>
          <w:color w:val="111111"/>
          <w:sz w:val="28"/>
          <w:sz w:val="28"/>
          <w:szCs w:val="28"/>
          <w:rtl w:val="true"/>
          <w:lang w:bidi="fa-IR"/>
        </w:rPr>
        <w:t>انجمن نظارت بر انتخابات معین شدند، این افراد کسانی بودند مثل حاجی آقای شیرازی، مشیرالدوله، مؤتمن الملک، حاج سید نصرالله تقوی، میر سید احمد بهبهانی، حاج سید محمد صراف و میرزا محمود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صراف تهرانی در دورة اوّل مجلس نماینده تهران بود، وقتی استبداد صغیر روی داد او به سفارت عثمانی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مخارج تحصن در سفارت عثمانی را هم پرداخت می‌کرد، فرزندان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ابوالفتح، فدائی علوی، ابوالحسن علوی، عبدالحمید، حسین و پرتو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علوی نویسنده مشهور ایرانی فرزند سید ابوالحسن علوی و نوه سید محمد صراف تهرانی بود</w:t>
      </w:r>
      <w:r>
        <w:rPr>
          <w:rStyle w:val="FootnoteAnchor"/>
          <w:rtl w:val="true"/>
        </w:rPr>
        <w:footnoteReference w:id="74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انتخاباتی که برگزار شد، سی تن به مجلس راه یافتند، اینان همه طرفدار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معلوم نیست بعد از رسیدن به مقام نمایندگی و گذشتن اعتبارنامه آنها از مجلس با ملاحظات بسیار که در کار است تا چه اندازه بتوانند با دوستان بیگانه خود با وفا بمانند، چه ما ایرانیان به حکم تاریخ شترِ هیچ بیگانه‌ای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نمیچرانیم</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اما نکته این است که مجلسی که انتخابات آن با هر گرفتاری توسط وثوق انجام شده بود، تشکیل جلسه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ضدتشکیلی به درستی می‌گفتند وثوق می‌خواهد مجلس را تشکیل دهد تا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برای تشکیل این مجلس آن‌قدر کارشکنی کردند تا کودتای سوّم اسفند روی داد و رضا خان مقدرات امور ایران را گام به گام به دست گرفت و این بار که مجلس با همان ترکیب دوره ریاست وزرایی وثوق تشکیل شد؛ با آن مخالفتی نکردند، یعنی اینکه از تشکیل آن ممانعتی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مجلس چهارم در دوره ریاست وزرایی قوام‌السلطنه برادر وثوق که بلافاصله بعد از سید ضیا به این منصب دست یافته بود، صورت گرفت</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2341_15564"/>
      <w:bookmarkStart w:id="142" w:name="pg2341_15564"/>
      <w:bookmarkEnd w:id="142"/>
    </w:p>
    <w:p>
      <w:pPr>
        <w:pStyle w:val="Heading2"/>
        <w:numPr>
          <w:ilvl w:val="1"/>
          <w:numId w:val="1"/>
        </w:numPr>
        <w:rPr/>
      </w:pPr>
      <w:bookmarkStart w:id="143" w:name="pg2341_15564"/>
      <w:bookmarkStart w:id="144" w:name="__RefHeading___Toc2564504_3804643083"/>
      <w:bookmarkStart w:id="145" w:name="_Toc46"/>
      <w:bookmarkEnd w:id="143"/>
      <w:bookmarkEnd w:id="144"/>
      <w:r>
        <w:rPr>
          <w:rtl w:val="true"/>
        </w:rPr>
        <w:t>فصل پنجم</w:t>
      </w:r>
      <w:r>
        <w:rPr>
          <w:rtl w:val="true"/>
        </w:rPr>
        <w:t xml:space="preserve">: </w:t>
      </w:r>
      <w:r>
        <w:rPr>
          <w:rtl w:val="true"/>
        </w:rPr>
        <w:t>پیدایش و افول کمیتة مجازات</w:t>
      </w:r>
      <w:bookmarkEnd w:id="145"/>
    </w:p>
    <w:p>
      <w:pPr>
        <w:pStyle w:val="Heading3"/>
        <w:numPr>
          <w:ilvl w:val="2"/>
          <w:numId w:val="1"/>
        </w:numPr>
        <w:rPr/>
      </w:pPr>
      <w:bookmarkStart w:id="146" w:name="__RefHeading___Toc2564506_3804643083"/>
      <w:bookmarkStart w:id="147" w:name="_Toc47"/>
      <w:bookmarkEnd w:id="146"/>
      <w:r>
        <w:rPr/>
        <w:t>1</w:t>
      </w:r>
      <w:r>
        <w:rPr>
          <w:rtl w:val="true"/>
        </w:rPr>
        <w:t xml:space="preserve">. </w:t>
      </w:r>
      <w:r>
        <w:rPr>
          <w:rtl w:val="true"/>
        </w:rPr>
        <w:t>مدخل</w:t>
      </w:r>
      <w:bookmarkEnd w:id="147"/>
    </w:p>
    <w:p>
      <w:pPr>
        <w:pStyle w:val="BookText"/>
        <w:rPr/>
      </w:pPr>
      <w:r>
        <w:rPr>
          <w:rFonts w:ascii="IRNazanin" w:hAnsi="IRNazanin" w:eastAsia="IRNazanin"/>
          <w:color w:val="111111"/>
          <w:sz w:val="28"/>
          <w:sz w:val="28"/>
          <w:szCs w:val="28"/>
          <w:rtl w:val="true"/>
          <w:lang w:bidi="fa-IR"/>
        </w:rPr>
        <w:t>دست یازیدن به سلاح موزر برای پیشبرد اهداف سیاسی، باج‌ستانی و حق‌السکوت گیری؛ امری بود که در دوره مشروطه آزموده شد و در دوره‌های بعد تا رسیدن رضا خان به اریکه سلطنت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موزر‌بندی و شلیک گلوله برای اسکات حریف یا اسقاط او، موضوعی است مهم که در مورد آن هم تحقیق جدّی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بنیادگذار این روش در دورة مشروطه انجمن‌هایی مثل انجمن آذربایجان بود که می‌دانیم حتی کمیته‌ای به نام دهشت داشت و دست به ترور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چگونه اعمال و رفتار اینان منجر به تعطیلی مشروطه در دوره اوّل مجلس، تشدید بحران در دوره دوّم مجلس و سپس هجوم دشمن به خاک کشور با اولتیماتوم روسیه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بعدها هم ادامه یافت و نقطه اوج آن تشکیل کمیتة مجازات در ذیقعده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عده‌ای به غلط یک گروه انقلابی نام نهاده‌اند، حال آنکه واقعیت امر این است که اینان همان بحران‌سازان دوره مشروطه بودند که از گروه سیاسی خاصی هم خط و ربط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دورة مشروطه تروریسم ابزار به فعلیت رساندن اهداف سیاسی احزابی مثل حزب دمکرات بود، اینک کمیتة مجازات ابزار اجرایی و نظامی محقق ساختن دیدگاه‌های گروه دمکرات‌های ضدتشکیلی یا محفل بحران‌سازان بود، کسانی که آرامش را منافی با حیات خود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به واقع نقطه تلاقی ماجراجویانی مثل منشی‌زاده، اوباشی مثل کریم دواتگر و سیاستمدارانی مثل مستشارالدوله و محشتم‌السلطنه اسفندیاری بود، رهبر گروه دمکرات‌های ضد تشکیلی یعنی سید محمد کمره‌ای، به تصریح خودش، از این گروه ماجراجو و خون‌ریز حمایت می‌کرد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و جنایت البته با انگیزه‌های خاص همیشه صورت می‌گرفت اما جنایت سازمان‌یافته امری بود که با اعمال و رفتار گروه‌های مافیایی در هم تنیده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چندماهی بعد از آغاز جنگ اوّل جهانی جنایت و قتل در ایران به شکل آشکاری ابعاد سیاسی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قتل‌ها، کشتن میرزا مهدی نوری فرزند شیخ فضل‌الله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نوری در اواخر زمستان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درست اندکی بعد از حمله نیروهای روسیه تزاری به شمال ایران به قتل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امر این بود که وی در این زمان علیه تهاجم روسیه در خیابان لاله‌زار سخنرانی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نوری یکی از فعالین دوره مشروطه و از اعضای انجمن مخفی پیش از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ناظم‌الاسلام کرمانی در تاریخ بیداری ایرانیان، به دفعات از تلاش‌های او برای استقرار مشروطه یاد کرده است</w:t>
      </w:r>
      <w:r>
        <w:rPr>
          <w:rStyle w:val="FootnoteAnchor"/>
          <w:rtl w:val="true"/>
        </w:rPr>
        <w:footnoteReference w:id="749"/>
      </w:r>
      <w:r>
        <w:rPr>
          <w:rFonts w:ascii="IRNazanin" w:hAnsi="IRNazanin" w:eastAsia="IRNazanin"/>
          <w:color w:val="111111"/>
          <w:sz w:val="28"/>
          <w:sz w:val="28"/>
          <w:szCs w:val="28"/>
          <w:rtl w:val="true"/>
          <w:lang w:bidi="fa-IR"/>
        </w:rPr>
        <w:t>به روایت عبدالله خان بهرامی، که در تأمینات دارای مقامی بود و پیگیری پرونده را بر عهده داشت، قاتل شیخ مهدی نوری مردی بود آقا‌جان نام، او بعد از گذشت یک سال از وقوع قتل در قزاق‌خانه منصبی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حتی نقل می‌کند که او شاید بعدها نام خود را عوض کرده و صاحب مقام مهمی شده باشد</w:t>
      </w:r>
      <w:r>
        <w:rPr>
          <w:rStyle w:val="FootnoteAnchor"/>
          <w:rtl w:val="true"/>
        </w:rPr>
        <w:footnoteReference w:id="750"/>
      </w:r>
      <w:r>
        <w:rPr>
          <w:rFonts w:ascii="IRNazanin" w:hAnsi="IRNazanin" w:eastAsia="IRNazanin"/>
          <w:color w:val="111111"/>
          <w:sz w:val="28"/>
          <w:sz w:val="28"/>
          <w:szCs w:val="28"/>
          <w:rtl w:val="true"/>
          <w:lang w:bidi="fa-IR"/>
        </w:rPr>
        <w:t>رعد به مناسبت قتل شیخ مهدی نوری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جنایت و آدمکشی‌هایی که در این مدت اخیر رخ داده خصوصاً واقعه فاجعه آقا میرزا مهدی نوری نظر خورده‌بینان را جلب و عقاید مختلفی در این باب اظهار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اشخاصی که نظریات کوتاه و فکری ساده دارند وقوع این جنایات را به عدم مراقبت نظمیه منسوب می‌نمانید و بعضی علت وقوع آن نوع حادثات را خرابی عدلیه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ما علت حقیقی تکرار و وقوع این نوع حوادث، نبودن مجازات و تسامح اولیای امور در قصاص و وضع نظامات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رعد این مطلب به قدری بدیهی است که ذکر ادلّه و شواهد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امور از ریشه و پایه اصلاح نشود، بیش از این تکرار مطالب خلاف اخلاق را باید منتظر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حقیقتاً اگر مراقبت شدید نظمیه و اهتمام صاحب‌منصبان محبوب سوئدی ما در حفظ امنیت داخلی و تأمین آسایش عامه نبود، هر آینه بیش از این حوادث ناگواری رخ می‌داد و اگر وضع امنیت بخش حاضره را با اوضاع سال‌های قبل ملاحظه و مطابقه بنماییم، هر آینه درجه کفایت و لیاقت صاحب‌منصبان سوئدی مکشوف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اولیای دولت و وکلای ملّت می‌خواهند جلوگیری از وقوع این واقعات بنمایند، باید هر چه زودتر قوانین جزایی را طبق شرع انور تشخیص و اختیارات لازمه را به مراکز حائزه در مجازات جنایت‌کاران واگذار نمایند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از مطلب رعد این‌گونه مستفاد می‌شود که عده‌ای این قتل و نمونه‌های دیگر را بهانه‌ای برای حمله به نظمیه و رئیس سوئدی آن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مجازات، بیت‌الغزل اکثر نشریات کشور شد، در طول ماه‌های آتی روند حوادث شتاب بیشتری یافت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وحشت عمومی بار دیگر سراسر تهران را فراگرفت، شبنامه‌هایی منتشر می‌شد و شایعاتی به گوش می‌رسید که گویا کمیته‌هایی فعال شده‌اند و به زودی </w:t>
      </w:r>
    </w:p>
    <w:p>
      <w:pPr>
        <w:pStyle w:val="BookText"/>
        <w:rPr/>
      </w:pPr>
      <w:r>
        <w:rPr>
          <w:rFonts w:ascii="IRNazanin" w:hAnsi="IRNazanin" w:eastAsia="IRNazanin"/>
          <w:color w:val="111111"/>
          <w:sz w:val="28"/>
          <w:sz w:val="28"/>
          <w:szCs w:val="28"/>
          <w:rtl w:val="true"/>
          <w:lang w:bidi="fa-IR"/>
        </w:rPr>
        <w:t>عملیاتی را آغاز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شایعات متضادی مبنی بر تشکیل کمیته‌های مختلف برای پیشرفت مقاصد خائنانه و یا ضدیت با دولت و یا تولید شبهات در افکار عامه انتشار یافته و تدریجاً مسئله به مطبوعات رسیده و حتی بعضی از جراید محلی در این زمینه نظریاتی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شایعات سید ضیا با مستوفی‌الممالک رئیس‌الوزرای وقت ملاقات کرد و گفت با توجه به اشراف نظمیه و اقتدار در کشف فتنه‌جویان آیا واقعیت دارد که چنین کمیته‌هایی تشکیل شده‌اند؟ رئیس‌الوزرا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شایعاتی انتشار دارد ولی نظمیه در صحت آن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نمی‌فرمایند که این شایعات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 پرسید اگر چه نمی‌توان انکار کرد در هر عصر و دوره‌ای که گروهی خاص حکمرانی می‌کنند، اشخاص و اجتماعاتی یافت می‌شوند که از وضعیت حاضره ناراضی بوده‌اند و یا برای تأمین منافع شخصی خود متشبث به عملیاتی شده‌اند تا در مقام تغییر اوضاع برآیند، و یا هیئت دولت را تغییر دهند، ولی باید اعتراف کرد به اینکه ممکن است افراد فاسدالعقیده و کمیته‌های مفسده‌جویانه یافت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این حال باورکردن وجود یک کمیته را با چنین مواد حیرت‌انگیزی که شهرت یافته خیلی مشکل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سابقه شناخت دسته‌های مختلف طهران و آشنایی به شاهکارهایی که برای متخصصین در فن فساد و تهمت حاصل شده، این عقیده به میان آید که شاید بعضی مراکز محض پیشرفت مقاصد خود به تولید نفاق و ازدیاد شقاق، القاء شبهه و خلط مبحث متشبث گشته و از این انتشارات مطبوعات و افکار عامه را دوچار اشتباه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وجود چنین نقشه‌ها جز شکایت از فساد اخلاق و توصیه در پرهیز از توسعه دایره اختلافات، گویا بیان دیگری در این موضوع مقتضی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توصیه کرد گروه‌های سیاسی قدر مستوفی را بدانند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یک رشته بلایای دیگری برای خانه خراب خود تهیه ننماییم</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رعد یا اشتباه می‌کرد و یا تجاهل‌العارف می‌نمود، زیرا مستوفی خود با این کمیته‌ها به نوعی هم‌آ‌وازی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بعدی نشان داد که رعد در تحلیل خود که گویا شایعه تشکیل کمیته‌های ترور، کار شایعه‌سازان است؛ اشتباهی بزرگ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برخلاف نظر رعد، تشکیل کمیته‌های تروریستی ریشه در اختلافات سیاسی جناح‌های مختلف کشور داشت، اینک باز هم افراطی‌ترین جناح این دوره، تلاش داشت با حربة سلاح حریف را از میدان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کمیتة مجازات نقطه اوج این تلاش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کمیتة مجازات که درست در دوّمین سال جنگ اوّل جهانی تشکیل شد، به تفاریق در برخی منابع تاریخ عمومی ایران این عصر نگاشته شده، اما بهواقع هیچ کار جدّی در مورد آن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کمیتة مجازات در زمرة آن حوادث تاریخی است که هر کسی از ظن خود به آن پرداخته، هیچکس عمق آن را نکاویده و بهواقع آنچه همچنان در اذهان وجود دارد اطلاعاتی است که ساخته و پرداخته چهره‌های پشت پرده این جریان مثل مورخ‌الدوله سپهر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ماهیت این کمیته باید به طور همه‌جانبه تحولات سیاسی، اقتصادی و اجتماعی این عصر را مورد کنکاش مجدد قرار داد، هزار توی روابط مافیایی این عصر را برملا ساخت، چهره‌های آشکار و نهان این جریان را تبارشناسی کرد، پیوند آن را با بحران‌سازان بین‌المللی واضح ساخت و به طور کلی روایتی مجدد از آن ارائه نمود</w:t>
      </w:r>
      <w:r>
        <w:rPr>
          <w:rFonts w:eastAsia="IRNazanin" w:cs="IRNazanin"/>
          <w:color w:val="111111"/>
          <w:sz w:val="28"/>
          <w:szCs w:val="28"/>
          <w:rtl w:val="true"/>
          <w:lang w:bidi="fa-IR"/>
        </w:rPr>
        <w:t xml:space="preserve">. </w:t>
      </w:r>
      <w:bookmarkStart w:id="148" w:name="pg2341_15567"/>
    </w:p>
    <w:p>
      <w:pPr>
        <w:pStyle w:val="Heading3"/>
        <w:numPr>
          <w:ilvl w:val="2"/>
          <w:numId w:val="1"/>
        </w:numPr>
        <w:rPr/>
      </w:pPr>
      <w:bookmarkStart w:id="149" w:name="__RefHeading___Toc2564508_3804643083"/>
      <w:bookmarkStart w:id="150" w:name="_Toc48"/>
      <w:bookmarkEnd w:id="148"/>
      <w:bookmarkEnd w:id="149"/>
      <w:r>
        <w:rPr/>
        <w:t>2</w:t>
      </w:r>
      <w:r>
        <w:rPr>
          <w:rtl w:val="true"/>
        </w:rPr>
        <w:t xml:space="preserve">. </w:t>
      </w:r>
      <w:r>
        <w:rPr>
          <w:rtl w:val="true"/>
        </w:rPr>
        <w:t>تشکیل‌دهندگان اوّلیه</w:t>
      </w:r>
      <w:bookmarkEnd w:id="150"/>
    </w:p>
    <w:p>
      <w:pPr>
        <w:pStyle w:val="BookText"/>
        <w:rPr/>
      </w:pPr>
      <w:r>
        <w:rPr>
          <w:rFonts w:ascii="IRNazanin" w:hAnsi="IRNazanin" w:eastAsia="IRNazanin"/>
          <w:color w:val="111111"/>
          <w:sz w:val="28"/>
          <w:sz w:val="28"/>
          <w:szCs w:val="28"/>
          <w:rtl w:val="true"/>
          <w:lang w:bidi="fa-IR"/>
        </w:rPr>
        <w:t xml:space="preserve">ظاهراً نخستین جرقه برای تشکیل کمیته ترور، در ذی القعده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منشی‌زاده و ابوالفتح‌زاده، دو ماجراجوی شناخته شده عصر مشروطه که پیش‌تر به اجمال در مورد آنها سخن گفته‌ایم</w:t>
      </w:r>
      <w:r>
        <w:rPr>
          <w:rStyle w:val="FootnoteAnchor"/>
          <w:rtl w:val="true"/>
        </w:rPr>
        <w:footnoteReference w:id="753"/>
      </w:r>
      <w:r>
        <w:rPr>
          <w:rFonts w:ascii="IRNazanin" w:hAnsi="IRNazanin" w:eastAsia="IRNazanin"/>
          <w:color w:val="111111"/>
          <w:sz w:val="28"/>
          <w:sz w:val="28"/>
          <w:szCs w:val="28"/>
          <w:rtl w:val="true"/>
          <w:lang w:bidi="fa-IR"/>
        </w:rPr>
        <w:t>بانی و باعث تشکیل این گروه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منشی‌زاده در بازجوییهایش بعد از دستگیری گفته است در ملاقاتی که با ابوالفتح‌زاده داشته، هر دو در مورد مرارت‌ها و مصائبی که بعد از مشروطه متحمل شده‌اند با هم درد 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نتیجه رسیدند که برای مجازات خائنین وطن، رفع ظلم و بی‌عدالتی،گروهی را تشکیل دهند تا به این وضع خاتمه بخشند</w:t>
      </w:r>
      <w:r>
        <w:rPr>
          <w:rStyle w:val="FootnoteAnchor"/>
          <w:rtl w:val="true"/>
        </w:rPr>
        <w:footnoteReference w:id="754"/>
      </w:r>
      <w:r>
        <w:rPr>
          <w:rFonts w:ascii="IRNazanin" w:hAnsi="IRNazanin" w:eastAsia="IRNazanin"/>
          <w:color w:val="111111"/>
          <w:sz w:val="28"/>
          <w:sz w:val="28"/>
          <w:szCs w:val="28"/>
          <w:rtl w:val="true"/>
          <w:lang w:bidi="fa-IR"/>
        </w:rPr>
        <w:t>این ظاهر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این دو تن وجود دارد، با علم به شبکه ارتباطی آنان که یک سویش به اقامتگاه تابستانی سفارت بریتانیا در قلهک مربوط میشد و سوی دیگرش به انجمن‌های تندرو عصر مشروطه که سلاح کشیدن و قتل مخالفین، مذهب مختارشان بود؛ در این روایت باید تردید کرد، به‌واقع دستهای قدرتمندتری این دو را که به اندازه کافی هم انگیزه قتل داشتند، به این وادی کشانیده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منشی‌زاده در این زمان انگیزه‌های شخصی فراوانی برای تشکیل جوخة ترور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کارمند مالیه بود، وقتی وثوق کابینه نخست خود را تشکیل داد، به هر دلیلی وی از این وزارتخانه رانده شد، خودش میگوید تلاش کرده باز هم به کار خود بازگردد، اما اقداماتش بدون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با اینکه سرتیپ قزاق‌خانه بود و در دورة مشروطه از این تشکیلات استعفا داد تا در خدمت تندروترین و خشن‌ترین رجال سیاسی که جامة مشروطه‌خواهی به تن کرده بودند در آید، اما او یک فرد متعارفی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منشی‌زاده اهل اندیشه و تفکر بوده باشد، تفکر او موزرش بود که به اشاره دست‌های پشت‌پرده آن را از غلاف بیرون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نفس تشکیل این کمیته با جریان‌های موازی اما به شدت متنافر با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دورة مشروطه دو جناح، رویاروی هم صف‌آرایی میکردند، گروهی که بر خود نام اعتدالی </w:t>
      </w:r>
    </w:p>
    <w:p>
      <w:pPr>
        <w:pStyle w:val="BookText"/>
        <w:rPr/>
      </w:pPr>
      <w:r>
        <w:rPr>
          <w:rFonts w:ascii="IRNazanin" w:hAnsi="IRNazanin" w:eastAsia="IRNazanin"/>
          <w:color w:val="111111"/>
          <w:sz w:val="28"/>
          <w:sz w:val="28"/>
          <w:szCs w:val="28"/>
          <w:rtl w:val="true"/>
          <w:lang w:bidi="fa-IR"/>
        </w:rPr>
        <w:t>نهادند و گروهی دیگر که به دمکرات شهره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این دو گروه با هم، تشکیل جوخه‌های آدمکشی و ایجاد بحران‌های عدیده، کشور را به لبه پرتگاه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زاده از همان اوایل با تندروترین گروه موجود مرتبط بود، او انگیزه‌هایی فراتر از آنچه گفت داشت، بحث تشکیل کمیتة مجازات را باید با تشکیل کابینه وثوق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غیر از اعتدالیهای سابق که اینک از وثوق حمایت میکردند، بین خود دمکرات‌ها هم انشعابی نانبشته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دمکرات‌های سابق اینک به مشی میانه روی روی آورده بودند که یکی از مهم‌ترین آنان ملک‌الشعرای بهار بود، اینان طرفدار تشکیل مجدد حزب دمکرات بودند و به همین دلیل در منابع تاریخی از این دسته به‌عنوان دمکرات‌های تشکیلی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با این تصمیم مخالف بودند، آنان میگفتند باید صبر کرد تا دمکرات‌هایی که از تهران به هر دلیلی خارج شده‌اند به پایتخت بازگردند و با وجود آنان حزب دوباره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قضا همان تندروان دوره‌های اوّل و دوّم مشروطه بودند، سلیمان میرزا اسکندری، وحید‌الملک شیبانی و حلقهای که به دور سیدحسن تقی‌زاده در برلین گرد آمده بودند در زمرة رهبران این دسته به شمار میآمدند، به این افراد باید سید محمدرضا مساوات را 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چهرة برجستة کابینه که بعدها در دورة رضا شاه نقش مهمی در تحولات آن زمان ایفا کردند، یعنی صادق خان مستشارالدوله و حسن‌خان محتشم‌السلطنه اسفندیاری، که بارها به وزارت و وکالت دست یافتند، در زمرة رهبران این گروه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اینان باید نام دکتر اسماعیل مرزبان و ممتازالملک و ممتاز‌السلطنه را افزود، ممتاز‌السلطنه وزیر مختار ایران در پاریس بود و با هم‌مسلک خود یعنی مشیرالملک فرزند علاء‌السلطنه؛ و وزیر مختار ایران در لندن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همه اینان چه بلوایی در دورة بعد از سقوط مشروطه ایجاد کردند و چگونه ایران را وارد جنگی ویرانگر ساختند که کمترین تبعات آن قحطی و ویرانی گسترده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اینان به نحوی از انحا با گروه دمکرات‌های ضدتشکیلی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محتشم‌السلطنه در مدرسة سپهر دارای منصب بود، به احتمال زیاد این مدرسه به نوعی زیرنظر وی اداره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مدرسه، سپهر داوود بود که به یهودیان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مهدیخان تقی‌زاده از اعضای تشکیل دهنده این مدرسه به شمار می‌رفت، این شخص خود فارغ‌التحصیل مدرسه علوم سیاسی وزارت امور خارجه بود و البته نسبتی با سیدحسن تقی‌زاده ندارد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گفته‌ایم، مخالفین تشکیل حزب دمکرات را دمکرات‌های ضد‌تشکیلی میخواندند، رهبر این دسته در تهران سیدمحمد کمرهای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کمرهای چهرهای مهم اما ناشناخته در تاریخ معاصر ایران است و حتی روزنامة خاطراتش هم ابعاد و ماهیت اندیشه‌ها و فعالیت‌هایش را به وضوح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حملات ضد‌تشکیلی‌ها متوجه وثوق بود، وثوق که سیاستمداری متبحر بود، اینک بین دمکرات‌ها شکاف ایجاد کرد، او میخواست خود بر این حزب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زمان بود که ضدتشکیلی‌ها به میدان آمدند و باز هم درست در همین زمان بود که هسته‌های اولیه کمیتة مجازات برای ایجاد بحران‌سازی به‌منظور سقوط وثوق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منشی‌زاده این موضوع را به مسئلهای شخصی، یعنی اخراجش از مالیه تقلیل میدهد،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خشونت غیر قابل تحمل دولت وثوق‌الدوله در ما احساسات عجیب انتقام‌جویانهای به وجود آورد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مهدی بامداد هم اندیشة تأسیس کمیتة مجازات را به منشی‌زاده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مینویسد گردانندة کمیته خود منشی‌زاده بود و دیگران به دستور او عمل میکردند</w:t>
      </w:r>
      <w:r>
        <w:rPr>
          <w:rStyle w:val="FootnoteAnchor"/>
          <w:rtl w:val="true"/>
        </w:rPr>
        <w:footnoteReference w:id="756"/>
      </w:r>
      <w:r>
        <w:rPr>
          <w:rFonts w:ascii="IRNazanin" w:hAnsi="IRNazanin" w:eastAsia="IRNazanin"/>
          <w:color w:val="111111"/>
          <w:sz w:val="28"/>
          <w:sz w:val="28"/>
          <w:szCs w:val="28"/>
          <w:rtl w:val="true"/>
          <w:lang w:bidi="fa-IR"/>
        </w:rPr>
        <w:t>واضح است که اطلاعات بامداد از این جریان ابتدایی و در اغلب موارد مبتنی بر شایعات است</w:t>
      </w:r>
      <w:r>
        <w:rPr>
          <w:rFonts w:eastAsia="IRNazanin" w:cs="IRNazanin"/>
          <w:color w:val="111111"/>
          <w:sz w:val="28"/>
          <w:szCs w:val="28"/>
          <w:rtl w:val="true"/>
          <w:lang w:bidi="fa-IR"/>
        </w:rPr>
        <w:t xml:space="preserve">. </w:t>
      </w:r>
      <w:bookmarkStart w:id="151" w:name="pg2341_15569"/>
    </w:p>
    <w:p>
      <w:pPr>
        <w:pStyle w:val="Heading3"/>
        <w:numPr>
          <w:ilvl w:val="2"/>
          <w:numId w:val="1"/>
        </w:numPr>
        <w:rPr/>
      </w:pPr>
      <w:bookmarkStart w:id="152" w:name="__RefHeading___Toc2564510_3804643083"/>
      <w:bookmarkStart w:id="153" w:name="_Toc49"/>
      <w:bookmarkEnd w:id="151"/>
      <w:bookmarkEnd w:id="152"/>
      <w:r>
        <w:rPr/>
        <w:t>1-2</w:t>
      </w:r>
      <w:r>
        <w:rPr>
          <w:rtl w:val="true"/>
        </w:rPr>
        <w:t xml:space="preserve">. </w:t>
      </w:r>
      <w:r>
        <w:rPr>
          <w:rtl w:val="true"/>
        </w:rPr>
        <w:t>منشی‌زاده کیست؟</w:t>
      </w:r>
      <w:bookmarkEnd w:id="153"/>
    </w:p>
    <w:p>
      <w:pPr>
        <w:pStyle w:val="BookText"/>
        <w:rPr/>
      </w:pPr>
      <w:r>
        <w:rPr>
          <w:rFonts w:ascii="IRNazanin" w:hAnsi="IRNazanin" w:eastAsia="IRNazanin"/>
          <w:color w:val="111111"/>
          <w:sz w:val="28"/>
          <w:sz w:val="28"/>
          <w:szCs w:val="28"/>
          <w:rtl w:val="true"/>
          <w:lang w:bidi="fa-IR"/>
        </w:rPr>
        <w:t>میرزا ابراهیم خان منشی‌زاده، فرزند کریم بیک یا کریم خان منشی‌اوف ایروانی، از افسران سابق قزاق‌خانه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شیرازی‌الاصل و از خانواده‌ای بود که در دوره صفوی از شیراز به ایروان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ناصرالدین شاه از سفر سوم خود از اروپا بازمی‌گشت کریم بیک منشی‌اوف پدر منشی‌زاده درخواست تابعیت و مهاجرت به ایران را کرد و شاه هم با درخواست وی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 منشی‌زاده میرزا محمد منشی بوده از این جهت خانواده‌اش در ایروان معروف به منشی‌اوف می‌شوند و پس از اینکه به ایران مهاجرت کرده به تابعیت ایران درمی‌آیند، کلمة منشی‌اوف را به منشی‌زاده تبدیل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منشی از سران سپاه ایران طی جنگ‌های ایران و روس بود، او در ملازمت امیر خان یکی از ندیمان عباس میرزا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منشی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جنگ‌های دوّم ایران و روس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به نام کریم بیگ تا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قید حیات بود، فرزند کریم بیگ میرزا محمد آقا نام داشت، او هم تا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زبان‌های فارسی، روسی و ترکی آشنایی داشت، در نزد حاکم روسی ایروان منزلتی یافته بود و سمت مترجم و منشی‌گری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نام پدر بزرگ یعنی کریم بیگ داشت، او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ایروان به دنیا آمد، پس از طی تحصیلات متعارف در نزد حاکم روسی ایروان به کار پرداخت و مترجم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کریم بیگ سرهنگ بود، در این سمت به عنوان ایل بیگی ایلات و عشایری منصوب شد که در سرحدات شمال غرب ایران و در خاک قفقاز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بیگ در این سمت به مدت ده سال کار کرد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قاجار از آخرین مسافرت اروپایی خود به ایران </w:t>
      </w:r>
    </w:p>
    <w:p>
      <w:pPr>
        <w:pStyle w:val="BookText"/>
        <w:rPr/>
      </w:pPr>
      <w:r>
        <w:rPr>
          <w:rFonts w:ascii="IRNazanin" w:hAnsi="IRNazanin" w:eastAsia="IRNazanin"/>
          <w:color w:val="111111"/>
          <w:sz w:val="28"/>
          <w:sz w:val="28"/>
          <w:szCs w:val="28"/>
          <w:rtl w:val="true"/>
          <w:lang w:bidi="fa-IR"/>
        </w:rPr>
        <w:t>مراجعت میکرد، کریم بیگ از طریق تیمور پاشا خان امیر تومان ماکویی ابراز علاقه کرد به ایران بازگردد و به خدمت شاه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آن زمان کریم بیگ درجة سرهنگی داشت و سالی هشتصد تومان حقوق سالیانه داشت که با معیارهای آن زمان مبلغ قابل توجهی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از مناصب خود استعفا داد و با شاه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بیگ در اواسط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ابراهیم فرزند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کریم بعد از ورود به ایران تا مدتی بلاتکلیف بود، تا اینکه کامران میرزا نایب‌السلطنه، نامه‌ای به ناصرالدین شاه نوشت و برای وی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کریم خان ایروانی که در مراجعت شاه از فرنگ در مرند به نزد او رفته اکنون بی کار است، حال آنکه خود شاه قول داده بود اوّل از تبعیت دولت روسیه خارج شود و بعد به نزد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میرزا نوشت او اینک هشت ماه است که در قزاق‌خانه به کار اشتغال دارد اما منصبش معلوم نیست و مواجبی هم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نایب‌السلطنه پیشنهاد کرد اوّل به او انعامی داده شود تا مشکلات عاجل خود را حل نماید و سپس محلی برای پرداخت مواجب به وی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قزاق‌خانه اداره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کریم خان را شما هر طور است در آنجا بگنجانید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تومان محل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قزاق‌خانه منصب سرهنگی به او بدهید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خلاصه اینکه کریم بیگ در قزاق‌خانه مانند سایر مهاجرین مشغول به خدمت گردید؛ پس از وی میرزا ابراهیم خان پسرش نیز داخل خدمت قزاق‌خانه شدیادگار، ش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فرزند او ابراهیم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ایروان به دنیا آمد، گفتیم که تا یازده سالگی در آنجا زیست و بعد همراه پدر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پدرش در قزاق‌خانه به کار مشغول بود، او در دارالفنون نزد میرزا علیخان ناظم‌العلوم و هژبرالسلطنه معلومات خویش را تکمیل کرد و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یک سال بعد از فوت پدر وارد قزاق‌خانه شد</w:t>
      </w:r>
    </w:p>
    <w:p>
      <w:pPr>
        <w:pStyle w:val="BookText"/>
        <w:rPr/>
      </w:pPr>
      <w:r>
        <w:rPr>
          <w:rFonts w:ascii="IRNazanin" w:hAnsi="IRNazanin" w:eastAsia="IRNazanin"/>
          <w:color w:val="111111"/>
          <w:sz w:val="28"/>
          <w:sz w:val="28"/>
          <w:szCs w:val="28"/>
          <w:rtl w:val="true"/>
          <w:lang w:bidi="fa-IR"/>
        </w:rPr>
        <w:t>ترقی، ش</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مثل پدر در خارج ساختن روس‌ها از قزاق‌خانه ایران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کار انجمن غیرت را پی گرفت، شبنامه و اعلامیه علیه روس‌ها مینوشت و برای جراید ارسال میکرد، وی بر این باور بود که</w:t>
      </w:r>
    </w:p>
    <w:p>
      <w:pPr>
        <w:pStyle w:val="BookText"/>
        <w:rPr/>
      </w:pPr>
      <w:r>
        <w:rPr>
          <w:rFonts w:ascii="IRNazanin" w:hAnsi="IRNazanin" w:eastAsia="IRNazanin"/>
          <w:color w:val="111111"/>
          <w:sz w:val="28"/>
          <w:sz w:val="28"/>
          <w:szCs w:val="28"/>
          <w:rtl w:val="true"/>
          <w:lang w:bidi="fa-IR"/>
        </w:rPr>
        <w:t>برای قطع نفوذ روس‌ها در ایران باید کاری کرد تا صاحب‌منصبان روس قزاق‌خانه از ایران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به طور قاطع در این زمینه ساعی بود و برای تشکیلات خود عضوگیری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روس‌ها پی به رفتار منشی‌زاده برده و سرانجام نامبرده، در کمال نارضایتی، در اوایل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همراه رفیق خود سرتیپ اسدالله خان ابوالفتح‌زاده از خدمت قزاق‌خانه کناره‌گیری کرد و به مشروطه‌خواهان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مشروطیت، منشی‌زاده وارد خدمات کشوری شده و سمت‌های گوناگونی از قبیل ریاست نظمیه شیراز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ریاست تحدید تریاک یزد و کرمان و ریاست دارایی غار و فشافویه را چندی عهده‌دار بود و سپس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رئیس مالیه خوار و فیروزکوه شد</w:t>
      </w:r>
      <w:r>
        <w:rPr>
          <w:rStyle w:val="FootnoteAnchor"/>
          <w:rtl w:val="true"/>
        </w:rPr>
        <w:footnoteReference w:id="759"/>
      </w:r>
      <w:r>
        <w:rPr>
          <w:rFonts w:ascii="IRNazanin" w:hAnsi="IRNazanin" w:eastAsia="IRNazanin"/>
          <w:color w:val="111111"/>
          <w:sz w:val="28"/>
          <w:sz w:val="28"/>
          <w:szCs w:val="28"/>
          <w:rtl w:val="true"/>
          <w:lang w:bidi="fa-IR"/>
        </w:rPr>
        <w:t>پیش‌تر گفته‌ایم که منشی‌زاده در حوادث فتح تهران و تحولات مربوط به اردوکشی از رشت به تهران به همراه دوست خود چه نقش قابل‌ملاحظه‌ای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منشی‌زاده یک فرد متعارفی نبود، او با افراطی‌ترین جناح‌های مشروطه تماس داشت و برای آنان کار می‌کرد؛ چون به دلیل سوابق شغلی به اسلحه آشنایی داشت، از عوامل مؤثر در شکل‌گیری تروریسم گروه‌های افراطی دوره مشروطه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هم البته او از اوضاع اداری و اجتماعی ایران این عصر بسیار ناراضی و متأثر بود، در کابینة اول حسن وثوق و وزارت مالیه حسن مشار، مسئولین وقت به دلیل آشنایی با اعمال خطرناک او به کلی از کار برکنارش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اجمال گفتیم ابراهیم منشی‌زاده به تبعیت از پدر به دنبال تشکیل گروهی بود که هم پدر و هم پسر، نام آن را انجمن غیرت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رایین مدعی است انجمن غیرت یکی از انجمن‌های فرعی فراماسونری در ایران بود، مدیریت این تشکیلات با حاج میرزا ابراهیم آقا وکیل افراطی تبریز بود، این شخص از اعضای لژ بیداری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رایین انجمن غیرت توسط ابراهیم آقا تبریزی و با حضور ابوالفتح‌زاده به عنوان نایب اوّل انجمن، منشی‌زاده نایب دوّم، محمد نظر خان مشکوة‌الممالک صندوقدار لژ بیداری ایران تشکیل شد</w:t>
      </w:r>
      <w:r>
        <w:rPr>
          <w:rStyle w:val="FootnoteAnchor"/>
          <w:rtl w:val="true"/>
        </w:rPr>
        <w:footnoteReference w:id="760"/>
      </w:r>
      <w:r>
        <w:rPr>
          <w:rFonts w:ascii="IRNazanin" w:hAnsi="IRNazanin" w:eastAsia="IRNazanin"/>
          <w:color w:val="111111"/>
          <w:sz w:val="28"/>
          <w:sz w:val="28"/>
          <w:szCs w:val="28"/>
          <w:rtl w:val="true"/>
          <w:lang w:bidi="fa-IR"/>
        </w:rPr>
        <w:t xml:space="preserve">منشی‌زاده، مشکوة‌الممالک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با احساسات و با حرارت، پخته و با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میکرد و میگفت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افکارش دست‌پرودة من است</w:t>
      </w:r>
      <w:r>
        <w:rPr>
          <w:rFonts w:eastAsia="IRNazanin" w:cs="IRNazanin"/>
          <w:color w:val="111111"/>
          <w:sz w:val="28"/>
          <w:szCs w:val="28"/>
          <w:rtl w:val="true"/>
          <w:lang w:bidi="fa-IR"/>
        </w:rPr>
        <w:t>.»</w:t>
      </w:r>
      <w:r>
        <w:rPr>
          <w:rStyle w:val="FootnoteAnchor"/>
          <w:rtl w:val="true"/>
        </w:rPr>
        <w:footnoteReference w:id="76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جنگ اوّل جهانی، گروه یادشده از طریق لژ بیداری ایران، با رهبر دمکرات‌های ضدتشکیلی یعنی کمره‌ای هم مرتبط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عضو لژ مزبور بود، او بارها و بارها وقتی اینان بعد از دستگیری در بازداشت به سر می‌بردند توانست با ایشان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w:t>
      </w:r>
    </w:p>
    <w:p>
      <w:pPr>
        <w:pStyle w:val="BookText"/>
        <w:rPr/>
      </w:pPr>
      <w:r>
        <w:rPr>
          <w:rFonts w:ascii="IRNazanin" w:hAnsi="IRNazanin" w:eastAsia="IRNazanin"/>
          <w:color w:val="111111"/>
          <w:sz w:val="28"/>
          <w:sz w:val="28"/>
          <w:szCs w:val="28"/>
          <w:rtl w:val="true"/>
          <w:lang w:bidi="fa-IR"/>
        </w:rPr>
        <w:t>این یک تشیکلات مخفی در دورة مشروطه به بعد اینان را به هم مرتبط می‌ساخت، به واقع حلقه‌های ارتباطی گروه ضدتشکیلی و به عبارتی جناح افراطی آن با کمیتة مجازات به اندازه‌ای است که انکار ناشدنی است، به همین دلیل و با توجه به شواهد مسلم تاریخی است که کمیته را بازوی عملیاتی گروه ضدتشکیلی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روابط اینان به همین موضوع خلاصه نمی‌شود، یکی از حلقه‌های ارتباط رهبران نظامی کمیتة مجازات بعدی و سیاستمداران این زمان، انجمنی سرّی بود به نام انجمن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تشکیلات چند چهرة برجسته دیده می‌شدند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کمره‌ای، سید عبدالرحیم خلخالی، سید جلیل اردبیلی، میرزا سلیمان خان میکده، حاج میرزا ابراهیم تبریزی، سیدحسن تقی‌زاده و حیدرخان عمواوغلی</w:t>
      </w:r>
      <w:r>
        <w:rPr>
          <w:rStyle w:val="FootnoteAnchor"/>
          <w:rtl w:val="true"/>
        </w:rPr>
        <w:footnoteReference w:id="762"/>
      </w:r>
      <w:r>
        <w:rPr>
          <w:rFonts w:ascii="IRNazanin" w:hAnsi="IRNazanin" w:eastAsia="IRNazanin"/>
          <w:color w:val="111111"/>
          <w:sz w:val="28"/>
          <w:sz w:val="28"/>
          <w:szCs w:val="28"/>
          <w:rtl w:val="true"/>
          <w:lang w:bidi="fa-IR"/>
        </w:rPr>
        <w:t>می‌دانیم که همگی این افراد عضو انجمن‌های تندور دورة نخست مشروطه بودند و همینان بعداً افراطی‌ترین جریان‌های سیاسی را از درون آن انجمن‌ها که مسلح به بازوی اجرایی نظامی هم بودند،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رهبر اصلی کمیتة مجازات یعنی منشی‌زاده، ابوالفتح‌زاده و مشکوة‌الممالک از اعضای این انجمن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اکثر اعضای انجمن مزبور در لژ بیداری ایران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تروریستی اینان در دوره مشروطه کمتر توانست حساسیت اکثر رجال را برانگیزد، به طور مثال حتی ملک‌الشعرای بهار که بعدها از مخالفین پابرجای عملیات کمیتة مجازات بود، بعد از ترور بهبهانی نامهای به شیخ محمدجواد تهرانی نوشت و توصیه کرد تا حیدرخان عمواوغلی و ابوالفتح‌زاده را مخفی نماید و برای خروج آنان از کشور گذرنامه تهیه کند</w:t>
      </w:r>
      <w:r>
        <w:rPr>
          <w:rStyle w:val="FootnoteAnchor"/>
          <w:rtl w:val="true"/>
        </w:rPr>
        <w:footnoteReference w:id="763"/>
      </w:r>
      <w:r>
        <w:rPr>
          <w:rFonts w:ascii="IRNazanin" w:hAnsi="IRNazanin" w:eastAsia="IRNazanin"/>
          <w:color w:val="111111"/>
          <w:sz w:val="28"/>
          <w:sz w:val="28"/>
          <w:szCs w:val="28"/>
          <w:rtl w:val="true"/>
          <w:lang w:bidi="fa-IR"/>
        </w:rPr>
        <w:t>لازم به یادآوری است که ابوالفتح‌زاده عضو دادگاهی بود که حکم محکومیت شیخ فضل‌الله نوری را صادر کرد، او یکی از مستنطقین یا بازجویان شیخ بود</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به روایت مشکوة‌الممالک، منشی‌زاده و ابوالفتح‌زاده در دورة جنگ پذیرفته بودند مکاتبات سفارت عثمانی را در تهران، از طریق میرزا حسین‌خان کارمند سفارت اتریش و بهادرالسلطنه دریافت کنند و به جبهه‌های جنگ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نتیجه مکاتبات را به تهران میآوردند، ویژگی کارشان این بود که بعد از آوردن جواب حقوق خود را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مکتوب مشکوةالممالک این‌گونه بر میآید که ورود ابوالفتح‌زاده به عملیات تروریستی در ایام بعد از مشروطه صرفاً انگیزه‌های شخصی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اینکه حقوق دیوانی‌اش چند سالی است به تعویق افتاده گله میکرد، از تعدیات و چپاول‌های اجزای مالیه سخن به میان میآورد، میگفت روستایش را دولتیان از دستش بیرون آورده‌اند و خلاصه مطالبی از این دست عنوان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تصمیم گرفته بود رأساً به منزل وثوق‌الدوله رود و او را به قتل رساند،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مشکوة‌الممالک از این تصمیم منصرفش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این است که این گروه به واقع رابط بحران‌سازان مرکز کشور با دولت خودخوانده نظام‌السلطنه و برخی از نیروهای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در آن زمان افرادی مثل مساوات، شیبانی، سلیمان خان میکده، سلیمان میرزا اسکندری و تعداد کثیری از دمکرات‌ها در غرب کشور زندگی می‌کردند</w:t>
      </w:r>
      <w:r>
        <w:rPr>
          <w:rFonts w:eastAsia="IRNazanin" w:cs="IRNazanin"/>
          <w:color w:val="111111"/>
          <w:sz w:val="28"/>
          <w:szCs w:val="28"/>
          <w:rtl w:val="true"/>
          <w:lang w:bidi="fa-IR"/>
        </w:rPr>
        <w:t xml:space="preserve">. </w:t>
      </w:r>
      <w:bookmarkStart w:id="154" w:name="pg2341_15573"/>
    </w:p>
    <w:p>
      <w:pPr>
        <w:pStyle w:val="Heading3"/>
        <w:numPr>
          <w:ilvl w:val="2"/>
          <w:numId w:val="1"/>
        </w:numPr>
        <w:rPr/>
      </w:pPr>
      <w:bookmarkStart w:id="155" w:name="__RefHeading___Toc2564512_3804643083"/>
      <w:bookmarkStart w:id="156" w:name="_Toc50"/>
      <w:bookmarkEnd w:id="154"/>
      <w:bookmarkEnd w:id="155"/>
      <w:r>
        <w:rPr/>
        <w:t>2-2</w:t>
      </w:r>
      <w:r>
        <w:rPr>
          <w:rtl w:val="true"/>
        </w:rPr>
        <w:t xml:space="preserve">. </w:t>
      </w:r>
      <w:r>
        <w:rPr>
          <w:rtl w:val="true"/>
        </w:rPr>
        <w:t>در باره ابوالفتح‌زاده و مشکوةالممالک</w:t>
      </w:r>
      <w:bookmarkEnd w:id="156"/>
    </w:p>
    <w:p>
      <w:pPr>
        <w:pStyle w:val="BookText"/>
        <w:rPr/>
      </w:pPr>
      <w:r>
        <w:rPr>
          <w:rFonts w:ascii="IRNazanin" w:hAnsi="IRNazanin" w:eastAsia="IRNazanin"/>
          <w:color w:val="111111"/>
          <w:sz w:val="28"/>
          <w:sz w:val="28"/>
          <w:szCs w:val="28"/>
          <w:rtl w:val="true"/>
          <w:lang w:bidi="fa-IR"/>
        </w:rPr>
        <w:t xml:space="preserve">اسدالله خان ابوالفتح‌زاده تا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حداقل تا دو سال بعد از صدور فرمان مشروطه، با عالم سیاست بی ارتباط بود</w:t>
      </w:r>
      <w:r>
        <w:rPr>
          <w:rStyle w:val="FootnoteAnchor"/>
          <w:rtl w:val="true"/>
        </w:rPr>
        <w:footnoteReference w:id="765"/>
      </w:r>
      <w:r>
        <w:rPr>
          <w:rFonts w:ascii="IRNazanin" w:hAnsi="IRNazanin" w:eastAsia="IRNazanin"/>
          <w:color w:val="111111"/>
          <w:sz w:val="28"/>
          <w:sz w:val="28"/>
          <w:szCs w:val="28"/>
          <w:rtl w:val="true"/>
          <w:lang w:bidi="fa-IR"/>
        </w:rPr>
        <w:t>او بعداً یکی از اعضای انجمن غیرت شد که توسط میرزا ابراهیم آقا وکیل تبریز در دوره حیات مجلس اوّل تشکیل گردید</w:t>
      </w:r>
      <w:r>
        <w:rPr>
          <w:rStyle w:val="FootnoteAnchor"/>
          <w:rtl w:val="true"/>
        </w:rPr>
        <w:footnoteReference w:id="766"/>
      </w:r>
      <w:r>
        <w:rPr>
          <w:rFonts w:ascii="IRNazanin" w:hAnsi="IRNazanin" w:eastAsia="IRNazanin"/>
          <w:color w:val="111111"/>
          <w:sz w:val="28"/>
          <w:sz w:val="28"/>
          <w:szCs w:val="28"/>
          <w:rtl w:val="true"/>
          <w:lang w:bidi="fa-IR"/>
        </w:rPr>
        <w:t xml:space="preserve">گفتیم به دنبال صدور فرمان مشروطه از سوی مظفرالدین شاه، به ظاهر تشکیلاتی برای صیانت از آن شکل گرفت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انجمن یاد شده این بود که جلساتشان سحرگاهان تشکیل میشد، جلسات وقتی خاتمه مییافت که مردم هنوز از خانة خود بیرون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این است که اندیشة اصلی تأسیس کمیتة مجازات از آن منشی‌زاده بود، اما بعداً ابوالفتح‌زاده و مشکوة‌الممالک هم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ابوالحسن علوی، که خود در کمیته برلین با تقی‌زاده و نواب همکاری می‌کرد و به نحوی با گروه‌های تندرو تهران محشور بود، ابوالفتح‌زاده هنگامی که مأمور مالیات ساوجبلاغ و شهریار بود، به دلیل بدرفتاری با رعایا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موقع بود که معلوم شد که او جزو بهائی‌ها شده است و شب و روز برای پیشرفت کار آن دسته کار می‌کرد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در کتاب علوی که اصل آن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دورة اوج بحران ایران و قحطی‌های مرگبار کشور و بازداشت عناصر کمیتة مجازات در برلین منتشر شده بود، از تشکیلات تروریستی این زمان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مجازات، کمیته مجهولی در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خان ابوالفتح‌زاده فرزند ابوالفتح خان میرپنج اصلاً از مهاجرین و از طایفه شریرلوی قفقاز بود</w:t>
      </w:r>
      <w:r>
        <w:rPr>
          <w:rStyle w:val="FootnoteAnchor"/>
          <w:rtl w:val="true"/>
        </w:rPr>
        <w:footnoteReference w:id="768"/>
      </w:r>
      <w:r>
        <w:rPr>
          <w:rFonts w:ascii="IRNazanin" w:hAnsi="IRNazanin" w:eastAsia="IRNazanin"/>
          <w:color w:val="111111"/>
          <w:sz w:val="28"/>
          <w:sz w:val="28"/>
          <w:szCs w:val="28"/>
          <w:rtl w:val="true"/>
          <w:lang w:bidi="fa-IR"/>
        </w:rPr>
        <w:t xml:space="preserve">که پس از دوره دوّم جنگ‌های روس و ایران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معاهده ترکمن‌چای، مانند عدة زیادی دیگر از قفقاز به ایران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ابوالفتح‌زاده پیشتر افسر قزاق‌خانه و درجه سرتیپی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مشروطیت که عده‌ای از افسران قزاق‌خانه برای همراهی با مشروطه و ضدیت با محمدعلی شاه از قزاق‌خانه استعفا دادند، او </w:t>
      </w:r>
    </w:p>
    <w:p>
      <w:pPr>
        <w:pStyle w:val="BookText"/>
        <w:rPr/>
      </w:pPr>
      <w:r>
        <w:rPr>
          <w:rFonts w:ascii="IRNazanin" w:hAnsi="IRNazanin" w:eastAsia="IRNazanin"/>
          <w:color w:val="111111"/>
          <w:sz w:val="28"/>
          <w:sz w:val="28"/>
          <w:szCs w:val="28"/>
          <w:rtl w:val="true"/>
          <w:lang w:bidi="fa-IR"/>
        </w:rPr>
        <w:t>هم از جمله آن افسران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فعالان مشروطیت و از مدافعین مجلس در شب به توپ بستن آن در بیست و سوّم جمادی‌الاولی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وی به ابوالفتح‌زاده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با کثیری دیگر از مشروطه‌خواهان بعد از این ماجرا به قلهک رفت؛ از آنجا به رشت عزیمت نمود و قوای مسلح در اختیار کمیتة ستار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ورود مهاجمین به تهران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کار آنان، در تهران و قزوین فعالیت زیادی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ابوالفتح‌زاده بعد از فتح تهران از طرف هیئت مدیره، مأمور وصول وجه از شاهزاده مسعود میرزا ظل‌السلطان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اروپا کرد، او به کجا رفت؟ با چه کسانی ملاقات کرد؟ انگیزه این سفر چه بود؟ اینها همه سؤالاتی است که در پردة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مراجعت،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مرنارد بلژیکی به جای مرگان شوشتر امریکایی رئیس خزانه‌داری کل گردید، مأمور مالیات ساوجبلاغ و شهریار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کمی به واسطه بدرفتاری نسبت به رعایا از منصب خود معزول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قول علوی نقل کردیم که ابوالفتح‌زاده به مسلک بهائیت گرویده بود، اما عده‌ای دیگر می‌گویند چون خانواده و بستگانش پیرو طریقة بهائیت بودند رقبایش به او نسبت دادند که در مأموریت به ساوجبلاغ و شهریار برای پیشرفت دسته مزبور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نگارنده افکار و نظریات ابوالفتح‌زاده بالاتر از این حرف‌ها بوده و اگر خانواده‌اش بر فرض متهم به بهائیت بوده‌اند مربوط به خود او نبوده، زیرا در این ایام از طرف رئیس فرقه بهائی اکیداً منع شده بود که بهائیان نباید دخالت در سیاست نمایند در صورتی که ابوالفتح‌زاده کاملاً وارد در سیاست بوده و عملیاتش با دستورات مرکز بهائیت کاملاً متباین و منافات کلی داشته است</w:t>
      </w:r>
      <w:r>
        <w:rPr>
          <w:rFonts w:eastAsia="IRNazanin" w:cs="IRNazanin"/>
          <w:color w:val="111111"/>
          <w:sz w:val="28"/>
          <w:szCs w:val="28"/>
          <w:rtl w:val="true"/>
          <w:lang w:bidi="fa-IR"/>
        </w:rPr>
        <w:t>.»</w:t>
      </w:r>
      <w:r>
        <w:rPr>
          <w:rStyle w:val="FootnoteAnchor"/>
          <w:rtl w:val="true"/>
        </w:rPr>
        <w:footnoteReference w:id="76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موضوع همین است که پیشوای فرقه بهائی پیروان خود را از دخالت در مسائل سیاسی برحذر داشته است، اما واقعیت این است که بهائیان در دورة بعد از مشروطه مناصب بسیاری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باقراوف، مسئولین راهداری انزلی به تهران نقش مهمی در فتح تهران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مشروطه البته اینان بسیار فعال شدند و نقش مهمی در تحولات ایران تا مقطع کودتای سوم اسفند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هم ابوالفتح‌زاده، هم منشی‌زاده و هم عدة کثیری از کسانی که با کمیته مرتبط بودند و یا از تصمیم گیرندگان اصلی آن به شمار می‌رفتند، کارمندان شوستر در خزانه‌داری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یادآوریم که به تصریح خود شوستر، بسیاری از کارکنان او بهائیان بودند، آنگاه در خواهیم یافت که تأمّل در ماهیت این گروه و تأسیس جوخة ترور تا چه اندازه اهمیت دارد؛ اهمیت موضوع در این است که اگر پیشوای آنان از دخالت در مسائل سیاسی منعشان کرده بود، چگونه اسلحه به دست می‌گرفتند و آدم می‌کشتند؟ غیر از علوی و بامداد، در برخی از منابع دیگر مثل نشریة یغما هم از </w:t>
      </w:r>
    </w:p>
    <w:p>
      <w:pPr>
        <w:pStyle w:val="BookText"/>
        <w:rPr/>
      </w:pPr>
      <w:r>
        <w:rPr>
          <w:rFonts w:ascii="IRNazanin" w:hAnsi="IRNazanin" w:eastAsia="IRNazanin"/>
          <w:color w:val="111111"/>
          <w:sz w:val="28"/>
          <w:sz w:val="28"/>
          <w:szCs w:val="28"/>
          <w:rtl w:val="true"/>
          <w:lang w:bidi="fa-IR"/>
        </w:rPr>
        <w:t>ابوالفتح‌زاده و هم منشی‌زاده به‌عنوان بهائی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موضوع و نقش این عده در تحولات منجر به کودتای سوّم اسفند، در صفحات آتی باز هم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ابوالفتح‌زاده به هنگام حملة روس‌ها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از این شهر حرکت کرد و تا کرمانشاه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ذیقعده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 صمیمی خود ابراهیم خان منشی‌زاده که او هم سابقاً افسر قزاق‌خانه و از مهاجرین بود، کمیتة مجازات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محمد نظرخان مشکوة‌الممالک را هم داخل در جرگه خود کردند و ظاهراً کمیتة مجازات به همت این سه نفر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دیدیم که برخی از مهم‌ترین گردانندگان کمیتة مجازات مثل مشکوة‌الممالک و حتی پدر منشی‌زاده یا در دستگاه کامران میرزا نایب‌السلطنه بودند و یا به نحوی از سوی او حمایت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نکته‌ای است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پیوندی بین شاهزاده کامران میرزا و این عده وجود داشت؟ آیا ارتباط آنان صرفاً نوعی رابطه اداری معمول بود؟</w:t>
      </w:r>
    </w:p>
    <w:p>
      <w:pPr>
        <w:pStyle w:val="BookText"/>
        <w:rPr/>
      </w:pPr>
      <w:r>
        <w:rPr>
          <w:rFonts w:ascii="IRNazanin" w:hAnsi="IRNazanin" w:eastAsia="IRNazanin"/>
          <w:color w:val="111111"/>
          <w:sz w:val="28"/>
          <w:sz w:val="28"/>
          <w:szCs w:val="28"/>
          <w:rtl w:val="true"/>
          <w:lang w:bidi="fa-IR"/>
        </w:rPr>
        <w:t>خانه منشی‌زاده در نزدیکی بازارچه آقا شیخ هادی قرار داشت، به عبارتی در نزدیکی منزل ابوالفتح‌زاده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غروب یکی دو تن دلال اسلحه با عبای کلفت وارد منزل منشی‌زاده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زیر عبا تفنگ موزر را مانند رختی که به رخت‌آویز آویخته باشند مخفی می‌کردند، وارد خانه منشی‌زاده شده و بعد از تحویل محموله و دریافت پول آن خارج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منشی‌زاده در خانة خود زرّادخانه کوچکی تشکیل داده بود که انواع سلاح‌های سرد و گرم از شمشیر تا موزر و پنج تیر، و از صندوق‌های فشنگ تا اسلحه‌های گرم فرانسوی مثل سه تیر را نگه میداشت</w:t>
      </w:r>
      <w:r>
        <w:rPr>
          <w:rStyle w:val="FootnoteAnchor"/>
          <w:rtl w:val="true"/>
        </w:rPr>
        <w:footnoteReference w:id="77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نظرخان مشکوة‌الممالک فرزند مردی بود به همین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بعدها لقب اعتماد نظام یافت، وی هم فراش‌باشی کامران میرزا نایب‌السلطنه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تا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خدمت کامران میرزا بودند، محمد نظرخان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رئیس اجرای مالیه تهران شد؛ به عبارتی او هم کارمند مورگان شوستر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نظر خان 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ادارة خزانه‌داری استخدام بود ،</w:t>
      </w:r>
      <w:r>
        <w:rPr>
          <w:rStyle w:val="FootnoteAnchor"/>
          <w:rtl w:val="true"/>
        </w:rPr>
        <w:footnoteReference w:id="771"/>
      </w:r>
      <w:r>
        <w:rPr>
          <w:rFonts w:ascii="IRNazanin" w:hAnsi="IRNazanin" w:eastAsia="IRNazanin"/>
          <w:color w:val="111111"/>
          <w:sz w:val="28"/>
          <w:sz w:val="28"/>
          <w:szCs w:val="28"/>
          <w:rtl w:val="true"/>
          <w:lang w:bidi="fa-IR"/>
        </w:rPr>
        <w:t>در همین سال بود که وارد عملیات تروریستی کمیتة مجازت شد که همین چندی قبل تشکیل شده بود و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مشکوة‌الممالک را هم از عملیات تروریستی، مخالفت او با حسن مشار یا همان مشارالملک عضو گروه یاران وثوق‌الدوله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مشار زمانی که در دوره وثوق به وزارت مالیه نایل آمد، ظاهراً مشکوة‌الممالک 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مشکوة‌الممالک از شغل خود برکنار گردید؟ به طور قطع و یقین علتی وجود داشته و البته انگیزة مشکوة‌الممالک هم خیلی بالاتر از این موضوع بوده است، سؤال این است آیا هر کس را از شغل خود برکنار سازند دست به آدمکشی می‌زند؟ قطعاً خیر، پس باید انگیزه‌ای مهم‌تر را در پس بسیاری از اقدات این گروه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هر سه تن بنیادگذاران اصلی کمیتة مجازات به اندازه کافی انگیزة جنایت داشتند، بخشی از انگیزه‌ها هم البته شخصی بود</w:t>
      </w:r>
      <w:r>
        <w:rPr>
          <w:rFonts w:eastAsia="IRNazanin" w:cs="IRNazanin"/>
          <w:color w:val="111111"/>
          <w:sz w:val="28"/>
          <w:szCs w:val="28"/>
          <w:rtl w:val="true"/>
          <w:lang w:bidi="fa-IR"/>
        </w:rPr>
        <w:t xml:space="preserve">. </w:t>
      </w:r>
      <w:bookmarkStart w:id="157" w:name="pg2341_15576"/>
    </w:p>
    <w:p>
      <w:pPr>
        <w:pStyle w:val="Heading3"/>
        <w:numPr>
          <w:ilvl w:val="2"/>
          <w:numId w:val="1"/>
        </w:numPr>
        <w:rPr/>
      </w:pPr>
      <w:bookmarkStart w:id="158" w:name="__RefHeading___Toc2564514_3804643083"/>
      <w:bookmarkStart w:id="159" w:name="_Toc51"/>
      <w:bookmarkEnd w:id="157"/>
      <w:bookmarkEnd w:id="158"/>
      <w:r>
        <w:rPr/>
        <w:t>2-3</w:t>
      </w:r>
      <w:r>
        <w:rPr>
          <w:rtl w:val="true"/>
        </w:rPr>
        <w:t xml:space="preserve">. </w:t>
      </w:r>
      <w:r>
        <w:rPr>
          <w:rtl w:val="true"/>
        </w:rPr>
        <w:t>کریم دواتگر؛ مردی از طبقه زیرین اجتماع</w:t>
      </w:r>
      <w:bookmarkEnd w:id="159"/>
    </w:p>
    <w:p>
      <w:pPr>
        <w:pStyle w:val="BookText"/>
        <w:rPr/>
      </w:pPr>
      <w:r>
        <w:rPr>
          <w:rFonts w:ascii="IRNazanin" w:hAnsi="IRNazanin" w:eastAsia="IRNazanin"/>
          <w:color w:val="111111"/>
          <w:sz w:val="28"/>
          <w:sz w:val="28"/>
          <w:szCs w:val="28"/>
          <w:rtl w:val="true"/>
          <w:lang w:bidi="fa-IR"/>
        </w:rPr>
        <w:t xml:space="preserve">بدون تردید قابل تأمّل‌ترین عضو کمیتة مجازت کریم دواتگر بود؛ مردی آشوب طلب و ماجراجویی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سوم زیرین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لمپنی بود که منطقش اسلحه بود و تهدید و ارعاب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پادوی بازار وارد در ماجراهایی شد که به قیمت جانش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دواتگر اصلا اهل زنجان بود</w:t>
      </w:r>
      <w:r>
        <w:rPr>
          <w:rStyle w:val="FootnoteAnchor"/>
          <w:rtl w:val="true"/>
        </w:rPr>
        <w:footnoteReference w:id="772"/>
      </w:r>
      <w:r>
        <w:rPr>
          <w:rFonts w:ascii="IRNazanin" w:hAnsi="IRNazanin" w:eastAsia="IRNazanin"/>
          <w:color w:val="111111"/>
          <w:sz w:val="28"/>
          <w:sz w:val="28"/>
          <w:szCs w:val="28"/>
          <w:rtl w:val="true"/>
          <w:lang w:bidi="fa-IR"/>
        </w:rPr>
        <w:t>در تهران با محافل افراطی مرتبط شد و همین گروه‌ها او را تشویق به ترور شیخ فضل‌الله نوری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مضروب و مجروح ساختن شیخ، گلولهای هم به خود زد، اما از مرگ نجات یافت و شیخ هم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به اصطلاح مهاجرت، او هم تفنگی به دست گرفت و به جمع مهاجرین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دولت موقت کرمانشاه به ریاست نظام‌السلطنه، همراه عدهای دیگر از ماجراجویان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به عضویت کمیتة مجازات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هیچ سنخیتی بین سه تن یادشده و کریم وجود نداشت، کریم نه مثل آنان از تحصیلات متعارف بهره‌ای داشت، نه به شغلی مشغول بود و نه مردی قدرتمند مثل کامران میرزا از او حمایت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کریم توسط جوخه‌های تروریستی دورة مشروطه استخدام شد، کارش ایجاد رعب و هراس بود و وظیفة اصلی‌اش آشوب‌گری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شاید خود هم نمی‌دانست چرا باید به این اقدامات مبادرت ورزد، همان‌طور که یارمحمد کرمانشاهی نمی‌دانست و همان‌طور که بسیاری از دیگر اسلحه به دستان درک نمی‌کردند اصلاً مشروطه و فعالیت سیاسی یعنی چه؟ پیش‌تر به برخی از اقدامات شرارت‌آمیز او مثل ترور شیخ فضل‌الله نوری و آشوب در بازار تهران اشاره کرده‌ایم و خواننده را به آن ارجاع می‌دهیم،</w:t>
      </w:r>
      <w:r>
        <w:rPr>
          <w:rStyle w:val="FootnoteAnchor"/>
          <w:rtl w:val="true"/>
        </w:rPr>
        <w:footnoteReference w:id="773"/>
      </w:r>
      <w:r>
        <w:rPr>
          <w:rFonts w:ascii="IRNazanin" w:hAnsi="IRNazanin" w:eastAsia="IRNazanin"/>
          <w:color w:val="111111"/>
          <w:sz w:val="28"/>
          <w:sz w:val="28"/>
          <w:szCs w:val="28"/>
          <w:rtl w:val="true"/>
          <w:lang w:bidi="fa-IR"/>
        </w:rPr>
        <w:t>و اینجا به تحولات ادوار بعدی زندگی او می‌پردازیم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تشکیل کمیتة مجازات، کریم دواتگر به معرفی ابوالفتح‌زاده وارد آن تشکیلات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او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دست‌اندرکاران با او و اعمالش در دورة مشروطه آگاهی داشتند، او ضارب شیخ فضل‌الله نوری و یکی از عوامل کمیتة جهانگیر بود که توسط مستعان‌الملک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کمیته ملحق گردید، تازه از منطقة غرب کشور وارد </w:t>
      </w:r>
    </w:p>
    <w:p>
      <w:pPr>
        <w:pStyle w:val="BookText"/>
        <w:rPr/>
      </w:pPr>
      <w:r>
        <w:rPr>
          <w:rFonts w:ascii="IRNazanin" w:hAnsi="IRNazanin" w:eastAsia="IRNazanin"/>
          <w:color w:val="111111"/>
          <w:sz w:val="28"/>
          <w:sz w:val="28"/>
          <w:szCs w:val="28"/>
          <w:rtl w:val="true"/>
          <w:lang w:bidi="fa-IR"/>
        </w:rPr>
        <w:t>تهران شده بود، در آن زمان اردوی نظام‌السلطنه از هم متلاشی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در دوره یادشده بیکار بود، پس 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جهت مورد استفاده قرار گیرد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واضح است که منشی زاده و دیگران از تأسیس کمیته اهداف خاص خود را داشتند، اما افرادی مثل کریم که جز ماجراجویی از امور سررشتهای نداشتند، خواسته و یا ناخواسته وارد بازی مرگباری شدند که سرانجامی جز معدوم ساختن آنها توسط همان تصمیم گیرندگان اصلی جوخه ترور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فقط برای پول به این گروه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اهمیت موضوع آگاهی نداشت، به خاطر پول و باج‌گیری شروع به افشاگری در مورد تشکیلاتی کرد که این شوخی‌ها را برنمی‌تافت و جان خود را بر سر این راه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جوانی عامی بود، پس به راه و رسم تشکیلات وقوفی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خودسرانه برای کمیته عضوگیری می‌کرد، یکی از این موارد ورود مردی بود به نام بهادرالسلطنه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کریم عضوگیری کرده بود، حال آنکه اعضای اصلی به این مرد اعتمادی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که جوانی عیاش بود، در می‌گساری‌های شبانه شرکت می‌جست و آنگاه که از خود بیخود می‌گردید، شروع به سخن گفتن می‌کرد و ناخواسته اسرار کمیتة مجازات را فاش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بهادرالسلطنه را از وجود تشکیلات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تیم اصلی، عضوگیری بهادرالسلطنه و عدهای دیگر از سر ناچاری بود، علت اصلی کنار آمدن با آنان این بود که به هر حال از کم و کیف جریان اطلاع یافته بودند، پس بهتر بود آنان را در امور دخیل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حاج زمان‌خان بانه‌ای مشهور به بهادرالسلطنه کردستانی با سردار محیی معزالسلطان پیوند دوستی وجود داشت و اینان بعدها با رضاخان ماکزیم رفاقتی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بهادرالسلطنه کسی است که از ترس کشته شدن، تشکیلات کمیتة مجازات را لو داد، خودش بعدها به کردستان رفت و حتی به ریاست نظمیة آنجا نایل آمد؛ در آن دوره هم هنوز زورگیری و رشوه‌ستانی می‌کرد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بهادرالسلطنه به روایت قاسم غنی و به نقل از ناصرالملک دارای تبار اشرافی بود، او به خانوادهای معتبر تعلق داشت، به همین دلیل ناصرالملک وقتی والی کردستان بود اظهار داشت به دلیل تبار اشرافی بهادرالسلطنه، نمیتواند شغلی را که در شأن وی است به او پیشنهاد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بهادرالسلطنه فقیر و تهیدست شده بود، از سویی نمیشد کاری مهم به او داد زیرا مستلزم اعتبار لازم اقتصادی و داشتن تمول بود؛ ناصرالملک پیشنهاد کرد به او ماهی سی تومان مواجب دهند اما بدون شغل بماند، به نظر او راه‌حل مورد نظر بهتر از این است که شغل درخور شأنی به وی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غنی میگوید ناصرالملک گفته بود بهادرالسلطنه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جواهری را دارد به درشتی </w:t>
      </w:r>
    </w:p>
    <w:p>
      <w:pPr>
        <w:pStyle w:val="BookText"/>
        <w:rPr/>
      </w:pPr>
      <w:r>
        <w:rPr>
          <w:rFonts w:ascii="IRNazanin" w:hAnsi="IRNazanin" w:eastAsia="IRNazanin"/>
          <w:color w:val="111111"/>
          <w:sz w:val="28"/>
          <w:sz w:val="28"/>
          <w:szCs w:val="28"/>
          <w:rtl w:val="true"/>
          <w:lang w:bidi="fa-IR"/>
        </w:rPr>
        <w:t>تخم‌مرغ که نه میتوان به انگشت کرد و نه سنجاق کرد و به سینه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بهادرالسلطنه هم وقتی این را شنید گفت بلی ناصرالملک هم میکروبی است به درشتی خرس</w:t>
      </w:r>
      <w:r>
        <w:rPr>
          <w:rFonts w:eastAsia="IRNazanin" w:cs="IRNazanin"/>
          <w:color w:val="111111"/>
          <w:sz w:val="28"/>
          <w:szCs w:val="28"/>
          <w:rtl w:val="true"/>
          <w:lang w:bidi="fa-IR"/>
        </w:rPr>
        <w:t>. »</w:t>
      </w:r>
      <w:r>
        <w:rPr>
          <w:rStyle w:val="FootnoteAnchor"/>
          <w:rtl w:val="true"/>
        </w:rPr>
        <w:footnoteReference w:id="775"/>
      </w:r>
      <w:r>
        <w:rPr>
          <w:rFonts w:ascii="IRNazanin" w:hAnsi="IRNazanin" w:eastAsia="IRNazanin"/>
          <w:color w:val="111111"/>
          <w:sz w:val="28"/>
          <w:sz w:val="28"/>
          <w:szCs w:val="28"/>
          <w:rtl w:val="true"/>
          <w:lang w:bidi="fa-IR"/>
        </w:rPr>
        <w:t>اگر این موضوع صحت داشته باشد این‌گونه به نظر میرسد که ناصرالملک میخواست خود را از او برهاند، بین آن دو هیچ‌گونه حُسن ظنّی وجود نداشت و این موضوع نشان‌دهندة اختلافات دیدگاه‌های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بهادرالسلطنه کسی بود که تشکیلات کمیتة مجازات را در دوره کابینه دوّم وثوق‌الدوله لو داد، او در ازای گرفتن تأمین از دولت این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بهادرالسلطنه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بانه کردستان به دست طایفه گورک و مامش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کریم، عمادالکتاب و علی‌اکبر قاضی ارداقی را هم از کم و کیف موضوع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مطالبی که گفته شد درمی‌یابیم چند چیز خصلت‌های جدایی‌ناپذیر شخصیتی کریم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زورگیری به هر قیمتی، آن هم از کسانی که خود بانی و باعث شکل‌گیری یک تشکیلات تروریستی بودند، باده‌گساری در حد افراط و سخن گفتن بی‌رویه در مسائلی که مخفی نگاه داشتن آنها از ضروریات بود و نکته آخر عضوگیری نیروهای جدید بدون طرح آن با گروه اصلی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البته همه برای یک تشکیلات سرّی موضوعاتی بود بس مهم، اما خواهیم دید علت اصلی به قتل رساندن او چیزی دیگر بود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باید گفت این دوره از حیث ناامنی اجتماعی یکی از سیاه‌ترین ادوار تاریخ کشور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داس مرگ از آستین قحطی بیرون می‌آمد و مردم را درو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اعیان و اشراف و شاهزادگان و اشخاص متمول توانستند از مهلکه بگریزند، تشکیل جوخه ترور برای زورگیری از نقطه‌نظر افرادی مثل کریم به درد ادامة حیات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تأسیس جوخه‌های ترور فقط متعلق به کمیتة مجازات نبود، بسیاری اشخاص دیگر هم برای پیشبرد منظور خود از اسلحه استفاده میکردند، اما هیچ‌کدام تشکیلاتی مثل کمیتة مجازات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جوخه‌ها همه آلت‌فعل رجال سیاسی بودند، به عبارتی، بسیاری از تروریست‌ها آدم می‌کشتند بدون اینکه علت آن را بدانند و عده‌ای دیگر نظاره‌گر بودند و از پشت صحنه تحولات را اداره می‌کردند، حال آنکه علت آن عملیات را به خوبی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حتی وثوق تلاش میکرد در انجمن‌های ترور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ترور</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نام می‌برد، به عبارتی می‌خواهد بگوید تعداد آنها بیش از حداقل یک 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پیشبرد اهداف خود به دنبال افراد جسور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موارد که آنان نیروی جدید جذب میکردند، متوجه شدند یکی از افرادی که تصور میشد وابسته به وثوق است، وارد انجمن خود نموده‌اند</w:t>
      </w:r>
      <w:r>
        <w:rPr>
          <w:rStyle w:val="FootnoteAnchor"/>
          <w:rtl w:val="true"/>
        </w:rPr>
        <w:footnoteReference w:id="777"/>
      </w:r>
      <w:r>
        <w:rPr>
          <w:rFonts w:ascii="IRNazanin" w:hAnsi="IRNazanin" w:eastAsia="IRNazanin"/>
          <w:color w:val="111111"/>
          <w:sz w:val="28"/>
          <w:sz w:val="28"/>
          <w:szCs w:val="28"/>
          <w:rtl w:val="true"/>
          <w:lang w:bidi="fa-IR"/>
        </w:rPr>
        <w:t xml:space="preserve">تحولات بعدی نشان داد که شاید این مرد همان </w:t>
      </w:r>
    </w:p>
    <w:p>
      <w:pPr>
        <w:pStyle w:val="BookText"/>
        <w:rPr/>
      </w:pPr>
      <w:r>
        <w:rPr>
          <w:rFonts w:ascii="IRNazanin" w:hAnsi="IRNazanin" w:eastAsia="IRNazanin"/>
          <w:color w:val="111111"/>
          <w:sz w:val="28"/>
          <w:sz w:val="28"/>
          <w:szCs w:val="28"/>
          <w:rtl w:val="true"/>
          <w:lang w:bidi="fa-IR"/>
        </w:rPr>
        <w:t>بهادرالسلطنه باشد، اما واقعیت امر این است که بهادرالسلطنه هم بیشتر با گروه افراطی محشور بود تا وثوق‌الدوله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نصرت‌الدوله فیروز یکی از مهمترین کسانی بود که مورد تهدید کمیتة مجازات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تهدیدهای مخالفین خود نه تنها سپر نینداخت بلکه واقع امر این است که گارد مسلحی تشکیل داد تا از جان خود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به دور خود جمع آورد، به هر کدام آنها یک اسلحه و مقداری مواجب ماهانه داد تا جانش را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کسانی بودند که از جبهة غرب به تهران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خفیه نویسان پلیس مخفی این عملیات نصرت‌الدوله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اینکه او در این آنتریک بازی‌ها مداومت میکند</w:t>
      </w:r>
      <w:r>
        <w:rPr>
          <w:rStyle w:val="FootnoteAnchor"/>
          <w:rtl w:val="true"/>
        </w:rPr>
        <w:footnoteReference w:id="778"/>
      </w:r>
      <w:r>
        <w:rPr>
          <w:rFonts w:ascii="IRNazanin" w:hAnsi="IRNazanin" w:eastAsia="IRNazanin"/>
          <w:color w:val="111111"/>
          <w:sz w:val="28"/>
          <w:sz w:val="28"/>
          <w:szCs w:val="28"/>
          <w:rtl w:val="true"/>
          <w:lang w:bidi="fa-IR"/>
        </w:rPr>
        <w:t>نصرت‌الدوله بر این باور بود که باید سران کمیتة مجازات را شناسایی نمود و ترور کرد، به ادعای خبرچین نظمیه اینان میگفتند باید نظم شهر را به کلی از هم گسیخت و هرج‌و‌مرج را بر آن حاکم کرد</w:t>
      </w:r>
      <w:r>
        <w:rPr>
          <w:rStyle w:val="FootnoteAnchor"/>
          <w:rtl w:val="true"/>
        </w:rPr>
        <w:footnoteReference w:id="779"/>
      </w:r>
      <w:r>
        <w:rPr>
          <w:rFonts w:ascii="IRNazanin" w:hAnsi="IRNazanin" w:eastAsia="IRNazanin"/>
          <w:color w:val="111111"/>
          <w:sz w:val="28"/>
          <w:sz w:val="28"/>
          <w:szCs w:val="28"/>
          <w:rtl w:val="true"/>
          <w:lang w:bidi="fa-IR"/>
        </w:rPr>
        <w:t>البته این گزارش پلیس مخفی است که معلوم بود با کمیته و عملیات آن همدلی دارد وگرنه بعید به نظر میرسد چنین سخنی از زبان فردی مثل نصرت‌الدوله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کمرهای نقل میکند غلامحسین خان کمیسری شهرنو که با سران کمیتة مجازات مرتبط و به همین دلیل از کار خود منفصل شده بود؛ گفته است برادر سالار فاتح مازندرانی و برادر حسین فشنگچی تروریستهای وثوق‌الدوله و نصرت‌الدوله فیروز بوده‌اند</w:t>
      </w:r>
      <w:r>
        <w:rPr>
          <w:rStyle w:val="FootnoteAnchor"/>
          <w:rtl w:val="true"/>
        </w:rPr>
        <w:footnoteReference w:id="78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 پیوند رجال سیاسی قدرتمند ایران با کسانی مثل کریم دواتگر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اشخاص مورخ‌الدوله سپهر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این برجسته‌ترین چهرة پشت پرده، مقامی بسی بالاتر از کریم دواتگر داشت، لیکن با او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حشر و نشر نمی‌توانست چیزی جز بهره‌برداری از این موجود مفلوک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نقل میکند کریم دواتگر برایش توضیح داده مردی به نام کنت ریچ از طرف کمیته انقلابیون روسیه در رشت به تهران آمده و به او گفته است حاضر به هر نوع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و سقم سخن مورخ‌الدوله کاری نداریم، مهم این است که کریم چه موقعیتی داشت که طرف مذاکره انقلابیون روس واقع شود؟ بالاتر اینکه مورخ‌الدوله میگوید شاید کریم وارد تشکیلات مورد نظر روس‌ها شده باشد، او از سید محمد کمرهای میخواهد که با هم به مساعدت روس‌های انقلابی برخیزند، کمرهای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میزان واقعیت این اظهارات آگاهی نداریم، اما می‌دانیم که مورخ‌الدوله هر چه بود؛ انقلابی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تیمی از رجال قاجار به طور همسو علیه وثوق به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ظاهر قضیه این بود که عدهای آدمکش در کمیتة مجازات دور هم گرد آمدهاند تا به قول خودشان با خائنینی که باعث برباد رفتن کشور و قحطی بودند، مبارزه نمایند، اما واقعیت این است در پشت این ماجرا سیمای یک مافیای سیاسی به وضوح قابل تشخیص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هم با اعزازالسلطنه فرزند کامران میرزا نایب‌السلطنه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حداقل یکی از گردانندگان کمیتة مجازات یعنی میرزا نظرخان مشکوة‌الممالک در دستگاه کامران میرزا بالید، پدر او اعتمادالملک یا اعتماد نظام هم نوکر کامران میرزا نایب‌السلطنه به شمار می‌آمد</w:t>
      </w:r>
      <w:r>
        <w:rPr>
          <w:rStyle w:val="FootnoteAnchor"/>
          <w:rtl w:val="true"/>
        </w:rPr>
        <w:footnoteReference w:id="781"/>
      </w:r>
      <w:bookmarkStart w:id="160" w:name="pg2341_15580"/>
    </w:p>
    <w:p>
      <w:pPr>
        <w:pStyle w:val="Heading3"/>
        <w:numPr>
          <w:ilvl w:val="2"/>
          <w:numId w:val="1"/>
        </w:numPr>
        <w:rPr/>
      </w:pPr>
      <w:bookmarkStart w:id="161" w:name="__RefHeading___Toc2564516_3804643083"/>
      <w:bookmarkStart w:id="162" w:name="_Toc52"/>
      <w:bookmarkEnd w:id="160"/>
      <w:bookmarkEnd w:id="161"/>
      <w:r>
        <w:rPr/>
        <w:t>4-2</w:t>
      </w:r>
      <w:r>
        <w:rPr>
          <w:rtl w:val="true"/>
        </w:rPr>
        <w:t xml:space="preserve">. </w:t>
      </w:r>
      <w:r>
        <w:rPr>
          <w:rtl w:val="true"/>
        </w:rPr>
        <w:t>دیگر چهره‌های شاخص کمیتة مجازات</w:t>
      </w:r>
      <w:bookmarkEnd w:id="162"/>
    </w:p>
    <w:p>
      <w:pPr>
        <w:pStyle w:val="BookText"/>
        <w:rPr/>
      </w:pPr>
      <w:r>
        <w:rPr>
          <w:rFonts w:ascii="IRNazanin" w:hAnsi="IRNazanin" w:eastAsia="IRNazanin"/>
          <w:color w:val="111111"/>
          <w:sz w:val="28"/>
          <w:sz w:val="28"/>
          <w:szCs w:val="28"/>
          <w:rtl w:val="true"/>
          <w:lang w:bidi="fa-IR"/>
        </w:rPr>
        <w:t>دیگر عضو کمیتة مجازات مردی بود رشید‌السلطان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رشید‌السلطان مردی بود از اهالی خلخال، او فرزند حسینقلی خلخالی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رشیدالسلطان برخلاف آنچه شاید به نظر برسد، مردی از طبقات معمولی جامعه نبود؛ پدر او ظاهراً در دوره مشروطه حاکم خلخال بود، وقتی پدر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درگذشت منصب او را به رشیدالسلطان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دورة تاریخی خلخال جزو مناطقی بود که به تصرف نیروهای روسیه درآمد، از آن سوی بحران‌ها و هرج‌و‌مرج‌های فراوان این سال دامن حکومت خلخال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درگیری‌های شدید داخلی راه را بر استقرار نظم و آرامش مسدود ساخت، رشیدالسلطان نتوانست این بحران‌ها را مهار کند</w:t>
      </w:r>
      <w:r>
        <w:rPr>
          <w:rStyle w:val="FootnoteAnchor"/>
          <w:rtl w:val="true"/>
        </w:rPr>
        <w:footnoteReference w:id="782"/>
      </w:r>
      <w:r>
        <w:rPr>
          <w:rFonts w:ascii="IRNazanin" w:hAnsi="IRNazanin" w:eastAsia="IRNazanin"/>
          <w:color w:val="111111"/>
          <w:sz w:val="28"/>
          <w:sz w:val="28"/>
          <w:szCs w:val="28"/>
          <w:rtl w:val="true"/>
          <w:lang w:bidi="fa-IR"/>
        </w:rPr>
        <w:t>به همین دلیل به تهران آمد، به هنگام وقوع جنگ اوّل جهانی او هم همراه با اردوی مهاجرین به قم و اصفهان و کرمانشاه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ناکام ماندن دولت موقت کرمانشاه، او هم مثل بسیاری دیگر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رشیدالسلطان یک جانی تمام عیار و عامل اصلی ترور اسماعیل‌خان رئیس انبار غله تهران بود، قتلی که آن را به گردن کریم انداختند، نیز او به‌دستور ابوالفتح‌زاد،ه کریم دواتگر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رشیدالسلطان به حد افراط مشروب مینوشید، وقتی کریم را کشت، کاملاً مست بود</w:t>
      </w:r>
      <w:r>
        <w:rPr>
          <w:rStyle w:val="FootnoteAnchor"/>
          <w:rtl w:val="true"/>
        </w:rPr>
        <w:footnoteReference w:id="78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محمودی مشهور به کمال‌الوزاره، دیگر عضو مؤثر و تعیین کننده کمیتة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محمودخان مشاورالملک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محمودخان در دورة ناصری و درست در دورة حکومت ناپلئون سوّم در فرانسه، همراه با تنی چند از دیگر جوانان ایرانی برای ادامة تحصیل به فرانسه رفت، حسنعلی‌خان امیرنظام گروسی تا فرانسه آنان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فرانسه نجوم خواند، اما به روایت عین‌السلطنه تلگرافچی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مسعود سالور فرزند عین‌السلطنه، ستاره‌ای هم کشف کرد که مشهور به ستارة محمودی شد</w:t>
      </w:r>
      <w:r>
        <w:rPr>
          <w:rStyle w:val="FootnoteAnchor"/>
          <w:rtl w:val="true"/>
        </w:rPr>
        <w:footnoteReference w:id="784"/>
      </w:r>
      <w:r>
        <w:rPr>
          <w:rFonts w:ascii="IRNazanin" w:hAnsi="IRNazanin" w:eastAsia="IRNazanin"/>
          <w:color w:val="111111"/>
          <w:sz w:val="28"/>
          <w:sz w:val="28"/>
          <w:szCs w:val="28"/>
          <w:rtl w:val="true"/>
          <w:lang w:bidi="fa-IR"/>
        </w:rPr>
        <w:t xml:space="preserve">عمده دورة کار </w:t>
      </w:r>
    </w:p>
    <w:p>
      <w:pPr>
        <w:pStyle w:val="BookText"/>
        <w:rPr/>
      </w:pPr>
      <w:r>
        <w:rPr>
          <w:rFonts w:ascii="IRNazanin" w:hAnsi="IRNazanin" w:eastAsia="IRNazanin"/>
          <w:color w:val="111111"/>
          <w:sz w:val="28"/>
          <w:sz w:val="28"/>
          <w:szCs w:val="28"/>
          <w:rtl w:val="true"/>
          <w:lang w:bidi="fa-IR"/>
        </w:rPr>
        <w:t>محمودخان در وزارت خارجه گذشت، بنابراین کمال‌الوزاره در خانواده‌ای تحصیل‌کرده و متشخص بالیده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کمال‌الوزاره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به دنیا آمد، تحصیلات خود را در دارالفنون خاتمه داد و زمانی که نوز در اداره گمرک‌های ایران کار میکرد، ریاست گمرک‌های اغلب بنادر بحرخزر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مسیو مرنارد بلژیکی ریاست خزانه‌داری را عهده‌دار بود، او وارد این تشکیلات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مدت‌های مدید معاونت اداره مالیات‌های مستقیم و نیز مفتشی ادارة وظایف را تصدی کرد، اندکی بعد از عزل مرنارد به ریاست اداره مالیات‌های مستقیم منصوب گردید و در همین سمت بود که با کمیتة مجازات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ریاست انبار گندم تهران را به دست داشت ،</w:t>
      </w:r>
      <w:r>
        <w:rPr>
          <w:rStyle w:val="FootnoteAnchor"/>
          <w:rtl w:val="true"/>
        </w:rPr>
        <w:footnoteReference w:id="785"/>
      </w:r>
      <w:r>
        <w:rPr>
          <w:rFonts w:ascii="IRNazanin" w:hAnsi="IRNazanin" w:eastAsia="IRNazanin"/>
          <w:color w:val="111111"/>
          <w:sz w:val="28"/>
          <w:sz w:val="28"/>
          <w:szCs w:val="28"/>
          <w:rtl w:val="true"/>
          <w:lang w:bidi="fa-IR"/>
        </w:rPr>
        <w:t>یعنی همان سالی که مردم از قحطی در کوچه و خیابان جان می‌دادند، سالی که ده‌ها هزار خروار گندم از اداره خالصجات دولتی به انبارهای دولتی تهران فرستاده می‌شد؛ اما نه تأثیری در کاهش قیمت‌ها داشت و نه توانست بحران نان پایتخت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کمال‌الوزاره قبل از اینکه مسئولیت اداره مالیات‌های مستقیم وزارت مالیه را بر عهده گیرد، مأموریت‌هایی به نقاط مختلف کشور انجام داد، از جمله اینکه به مناقشهای مالی که بین عین‌السلطنه و احمدخان آذری مسئول مالیات‌های قزوین وزارت مالیه وجود داشت؛ رسیدگی کرد</w:t>
      </w:r>
      <w:r>
        <w:rPr>
          <w:rStyle w:val="FootnoteAnchor"/>
          <w:rtl w:val="true"/>
        </w:rPr>
        <w:footnoteReference w:id="786"/>
      </w:r>
      <w:r>
        <w:rPr>
          <w:rFonts w:ascii="IRNazanin" w:hAnsi="IRNazanin" w:eastAsia="IRNazanin"/>
          <w:color w:val="111111"/>
          <w:sz w:val="28"/>
          <w:sz w:val="28"/>
          <w:szCs w:val="28"/>
          <w:rtl w:val="true"/>
          <w:lang w:bidi="fa-IR"/>
        </w:rPr>
        <w:t xml:space="preserve">ماهیت ماجرا هر چه بود، بالاخره کمال‌الوزاره توانست کاری کند تا احمدخان آذری از منصب خود عزل گردد و به تهران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کمال‌الوزاره تصدیق به حرکات زشت بی‌قاعده میرزا احمد خان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تهران می‌گویند محاکمه می‌شود</w:t>
      </w:r>
      <w:r>
        <w:rPr>
          <w:rFonts w:eastAsia="IRNazanin" w:cs="IRNazanin"/>
          <w:color w:val="111111"/>
          <w:sz w:val="28"/>
          <w:szCs w:val="28"/>
          <w:rtl w:val="true"/>
          <w:lang w:bidi="fa-IR"/>
        </w:rPr>
        <w:t>. »</w:t>
      </w:r>
      <w:r>
        <w:rPr>
          <w:rStyle w:val="FootnoteAnchor"/>
          <w:rtl w:val="true"/>
        </w:rPr>
        <w:footnoteReference w:id="787"/>
      </w:r>
      <w:r>
        <w:rPr>
          <w:rFonts w:ascii="IRNazanin" w:hAnsi="IRNazanin" w:eastAsia="IRNazanin"/>
          <w:color w:val="111111"/>
          <w:sz w:val="28"/>
          <w:sz w:val="28"/>
          <w:szCs w:val="28"/>
          <w:rtl w:val="true"/>
          <w:lang w:bidi="fa-IR"/>
        </w:rPr>
        <w:t>میرزا احمدخان آذری جزو گروه وثوق‌الدوله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عزل آذری، مردی ایتالیایی را که کارمند گمرگ و مالیه ایران بود، به جایش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کمال‌الوزاره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دیگر کمیته، سیدشکرالله روحانی بود که اعلامیه‌های کمیتة مجازات را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منشی مخصوص کامران میرزا نایب‌السلطنه بود، بعدها در مالیه به خدمت اشتغال داشت که وارد کمیتة مجازات 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عضو مهم کمیتة مجازات حسین‌خان 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شاگرد آبدارخانه آقابالاخان سردار، ملقب به سردار افخم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لله فرزند آقابالاخان از دنیا رفت، این منصب را به او سپردند و از این به بعد ملقب به 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خان هم به نوعی با دستگاه کامران میرزا نایب‌السلطنه مرتبط بود، زیرا سردار افخم از کارکنان کامران میرزا بود و به هنگام جنبش علیه امتیازنامة تنباکو، همین سردار افخم بود که به سوی مردم دستور تیراندازی داد و عده‌ای </w:t>
      </w:r>
    </w:p>
    <w:p>
      <w:pPr>
        <w:pStyle w:val="BookText"/>
        <w:rPr/>
      </w:pPr>
      <w:r>
        <w:rPr>
          <w:rFonts w:ascii="IRNazanin" w:hAnsi="IRNazanin" w:eastAsia="IRNazanin"/>
          <w:color w:val="111111"/>
          <w:sz w:val="28"/>
          <w:sz w:val="28"/>
          <w:szCs w:val="28"/>
          <w:rtl w:val="true"/>
          <w:lang w:bidi="fa-IR"/>
        </w:rPr>
        <w:t>مقتول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 افخم بعدها در دوره مظفرالدین شاه به ریاست نظمیه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مظفرالدین شاه از دنیا رفت، والی گیلان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او با خانواده میرزا حسن آشتیانی رهبر قیام تهران علیه امتیاز تنباکو، فامیل شده بود؛ یعنی این‌که میرزا هاشم آشتیانی فرزند میرزا حسن، خواهر همسر او را به عقد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سردار افخم والی گیلان بود، روزی در باغ مدیر‌الملک خارج از شهر رشت به ناهار دعوت شد، به ادعای محمدرضا آشتیانی‌زاده</w:t>
      </w:r>
      <w:r>
        <w:rPr>
          <w:rStyle w:val="FootnoteAnchor"/>
          <w:rtl w:val="true"/>
        </w:rPr>
        <w:footnoteReference w:id="788"/>
      </w:r>
      <w:r>
        <w:rPr>
          <w:rFonts w:ascii="IRNazanin" w:hAnsi="IRNazanin" w:eastAsia="IRNazanin"/>
          <w:color w:val="111111"/>
          <w:sz w:val="28"/>
          <w:sz w:val="28"/>
          <w:szCs w:val="28"/>
          <w:rtl w:val="true"/>
          <w:lang w:bidi="fa-IR"/>
        </w:rPr>
        <w:t>بدون اطلاع او حسین خان لله به محافظانش پیام داد که والی گفته است تا شب آنجا خواهد ماند و آنان می‌توانند به ادارة ایالتی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محافظان رفتند، گروه سردار محیی وارد شدند و والی را به ضرب هیجده گلوله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ادعا، بعد از این ماجرا مفتخرالسلطنه همسر سردار افخم در معیت عده‌ای قزاق به تهران آمد، از این به بعد همه‌کارة او حسین خان لله بود، در واقع وی مباشر اموال و املاک او به حساب می‌آمد و چون ادعای مجاهد بودن هم داشت، می‌توانست از بازماندگان سردار افخم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آشتیانی‌زاده، از این به بعد موقعیت مالی حسین خان هم رو به ترقی نهاد، در دورة مشروطه او یکی از قاتلین سید عبدالله بهبهانی بود</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اندکی قبل از تشکیل کمیتة مجازات، در غرب کشور همزمان با جنگ اوّل جهانی و ایام تشکیل دولت ملی کرمانشاه، هرج‌و‌مرج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حیدرخان عمواوغلی در بغداد میزیست، عدهای با او از در مکاتبه وارد شدند و تصمیم بر این شد تا چند تن را ترور کنند، نخستین فرد نظام‌السلطنه مافی بود که باید به قتل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او انگیزه‌های لازم وجود داشت، تقریباً هیچکس از عملکرد نظام‌السلطنه رضایت نداشت و به نوعی اکثر نیروها او را فردی مطیع اوامر دولت بریتانیا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لله در کمیته مهاجرت با کریم دواتگر و احسان‌الله خان همراه بود، او به‌دستور حیدرخان عمواوغلی قصد ترور نظام‌السلطنه مافی را داشت اما در این زمینه توفیقی نیافت</w:t>
      </w:r>
      <w:r>
        <w:rPr>
          <w:rStyle w:val="FootnoteAnchor"/>
          <w:rtl w:val="true"/>
        </w:rPr>
        <w:footnoteReference w:id="790"/>
      </w:r>
      <w:r>
        <w:rPr>
          <w:rFonts w:ascii="IRNazanin" w:hAnsi="IRNazanin" w:eastAsia="IRNazanin"/>
          <w:color w:val="111111"/>
          <w:sz w:val="28"/>
          <w:sz w:val="28"/>
          <w:szCs w:val="28"/>
          <w:rtl w:val="true"/>
          <w:lang w:bidi="fa-IR"/>
        </w:rPr>
        <w:t>این توطئه به هر دلیلی لو رفت، منازل توطئه‌گران محاصره شد، احسان‌الله خان دوستدار، کریم دواتگر و ابوالفتح‌زاده از معرکه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لله دستگیر شد و با دستبند به محبس بغداد فرستاده شد، اما ایامی که او زندانی بود؛ به روایت حسن اعظام قدسی که خود از دسیسه مطلع بود، عده‌ای وساطت کردند و او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همه کسانی که در توطئه مداخله داشتند، به تهران آمدند و برنامههای خود را به شکلی دیگر پی گرفتند</w:t>
      </w:r>
      <w:r>
        <w:rPr>
          <w:rStyle w:val="FootnoteAnchor"/>
          <w:rtl w:val="true"/>
        </w:rPr>
        <w:footnoteReference w:id="79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عضو کمیتة مجازات، علی اکبر ارداقی برادر قاضی ارداقی بود که در زمان استبداد </w:t>
      </w:r>
    </w:p>
    <w:p>
      <w:pPr>
        <w:pStyle w:val="BookText"/>
        <w:rPr/>
      </w:pPr>
      <w:r>
        <w:rPr>
          <w:rFonts w:ascii="IRNazanin" w:hAnsi="IRNazanin" w:eastAsia="IRNazanin"/>
          <w:color w:val="111111"/>
          <w:sz w:val="28"/>
          <w:sz w:val="28"/>
          <w:szCs w:val="28"/>
          <w:rtl w:val="true"/>
          <w:lang w:bidi="fa-IR"/>
        </w:rPr>
        <w:t>صغیر به فرمان محمد‌علی شاه در باغشاه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شیخ محمدتقی نام داشت، علی اکبر به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ارداق قزوین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بود که پدرش را از دست داد، در پانزده سالگی از ارداق به قزوین آمد و از آنجا به تهران مسافرت کرد و در این شهر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همراه برادر به صفوف مشروطه‌خواهان پیوست،</w:t>
      </w:r>
      <w:r>
        <w:rPr>
          <w:rStyle w:val="FootnoteAnchor"/>
          <w:rtl w:val="true"/>
        </w:rPr>
        <w:footnoteReference w:id="792"/>
      </w:r>
      <w:r>
        <w:rPr>
          <w:rFonts w:ascii="IRNazanin" w:hAnsi="IRNazanin" w:eastAsia="IRNazanin"/>
          <w:color w:val="111111"/>
          <w:sz w:val="28"/>
          <w:sz w:val="28"/>
          <w:szCs w:val="28"/>
          <w:rtl w:val="true"/>
          <w:lang w:bidi="fa-IR"/>
        </w:rPr>
        <w:t>بعد از سقوط مشروطه اوّل این دو برادر دستگیر شدند و در باغشاه زندانی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کشته شد، اما علی اکبر به‌دستور شاه به رشت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باز هم به فعالیت‌های خود ادامه داد، در نتیجه به‌دستور آقابالاخان سردار افخم از رشت اخراج و به باکو و ترکیه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رشت آقابالاخان کشته شد، او به این شهر مراجعت نمود</w:t>
      </w:r>
      <w:r>
        <w:rPr>
          <w:rStyle w:val="FootnoteAnchor"/>
          <w:rtl w:val="true"/>
        </w:rPr>
        <w:footnoteReference w:id="793"/>
      </w:r>
      <w:r>
        <w:rPr>
          <w:rFonts w:ascii="IRNazanin" w:hAnsi="IRNazanin" w:eastAsia="IRNazanin"/>
          <w:color w:val="111111"/>
          <w:sz w:val="28"/>
          <w:sz w:val="28"/>
          <w:szCs w:val="28"/>
          <w:rtl w:val="true"/>
          <w:lang w:bidi="fa-IR"/>
        </w:rPr>
        <w:t>هنگامی که مشروطة دوّم شکل گرفت، ارداقی به عضویت وزارت عدلیه درآمد که توسط محمدرضا مساوات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توسط کریم دواتگر به کمیتة مجازات مربوط شد، هنوز منصب اداری خود را حفظ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قاضی ارداقی مردی بود از نظر اخلاقی دمدمی مزاج، در مورد دمدمی مزاج بودن قاضی به نقل قولی از عین‌السلطنه که بعد از بازداشت او در دوره دوّم ریاست وزرایی وثوق‌الدوله ابراز شده است،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از میرزا علی‌اکبرخان قزوینی که زمانی بعد از کوبیده شدن مجلس اوّل توسط محمدعلی شاه از محبوسین باغشاه بود، می‌پرسد آیا او با قاضی ارداقی دوستی داشته است؟ پاسخ می‌شنود بلی با او رفاقت صمیمانه‌ای داشته و هم ولایتی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پرسید آیا قاضی ارداقی مسلمان و متشرع بود یا خیر؟ جواب شنید قسم می‌خورد که او مسلمان و متشرع بود و خیلی هم متشرع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یک عیب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به مذاق او حرف می‌زد؛ با بابی، بابی بود؛ با طبیعی، طبیعی بود؛ گفتم این رفع یک شبهه از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همه او را بابی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میرزا جهانگیر خان صوراسرافیل هم مردی مسلمان و پاک اعتقاد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ملک‌المتکلمین لامذهبِ لامذهب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هیچ‌چیز عقیده نداشت</w:t>
      </w:r>
      <w:r>
        <w:rPr>
          <w:rFonts w:eastAsia="IRNazanin" w:cs="IRNazanin"/>
          <w:color w:val="111111"/>
          <w:sz w:val="28"/>
          <w:szCs w:val="28"/>
          <w:rtl w:val="true"/>
          <w:lang w:bidi="fa-IR"/>
        </w:rPr>
        <w:t>.»</w:t>
      </w:r>
      <w:r>
        <w:rPr>
          <w:rStyle w:val="FootnoteAnchor"/>
          <w:rtl w:val="true"/>
        </w:rPr>
        <w:footnoteReference w:id="79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اعضای مهم کمیتة مجازات، میرزا محمد حسین عمادالکتاب سیفی قزوینی بود که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هنرمند بود و به خطاطی و کتابت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مشروطه در زمرة کاتبان وزارت انطباعات بود، این شغل را از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قمری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سلطنت احمد شاه قاجار، در وزارت داخله منشی‌گری می‌کرد، همان زمان معلم مشق خط شاه نیز بود</w:t>
      </w:r>
      <w:r>
        <w:rPr>
          <w:rStyle w:val="FootnoteAnchor"/>
          <w:rtl w:val="true"/>
        </w:rPr>
        <w:footnoteReference w:id="795"/>
      </w:r>
      <w:r>
        <w:rPr>
          <w:rFonts w:ascii="IRNazanin" w:hAnsi="IRNazanin" w:eastAsia="IRNazanin"/>
          <w:color w:val="111111"/>
          <w:sz w:val="28"/>
          <w:sz w:val="28"/>
          <w:szCs w:val="28"/>
          <w:rtl w:val="true"/>
          <w:lang w:bidi="fa-IR"/>
        </w:rPr>
        <w:t xml:space="preserve">هم عمادالکتاب و هم ابوالفتح‌زاده از همان اوان مشروطه از </w:t>
      </w:r>
    </w:p>
    <w:p>
      <w:pPr>
        <w:pStyle w:val="BookText"/>
        <w:rPr/>
      </w:pPr>
      <w:r>
        <w:rPr>
          <w:rFonts w:ascii="IRNazanin" w:hAnsi="IRNazanin" w:eastAsia="IRNazanin"/>
          <w:color w:val="111111"/>
          <w:sz w:val="28"/>
          <w:sz w:val="28"/>
          <w:szCs w:val="28"/>
          <w:rtl w:val="true"/>
          <w:lang w:bidi="fa-IR"/>
        </w:rPr>
        <w:t>یاران پابرجای حیدرخان عمواوغلی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ترور اتابک، عماد الکتاب با حیدرخان بسیار محشور بود، نیز وقتی حیدرخان به سوی کالسکه محمد علی شاه که عازم دوشان‌تپه بود نارنجک پرتاب کرد، به خانه ابوالفتح‌زاده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عمادالکتاب در دورة مشروطه خوش‌نویسی می‌کرد و آن را به کسانی که مایل بودند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در خیابان الماسیه کوچه پشت قورخانه واقع بود و شماره پلاک منزلش هم 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و دو کتابچه رسم‌الخط نوشت و در کتابفروشی‌های معتبر تهران آنها را به معرض فروش گذاشت</w:t>
      </w:r>
      <w:r>
        <w:rPr>
          <w:rStyle w:val="FootnoteAnchor"/>
          <w:rtl w:val="true"/>
        </w:rPr>
        <w:footnoteReference w:id="796"/>
      </w:r>
      <w:r>
        <w:rPr>
          <w:rFonts w:ascii="IRNazanin" w:hAnsi="IRNazanin" w:eastAsia="IRNazanin"/>
          <w:color w:val="111111"/>
          <w:sz w:val="28"/>
          <w:sz w:val="28"/>
          <w:szCs w:val="28"/>
          <w:rtl w:val="true"/>
          <w:lang w:bidi="fa-IR"/>
        </w:rPr>
        <w:t>در دورة مورد بحث، عمادالکتاب چون خوشنویس بود، مسئولیت تهیه مهر کمیته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او به گراورسازی آلمان رفته و دستور داده است یک لغت کمیته و یک لغت مخابرات برای او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مخابرات را برداشت و مخابرات را تبدیل به مجازات کرد، مُهر تهیه شده را به منشی‌زاده تحویل داد و به ادعای خودش تا آخرین روزی که اعضای کمیته را دستگیر کردند، این مُهر در دست منشی‌زاده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امضا و مُهر تمام مانیفست‌ها و مراسلاتی بود که از طرف کمیتة مجازات صادر میشد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این روایت مشهور است، اما واقعیت امر این است که مُهر کمیتة مجازات را حسین پرویز به قول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مهرساز</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کمره‌ای مقالات خود را به میرزا نورالله کلیمی مسئول مطبعه کلیمیان می‌داد تا چاپ کند</w:t>
      </w:r>
      <w:r>
        <w:rPr>
          <w:rStyle w:val="FootnoteAnchor"/>
          <w:rtl w:val="true"/>
        </w:rPr>
        <w:footnoteReference w:id="799"/>
      </w:r>
      <w:r>
        <w:rPr>
          <w:rFonts w:ascii="IRNazanin" w:hAnsi="IRNazanin" w:eastAsia="IRNazanin"/>
          <w:color w:val="111111"/>
          <w:sz w:val="28"/>
          <w:sz w:val="28"/>
          <w:szCs w:val="28"/>
          <w:rtl w:val="true"/>
          <w:lang w:bidi="fa-IR"/>
        </w:rPr>
        <w:t>، شاید اعلامیه‌های کمیتة مجازات را هم همین فرد منتشر می‌کرد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ظاهر ماجراست، به واقع این گروه نقشه‌های کسانی را اجرا می‌کردند که در پشت صحنه حوادث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فصل به این موضوع بیشتر خواهیم پرداخت اما در اینجا ضرورت دارد توضیح دهیم کمیتة مجازات به واقع بازوی اجرای گروه افراطی و بحران‌سازی به شمار می‌رفت که اینک در تشکیلات دمکرات‌های ضدتشکیلی لانه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افراد این گروه عبارت بودند از سید محمد کمره‌ای، محمدتقی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محمودخان پهلوی، مورخ‌الدوله سپهر، احمد متین‌الدوله دفتری، عین‌الممالک یا همان میرزا محمودخان دفتری، حسین پرویز و گروهی دیگر که در همین بخش با آنان بیشتر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بلندگوی تبلیغاتی اینان روزنامة ستارة ایران بود که گردانندة آن یعنی کمال‌السلطان صبا، از دورة مشروطه با گروه افراطی محشور و حتی خود یکی از تصمیم گیرندگان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مردی بود درشت گوی و بی‌باک، این بی‌باکی را هم به واسطة پشت گرمی‌اش به محافلی مشخص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مقامات عالی‌رتبة دولتی حسن خان </w:t>
      </w:r>
    </w:p>
    <w:p>
      <w:pPr>
        <w:pStyle w:val="BookText"/>
        <w:rPr/>
      </w:pPr>
      <w:r>
        <w:rPr>
          <w:rFonts w:ascii="IRNazanin" w:hAnsi="IRNazanin" w:eastAsia="IRNazanin"/>
          <w:color w:val="111111"/>
          <w:sz w:val="28"/>
          <w:sz w:val="28"/>
          <w:szCs w:val="28"/>
          <w:rtl w:val="true"/>
          <w:lang w:bidi="fa-IR"/>
        </w:rPr>
        <w:t xml:space="preserve">محشتم‌السلطنه اسفندیاری، صادق خان مستشارالدوله و دکتر اسماعیل 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محشور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اینان فهرست بلندبالایی از برخی دیگر از رجال ایران از مشاورالممالک انصاری تا گروه برلنی‌ها یعنی وحیدالملک شیبانی و حسنیقلی خان نواب و تیم همراهشان را باید به این لیست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گروه با میرزا کریم خان رشتی و برادران او مرتبط بودند، احسان‌الله خان دوستدار حلقه ارتباطی کمیتة مجازات بود با میرزا کریم خان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گروه ضدتشکیلی نفوذ و فروپاشی از درون بود، یکی از مهم‌ترین تجارب اینان در ارتباط با جنبش جنگل آزموده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برجسته‌ترین چهره پشت‌پردة کمیتة مجازات اردشیر ریپورتر بود، او به شدیدترین لحن ممکن از این گروه در برابر تیم وثوق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اگر تصوّر کنیم کلیه کسانی که در کمیتة مجازات جمع آمده بودند، سوءنیت داشتند و یا اهل دسیسه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اکثر افراد فرودست آلت فعل واقع شدند، هدف به میدان آوردن اینان هم در طول همین فصل روشن خواهد شد، اما در اینجا باید بگوییم که هدف اصلی کمیتة مجازات به مراتب از کشتن تعدادی افراد فراتر می‌رفت و اهدافی مهم‌تر را در برمی‌گرفت؛ این اهداف از دید تیزبین ملک‌الشعرای بهار مخفی نماند و به هر نحوی شده آنها را در روزنامه‌های زبان آزاد و نوبهار برملا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این گروه طیفی از رجال سیاسی و روزنامه‌نگاران و جناح میانه این زمان، از وثوق‌الدوله تا ملک‌الشعرای بهار و از آن سوی دمکرات‌های معتدل و بقایای اعتدالی‌ها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رجل مخالف این گروه متین‌السلطنه ثقفی بود که اینان دشمنی دیرینه‌ای با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ضیاءالدین طباطبایی بسته به موقعیت گاهی به اینان نزدیک می‌شد و گاهی به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در آستانة کودتای سوم اسفند با این گروه به همگرایی رسید و به طوری که خواهیم دید او هم آلت فعل منویات چهره‌های پشت‌پردة این گروه واقع شد، اما او هم اَجل معلومی داشت که درست بعد از نود روز بعد از کودتا فرارسید و در اثر آن از قدرت فروافتاد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گردانندگان کمیتة مجازات گسترش ناامنی، ایجاد فضای رعب و وحشت، ترسانیدن رجال از به دست گرفتن مسئولیت و در یک کلام بحران‌سازی بود تا از این طریق راه را برای عملیاتی کودتایی به منظور رسیدن به اهداف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طیف این بحران‌سازی دامن زدن به بحران‌های اقتصادی و از آن جمله بحران نان بود و سوی دیگر این طیف، بحران‌سازی سیاسی بود به منظور ناامید ساختن مردم از هرگونه تحول مثبت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طور مثال تلاشی زایدالوصف در سرنگونی کابینه‌ها از خود به خرج می‌دادند، دیگر اینکه مانع تشکیل مجلس می‌شدند، زمانی هم که مجلسی وجود داشت، با کشانیدن دشمن به خاک کشور آن را تعطیل کردند و اجازه ندادند دوباره مجلس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بعداً انتخابات این مجلس برگزار هم گردید و برخی نمایندگان در همان سال قحطی برگزیده شده بودند، اینان اجازه ندادند مجلس عملاً شکل گیرد تا اینکه کودتای سوم اسفند به وقوع پیوست و رضاخان سردمدار جریان‌ها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یعنی بیش از سه سال بعد از برگزاری انتخابات بود که مجلس چهارم شکل گرفت، مجلسی که به قول برخی شعرا ننگ وطن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بحران‌سازی به منظور دست‌یابی به اهداف مشخصی که از آنها به اجمال ذکری به میان آمد، در دورة اوّل ریاست وزرایی وثوق از دو راه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بحران نان که در فصل قبل به عمق آن پی‌بردیم و دست یازیدن به ترور برخی اشخاص برای نا امن کردن فضای سیاسی کشور که در همین فصل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بهانة امر هم مجازات خائنین بود، حال آنکه کسانی که به قتل رسیدند بیشتر قربانی اختلافات شخصی شدند تا چیز دیگر، حتی در یک مورد خیانت مقتولین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موضوع عملیات کمیتة مجازات می‌پردازیم و آنگاه تحلیل‌های لازم را در این زمینه ارائه خواهیم کرد</w:t>
      </w:r>
      <w:r>
        <w:rPr>
          <w:rFonts w:eastAsia="IRNazanin" w:cs="IRNazanin"/>
          <w:color w:val="111111"/>
          <w:sz w:val="28"/>
          <w:szCs w:val="28"/>
          <w:rtl w:val="true"/>
          <w:lang w:bidi="fa-IR"/>
        </w:rPr>
        <w:t xml:space="preserve">. </w:t>
      </w:r>
      <w:bookmarkStart w:id="163" w:name="pg2341_15586"/>
    </w:p>
    <w:p>
      <w:pPr>
        <w:pStyle w:val="Heading3"/>
        <w:numPr>
          <w:ilvl w:val="2"/>
          <w:numId w:val="1"/>
        </w:numPr>
        <w:rPr/>
      </w:pPr>
      <w:bookmarkStart w:id="164" w:name="__RefHeading___Toc2564518_3804643083"/>
      <w:bookmarkStart w:id="165" w:name="_Toc53"/>
      <w:bookmarkEnd w:id="163"/>
      <w:bookmarkEnd w:id="164"/>
      <w:r>
        <w:rPr/>
        <w:t>3</w:t>
      </w:r>
      <w:r>
        <w:rPr>
          <w:rtl w:val="true"/>
        </w:rPr>
        <w:t xml:space="preserve">. </w:t>
      </w:r>
      <w:r>
        <w:rPr>
          <w:rtl w:val="true"/>
        </w:rPr>
        <w:t>قائم‌مقام‌الملک رفیع، نخستین هدف</w:t>
      </w:r>
      <w:bookmarkEnd w:id="165"/>
    </w:p>
    <w:p>
      <w:pPr>
        <w:pStyle w:val="BookText"/>
        <w:rPr/>
      </w:pPr>
      <w:r>
        <w:rPr>
          <w:rFonts w:ascii="IRNazanin" w:hAnsi="IRNazanin" w:eastAsia="IRNazanin"/>
          <w:color w:val="111111"/>
          <w:sz w:val="28"/>
          <w:sz w:val="28"/>
          <w:szCs w:val="28"/>
          <w:rtl w:val="true"/>
          <w:lang w:bidi="fa-IR"/>
        </w:rPr>
        <w:t>کمیتة مجازات برای شروع بحران‌سازی باید حتماً یک نفر را به قتل می‌رسانید، حال مهم نبود این یک نفر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مشکوة‌الممالک این‌گونه مستفاد میشود که اعضای کمیته تصمیم گرفته بودند نخست قائم‌مقام‌الملک رفیع را به قتل رسانند، مأمور این عملیات کریم دواتگر بود که با همه تلاش خود به این کار موفق نشد و حتی در محل او را شناسایی کردند و عملیات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قائم‌مقام‌الملک کیست و چرا می‌خواستند او را بکشند؟</w:t>
      </w:r>
    </w:p>
    <w:p>
      <w:pPr>
        <w:pStyle w:val="BookText"/>
        <w:rPr/>
      </w:pPr>
      <w:r>
        <w:rPr>
          <w:rFonts w:ascii="IRNazanin" w:hAnsi="IRNazanin" w:eastAsia="IRNazanin"/>
          <w:color w:val="111111"/>
          <w:sz w:val="28"/>
          <w:sz w:val="28"/>
          <w:szCs w:val="28"/>
          <w:rtl w:val="true"/>
          <w:lang w:bidi="fa-IR"/>
        </w:rPr>
        <w:t>نام اصلی قائم‌مقام الملک، آقا رضا رفیع بود که قبلاً معروف به حاج میرزا محمدرضا شریعت‌زاده گیلانی و تا دورة سلطنت رضا شاه معمم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امپراطوری روسیه تزاری به سمت آتاشه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افتخاری سفارت روس در تهران انتخاب و به دولت ایران رسماً معرفی گردید و تا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مزبور باقی و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پادشاهی احمد شاه قاجار ملقب به قائم‌مقام الملک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نُه دوره</w:t>
      </w:r>
      <w:r>
        <w:rPr>
          <w:rStyle w:val="FootnoteAnchor"/>
          <w:rtl w:val="true"/>
        </w:rPr>
        <w:footnoteReference w:id="800"/>
      </w:r>
      <w:r>
        <w:rPr>
          <w:rFonts w:ascii="IRNazanin" w:hAnsi="IRNazanin" w:eastAsia="IRNazanin"/>
          <w:color w:val="111111"/>
          <w:sz w:val="28"/>
          <w:sz w:val="28"/>
          <w:szCs w:val="28"/>
          <w:rtl w:val="true"/>
          <w:lang w:bidi="fa-IR"/>
        </w:rPr>
        <w:t>نمایندة مجلس شورای ملی از گرگان‌رود و بندرانزلی بود و یک دوره هم سناتور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بامداد، رفیع مردی بود بسیار زرنگ، باهوش، باحافظه، همه فن حریف و خیلی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آذرماه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متجاوز از هشتاد سال داشت در تهران درگذشت</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پدرش حاج محمدمهدی گیلانی نام داشت که ابتدا با لقب بحرالعلوم شناخته می‌شد و بعد ملقب به شریعتمدار گردید، او پسر دوم حاج ملارفیع شریعتمدار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می‌نویسد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قائم‌مقام‌الملک پسر شریعتمدار مرحوم رشتی است، صاحب ملک و مال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آن همه بلاهایی که سر شریعتمدار درآوردند پناهندة روس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 پسر آتاشه سفارت طهران گردید، با همان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اشخاصی است که مکرر می‌نوشتند و می‌گفتند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در پناهندگی تقصیر نداشتند، زیرا بلایی نبود که در بدو مشروطه و هنگام ضبط رشت به سر پدر و پسر نیاوردند، حتی به پای کشتن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شدند و پناهندگی اختیار نمودند، مثل این‌که خیلیها از مشروطه‌طلبان در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می‌شدند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به یادآوریم که میرزا کریم خان رشتی و برادرانش نخستین جرقه را در مشروطه رشت زدند، در آن زمان بنا به روایتی حسین خان لله، که اینک خود یکی از اعضای کمیتة مجازات بود، افخم‌الدوله حاکم رشت را کشت و به این شکل راه برای جمع‌آوری نیرو و حمله به تهران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همان زمان قائم‌مقام‌الملک و خانواده‌اش متحمل صدماتی شدند و برای اینکه اموال خود را حفظ کنند به روس‌ها پناهنده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سابقه‌ای بود که طبق آن می‌خواستند بار دیگر از طریق کمیتة مجازات، با او تسویه حساب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فوریه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حاجی میرزا محمدرضا شریعت‌زاده مشهور به قائم‌مقام‌الملک رفیع، از طرف امپراتور روسیه به سمت آتاشه افتخاری سفارت منصوب گردیده و به دولت ایران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توانست در آتیه فشار سفارت روس را در موارد عدیده تعدیل کند و چند تن از هموطنان خود را از حبس و تبعید نجات بخشد و بعدها هم در دربار پهلوی به مقام شامخی دست یابد و همان‌طور که گفتیم مقاماتی چون نمایندگی مجلس و سناتوری را احراز نماید</w:t>
      </w:r>
      <w:r>
        <w:rPr>
          <w:rStyle w:val="FootnoteAnchor"/>
          <w:rtl w:val="true"/>
        </w:rPr>
        <w:footnoteReference w:id="80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قائم‌مقام‌الملک از مدت‌ها پیش تلاش کرده بود خود را تبعة روسیه کند، او حتی توانست توسط کنسول روسیه در رشت ورقة تابعیت اخذ نماید، اما این‌گونه به نظر می‌رسد که در آستانة انقلاب روسیه از او لغو تابعیت به عمل آمده باشد، بالاخره هم سفارت روسیه در تهران، ورقة تابعیت او را مسترد کرد و به این شکل از تبعیت دولت روسیه خارج گردید، از آن به بعد او جزو اتباع ایران به شمار می‌رفت</w:t>
      </w:r>
      <w:r>
        <w:rPr>
          <w:rStyle w:val="FootnoteAnchor"/>
          <w:rtl w:val="true"/>
        </w:rPr>
        <w:footnoteReference w:id="804"/>
      </w:r>
      <w:r>
        <w:rPr>
          <w:rFonts w:ascii="IRNazanin" w:hAnsi="IRNazanin" w:eastAsia="IRNazanin"/>
          <w:color w:val="111111"/>
          <w:sz w:val="28"/>
          <w:sz w:val="28"/>
          <w:szCs w:val="28"/>
          <w:rtl w:val="true"/>
          <w:lang w:bidi="fa-IR"/>
        </w:rPr>
        <w:t>کمیتة مجازات که مدعی کشتن خائنین بود، نخستین هدف خود را به قتل رساندن قائم‌مقام‌الملک قرار داد، لیکن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حتی بعدها هم بقایای کمیتة مجازات دست از سر او برنداشتند، به این موضوع در جای خود اشاره خواهیم کرد</w:t>
      </w:r>
      <w:r>
        <w:rPr>
          <w:rFonts w:eastAsia="IRNazanin" w:cs="IRNazanin"/>
          <w:color w:val="111111"/>
          <w:sz w:val="28"/>
          <w:szCs w:val="28"/>
          <w:rtl w:val="true"/>
          <w:lang w:bidi="fa-IR"/>
        </w:rPr>
        <w:t xml:space="preserve">. </w:t>
      </w:r>
      <w:bookmarkStart w:id="166" w:name="pg2341_15588"/>
    </w:p>
    <w:p>
      <w:pPr>
        <w:pStyle w:val="Heading3"/>
        <w:numPr>
          <w:ilvl w:val="2"/>
          <w:numId w:val="1"/>
        </w:numPr>
        <w:rPr/>
      </w:pPr>
      <w:bookmarkStart w:id="167" w:name="__RefHeading___Toc2564520_3804643083"/>
      <w:bookmarkStart w:id="168" w:name="_Toc54"/>
      <w:bookmarkEnd w:id="166"/>
      <w:bookmarkEnd w:id="167"/>
      <w:r>
        <w:rPr/>
        <w:t>4</w:t>
      </w:r>
      <w:r>
        <w:rPr>
          <w:rtl w:val="true"/>
        </w:rPr>
        <w:t xml:space="preserve">. </w:t>
      </w:r>
      <w:r>
        <w:rPr>
          <w:rtl w:val="true"/>
        </w:rPr>
        <w:t>قتل اسماعیل خان رئیس انبار غله</w:t>
      </w:r>
      <w:bookmarkEnd w:id="168"/>
    </w:p>
    <w:p>
      <w:pPr>
        <w:pStyle w:val="BookText"/>
        <w:rPr/>
      </w:pPr>
      <w:r>
        <w:rPr>
          <w:rFonts w:ascii="IRNazanin" w:hAnsi="IRNazanin" w:eastAsia="IRNazanin"/>
          <w:color w:val="111111"/>
          <w:sz w:val="28"/>
          <w:sz w:val="28"/>
          <w:szCs w:val="28"/>
          <w:rtl w:val="true"/>
          <w:lang w:bidi="fa-IR"/>
        </w:rPr>
        <w:t>دومین کسی که برای قتل در نظر گرفته شد، اسماعیل خان رئیس انبار غله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قتل برای جوخة ترور، به منزله بیانیة اعلام موجودیت به شمار می‌رفت، به همین دلیل حتماً باید کسی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قتل قائم‌مقام‌الملک ناامید شدند و حتی بیم آن می‌رفت که تشکیلات آنان قبل از هرگونه اقدامی لو رود، سراغ رئیس انبار غله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اسماعیل‌خان رئیس انبار غله، در اصل فرزند میرزا ابوالحسن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معروف به بانکی بود؛ علت این امر اشتغال این فرد در بانک شاهنشاهی بود</w:t>
      </w:r>
      <w:r>
        <w:rPr>
          <w:rStyle w:val="FootnoteAnchor"/>
          <w:rtl w:val="true"/>
        </w:rPr>
        <w:footnoteReference w:id="805"/>
      </w:r>
      <w:r>
        <w:rPr>
          <w:rFonts w:ascii="IRNazanin" w:hAnsi="IRNazanin" w:eastAsia="IRNazanin"/>
          <w:color w:val="111111"/>
          <w:sz w:val="28"/>
          <w:sz w:val="28"/>
          <w:szCs w:val="28"/>
          <w:rtl w:val="true"/>
          <w:lang w:bidi="fa-IR"/>
        </w:rPr>
        <w:t>اسماعیل خان در دستگاه مرنارد بلژیکی، ریاست مالیة سیستان را عهده‌دار بود، میگویند وقتی به تهران بازگشت ثروت هنگفتی با خود به همراه آورد</w:t>
      </w:r>
      <w:r>
        <w:rPr>
          <w:rStyle w:val="FootnoteAnchor"/>
          <w:rtl w:val="true"/>
        </w:rPr>
        <w:footnoteReference w:id="806"/>
      </w:r>
      <w:r>
        <w:rPr>
          <w:rFonts w:ascii="IRNazanin" w:hAnsi="IRNazanin" w:eastAsia="IRNazanin"/>
          <w:color w:val="111111"/>
          <w:sz w:val="28"/>
          <w:sz w:val="28"/>
          <w:szCs w:val="28"/>
          <w:rtl w:val="true"/>
          <w:lang w:bidi="fa-IR"/>
        </w:rPr>
        <w:t>وقتی وثوق‌الدوله برای بار نخست به ریاست وزرایی رسید، اسماعیل‌خان از سوی مشارالملک وزیر وقت مالیه ریاست انبار گندم را عهده‌دار گردید، او به شدت مورد نقرت روزنامة ستارة ایران و مدیر آن کمال‌السلطان صبا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شدت علیه مشارالملک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اسماعیل‌خان از محشورین و نزدیکان وثوق به شمار میآمد، میگفتند با سفارت بریتانیا رفت‌و‌آمد دارد و به طور مشخص با چرچیل دبیر شرقی سفارت بریتانیا رفاقت و روابط خانوادگی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بهانه بود، به واقع اسماعیل‌خان قربانی قحطی دوره جنگ اوّل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قتل اسماعیل‌خان در آن شرایط مرگ و میر ناشی از گرسنگی هیچ واکنش خاصی به طرفداری از او در تودههای مردم باعث نشد، بلکه کسانی که از عمق ماجرا خبر نداشتند، از این قضیه خوشحال 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امر این است که گروه ضدتشکیلی و برخی دیگر آن‌قدر علیه وثوق تبلیغات کرده بودند که کمتر کسی به واقعیت امر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خارج از مرکز بودند به شدت تحت‌تأثیر این تبلیغات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که در تهران به تواتر شنیده می‌شد، وثوق انسانی است که به هر حال می‌تواند کاری را که به عهده می‌گیرد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مسئله در مورد مرنارد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مرنارد هم مالیه ایران را مالیه کرد و خیلی خوبتر از آن می‌شد که بود، نگذاشتند و فقط برای آنکه جلوی دخل و رشوه را گرفته بود و نمی‌گذاشت مال دولت را به عناوین مختلفه اجزا و غیر اجزا بخورند این باعث کینه و عداوت جماعتی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آن‌قدر بد گفتند و بد نوشتند تا برای همه کس شبهه حاصل شد و تحقیق و رسیدگی نکرده عزلش نمودند</w:t>
      </w:r>
      <w:r>
        <w:rPr>
          <w:rFonts w:eastAsia="IRNazanin" w:cs="IRNazanin"/>
          <w:color w:val="111111"/>
          <w:sz w:val="28"/>
          <w:szCs w:val="28"/>
          <w:rtl w:val="true"/>
          <w:lang w:bidi="fa-IR"/>
        </w:rPr>
        <w:t xml:space="preserve">.» </w:t>
      </w:r>
      <w:r>
        <w:rPr>
          <w:rStyle w:val="FootnoteAnchor"/>
          <w:rtl w:val="true"/>
        </w:rPr>
        <w:footnoteReference w:id="80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بعد از اینکه کمیتة مجازات از ترور قائم‌مقام الملک ناامید شد، به سراغ اسماعیل‌خان رئیس انبار غله رفت، کریم دواتگر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او را تعقیب نموده، </w:t>
      </w:r>
    </w:p>
    <w:p>
      <w:pPr>
        <w:pStyle w:val="BookText"/>
        <w:rPr/>
      </w:pPr>
      <w:r>
        <w:rPr>
          <w:rFonts w:ascii="IRNazanin" w:hAnsi="IRNazanin" w:eastAsia="IRNazanin"/>
          <w:color w:val="111111"/>
          <w:sz w:val="28"/>
          <w:sz w:val="28"/>
          <w:szCs w:val="28"/>
          <w:rtl w:val="true"/>
          <w:lang w:bidi="fa-IR"/>
        </w:rPr>
        <w:t>شکاری کرده، زودتر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منشی‌زاده و ابوالفتح‌زاده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قائم‌مقام‌الملک کارکن روس‌ها و مفسدتر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باید قتل او را در اولویت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اینان میخواستند به هر حال فردی را بکشند و برایشان فرقی نمیکرد طعمه چه کسی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 گفت چون باید برویم و بی شکار هم خوب نیست اگر قائم‌مقام‌الملک به دست نیامد، اسماعیل خان هم خوب است که زودتر کاری انجام داده،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شده که برود، منشی‌زاده و ابوالفتح‌زاده به او گفتند که همان قائم‌مقام‌الملک را تعقیب کنید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مشکوة‌الممالک مدعی است، بعد از رفتن کریم به کارهای منشی‌زاده و ابوالفتح‌زاده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کریم و دوستانش واسطه رسانیدن مکاتیب صادره از تهران به جبهه هستند،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داوطلب شده‌اند که کاری کرده، بروند و قائم‌مقام‌الملک چون رسماً خادم روس‌ها و خائن به وطن است، این قصد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مشکوة‌الممالک میگوید به طور کلی این اعمال را تقبیح کرده اما دو روز بعد شنیده که رئیس انبار غله را به قتل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کمیساریای نمرة شش محمدیه، این نخستین ترور کمیتة مجازات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ساعت چهار و چهل و پنج دقیقه بعد از ظهر در نزدیکی ایستگاه راه‌آهن حضرت عبدالعظیم میرزا اسماعیل خان رئیس انبار غله در درشکه خود هدف قرار گرفت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این حادثه درست بعد از وقوع شورش روسیه علیه تزار نیکلای دوّم بود که باعث شد او از تخت سلطنت به زیر افتد و به جای او موقتاً پرنس لووف قدرت را به دست گیرد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اسماعیل‌خان رئیس انبار غله به این دلیل صورت گرفت که گفته میشد در آن شرایط قحطی و گرسنگی و فقر و افلاس عمومی توده‌های مردم به ویژه در تهران؛ مقادیر فراوانی غله به سربازان انگلیسی و هواداران بریتانیا رسانیده است، اتهامی که هرگز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او را به قتل رسانیدند، چند شبنامه تهیه کردند و آنها را برای هیئت دولت، ادارة کل نظمیه و میرزا باقرخان پدر کمیسر تأمینات نظمیه ارسال نمودند و در آن توضیح دادند که قتل رئیس انبار غله به دست کمیتة مجازات صورت گرفته است</w:t>
      </w:r>
      <w:r>
        <w:rPr>
          <w:rStyle w:val="FootnoteAnchor"/>
          <w:rtl w:val="true"/>
        </w:rPr>
        <w:footnoteReference w:id="809"/>
      </w:r>
      <w:r>
        <w:rPr>
          <w:rFonts w:ascii="IRNazanin" w:hAnsi="IRNazanin" w:eastAsia="IRNazanin"/>
          <w:color w:val="111111"/>
          <w:sz w:val="28"/>
          <w:sz w:val="28"/>
          <w:szCs w:val="28"/>
          <w:rtl w:val="true"/>
          <w:lang w:bidi="fa-IR"/>
        </w:rPr>
        <w:t>میرزا باقرخان حاضر نشد پروندة قتل را بررسی کند و آن را مورد پیگیری قرار دهد، زیرا با کمیتة مجازات و دست‌های پشت پرده هدایت‌کننده آن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او به دلیل همکاری با کمیتة مجازات از منصب خود معزول شد، توضیح اینکه بعداً ابتدا او را دستگیر نمودند ولی به دلیل تهدیدات کمیته رهایش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بعداً بار دیگر این اشخاص دستگیر شدند، میرزا باقرخان هم مجدداً بازداشت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گزارش روزنامه‌ها از اعضای منفصل نظمیه بود که همراه با حاجی بابا نام تبریزی که او هم عضو نظمیه بود؛ به اتفاق ناصرخلوت توسط نظمیه جلب و توقیف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می‌شد که علاوه بر افراد مذکور؛ عده‌ای دیگر هم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علت توقیف این افراد به درستی معلوم نبود</w:t>
      </w:r>
      <w:r>
        <w:rPr>
          <w:rStyle w:val="FootnoteAnchor"/>
          <w:rtl w:val="true"/>
        </w:rPr>
        <w:footnoteReference w:id="810"/>
      </w:r>
      <w:r>
        <w:rPr>
          <w:rFonts w:ascii="IRNazanin" w:hAnsi="IRNazanin" w:eastAsia="IRNazanin"/>
          <w:color w:val="111111"/>
          <w:sz w:val="28"/>
          <w:sz w:val="28"/>
          <w:szCs w:val="28"/>
          <w:rtl w:val="true"/>
          <w:lang w:bidi="fa-IR"/>
        </w:rPr>
        <w:t>به عبارت بهتر کسی از انگیزه‌ها و علت قتل میرزا اسماعیل خان مطلع نبود و کمیتة مجازات هم اعلانی صادر ننموده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معلوم بود دلیل قتل صرفاً مسائل شخصی نبوده و انگیزه‌های آن فراتر از یک کینه‌جویی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باقرخان پدر که گفتیم نخستین مأمور رسیدگی به پروندة سران کمیتة مجازات بود، محرمانه به عبدالله خان بهرامی رئیس اداره تأمینات پیام داد قتل اسماعیل خان رئیس انبار غله جنبة سیاسی دارد و یک قتل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این قتل توسط مخالفین وثوق‌الدوله به‌عمل آمده است و به بهرامی توصیه کرد در کشف ماهیت آن جدیت نکند و در این امر مداخله ننماید</w:t>
      </w:r>
      <w:r>
        <w:rPr>
          <w:rStyle w:val="FootnoteAnchor"/>
          <w:rtl w:val="true"/>
        </w:rPr>
        <w:footnoteReference w:id="811"/>
      </w:r>
      <w:r>
        <w:rPr>
          <w:rFonts w:ascii="IRNazanin" w:hAnsi="IRNazanin" w:eastAsia="IRNazanin"/>
          <w:color w:val="111111"/>
          <w:sz w:val="28"/>
          <w:sz w:val="28"/>
          <w:szCs w:val="28"/>
          <w:rtl w:val="true"/>
          <w:lang w:bidi="fa-IR"/>
        </w:rPr>
        <w:t>بعدها معلوم شد کمیتة مجازات به کمال‌الوزاره رئیس اداره مالیات‌های مستقیم وزارت مالیه وعده داده بود به محض به دست گرفتن قدرت، او را به جای اسماعیل خان، رئیس انبار غله خواهند کرد</w:t>
      </w:r>
      <w:r>
        <w:rPr>
          <w:rStyle w:val="FootnoteAnchor"/>
          <w:rtl w:val="true"/>
        </w:rPr>
        <w:footnoteReference w:id="81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نظمیه و توان کمیته در مرعوب ساختن مقامات دولتی، تروریست‌ها را جری‌تر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میرزا اسماعیل خان، شورای کمیته تصمیمی خطیر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وثوق‌الدوله رئیس‌الوزرا را به قتل رسانند، برای این کار ابوالفتح‌زاده را معین کردند که خود فرماندهی عملیات کمیته را به دست داشت</w:t>
      </w:r>
      <w:r>
        <w:rPr>
          <w:rStyle w:val="FootnoteAnchor"/>
          <w:rtl w:val="true"/>
        </w:rPr>
        <w:footnoteReference w:id="813"/>
      </w:r>
      <w:r>
        <w:rPr>
          <w:rFonts w:ascii="IRNazanin" w:hAnsi="IRNazanin" w:eastAsia="IRNazanin"/>
          <w:color w:val="111111"/>
          <w:sz w:val="28"/>
          <w:sz w:val="28"/>
          <w:szCs w:val="28"/>
          <w:rtl w:val="true"/>
          <w:lang w:bidi="fa-IR"/>
        </w:rPr>
        <w:t>این عملیات البته هرگز اجرا نشد، اما صرف همین تصمیم‌گیری نشان می‌داد که اهداف کمیته بسیار فراتر از آن چیزی است که تصوّر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کمیته اعضای جدیدی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اینان علی‌اکبر قاضی ارداقی و عمادالکتاب بودند که توسط کریم دواتگر به گروه توطئه‌گر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عمادالکتاب درست زمانی که اسماعیل خان رئیس انبار غله به قتل رسید، به عضویت شورای کمیتة مجازات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تصمیم بر این بود که کلیه اعضای کمیته مبلغی به تشکیلات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ارداقی شخصی پولدار نبود، به همین دلیل او را از پرداخت کمک نقدی معاف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شخص ارداقی او ماهیانه پنجاه تومان درآمد داشت و این مبلغ به زحمت کفاف مخارجش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عمادالکتاب ماهی هفتاد الی هشتاد تومان به کمیته پرداخت می‌کرد</w:t>
      </w:r>
      <w:r>
        <w:rPr>
          <w:rStyle w:val="FootnoteAnchor"/>
          <w:rtl w:val="true"/>
        </w:rPr>
        <w:footnoteReference w:id="814"/>
      </w:r>
      <w:bookmarkStart w:id="169" w:name="pg2341_15591"/>
    </w:p>
    <w:p>
      <w:pPr>
        <w:pStyle w:val="Heading3"/>
        <w:numPr>
          <w:ilvl w:val="2"/>
          <w:numId w:val="1"/>
        </w:numPr>
        <w:rPr/>
      </w:pPr>
      <w:bookmarkStart w:id="170" w:name="__RefHeading___Toc2564522_3804643083"/>
      <w:bookmarkStart w:id="171" w:name="_Toc55"/>
      <w:bookmarkEnd w:id="169"/>
      <w:bookmarkEnd w:id="170"/>
      <w:r>
        <w:rPr/>
        <w:t>5</w:t>
      </w:r>
      <w:r>
        <w:rPr>
          <w:rtl w:val="true"/>
        </w:rPr>
        <w:t xml:space="preserve">. </w:t>
      </w:r>
      <w:r>
        <w:rPr>
          <w:rtl w:val="true"/>
        </w:rPr>
        <w:t>کریم دواتگر؛ قربانی مخالفت با ضدتشکیلی</w:t>
      </w:r>
      <w:bookmarkEnd w:id="171"/>
    </w:p>
    <w:p>
      <w:pPr>
        <w:pStyle w:val="BookText"/>
        <w:rPr/>
      </w:pPr>
      <w:r>
        <w:rPr>
          <w:rFonts w:ascii="IRNazanin" w:hAnsi="IRNazanin" w:eastAsia="IRNazanin"/>
          <w:color w:val="111111"/>
          <w:sz w:val="28"/>
          <w:sz w:val="28"/>
          <w:szCs w:val="28"/>
          <w:rtl w:val="true"/>
          <w:lang w:bidi="fa-IR"/>
        </w:rPr>
        <w:t>وقتی اسماعیل خان به قتل رسید، چند حادثه روی داد که به قیمت قتل کریم دواتگر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درجة نخست او در حالت مستی اسرار کمیته را فاش می‌ساخت، دوم اینکه بدون مشورت با سران کمیته عده‌ای را به عضویت کمیته درآورد و رهبران را در برابر کار انجام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کریم که می‌دانست رهبران کمیته یعنی منشی‌زاده و ابوالفتح‌زاده از کسانی پول دریافت می‌دارند، سطح انتظار خود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اینان همیشه پول تقاضا می‌کرد و با آنکه در مراحل اوّلیه پول‌هایی به او پرداختند، اما کریم حاضر نبود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در درجة نخست بین رهبران کمیته در مورد قتل رئیس انبار غله اختلاف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مشکوة‌الممالک مدعی است که بعد از قتل به منزل منشی‌زاده رفته و گفته است اینکار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طرف کریم دیوانه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آشنایی منشی‌زاده و ابوالفتح‌زاده را با کریم نکوهید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منشی‌زاده، مشکوة‌الممالک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کریم قتل اسماعیل خان را انکار کرده است،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 جنس میخواهد ما را آلت کرده، از ما پولی بگیرد و بعضی عملیات را به اغراض دیگران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میکنیم این شخص محرکی غیر از ماها داشته باشد و به این کارها مشغول میشود و طفره از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و هم‌خیال شدن با این اشخاص نتیجة خوبی ندارد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اینکه کمیته آلت فعل دیگران واقع شده بود امری است که در منابع گوناگون از آن سخن به میان آمده است، اما مهم این است که این دیگران چه کسانی هستند؟ نکته دوّم این است که منشی‌زاده ظاهراً سخن کریم را که مسئولیت قتل را نمی‌پذیرفت،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تحولات بعدی نشان داد حق با کریم بوده است؛ او رشید‌السلطان را برای قتل رئیس انبار غله بدون اجازه رهبران اجیر کرده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در زمرة آن دسته از افرادی بود که فقط برای پول گرفتن کار می‌کرد، رشید‌السلطان هم در زمرة افرادی بود که به دلایل مالی دست به اعمال جنایتکارانه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کریم سخن منشی‌زاده را باور نمی‌کرد، ریشه در این واقعیت داشت که او می‌دانست رهبران کمیته از رجال متمول پول دریافت می‌دارند، حداقل بعد از قتل‌های اوّلیه این راز از پرده برون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 بهرامی که در زمان دستگیری سران کمیتة مجازات ریاست تأمینات نظمیه تهران را بر عهده داشت نقل میکند کمیتة مجازات به طور خاص در اواخر دورة فعالیت خود دچار مضیقة مالی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یک عده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گرسنه را که از مهاجرت برگشته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خود جمع می‌کردند و حتی وسایل نگهداری اینان را هم نداشتند</w:t>
      </w:r>
      <w:r>
        <w:rPr>
          <w:rStyle w:val="FootnoteAnchor"/>
          <w:rtl w:val="true"/>
        </w:rPr>
        <w:footnoteReference w:id="816"/>
      </w:r>
      <w:r>
        <w:rPr>
          <w:rFonts w:ascii="IRNazanin" w:hAnsi="IRNazanin" w:eastAsia="IRNazanin"/>
          <w:color w:val="111111"/>
          <w:sz w:val="28"/>
          <w:sz w:val="28"/>
          <w:szCs w:val="28"/>
          <w:rtl w:val="true"/>
          <w:lang w:bidi="fa-IR"/>
        </w:rPr>
        <w:t>سران کمیته با توجه به این امر، شروع به زورستانی و باج‌گیری از رجال کشور نمودند؛ البته ظاهراً در عین حال از کسانی که آنان را در زمرة آزادیخواهان میدانستند مختصری اعانه دریافت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p>
    <w:p>
      <w:pPr>
        <w:pStyle w:val="BookText"/>
        <w:rPr/>
      </w:pPr>
      <w:r>
        <w:rPr>
          <w:rFonts w:ascii="IRNazanin" w:hAnsi="IRNazanin" w:eastAsia="IRNazanin"/>
          <w:color w:val="111111"/>
          <w:sz w:val="28"/>
          <w:sz w:val="28"/>
          <w:szCs w:val="28"/>
          <w:rtl w:val="true"/>
          <w:lang w:bidi="fa-IR"/>
        </w:rPr>
        <w:t xml:space="preserve">کمیتة مجازات تلاش میکرد با ایجاد جو رعب و وحشت از رجال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نکتهای است که در اعترافات عمادالکتاب هم به آن اشارت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کمیته میخواست از سران کشور باج دریافت کند، اما با تمام تلاش و کوشش نتوانستند از مشیراعظم، مجدالسلطنه و یمین‌لملک مبلغی دریافت کنند</w:t>
      </w:r>
      <w:r>
        <w:rPr>
          <w:rStyle w:val="FootnoteAnchor"/>
          <w:rtl w:val="true"/>
        </w:rPr>
        <w:footnoteReference w:id="817"/>
      </w:r>
      <w:r>
        <w:rPr>
          <w:rFonts w:ascii="IRNazanin" w:hAnsi="IRNazanin" w:eastAsia="IRNazanin"/>
          <w:color w:val="111111"/>
          <w:sz w:val="28"/>
          <w:sz w:val="28"/>
          <w:szCs w:val="28"/>
          <w:rtl w:val="true"/>
          <w:lang w:bidi="fa-IR"/>
        </w:rPr>
        <w:t>به یاد آوریم کمال‌السلطان صبا مدیر روزنامة ستارة ایران، همین اشخاص را به نام مورد حمله قرار داد و از قتل اسماعیل خان رئیس انبار غله به نوعی ابراز خوشنودی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منشی‌زاده با این روایت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کریم دواتگر بعد از مراجعت از جبهه با وساطت ابوالفتح‌زاده با او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کریم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مصالح و منافع کشور و ترقی و تعالی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کمیتهای تشکیل دادند تا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خائنین و بیگانه‌پرستان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کشور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گفت هرگاه ماهی صدتومان به او دهند، او میتواند سه تن از دوستان مورد اعتماد خود را انتخاب کند تا دستورات کمیته را اجرا نمایند</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طبق اظهارات مشکوةالممالک به نقل از منشی‌زاده یکی از کارهای کریم این بود که سلاح‌هایی را که منشی‌زاده تهیه میکرد به جبهه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بعد از قتل اسماعیل خان، حتی به کریم گفت حاضر است سلاح‌های داده شده را به خود او بدهد اما او از سر آنان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منشی‌زاده از اینکه کریم برخلاف قولی که داده بود، بعد از قتل اسماعیل خان حاضر نشد به جبهه رود و به هم‌مسلکان خبر تشکیل کمیته را برساند و هر روز از کمیتة مجازات پول طلب میکرد؛ در صدد برآمد او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منشی‌زاده باز هم گفت آنان نه پولی دارند که به کریم بدهند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اعمال خودسرانه او که شاید هم از طرف غیر، دستور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باز هم این بار گفت باید کاری کرد که کریم به دنبال کار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میخواست عماد و ارداقی که خود جذب کرده بود، بین او و منشی‌زاده آشتی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نمیدانست در اعماق قلب این مرد چه میگذرد؛ به همین سیاق کسی نمیدانست او چرا اسرار کمیته را لو میدهد؟</w:t>
      </w:r>
      <w:r>
        <w:rPr>
          <w:rStyle w:val="FootnoteAnchor"/>
          <w:rtl w:val="true"/>
        </w:rPr>
        <w:footnoteReference w:id="81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بهتر نوعی سوءظن بین کریم و منشی‌زاده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تصور میکرد پشت سر فعالیت‌های کمتیه کسانی هستند که آن را حمایت مالی میکنند، به ظن او منشی‌زاده پولها را اغلب خود برمی‌داشت اما او را که عملیات اصلی را انجام می‌داد با اندکی وجه سرکیسه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جلسه‌ای در منزل مشکوة‌الممالک تشکیل شد، در این جلسه منشی‌زاده، ابوالفتح‌زاده، عمادالکتاب، قاضی ارداقی و کریم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از </w:t>
      </w:r>
    </w:p>
    <w:p>
      <w:pPr>
        <w:pStyle w:val="BookText"/>
        <w:rPr/>
      </w:pPr>
      <w:r>
        <w:rPr>
          <w:rFonts w:ascii="IRNazanin" w:hAnsi="IRNazanin" w:eastAsia="IRNazanin"/>
          <w:color w:val="111111"/>
          <w:sz w:val="28"/>
          <w:sz w:val="28"/>
          <w:szCs w:val="28"/>
          <w:rtl w:val="true"/>
          <w:lang w:bidi="fa-IR"/>
        </w:rPr>
        <w:t>کریم خواستند به دلیل کاری که انجام داده است، یعنی ارتکاب قتل؛ باید فوراً از تهران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نه تنها از اجرای این دستور استنکاف ورزید، بلکه کار خود را به بهادرالسلطنه و عده‌ای دیگر هم توضیح داد؛ یعنی گفت قاتل اصلی رشیدالسلطان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این نخستین جلسه‌ای بود که عماد و ارداقی با سران کمیتة مجازات داشتند، واسطه این کار هم البته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به عمد راز کمیته را به ارداقی، عمادالکتاب و بهادرالسلطنه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می‌کرد اگر عده‌ای از این موضوع مطلع باشند، رهبران کمیته از قتل او منصرف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کریم پرده‌دری از اسرار کمیته را تنها ضامن بقای جان خود ارزیابی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منشی‌زاده وجهی برای او فراهم آورد، از مشکوة‌الممالک هم خواست مقداری به آن بیفزاید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شر این پسرة طماع شهوی بی‌مغز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خلاص نماید</w:t>
      </w:r>
      <w:r>
        <w:rPr>
          <w:rStyle w:val="FootnoteAnchor"/>
          <w:rtl w:val="true"/>
        </w:rPr>
        <w:footnoteReference w:id="820"/>
      </w:r>
      <w:r>
        <w:rPr>
          <w:rFonts w:ascii="IRNazanin" w:hAnsi="IRNazanin" w:eastAsia="IRNazanin"/>
          <w:color w:val="111111"/>
          <w:sz w:val="28"/>
          <w:sz w:val="28"/>
          <w:szCs w:val="28"/>
          <w:rtl w:val="true"/>
          <w:lang w:bidi="fa-IR"/>
        </w:rPr>
        <w:t>جالب اینکه کریم به مشکوة‌الممالک گفته بود عدل‌الملک را دیده و او شغلی در ژاندارمری برایش یافته است، اما رفقایش نمیگذاشتند او به سر این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حق‌السکوت‌ستانی کریم ادامه یافت، بالاخره قاضی ارداقی و میرزا محمد حسین عمادالکتاب خوشنویس که کریم برای حفظ جان خود آنها را وارد کمیته کرده بود، نتوانستند او را قانع سازند که دست از اقدامات جنون‌آمیز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رأی دادند او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در ارتباط با قتل کریم، اطلاع و دخالت سید محمد کمره‌ای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خطاب به منشی‌زاده میگفت امثال کریم را باید با پول نگاه داشت، اگر پولی در بساط نباشد او را نمیتوان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رازی را برملا می‌کند که برای شناخت تاریخ تحولات این زمان واجد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خاطرات او، کریم دواتگر، او و سایر اعضای گروه ضدتشکیلی را واداشته بود تا تشکیلات حزب دمکرات را دوباره راه‌اندازی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کمره‌ای در آن شرایط راه اندازی تشکیلات حزب دمکرات کاری بود نسنجیده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تشکیلات بدهیم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عملیات مملکت خراب کن کمیته چپ‌ها کاسه و کوزه را گردن ما بشکنند و دولت آن فسادها را به اینکه شماها با آن‌ها مربوط هستید از ما انتقام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فسادها چیست؟ چه اقدام مملکت خراب کنی انجام شده بود؟ اصلاً این کمیته چپ‌ها که مورخ‌الدوله و کمره‌ای از آن یاد می‌کنند متشکل از چه نیروهایی بود؟ پاسخ این سؤالات در کتاب خاطرات کمره‌ای و مورخ‌الدوله مشخص نیست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کریم، کمره‌ای را زیر فشار قرار داد تا تشکیلات حزب را بار دیگر سروسامان دهد و مانع از تداوم تشتت در این حزب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شب پنج‌شنبه یازدهم رجب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سیزدهم فروردین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کریم دواتگر باز هم به ملاقات کمرهای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تهدید کرد اگر وی همچنان مانع تشکیل فرقه شود، موجی از افشاگری </w:t>
      </w:r>
    </w:p>
    <w:p>
      <w:pPr>
        <w:pStyle w:val="BookText"/>
        <w:rPr/>
      </w:pPr>
      <w:r>
        <w:rPr>
          <w:rFonts w:ascii="IRNazanin" w:hAnsi="IRNazanin" w:eastAsia="IRNazanin"/>
          <w:color w:val="111111"/>
          <w:sz w:val="28"/>
          <w:sz w:val="28"/>
          <w:szCs w:val="28"/>
          <w:rtl w:val="true"/>
          <w:lang w:bidi="fa-IR"/>
        </w:rPr>
        <w:t>علیه او در مطبوعات به راه خواهد انداخت و اعضای فرقه او را بایکوت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کریم از کمیته چپ‌های روسیه گفت که به تهران آمده و خواستار همکاری او شده‌اند، همان مطلبی که به مورخ‌الدوله هم گفته بود و ما پیش‌تر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از برخورد کریم با خود افسرده شد،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ما خیلی بد است و فقط لباس دمکراسی را پوشیده‌ایم</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بعدها عدل‌الملک دادگر که با کمیته مرتبط بود، به دنبال دور دوم دستگیری اعضای این تشکیلات در کابینة وثوق به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توضیح داد از تشکیل کمیتة مجازات خبر نداشته؛ کریم دواتگر اصرار کرده به او مأموریتی بدهند تا به خارج رود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رفتن بعضی اسرار خیلی بزرگ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عدل‌الملک می‌گوید وقتی کمیته شروع به عملیات کرد، تازه او دانسته عمادالکتاب و قاضی ارداقی هم با آن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عمادالکتاب در بازجوییهای خویش در نظمیه توضیح داد کریم دواتگر با او و قاضی ارداقی جلسهای تشکیل داد، او تأسیس کمیته را برای اینان افشا کرد و از آن دو تن خواست برای کمک به این تشکیلات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او، کریم بسیار بدلحن سخن گفت و در پاسخ ارداقی که گفته بود نمیتواند وارد تشکیلاتی شود که از ماهیت آن اطلاعی ندارد، شروع به پرخاش کرد</w:t>
      </w:r>
      <w:r>
        <w:rPr>
          <w:rStyle w:val="FootnoteAnchor"/>
          <w:rtl w:val="true"/>
        </w:rPr>
        <w:footnoteReference w:id="82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روابط کریم و عدل‌الملک به اندازه‌ای صمیمانه بود که حتی عده‌ای بعدها گمان بردند او نویسندة اعلامیه‌های کمیتة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این‌گونه بوده باشد، اما عدل‌الملک به شدت در برابر کسانی که فکر می‌کردند او اعلامیه‌های کمیته را می‌نویسد، واکنش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به من رسید و گفت واقعاً عجب قلمی دارید و این بیان‌نامه کمیتة مجازات را که شب مهتاب است خوب نوشته‌اید</w:t>
      </w:r>
      <w:r>
        <w:rPr>
          <w:rStyle w:val="FootnoteAnchor"/>
          <w:rtl w:val="true"/>
        </w:rPr>
        <w:footnoteReference w:id="824"/>
      </w:r>
      <w:r>
        <w:rPr>
          <w:rFonts w:ascii="IRNazanin" w:hAnsi="IRNazanin" w:eastAsia="IRNazanin"/>
          <w:color w:val="111111"/>
          <w:sz w:val="28"/>
          <w:sz w:val="28"/>
          <w:szCs w:val="28"/>
          <w:rtl w:val="true"/>
          <w:lang w:bidi="fa-IR"/>
        </w:rPr>
        <w:t>من خُلقم تنگ شده و گفتم تو ریقو میخواهی به من رنگ بزنی و مرا به کار خودت تهدید نمایی و رد گم کنی؟ یکی دو مرتبه هم عماد و قاضی دیدند که کریم آمده بود و با من در وزارت داخله خلوت کرده بود، آنها همچه حدس زدند که به من مطالب را گفته</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مطالب این گزارش واضح است، کریم دواتگر از عدل‌الملک معاون وزارت داخله که ظاهراً جزو تیم وثوق بوده می‌خواهد به او شغلی در خارج کشور بدهند و آنگاه او هم اسرار مهمی در اختیار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دلیل تماس عدل‌الملک با کریم، افرادی مثل قاضی ارداقی تصوّر می‌کردند بیانیه‌های کمیته را که بعداً منتشر شد،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واسطه تماس‌های او با کریم و اینکه احتمالاً او را برای وثوق خریده بود، می‌خواستند به این شکل از این عدل‌الملک حق‌السکوت بگیرند، اما وی به شدت با آنان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مهم‌تر این است که قاضی و </w:t>
      </w:r>
    </w:p>
    <w:p>
      <w:pPr>
        <w:pStyle w:val="BookText"/>
        <w:rPr/>
      </w:pPr>
      <w:r>
        <w:rPr>
          <w:rFonts w:ascii="IRNazanin" w:hAnsi="IRNazanin" w:eastAsia="IRNazanin"/>
          <w:color w:val="111111"/>
          <w:sz w:val="28"/>
          <w:sz w:val="28"/>
          <w:szCs w:val="28"/>
          <w:rtl w:val="true"/>
          <w:lang w:bidi="fa-IR"/>
        </w:rPr>
        <w:t>عماد تصوّر می‌کردند کریم به دلیل ارتباطات خود با او و حتی تشکیل جلسه در وزارت داخله؛ اسرار کمیته را به گروه تشکیلی لو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در این زمان هنوز وثوق‌الدوله ریاست وزرایی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تصوّر کرد که گروه وثوق توسط عدل‌الملک، گروه تشکیلی را واسطه قرار داده بودند تا کریم را وادارد که سیدمحمد کمره‌ای را مجبور به تمکین از اراده وثوق کند و گروه ضدتشکیلی را منحل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پذیرفتنی است که کریم بابت این تهدیدات مبلغ بیشتری پول دریافت کرده باشد، او هم درست سراغ کمره‌ای رفت و در طول کمتر از یک شبانه‌روز، دو بار او را تهدید کرد و از وی خواست مانع تشکیل مجدد حزب دمکرات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به بهای جان او تمام شد، بنابراین درست‌تر این است که قتل کریم نه به دلایلی که تاکنون در برخی منابع آمده است، بلکه به دلیلی دیگر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تحت فشار قرار دادن کمره‌ای برای انحلال گروه ضدتشکیلی‌اش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جمعه دوازدهم رجب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یعنی حدود بیست و چهار ساعت بعد از ملاقات کریم با کمره‌ای، خبر رسید او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یعنی سوّم 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کمیساریای نمرة چهار سنگلج، کریم دواتگر در مجاورت کلیسای ارامنه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رشید‌السلطان، سید مرتضی و میرزا عبدالحسین ساعت‌ساز که مظنون به دست داشتن در توطئه بودند دستگیر شدند، اینان به قتل دو تن یاد شده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کمیسری مدعی شد اینان از نشانی کمیته و اعضای آن اطلاع دقیقی به پلیس ندادند و این موضوع که دستور قتل را چه افرادی صادر کرده‌اند،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ماجراست، به واقع قاتلین به پشتگرمی عوامل ضدتشکیلی و کمیتة مجازات در وزارت داخله، نظمیه و عدلیه مرتکب این جنایت شده بودند، به صراحت به قتل اعتراف نمودند، بازجویان هم از خود آنان بودند، به همین دلیل با وصف محرز بودن بزه انتسابی و وقوع جنایت توسط افراد دستگیر شده؛ اندکی بعد آنان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کمرهای خطاب به میرزا محسن نجم آبادی که خبر قتل کریم را آورده بود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همین اوقات آمد و مرا از طرف تشکیلیون امر به ورود به تشکیلات نمود، ابا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تهدید سخت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مرشد بودم یا حقه‌باز، از کشته شدن کریم ادعای تقرب به خدا مینمودم</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این موضوع دلیلی است بر اینکه افرادی مثل کمرهای نه تنها با کمیتة مجازات بی ارتباط نبودند، بلکه خط‌مشی اصلی عملیات آن را اعضای این گروه ترسیم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بعدی نشان داد که این داوری تا چه اندازه مقرون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کشته شد، چندی بعد رشید‌السلطان و سیدمرتضی به اتهام مشارکت در قتل دستگیر شدند و در نظمیه بازداشت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ترور کریم را خود منشی‌زاده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تا اینان آزاد شوند، وقتی کار آزاد‌سازی این دو به نتیجه نرسید، رسماً کمیته را به مردم معرفی نمودند و مهری هم برای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بود که نام کمیتة مجازات بر سر زبان‌ها افتاد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ایام روزهایی به غایت تعیین‌کننده به شمار میآمد، از سویی حوادث این روزها در هالهای از ابهام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ایام عملیات کمیتة مجازات و دعوای تشکیلی و ضدتشکیلی و دقیقاً روز بعد از قتل کریم دواتگر، جلسهای در منزل شاهزاده شیخ‌الرئیس قاجار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اعضای لژ بیداری ایران حضور داشتند، سخن از ضرورت استقرار نظام جمهوری در ایران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 کشور در حال هرج و مرج است، باید از این فرصت استفاده کرد و جمهوری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از این امر استقبال نمود، کاندیدای ریاست جمهوری او ناصرالملک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ضمن فردی از سفارت انگلستان به نزد شیخ‌الرئیس آمد، به قول کمرهای قاصد بستهای به او داد که احتمالاً اسکناس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از مسئولین سفارت بریتانیا تشکر کرد و پاسخ تبریک عید آنها را هم گفت</w:t>
      </w:r>
      <w:r>
        <w:rPr>
          <w:rStyle w:val="FootnoteAnchor"/>
          <w:rtl w:val="true"/>
        </w:rPr>
        <w:footnoteReference w:id="827"/>
      </w:r>
      <w:bookmarkStart w:id="172" w:name="pg2341_15596"/>
    </w:p>
    <w:p>
      <w:pPr>
        <w:pStyle w:val="Heading3"/>
        <w:numPr>
          <w:ilvl w:val="2"/>
          <w:numId w:val="1"/>
        </w:numPr>
        <w:rPr/>
      </w:pPr>
      <w:bookmarkStart w:id="173" w:name="__RefHeading___Toc2564524_3804643083"/>
      <w:bookmarkStart w:id="174" w:name="_Toc56"/>
      <w:bookmarkEnd w:id="172"/>
      <w:bookmarkEnd w:id="173"/>
      <w:r>
        <w:rPr/>
        <w:t>6</w:t>
      </w:r>
      <w:r>
        <w:rPr>
          <w:rtl w:val="true"/>
        </w:rPr>
        <w:t xml:space="preserve">. </w:t>
      </w:r>
      <w:r>
        <w:rPr>
          <w:rtl w:val="true"/>
        </w:rPr>
        <w:t>عبدالله خان بهرامی و کمیتة مجازات</w:t>
      </w:r>
      <w:bookmarkEnd w:id="17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اعضای کمیتة مجازات مورد سوءظن واقع شدند، دولت علاءالسلطنه، عبدالله خان بهرامی را از رشت احضار کرد و به او ریاست تأمینات تهران را داد تا مظنونین را تحت تعقیب قرار دهد و آنان را به جزای اعمال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مطبوعات نسبت به ورود بهرامی ابراز شادمانی کردند، اینکه رئیس نظمیه او را به ریاست تأمینات منصوب کرده به فال نیک گرفته شد، او را وجودی صالح و فعال معرفی کردند، خلاصه نوعی امیدواری به حل و فصل سریع قضایا وجود داشت</w:t>
      </w:r>
      <w:r>
        <w:rPr>
          <w:rStyle w:val="FootnoteAnchor"/>
          <w:rtl w:val="true"/>
        </w:rPr>
        <w:footnoteReference w:id="828"/>
      </w:r>
      <w:r>
        <w:rPr>
          <w:rFonts w:ascii="IRNazanin" w:hAnsi="IRNazanin" w:eastAsia="IRNazanin"/>
          <w:color w:val="111111"/>
          <w:sz w:val="28"/>
          <w:sz w:val="28"/>
          <w:szCs w:val="28"/>
          <w:rtl w:val="true"/>
          <w:lang w:bidi="fa-IR"/>
        </w:rPr>
        <w:t xml:space="preserve">خود بهرامی نقل میکند که وستداهل به او بسیار امید بسته بود تا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آدمکش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کند و به سزای عمل خود برساند،</w:t>
      </w:r>
      <w:r>
        <w:rPr>
          <w:rStyle w:val="FootnoteAnchor"/>
          <w:rtl w:val="true"/>
        </w:rPr>
        <w:footnoteReference w:id="829"/>
      </w:r>
      <w:r>
        <w:rPr>
          <w:rFonts w:ascii="IRNazanin" w:hAnsi="IRNazanin" w:eastAsia="IRNazanin"/>
          <w:color w:val="111111"/>
          <w:sz w:val="28"/>
          <w:sz w:val="28"/>
          <w:szCs w:val="28"/>
          <w:rtl w:val="true"/>
          <w:lang w:bidi="fa-IR"/>
        </w:rPr>
        <w:t>سیر تحولات نشان داد این انتظار تا چه میزان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عبدالله خان بهرامی با عملیات کمیتة مجازات به ضرس قاطع همدلی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او به منصب ریاست تأمینات تهران نایل آمد؛ سران کمیته او را به خانه ابوالفتح‌زاده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بین او و منشی‌زاده و ابوالفتح‌زاده اتفاق افتاد و واسطة آن مردی بود به نام حاجی باباخان اردبیلی، آنان تشکیلات خود را برای وی شرح دادند و به‌واقع همه چیز را با او در میان نهادند، بهرامی بعد از این ملاقات از شغل خود استفعا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مورخ‌الدوله سپهر که خود در زمرة بازداشت‌شدگان بود، نقل میکند کمیته در تلاش بود تا احسان‌الله خان و حاجی علی‌اصغر تبریزی دو تن از متهمین </w:t>
      </w:r>
    </w:p>
    <w:p>
      <w:pPr>
        <w:pStyle w:val="BookText"/>
        <w:rPr/>
      </w:pPr>
      <w:r>
        <w:rPr>
          <w:rFonts w:ascii="IRNazanin" w:hAnsi="IRNazanin" w:eastAsia="IRNazanin"/>
          <w:color w:val="111111"/>
          <w:sz w:val="28"/>
          <w:sz w:val="28"/>
          <w:szCs w:val="28"/>
          <w:rtl w:val="true"/>
          <w:lang w:bidi="fa-IR"/>
        </w:rPr>
        <w:t>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حاجی باباخان اردبیلی از مردان بی‌باک آذربایجان مستقیماً با عبدالله خان بهرامی وارد مذاکره شد، مأموریت خود را از طرف کمیته ابلاغ و آزادی دستگیر‌شدگان را خواستار و نتیجه اینکه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گردیدند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جالب اینکه خود بهرامی به این موضوع اعتراف و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میکند بعد از ملاقات با سران کمیتة مجازات، فردای آن روز به نزد میرزا باقرخان پدر رفته و گفته است در پرونده بازداشت‌شدگان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دلایل محکمی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عقیده کرد که آنان را فعلاً رها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باقرخان مترصد چنین دستوری بود، همان روز آنها را از محبس آزاد ساخت</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روایتی دیگر هم وجود دارد که البته در اصل ماجرا تغییری ایجاد نمی‌کند، وقتی قاتلین کریم دواتگر را دستگیر نمودند، میرزا باقرخان پدر مسئول بازجویی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کمیته برای روشن کردن ذهن وی، نامهای به توسط مشکوة‌الممالک مستقیماً برای پدر ارسال نمودند و علی‌القاعده او را از ادامه پی‌گیری موضوع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باقر‌خان به هنگام اطلاع از موضوع، تلاشی پی‌گیر برای رهایی محبوسین و قاتلین کریم دواتگر آغاز کرد، او توانست زندانیان را از حبس نظمیه رهایی بخشد</w:t>
      </w:r>
      <w:r>
        <w:rPr>
          <w:rStyle w:val="FootnoteAnchor"/>
          <w:rtl w:val="true"/>
        </w:rPr>
        <w:footnoteReference w:id="832"/>
      </w:r>
      <w:r>
        <w:rPr>
          <w:rFonts w:ascii="IRNazanin" w:hAnsi="IRNazanin" w:eastAsia="IRNazanin"/>
          <w:color w:val="111111"/>
          <w:sz w:val="28"/>
          <w:sz w:val="28"/>
          <w:szCs w:val="28"/>
          <w:rtl w:val="true"/>
          <w:lang w:bidi="fa-IR"/>
        </w:rPr>
        <w:t>به این شکل بود که جنایات کمیتة مجازات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عوامل اصلی آزادی محبوسین، عبدالله خان بهرامی بود که در این زمان ریاست تأمینات نظمیه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همین بهرامی که از بازجویی سران کمیتة مجازات استنکاف ورزید، اندکی بعد به ریاست نظمیه آذربایجان یعنی یکی از مهم‌ترین کانون‌های بحرانی کشور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مقارن بود با اعلام صوری انحلال گروه ضدتشکیلی و نیز درست در این زمان بود که بیش از چهل روز از بازداشت سران کمیتة مجازات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منتشر شد، برخی از مطبوعات زبان به اعتراض گشودند و از وزارت داخله در مورد کم و کیف موضوع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زبان آزاد نوشت میرزا عبدالله نامی آن هم با معرفی وستداهل به وزارت داخله و با معرفی این وزارتخانه که مستشارالدوله صادق ریاست آن را بر عهده داشت، به ریاست نظمیه آذربایجان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نوشت این فرد کاملاً با کمیتة مجازات مرتبط بوده و به آنان بستگی دارد، تازه شخص وستداهل او را به دلیل همکاری با کمیتة مجازات از ریاست تأمینات تهران برکنار کرده بود؛ بعد از انفصال باز هم این فرد علیه شخص وستداهل فعالیت کرده است، حال سؤال این است اگر این اخبار و نیز خبر </w:t>
      </w:r>
    </w:p>
    <w:p>
      <w:pPr>
        <w:pStyle w:val="BookText"/>
        <w:rPr/>
      </w:pPr>
      <w:r>
        <w:rPr>
          <w:rFonts w:ascii="IRNazanin" w:hAnsi="IRNazanin" w:eastAsia="IRNazanin"/>
          <w:color w:val="111111"/>
          <w:sz w:val="28"/>
          <w:sz w:val="28"/>
          <w:szCs w:val="28"/>
          <w:rtl w:val="true"/>
          <w:lang w:bidi="fa-IR"/>
        </w:rPr>
        <w:t>انتصاب بهرامی به ریاست نظمیة آذربایجان صحت دارد، چرا چنین شخصی را بر جان و مال و ناموس مردم مسلط می‌سازند؟</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وستداهل نه تنها اخبار مزبور را تکذیب نکرد بلکه آن را تأیید هم نمود، عجیب تر اینکه او از کارنامه بهرامی در مورد کمیتة مجازات انتقاد کرد، با این وصف خبر انتصاب او را تأیید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خان مشارالیه برای کشف کمیتة مجازات از طرف این جانب مأمور گردیده ولی پس از چندی احساس نمودم آن طوری که باید در کشف کمیتة مجازات جدّیت به عمل نمی‌آورند، به همین جهت به مشارالیه چندی مرخصی داده شده و در همان ایام کمیته کشف شده و چون بر من معلوم شد که او اقدامات لازمه به عمل نیاورده بود او را منفصل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مراسلات خصوصی که به این جانب رسیده و بعضی از اعضا کمیته معرفی شده بودند، صورتی به آقای عبدالله خان داده شد که تعقیب نمایند، لیکن مشاهده گردید که در دستگیری و تعقیب آنها اقدامی به عمل نیاورده دیگر عدم اقدام ایشان از ترس بوده یا طرفداری، بنده اطلاعی ندارم، در باب اعزام ایشان هم به نظمیه آذربایجان پیشنهاد این مأموریت از طرف این جانب نشده و اداره نظمیه آذربایجان در تحت اوامر مستقیم وزارت جلیله داخله خواهد بود</w:t>
      </w:r>
      <w:r>
        <w:rPr>
          <w:rFonts w:eastAsia="IRNazanin" w:cs="IRNazanin"/>
          <w:color w:val="111111"/>
          <w:sz w:val="28"/>
          <w:szCs w:val="28"/>
          <w:rtl w:val="true"/>
          <w:lang w:bidi="fa-IR"/>
        </w:rPr>
        <w:t>.»</w:t>
      </w:r>
      <w:r>
        <w:rPr>
          <w:rStyle w:val="FootnoteAnchor"/>
          <w:rtl w:val="true"/>
        </w:rPr>
        <w:footnoteReference w:id="83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است با اینکه شخص رئیس نظمیه ارتباط عبدالله خان بهرامی را با کمیتة مجازات تأیید کرد، اما شخصی با امضای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این ارتباط و همکاری را اتهام دانست و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استعفای کسانی که با پروندة کمیتة مجازات در ارتباط بودند منحصر به اشخاصی مثل عبدالله خان بهرامی نبود، بلکه صدرالاشراف هم از ترس ناگزیر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صدرالاشراف بعدها زمانی که اعضای کمیتة مجازات دستگیر شده بودند، توضیح داد در زمان اجرای عملیات اعضای کمیته، او رئیس اوّل محاکم استیناف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او از منصب خود استعفا داد، علت امر را خودش به این شکل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خاطر همه مستحضر است که کناره‌جویی بنده از شغل رسمی خود به واسطه تهدید شدید کمیتة مجازات بود که در آن موقع هیچ عقلی اجازه تردید و توقف در اوامر کمیتة مزبوره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در آن زمان وی استعفای خود را تقدیم ممتازالدوله وزیر وقت عدلیه نمود، اما وزیر با استعفای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صدرالاشراف توضیح داد علت مخالفت ممتازالدوله با استعفای او این بود که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قدرت دولت و مصالح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صدرالاشراف در توضیح این مطلب صریحاً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است که دولت تصمیمات کمیتة مجازات را تعقیب و رسمیت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مطلب جالب‌تر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صدرالاشراف توضیح داد در آن زمان نصیرالدوله معاون وزارت عدلیه به منزل او آمد، مذاکرات مفصلی صورت گرفت و به او قول داد برایش کاری درخور توجه در خراسان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صدرالاشراف هم پذیرفت اگر با رفتن او به خراسان موافقت شود، موقتاً آن را قبول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آن‌که به فاصله یک روز از مذاکرات مزبوره به بنده رسماً اعلام شد که استعفای سابق شما قبول شد و یقین کردم که مقصود از این مذاکره جز تمهید مقدمه برای استعفای اجباری نبوده، دیگر قبول ریاست استیناف خراسان با این مقدمه اسباب افتخار نیست، سهل است که موجب وهن بنده و پیشرفت نکردن کار عدلیه خراسان است به این جهت قبول این خدمت را نکردم</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پیام نامه صدرالاشراف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نصیرالدوله معاون وزارت عدلیه برای اینکه پروندة کمیته را لاپوشانی کند، به او وعده داد در ازای استعفا از کارش ریاست استیناف خراسان را بپذیرد، در این امر ظاهرسازی کردند، یعنی اینکه ابتدا با استعفای او مخالفت نمودند زیرا باید علت استعفا روشن می‌شد، امّا وقتی به او وعده پستی دیگر دادند، بلافاصله استعفایش را هم قبول و اعلام کردند، یعنی اینکه نامبرده به میل و علاقة خود استعفا کرده و به خراسان رفته است و اجباری در کار نبوده است</w:t>
      </w:r>
      <w:r>
        <w:rPr>
          <w:rFonts w:eastAsia="IRNazanin" w:cs="IRNazanin"/>
          <w:color w:val="111111"/>
          <w:sz w:val="28"/>
          <w:szCs w:val="28"/>
          <w:rtl w:val="true"/>
          <w:lang w:bidi="fa-IR"/>
        </w:rPr>
        <w:t xml:space="preserve">. </w:t>
      </w:r>
      <w:bookmarkStart w:id="175" w:name="pg2341_15599"/>
    </w:p>
    <w:p>
      <w:pPr>
        <w:pStyle w:val="Heading3"/>
        <w:numPr>
          <w:ilvl w:val="2"/>
          <w:numId w:val="1"/>
        </w:numPr>
        <w:rPr/>
      </w:pPr>
      <w:bookmarkStart w:id="176" w:name="__RefHeading___Toc2564526_3804643083"/>
      <w:bookmarkStart w:id="177" w:name="_Toc57"/>
      <w:bookmarkEnd w:id="175"/>
      <w:bookmarkEnd w:id="176"/>
      <w:r>
        <w:rPr/>
        <w:t>7</w:t>
      </w:r>
      <w:r>
        <w:rPr>
          <w:rtl w:val="true"/>
        </w:rPr>
        <w:t xml:space="preserve">. </w:t>
      </w:r>
      <w:r>
        <w:rPr>
          <w:rtl w:val="true"/>
        </w:rPr>
        <w:t>قتل متین‌السلطنه و استعفای وثوق‌الدوله</w:t>
      </w:r>
      <w:bookmarkEnd w:id="17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عبدالحمید خان متین‌السلطنه فرزند میر عبدالباقی طبیب، مشهور به اعتضاد الحُکما و برادر دکتر خلیل‌خان اعلم‌الدوله در تهران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میگفتند نسب به مختار بن ابوعبید ثقفی میبرد، در مدرسه امریکایی تهران زبان انگلیسی آموخت،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زمانی که حدود سیزده سال داشت، به فرنگ عزیمت کرد، ابتدا به پاریس رفت و بعد در لندن تحصیل حقوق نمود و بعد از نه سال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بیست سالگی سمت مترجمی سفارت ایران را در استانبول متقبل شد، به عربی، ترکی، انگلیسی و فرانسه تسلط داشت و تحصیلات خود را در دانشگاه آکسفورد خاتمه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بازگشت به کشور، معاون رئیس گمرک‌های بنادر خلیجفارس گردید و در عین حال امیرالبحری و ریاست کشتی مشهور پرسپولیس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به واسطه شغل خود در بوشهر اقامت داشت، در همین شهر نخستین نشریة کاریکاتور را با نام طلوع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طلوع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اتقاق افتاد، بعد از مدتی او روزنامة مظفری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روزنامة مظفری یک سالی بعد از انتشار طلوع در هفتم شوال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بعد از مدتی متین‌السلطنه به تهران رفت و آقا میرزا علی آقا لبیب‌الملک شیرازی تصدی آن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رفتن به تهران، متین‌السلطنه معاون رئیس گمرک‌های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منطقه، شروع به تأسیس مدارس جدید نمود، انجمن‌های خیریه بنا نهاد و خلاصه اقدامات خیرخواهانه انجام داد</w:t>
      </w:r>
      <w:r>
        <w:rPr>
          <w:rStyle w:val="FootnoteAnchor"/>
          <w:rtl w:val="true"/>
        </w:rPr>
        <w:footnoteReference w:id="83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روزنامة مظفری اخبار بمبئی و زرتشتیان آن سامان را به خوبی پوشش میداد، در مسافرتی به بمبئی، لبیب چاپخانهای خرید و وارد بوشهر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انحلال مجلس اول، لبیب به هند رفت، در بمبئی مدبرالممالک هرندی مدیر روزنامة تمدن، با او ملاقات کرد و هر دو به مصر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منزل حاج میرزا عبدالجواد مشکی اصفهانی تاجر اصفهانی شدند، طبق برخی اسناد موجود در مؤسسه مطالعات تاریخ معاصر ایران، عبدالجواد مشکی بهائی بود و با عین‌الملک هویدا پدر امیرعباس هویدا، تماس داشت و بعدها از مداحین رضا خان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لبیب بعد از مصر به مکه رفت، در مکه او یک شماره از روزنامه‌اش را منتشر کرد، این خبر در روزنامة فارسی زبان حکمت چاپ مصر</w:t>
      </w:r>
      <w:r>
        <w:rPr>
          <w:rStyle w:val="FootnoteAnchor"/>
          <w:rtl w:val="true"/>
        </w:rPr>
        <w:footnoteReference w:id="837"/>
      </w:r>
      <w:r>
        <w:rPr>
          <w:rFonts w:ascii="IRNazanin" w:hAnsi="IRNazanin" w:eastAsia="IRNazanin"/>
          <w:color w:val="111111"/>
          <w:sz w:val="28"/>
          <w:sz w:val="28"/>
          <w:szCs w:val="28"/>
          <w:rtl w:val="true"/>
          <w:lang w:bidi="fa-IR"/>
        </w:rPr>
        <w:t>و نیز روزنامة چهره‌نما</w:t>
      </w:r>
      <w:r>
        <w:rPr>
          <w:rStyle w:val="FootnoteAnchor"/>
          <w:rtl w:val="true"/>
        </w:rPr>
        <w:footnoteReference w:id="838"/>
      </w:r>
      <w:r>
        <w:rPr>
          <w:rFonts w:ascii="IRNazanin" w:hAnsi="IRNazanin" w:eastAsia="IRNazanin"/>
          <w:color w:val="111111"/>
          <w:sz w:val="28"/>
          <w:sz w:val="28"/>
          <w:szCs w:val="28"/>
          <w:rtl w:val="true"/>
          <w:lang w:bidi="fa-IR"/>
        </w:rPr>
        <w:t>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بعد از توقیف و تبعید لبیب‌الملک شیرازی به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نشریه‌اش هم تعطیل گردید، وی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کربلا، نشریة انتقام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نشریه او فتوحات آلمان و عثمانی و شکست انگلیسی‌ها در جنگ اوّل جهانی را پوشش میداد، نیز انتشار نشریاتی به نام حقایق، انتباه و غیرت هم از دیگر اقدامات او در این زمان بود؛ لبیب‌الملک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کربلا فوت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متین‌السلطنه در دورة دوم، نماینده مجلس از حوزه انتخابیه خراسان شد، او نه به دمکرات‌ها وابستگی نشان داد و نه به اعتدالی‌ها، بلکه به تشکیلات مستقلی که نام هیئت مؤتلفه بر خود نهاده بود؛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هییت مؤتلفه تشکیلاتی بود از اعضای مستقل مجلس که برای وحدت رویه، در عین اختلاف دیدگاه این عنوان را بر خود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بعد از خاتمه مجلس دوم، دو سالی را در خزانهداری گذرانید، سپس روزنامة عصر جدید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متین‌السلطنه در دوره وقوع جنگ اوّل جهانی که عدهای از متفقین و عدهای دیگر از دول محور حمایت میکردند، به حمایت از روس و انگلیس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مندرجات عصر جدید، متین‌السلطنه مثل بسیاری از دیگر رجال آن دوره، سیاستهای روس و انگلیس را به باد انتقاد میگرفت و از این بالاتر اشغال کشور توسط بیگانه را بر نمیتابید و میگفت دولت باید دست از سیاست بیطرفی خود به این شکل رایج و در شرایطی که این سیاست نفعی عاید ایران نمی‌کند،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وطن‌فروش نبود، به کشور خود علاقه داشت اما چون مردی بود میانه‌رو و این میانه‌روی در دورة بعد از مشروطه به محافظه‌کاری پهلو میزد، بر این باور بود که تا وقتی دولت به سیاست بیطرفی خود ادامه میدهد، نباید علیه آن سیاست کاری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به فعالیت سیاسی در چارچوب برنامههای دولت‌های وقت باور داشت، هرچند خود با خط‌مشی این دولت‌ها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که متین‌السلطنه </w:t>
      </w:r>
    </w:p>
    <w:p>
      <w:pPr>
        <w:pStyle w:val="BookText"/>
        <w:rPr/>
      </w:pPr>
      <w:r>
        <w:rPr>
          <w:rFonts w:ascii="IRNazanin" w:hAnsi="IRNazanin" w:eastAsia="IRNazanin"/>
          <w:color w:val="111111"/>
          <w:sz w:val="28"/>
          <w:sz w:val="28"/>
          <w:szCs w:val="28"/>
          <w:rtl w:val="true"/>
          <w:lang w:bidi="fa-IR"/>
        </w:rPr>
        <w:t>را مردی اندیشمند، آگاه و ایران‌خواه میداند، در قضاوت درباره او مرتکب اشتباه رایج زمان خود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شور و خروش ایران که دو دستگی به میان افتاده و دستة انبوهی از آزادیخواهان و دیگران، خواهان پیوستن به آلمان و عثمانی و جنگ با روس بودند و یک دسته همدستی با روس و انگلیس را بهتر دانستند،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متین‌السلطنه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دوّم بوده است و در روزنامة خود هواداری از این اندیشه نشان داده؛ از اینجا مردم او را به هواخواهی روس و انگلیس بدنام گردانیدند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واقعیت هم این است که او را به این عنوان بدنام کردند وگرنه متین‌السلطنه طرفدار سیاستهایی بود که از سوی دولت وقت ترویج میشد؛ اما او نظرات خود را هم بیان میداشت و به طور مشخص از آن نوع بیطرفی که کشور را آماج حملات دشمنان جورواجور کرده بود، به شدت انتقاد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این چه بیطرفی است که روس و انگلیس و عثمانی و آلمان همزمان بخش‌هایی از کشور را به اشغال خود در آورده‌اند؟ مفهوم بیطرفی این است که دولت ایران در برابر قوای متخاصم در چارچوب منافع ملی ایران عمل کند و مانع از بر باد رفتن استقلال کشور شود، اما وقتی هیچ قدرتی این سیاست را به رسمیت نمی‌شناسد و به آن احترام نمی‌نهد، آیا نباید چاره‌ای دیگر اندیشید؟ با این وصف باز هم واقعیت این است که متین‌السلطنه در روزنامة خود اخبار آلمان را بیشتر پوشش میداد، بالاتر آنکه وقتی در اوان جنگ، آلمان‌ها فتوحات نمایان میکردند، او این فتوحات را در روزنامة خود منعکس میساخت و از آن تمجید می‌کرد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شمارة روزنامة عصر جدید روز شنبه دوازدهم ذی‌قعده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این تاریخ مصادف با سوم 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چهل و ششم این روزنامه یک پاورقی به ترجمه حبیب‌الله 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امیر 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بیست و پنجم مورخه چهارم جمادی‌الاولی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بیستم مارس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حبیب‌الله عین‌المک،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طبقات هیئت اجتماعیه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جدید چاپ کرد، در این مقاله او تعاریفی از واژه‌های آریستوکراسی، سوسیالیسم و دمکراسی ارائه نمود و دمکراسی را بر بقیه انواع حکومت‌ها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بیست و هشت به بعد، عین‌الملک مطالبی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آلمان و وضع زندگی و حالات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رشتة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سی‌ام به بعد بود که عین‌الملک مباحثی در مورد معارف نوشت و به طور مثال در همین شماره با درج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نمود فرهنگ و آموزش و پرورش، نخستین پله تجدّد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عین‌الملک در شماره‌های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جدید مطالبی در مورد سکنه و اهالی افریقای شرقی </w:t>
      </w:r>
    </w:p>
    <w:p>
      <w:pPr>
        <w:pStyle w:val="BookText"/>
        <w:rPr/>
      </w:pPr>
      <w:r>
        <w:rPr>
          <w:rFonts w:ascii="IRNazanin" w:hAnsi="IRNazanin" w:eastAsia="IRNazanin"/>
          <w:color w:val="111111"/>
          <w:sz w:val="28"/>
          <w:sz w:val="28"/>
          <w:szCs w:val="28"/>
          <w:rtl w:val="true"/>
          <w:lang w:bidi="fa-IR"/>
        </w:rPr>
        <w:t xml:space="preserve">نوشت، نیز در مورد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انسانیت و وضعیت آتی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تحریر نمود و از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بود که ترجمة خود از کتاب آدولف دانری را با عنوان مهر فرزندی به صورت پاورقی در همان روزنامه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جدید تا شماره نود و نه منتشر شد و متین‌السلطنه برای شماره صدم، مقالهای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و طوطی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اما نتوانست آن را چاپ کند، زیرا در اول شعبان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خود به دست جوخه ترور کمیتة مجازات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اعلم‌الدوله ثقفی برادر متین‌السلطنه این مقاله را در کتابی با عنوان یکصد و پنجاه مقاله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متین‌السلطنه چهار فرزند، دو دختر و دو پسر باقی ماند، موقع قتل متین‌السلطنه، کوچکترین فرزند او یک سال و بزرگترینش هشت یا نه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را در قبرستان ابن بابویه دفن نمودند</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سابقة اختلاف گردانندگان کمیتة مجازات و متین‌السلطنه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به واقع قبل از مشروطه شکل گرفت و در دورة مجلس دوّم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در مجلس دوّم به فراکسیون اعتدالی پیوست، او مواضعی نرم اتخاذ میکرد و به هنگام ماجرای اولتیماتوم در زمرة کسانی بود که میگفت برای ممانعت از حمله روس‌ها به کشور باید بخشی از اولتیماتوم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مورگان شوستر و عملیاتش مخالف بود، می‌گفت باید به این تقاضا که به خدمت شوستر در ایران پایان داده شود؛ گوش کرد و به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وزیر خارجه وقت یعنی وثوق همسو بود، در آن سوی، افراطی‌ترین جناح‌های مشروطه قرار داشتند که کار را بالاخره به آشوب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هم زمانی که در استانبول میزیست، نامهای به شیخ ابراهیم زنجانی ارسال کرد و در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رئیسه را وجود متین‌السلطنه فاسد کرده؛ بلکه مجلس را و مملکت را نیز</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بعد از اولتیماتوم، متین‌السلطنه در خزانهداری به کار مشغول شد، در این مقطع اداره امور خبازخانه‌های تهران به او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کارشکنی‌های گروه بحران‌ساز در سر راه متین‌السلطنه پیش‌تر بحث کرده‌ایم، اما اینجا لازم است توضیح دهیم که همان مدت کوتاه تصدی خبازخانه‌های تهران توسط او، بهانه قتلش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اوصاف واقعیت امر فراتر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با وجود روحیه محافظه کارانه خاص خود، از پشت‌پرده‌های تحولات کشور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مقاله‌ای بس مهم در روزنامة خود نوشت و به طوری که که قبلاً در باب آن سخن گفتیم؛ عوامل بحران ساز مثل محتشم‌السلطنه و مستشارالدوله را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مورخ‌الدوله گمان برده است آن مقاله باعث قتل متین‌السلطنه در این دوره شد، واقعیت امر این است که این بار هم او </w:t>
      </w:r>
    </w:p>
    <w:p>
      <w:pPr>
        <w:pStyle w:val="BookText"/>
        <w:rPr/>
      </w:pPr>
      <w:r>
        <w:rPr>
          <w:rFonts w:ascii="IRNazanin" w:hAnsi="IRNazanin" w:eastAsia="IRNazanin"/>
          <w:color w:val="111111"/>
          <w:sz w:val="28"/>
          <w:sz w:val="28"/>
          <w:szCs w:val="28"/>
          <w:rtl w:val="true"/>
          <w:lang w:bidi="fa-IR"/>
        </w:rPr>
        <w:t>می‌دانست دست کمیتة مجازات از آستین چه کسانی بیرون می‌آید، پس او را به قتل رسانیدند قبل از اینکه بار دیگر مثل دورة وقوع جنگ و سرایت آن به ایران، دست به افشاگری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متین‌السلطنه، کمیتة مجازات برای نخستین بار دست به انتشار اعلامیه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بیانیة کمیتة مجازات که بعد از قتل متین‌السلطنه منتشر شد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کشته شد در حالیکه با خود بار سنگینی از خیانت و بی‌شرافتی را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جامعه را از وجود این عنصر بی‌حیثیت پاک کردیم تا سرمشق برای سایر اشخاص خیانت‌پیشه باشد که شاید رویة خود را عوض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کمال سرافکندگی و شرمساری برای ملتی است که پایة مملکت فروشی و جاسوسی و خدمت به اجانب در آن به جایی رسیده است که خود آن عوامل ناپاک هم خوب و هم بد خدمات ایران بر بادده خود را انتقاد میکنند و از همه بدتر این قبیل افراد با افکار شیطانی و پلید خود تمام دستجات و عناصر میهن‌پرست را تخطئه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اوضاع و احوال اجتماعی و سیاسی بس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ملل دنیا با ملیون‌ها مرد و زن از هستی و استقلال وطن عزیز خود دفاع میکنند، بدبختانه در ایران سرشکسته و آشفته، افراد و اشخاص فقط از طریق جاسوسی، مملکت‌فروشی و خیانت و جنایت پیش میروند و ترقی میکنند و کسانی که جاه‌طلبی و مقام‌دوستی چشمشان را کور کرده است تا میتوانند بیشتر ایران را در قید اسارت و مذلت و بردگی اجانب محصور و مقید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اوصاف رذیله که در پیشگاه ملل بزرگ و اجتماعات مترقی علامت کمال پستی و دنائت افراد است، در مملکت ما یکی از بزرگترین موجبات ترقی و افتخار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وطن یک موهبت طبیعی و خدادادی است و حتی دیده شده است که حیوانات و چهارپایان نیز بدون توجه به مخاطرات عظیم از مسکن و مأوای خود تا پای جان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جلو چشم خود میبینیم که مصادر امور و افرادی که با هزاران حیله و نیرنگ صندلی‌های صدارت و وزارت را به چنگ میآورند، کمترین علاقه به سرنوشت ملت، چگونگی اوضاع و احوال مملکت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فردی با تمهید مقدمات یا از طریق سیاسی یا با توسل به جهات مذهبی زمام امور را به دست گرفت، اولین هدف او این است که نقش وطن‌فروشی خود را به خوبی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ما ناچاریم ملاک لیاقت و حدود ظرفیت و کاربری و کاردانی متصدیان عالی‌رتبه دولت و زمامداران را از مقدار خیانت و وطن‌فروشی آنان به دست آوریم و مدتی است که ما در این زمینه مشغول مطالعه و سنجش هستیم و هر یک از افراد را به خوبی تشخیص دادهایم که با انجام چه نوع خیانت و جاسوسی و با چه دستهایی به مقاصد پلید خود رسیده‌اند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مجرب‌ترین و پخته‌ترین دیپلمات‌ها در مملکت ما کسانی هستند که به بهترین وجهی بتوانند نظریات جاه‌طلبانه و مغرضانه و خلاف حق و عدالت و انسانیت مأمورین </w:t>
      </w:r>
    </w:p>
    <w:p>
      <w:pPr>
        <w:pStyle w:val="BookText"/>
        <w:rPr/>
      </w:pPr>
      <w:r>
        <w:rPr>
          <w:rFonts w:ascii="IRNazanin" w:hAnsi="IRNazanin" w:eastAsia="IRNazanin"/>
          <w:color w:val="111111"/>
          <w:sz w:val="28"/>
          <w:sz w:val="28"/>
          <w:szCs w:val="28"/>
          <w:rtl w:val="true"/>
          <w:lang w:bidi="fa-IR"/>
        </w:rPr>
        <w:t>خارجی و نمایندگان سیاسی دول زورگو و استعمارطلب را اجرا نموده و رضایت خاطر آنها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خود را حتی قهرمان صحنه سیاست و بزرگترین نجات‌دهنده مملکت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تردید نیست که وجود یک چنین عناصر عاری از شرافت در مملکت و سکوت مرگبار ملت در مقابل این دسته خائن و وطن‌فروش، از لحاظ سیاسی هر روز اوضاع ایران را وخیم‌تر میکند و از لحاظ اجتماعی نیز به شماره و تعداد وطن‌فروشان و جاسوسان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و عمل فرارسیده است؛ نباید بیش از این اجازه داد که جاسوسان و وطن‌فروشان ذلت و سرافکندگی مادر وطن را فراهم ساخته و آن را در ذلت و عذاب غوطه‌ور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کمیتة مجازات به یاری خداوند متعال تصمیم به فداکاری عظیمی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خواهند کرد برای رهایی هموطنان عزیز از بدبختی و مذلت با خطر و ناکامی و بدبختی رو‌برو شده و حتی جان خود را در این راه فدا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به نام خدای ایران و در راه تأمین سعادت و خوشبختی افراد ملت، ما دست به کار شدیم و با اولین تیر انتقام، کمیتة مجازات میرزا اسماعیل خان اولین اکتور تأتر وطن‌فروشی و جاسوسی و خیانت به خاک و خون در غلتید؛ زیرا این مرد انبار غله پایتخت را به عهده داشت و به دستور اجانب و به‌منظور تأمین نظریات جاه‌طلبانة خود، با ایجاد قحطی مصنوعی در تهران باعث مرگ و میر عدهای از اهالی پایتخت شد پس لازم بود که به سزای عمل پست خود برسد و نقشة خائنانه‌اش با خود او در دل خاک مدفون گردد و نتواند خوشبختی و سعادت خود را در مذلت و بیچارگی و استیصال هموطنان و قدرت و شوکت اجانب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دومین بار مأموریت خود را اجرا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با هیچ یک از دستجات سیاسی داخلی و خارجی ارتباطی ندارد</w:t>
      </w:r>
      <w:r>
        <w:rPr>
          <w:rStyle w:val="FootnoteAnchor"/>
          <w:rtl w:val="true"/>
        </w:rPr>
        <w:footnoteReference w:id="842"/>
      </w:r>
      <w:r>
        <w:rPr>
          <w:rFonts w:ascii="IRNazanin" w:hAnsi="IRNazanin" w:eastAsia="IRNazanin"/>
          <w:color w:val="111111"/>
          <w:sz w:val="28"/>
          <w:sz w:val="28"/>
          <w:szCs w:val="28"/>
          <w:rtl w:val="true"/>
          <w:lang w:bidi="fa-IR"/>
        </w:rPr>
        <w:t>و اولین تشکیلات در ایران است که با یک پروگرام صحیح و مقدس دور از تمام اغراض و نظریات شخصی شروع به کار و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تنها هدفش از بین بردن خائنین و جاسوس‌ها و خدمتگذاران دستگاه‌های خارجی است، بدون اینکه به شخصیت و مقام و دسته‌بندی آنها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مصمم است انتقام خون بی‌گناهان مملکت را از خائنین و عمال خارجی و جاسوس‌ها بازستاند و باید همه مردم اصلاح‌طلب و علاقه‌مند به بقای ایران عزیز این کمیته را به مثابة دستی که از آستین منتقم حقیقی بیرون آورده تا ریشة جاسوسی و وطن‌فروشی را از ایران بکند، تلقی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از عموم هم‌وطنان درخواست میکند که خیانت‌کاران را در هر لباس و شغلی که میباشند،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کمیتة مجازات با صدای بلند این جمله آسمانی و ملکوتی را به گوش خیانتکاران فرومی‌خواند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سرزمینی که محل سکونت و آقایی ایرانیان با فر و افتخار بوده، بیش از این نباید مرکز </w:t>
      </w:r>
    </w:p>
    <w:p>
      <w:pPr>
        <w:pStyle w:val="BookText"/>
        <w:rPr/>
      </w:pPr>
      <w:r>
        <w:rPr>
          <w:rFonts w:ascii="IRNazanin" w:hAnsi="IRNazanin" w:eastAsia="IRNazanin"/>
          <w:color w:val="111111"/>
          <w:sz w:val="28"/>
          <w:sz w:val="28"/>
          <w:szCs w:val="28"/>
          <w:rtl w:val="true"/>
          <w:lang w:bidi="fa-IR"/>
        </w:rPr>
        <w:t>جاسوسی و خیانت مشتی عناصر پلید باشد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هرگاه شما نمیخواهید به مادر و فرزندان و همسر خود رحم نمایید، بدانید در قرن بیستم دیگر نمیشود به خیانت و جاسوسی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جاسوسی و بی‌شرافتی و وطن‌فروشی به اجانب محکوم به مرگ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کمیتة مرکزی مجازات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وقتی متین‌السلطنه به قتل رسید، عین‌السلطنه که آن هنگام در تهران اقامت داشت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آدم انگلوفیل بود، وکیل در دوره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مرنارد نانواخانه طهران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تومان از نانواخانه خورد رفت فرنگستان</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این ادعاها هیچ‌گاه اثبات نشد، اگر منظور از کسی که هفتاد هزار تومان را حیف و میل کرد و به فرنگ رفت، متین‌السلطنه باشد، این سخن دروغ است؛ زیرا او هرگز از زمانی که وارد ایران شد تا آن زمان به خارج کشور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وقتی تروریست‌ها توانستند این قتل را انجام دهند، جری‌تر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وثوق دانست که هدف اصلی کمیته قتل اوست، وی روز یکشنبه پنجم شعبان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چهار روز بعد از قتل متین‌السلطنه، هیئت دولت را در منزل خود دعوت کرد و اطلاع داد تصمیم گرفته است استعفا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آن ماه، شاه استعفای وثوق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مستشارالدوله وقتی این قتل‌ها روی دادند، رعب و وحشت عمومی سراسر تهران و رجال و دیوانسالاران شهر را در خود فروبرد، وثوق‌الدوله رئیس‌الوزرا از منصب ریاست وزرایی استعفا داد و در منزل ییلاقی خود واقع در باغ فردوس شمیران، با ترس زندگی میکرد</w:t>
      </w:r>
      <w:r>
        <w:rPr>
          <w:rStyle w:val="FootnoteAnchor"/>
          <w:rtl w:val="true"/>
        </w:rPr>
        <w:footnoteReference w:id="846"/>
      </w:r>
      <w:r>
        <w:rPr>
          <w:rFonts w:ascii="IRNazanin" w:hAnsi="IRNazanin" w:eastAsia="IRNazanin"/>
          <w:color w:val="111111"/>
          <w:sz w:val="28"/>
          <w:sz w:val="28"/>
          <w:szCs w:val="28"/>
          <w:rtl w:val="true"/>
          <w:lang w:bidi="fa-IR"/>
        </w:rPr>
        <w:t>طرفداران وثوق هم مرعوب شدند، آنان غالباً از منازل خود خارج نمیشدند، شایع شد عدهای از وزرای دولت وثوق با توطئه‌گران همکاری میکردند، نیز عدهای از وزرای دولت‌های بعدی هم با آنان مرتبط بوده‌اند، به همین دلیل دولت‌ها نمیتوانستند این عده را تحت تعقیب قرار دهند</w:t>
      </w:r>
      <w:r>
        <w:rPr>
          <w:rStyle w:val="FootnoteAnchor"/>
          <w:rtl w:val="true"/>
        </w:rPr>
        <w:footnoteReference w:id="84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روزنامة نوبهار استعفای وثوق را به این شکل بازتاب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کابینة وثوق‌الدوله میدید که در شهر دسایسی بر علیه او تهیه شده و او را به زمین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میدانست که اگر کابینه او بیفتد، قضایای فوری فوتی که تهیه شده است، در تلو بحران، فوت و خنثی شده و به مملکت ضرر وارد میسازد، مَعَذالک از بیم ازدیاد حمله و حس محافظه کاری خود را به دست عمال بحران سپرده و استعفا داد، در صورتی که میبایستی موافق مسئولیتی که دارد، </w:t>
      </w:r>
    </w:p>
    <w:p>
      <w:pPr>
        <w:pStyle w:val="BookText"/>
        <w:rPr/>
      </w:pPr>
      <w:r>
        <w:rPr>
          <w:rFonts w:ascii="IRNazanin" w:hAnsi="IRNazanin" w:eastAsia="IRNazanin"/>
          <w:color w:val="111111"/>
          <w:sz w:val="28"/>
          <w:sz w:val="28"/>
          <w:szCs w:val="28"/>
          <w:rtl w:val="true"/>
          <w:lang w:bidi="fa-IR"/>
        </w:rPr>
        <w:t>حقایق را به شاه عرض نموده و برای جلوگیری از خطر خود را در میان خطر میانداخت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موضع‌گیری دیگری هم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استعفا، روزنامة ستارة ایران ارگان گروه ضدتشکیلی در مقاله‌ای به قلم کمال‌السلطان صبا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کابینة وثوق‌الدوله بعد از ده ماه زمامداری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کابینه‌ای را به خاطر نداریم در این مدت و این زمان مشروطیت ایران با چنین فراغتی حکمرانی کرده باشد، این کابینه ده ماهه در عرض این مدت هیچ‌وقت مخالفت از طرف ملیون به خود ندیده و برای جلوگیری از مقاصد و خیالات این کابینه هیچ‌وقت عارض و مانعی از افراد ملّت در جلو ایشان عرض‌اندام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سخن کذب محض بود، گروه ضدتشکیلی برای سقوط او تا آنجا پیش رفتند که می‌خواستند به قتلش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ستارة ایران نوشت وثوق رفت، اما چهار چیز بر جای گذاشت که به قول صبا در اندیشة ایران‌خواهان حقیقی یک دنیا بدبختی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مسئله امتیاز خوشتاریاست که به گمان ستارة ایران به امضای وثوق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توضیح داد با اینکه مفاد و مضمون این قرارداد به گوش مردم رسیده است، اما از مواد آن اطلاعی در دست نیست، همین قدر باید گفت که ظاهراً امتیاز منابع نفت شمال ایران در کنار امتیاز بهره‌برداری از معادن قراچه‌داغ به خوشتاریا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اجازه دادن به پلیس جنوب و پذیرفتن رسمیت آن است، البته ستارة ایران این نیرو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مسئله انتصابات وثوق‌الدوله در ولایات است و چهارمین مسئله اجازة تحدید تریاک است، که در همین رساله آنجایی که به زندگینامه حسن مشار اشاره خواهیم کرد در مورد آن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نوشت دولت وثوق اجازه تحدید تریاک را به تجارتخانه تومانیانس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دروغ بود، نه وثوق‌الدوله عامل انعقاد قرارداد خوشتاریا بود و نه او پلیس جنوب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امتیاز خوشتاریا، سپهسالار تنکابنی بود که قبل از وثوق قدرت را به دست داشت و همو بود که به روس و انگلیس اجازه داد بر مالیة ایران تسلط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جایی دیگر از همین دفتر اشاره کرده‌ایم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استعفای وثوق، احمد شاه بار دیگر به علاء‌السلطنه فرمان ریاست وزرایی داد، مردی که با اقدامات گروه ضدتشکیلی همسویی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انتصاب علاء‌السلطنه را که بعد از استعفای وثوق انجام شده بود، به فال نیک گرفت اما توضیح داد شرایط کشور به گونه‌ای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محترم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نمی‌تواند از عهدة مسئولیت برآید ولی امیدواری زیادی به این کابینه هست؛ زیرا اشخاصی مثل مستوفی‌الممالک و مشیرالدوله در آن عضویت دارند</w:t>
      </w:r>
      <w:r>
        <w:rPr>
          <w:rStyle w:val="FootnoteAnchor"/>
          <w:rtl w:val="true"/>
        </w:rPr>
        <w:footnoteReference w:id="849"/>
      </w:r>
      <w:r>
        <w:rPr>
          <w:rFonts w:ascii="IRNazanin" w:hAnsi="IRNazanin" w:eastAsia="IRNazanin"/>
          <w:color w:val="111111"/>
          <w:sz w:val="28"/>
          <w:sz w:val="28"/>
          <w:szCs w:val="28"/>
          <w:rtl w:val="true"/>
          <w:lang w:bidi="fa-IR"/>
        </w:rPr>
        <w:t>خلاصه اینکه با استعفای وثوق‌الدوله گروه ضدتشکیلی به یکی از مهم‌ترین اهداف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اینک خود را برای عملیاتی دیگر آماده می‌کرد، دیری نپایید که خبر رسید میرزا محسن مجتهد توسط جوخه ترور یاد شده به قتل رسیده است</w:t>
      </w:r>
      <w:r>
        <w:rPr>
          <w:rFonts w:eastAsia="IRNazanin" w:cs="IRNazanin"/>
          <w:color w:val="111111"/>
          <w:sz w:val="28"/>
          <w:szCs w:val="28"/>
          <w:rtl w:val="true"/>
          <w:lang w:bidi="fa-IR"/>
        </w:rPr>
        <w:t xml:space="preserve">. </w:t>
      </w:r>
      <w:bookmarkStart w:id="178" w:name="pg2341_15607"/>
    </w:p>
    <w:p>
      <w:pPr>
        <w:pStyle w:val="Heading3"/>
        <w:numPr>
          <w:ilvl w:val="2"/>
          <w:numId w:val="1"/>
        </w:numPr>
        <w:rPr/>
      </w:pPr>
      <w:bookmarkStart w:id="179" w:name="__RefHeading___Toc2564528_3804643083"/>
      <w:bookmarkStart w:id="180" w:name="_Toc58"/>
      <w:bookmarkEnd w:id="178"/>
      <w:bookmarkEnd w:id="179"/>
      <w:r>
        <w:rPr/>
        <w:t>8</w:t>
      </w:r>
      <w:r>
        <w:rPr>
          <w:rtl w:val="true"/>
        </w:rPr>
        <w:t xml:space="preserve">. </w:t>
      </w:r>
      <w:r>
        <w:rPr>
          <w:rtl w:val="true"/>
        </w:rPr>
        <w:t>قتل میرزا محسن مجتهد و گسترش رعب</w:t>
      </w:r>
      <w:bookmarkEnd w:id="180"/>
    </w:p>
    <w:p>
      <w:pPr>
        <w:pStyle w:val="BookText"/>
        <w:rPr/>
      </w:pPr>
      <w:r>
        <w:rPr>
          <w:rFonts w:ascii="IRNazanin" w:hAnsi="IRNazanin" w:eastAsia="IRNazanin"/>
          <w:color w:val="111111"/>
          <w:sz w:val="28"/>
          <w:sz w:val="28"/>
          <w:szCs w:val="28"/>
          <w:rtl w:val="true"/>
          <w:lang w:bidi="fa-IR"/>
        </w:rPr>
        <w:t xml:space="preserve">روز شانزدهم شعبان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چند روزی از سقوط کابینة وثوق می‌گذشت و درست روزی که کابینة علاء‌السلطنه به شاه معرفی می‌گردید، میرزا محسن مجتهد اراکی به دست کمیتة مجازات ترور گردید، 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روز جلوس وزرا نمایش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ترور هم به نمایش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سوار بر قاطر می‌آمد، کنار در خانهاش میان بازار حلبی‌سازها در حالیکه مملو از جمعیت بود پیاده شد، در همین حال دو تن به او نزدیک شدند و پنج تیر پی در پی به او خالی کردند، یکی از گلوله‌ها به قاطر خورد، گلولهای هم به یکی از کسانی که همراه ایشان بود اصابت کرد و سه گلوله هم به خود وی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قاتل‌ها فرار می‌کنند از پشت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جمعیت بازار، نه پلیس احدی جرأت تعاقب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بحبوحه شهر و کمیساریا هم نزدیک بوده است</w:t>
      </w:r>
      <w:r>
        <w:rPr>
          <w:rFonts w:eastAsia="IRNazanin" w:cs="IRNazanin"/>
          <w:color w:val="111111"/>
          <w:sz w:val="28"/>
          <w:szCs w:val="28"/>
          <w:rtl w:val="true"/>
          <w:lang w:bidi="fa-IR"/>
        </w:rPr>
        <w:t>.»</w:t>
      </w:r>
      <w:r>
        <w:rPr>
          <w:rStyle w:val="FootnoteAnchor"/>
          <w:rtl w:val="true"/>
        </w:rPr>
        <w:footnoteReference w:id="85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کمیتة مجازات برای اینکه رعب و وحشت را به خوبی بین مردم و رجال کشور پراکنده سازد، روز روشن در وسط بازار تهران و مقابل دیدگان متحیر ده‌ها عابر، میرزا محسن مجتهد برادر صدرالعلما را در حالیکه سوار بر قاطر به طرف منزل خود میرفت،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 باکی و جلادت عاملین قتل، تولید وحشت فوق‌العاده در میان مردم و باعث زحمت زیادی برای هیئت دولت شد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یکی از روحانیان مهم تهران را روز روشن جلو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رسانیدند تا رعب و وحشت را به اوج خود رسانند</w:t>
      </w:r>
      <w:r>
        <w:rPr>
          <w:rStyle w:val="FootnoteAnchor"/>
          <w:rtl w:val="true"/>
        </w:rPr>
        <w:footnoteReference w:id="852"/>
      </w:r>
      <w:r>
        <w:rPr>
          <w:rFonts w:ascii="IRNazanin" w:hAnsi="IRNazanin" w:eastAsia="IRNazanin"/>
          <w:color w:val="111111"/>
          <w:sz w:val="28"/>
          <w:sz w:val="28"/>
          <w:szCs w:val="28"/>
          <w:rtl w:val="true"/>
          <w:lang w:bidi="fa-IR"/>
        </w:rPr>
        <w:t>با قتل میرزا محسن مجتهد ضمن اینکه رعب به اوج خود رسید، مردم نسبت به منویات کمیتة مجازات و اینکه قصد ترور خائنین به کشور را دارد، مشکوک شدند</w:t>
      </w:r>
      <w:r>
        <w:rPr>
          <w:rStyle w:val="FootnoteAnchor"/>
          <w:rtl w:val="true"/>
        </w:rPr>
        <w:footnoteReference w:id="853"/>
      </w:r>
      <w:r>
        <w:rPr>
          <w:rFonts w:ascii="IRNazanin" w:hAnsi="IRNazanin" w:eastAsia="IRNazanin"/>
          <w:color w:val="111111"/>
          <w:sz w:val="28"/>
          <w:sz w:val="28"/>
          <w:szCs w:val="28"/>
          <w:rtl w:val="true"/>
          <w:lang w:bidi="fa-IR"/>
        </w:rPr>
        <w:t>قاتلین مجتهد، احسان‌الله خان و رشید السلطان بودند، اما آن را به نام حسین خان لله ثبت کردند تا احسان‌الله خان را که مهم‌تر بود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بعد از این ترور، حسین خان لله که از منزل ضیاءالسلطان و ملاقات اسکندرخان قفقازی از سردسته‌های تروریست‌های قفقاز خارج میشد،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گلولهای به ران او اصابت کرد اما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خان در این زمان کارمند اداره تحدید تریاک بود، خودش میگفت که ترور او کار ضیاءالسلطان و اسکندرخان قفقازی و فردی است بهمن </w:t>
      </w:r>
    </w:p>
    <w:p>
      <w:pPr>
        <w:pStyle w:val="BookText"/>
        <w:rPr/>
      </w:pPr>
      <w:r>
        <w:rPr>
          <w:rFonts w:ascii="IRNazanin" w:hAnsi="IRNazanin" w:eastAsia="IRNazanin"/>
          <w:color w:val="111111"/>
          <w:sz w:val="28"/>
          <w:sz w:val="28"/>
          <w:szCs w:val="28"/>
          <w:rtl w:val="true"/>
          <w:lang w:bidi="fa-IR"/>
        </w:rPr>
        <w:t>نام</w:t>
      </w:r>
      <w:r>
        <w:rPr>
          <w:rStyle w:val="FootnoteAnchor"/>
          <w:rtl w:val="true"/>
        </w:rPr>
        <w:footnoteReference w:id="854"/>
      </w:r>
      <w:r>
        <w:rPr>
          <w:rFonts w:ascii="IRNazanin" w:hAnsi="IRNazanin" w:eastAsia="IRNazanin"/>
          <w:color w:val="111111"/>
          <w:sz w:val="28"/>
          <w:sz w:val="28"/>
          <w:szCs w:val="28"/>
          <w:rtl w:val="true"/>
          <w:lang w:bidi="fa-IR"/>
        </w:rPr>
        <w:t>در این ایام به طور مشخص قاضی ارداقی ماهی پنجاه تومان برای گذران معاش از جنگل کمک دریافت میکرد ،</w:t>
      </w:r>
      <w:r>
        <w:rPr>
          <w:rStyle w:val="FootnoteAnchor"/>
          <w:rtl w:val="true"/>
        </w:rPr>
        <w:footnoteReference w:id="855"/>
      </w:r>
      <w:r>
        <w:rPr>
          <w:rFonts w:ascii="IRNazanin" w:hAnsi="IRNazanin" w:eastAsia="IRNazanin"/>
          <w:color w:val="111111"/>
          <w:sz w:val="28"/>
          <w:sz w:val="28"/>
          <w:szCs w:val="28"/>
          <w:rtl w:val="true"/>
          <w:lang w:bidi="fa-IR"/>
        </w:rPr>
        <w:t>از سویی ضیاءالسلطان با برخی از اعضای جناح رخنه‌کننده در جنبش جنگلیها مرتبط بود، به طور مثال فردی از جوخه ترور او به نام سید یوسف مهاجر ارتباط مستقیمی با احسان الله خان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از قول معتمدالدوله، این یوسف خان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باز و شارلاتان و اجزاء ترور ضیاءالسلطان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به کمرهای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مواظب باش</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البته خود کمرهای هم او را به خوبی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سید یوسف با کمیتة مجازات مرتبط بود و از سویی با احسان الله خان هم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الله خان عامل اصلی قتل میرزا محسن مجتهد بود</w:t>
      </w:r>
      <w:r>
        <w:rPr>
          <w:rStyle w:val="FootnoteAnchor"/>
          <w:rtl w:val="true"/>
        </w:rPr>
        <w:footnoteReference w:id="857"/>
      </w:r>
      <w:r>
        <w:rPr>
          <w:rFonts w:ascii="IRNazanin" w:hAnsi="IRNazanin" w:eastAsia="IRNazanin"/>
          <w:color w:val="111111"/>
          <w:sz w:val="28"/>
          <w:sz w:val="28"/>
          <w:szCs w:val="28"/>
          <w:rtl w:val="true"/>
          <w:lang w:bidi="fa-IR"/>
        </w:rPr>
        <w:t>که تقصیر آن را به گردن حسین خان لله انداختند و خودش هم بعداً به نیروی جنگلیها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قتل میرزا محسن مجتهد، حسین خان لله تحت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در تمام مدتی که او از ترس نظمیه مخفی بود، مخارجش را تأمین می‌کرد</w:t>
      </w:r>
      <w:r>
        <w:rPr>
          <w:rStyle w:val="FootnoteAnchor"/>
          <w:rtl w:val="true"/>
        </w:rPr>
        <w:footnoteReference w:id="858"/>
      </w:r>
      <w:r>
        <w:rPr>
          <w:rFonts w:ascii="IRNazanin" w:hAnsi="IRNazanin" w:eastAsia="IRNazanin"/>
          <w:color w:val="111111"/>
          <w:sz w:val="28"/>
          <w:sz w:val="28"/>
          <w:szCs w:val="28"/>
          <w:rtl w:val="true"/>
          <w:lang w:bidi="fa-IR"/>
        </w:rPr>
        <w:t>یکی از دلایلی که نشان می‌داد گروه ضدتشکیلی در پس عملیات کمیتة مجازات قرار دارد، همین قتل میرزا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مجتهد اندکی قبل از ترور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قاصدانی به نزد کمرهای فرستاد و از او تأمین خواست، به عبارتی او از کمرهای خواست به اعضای کمیته بگوید او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وقتی کمره‌ای دریافت مجتهد از ارتباط گروه او با کمیته ترور مطلع است، نابودی او را سرلوحه کار خود قرار داد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صدرالاشراف، میرزا محسن گرچه عالمی مبرز نبود،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اوقات شب و روز او مصروف رفع حاجت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منشی مانند یک وزارتخانه در خانه او نشسته و برای هر کس که متوسل به او میشد، از هر طبقه از مردم توصیه به وزارتخانه‌ها و ادارات دولتی یا اشخاص متنفذ مینوشتند و هر قدر در قوه داشت، نسبت به فقرا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تمولی زیاد نداشت، بلکه حواله به متمولین میکرد و از این جهت محبوبیت زیاد در عامه و مردم پیدا کرده بود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گفتیم حسین خان متهم بود میرزا محسن مجتهد را به قتل رسانیده، اما واقع امر این بود که او روز بیست و ششم شعبان وارد تهران شد و قتل هنگامی روی داد که وی در تهران حضور نداشت، قتل، کار احسان‌الله خان بود که متواری بود و در جنگل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عصر روزی که مجتهد به قتل رسید </w:t>
      </w:r>
    </w:p>
    <w:p>
      <w:pPr>
        <w:pStyle w:val="BookText"/>
        <w:rPr/>
      </w:pPr>
      <w:r>
        <w:rPr>
          <w:rFonts w:ascii="IRNazanin" w:hAnsi="IRNazanin" w:eastAsia="IRNazanin"/>
          <w:color w:val="111111"/>
          <w:sz w:val="28"/>
          <w:sz w:val="28"/>
          <w:szCs w:val="28"/>
          <w:rtl w:val="true"/>
          <w:lang w:bidi="fa-IR"/>
        </w:rPr>
        <w:t>حسین خان از این امر ابراز مسرت کرد</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در این مرحله بود که رشوه‌ستانی کمیتة مجازات علنی‌تر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ماجرای وساطت مشکوة‌الممالک در مسئله دریافت کمک برای کمیته را خودش این‌گونه توضیح داده است که روزی به نزد مؤتمن لشکر حسابدار سابق وزارت جنگ رفته و او گفته است میرزا علی تاجر اظهار داشته یکی از آشنایانش مبلغ دویست تومان برای کمک به ترورکنندگان آقا میرزا محسن پرداخته و او میخواهد بداند چگونه میتواند این پول را به آن اشخاص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مشکوة‌الممالک میگوید ارتباط غیرمستقیمی با ترورکنندگان آقا میرزا محسن دارد و میتواند نظر کمک کننده را تأمین نماید</w:t>
      </w:r>
      <w:r>
        <w:rPr>
          <w:rStyle w:val="FootnoteAnchor"/>
          <w:rtl w:val="true"/>
        </w:rPr>
        <w:footnoteReference w:id="86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کمیتة مجازات دومین بیانیة خود را به مناسبت قتل میرزا محسن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به آشکارترین وجهی رگه‌هایی از طرز تفکرات باستان‌گرایانه را مجسم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که ما آن را برای نخستین بار از ارگان ضدتشکیلی استخراج کرده‌ایم، از ضعف و فتور کشوری سخن به میان آمد که زمانی برای جنگ با یونان چهارده کرور لشکر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اریکة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سخن به میان آمد که آلت‌دست سیاست‌بازی‌های بیگانه شده است، از کشوری که روزگاری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سلاطین با احتشام و یک شاهنشاهی به نام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سخن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شوکت و عظمت بر شرق و غرب عالم فرمانروایی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پاسبانی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 که همسایگان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مرعوبیت شگفت‌آوری مجبور تعظیم و تکریم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خورده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 بیرق اقتدار سرنگون و داخله این مملکت میدان تاختوتاز قشون خارجی شده و سینه‌های نازپرور همین خاک از سم ستوران لشکر اجنبی 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کاوة آهنگر و نادر شاه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شد که در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کهنسال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یافتند، این‌گونه اعلام شد که اندیشه مجد و عظمت ایران و احیای این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یک هیئتی که در محفل مخفی و در تابش مهتاب جلسه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نامی از میرزا محسن مجتهد برده شود،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مجسمه خیانت و بی‌عصمتی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شب‌های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توطئه‌های شرم‌آور برای اضمحلال و نابود کردن ایران مظلوم 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 او را متهم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هول‌انگیزی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دارد، نقشه‌هایی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وطن را متزلزل و کمر ایران را در کار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آنان تصمیم گرفتند آقا محسن مجتهد را به قتل رسانند و رابط اجرایی خود را عامل این کار قرار دادند</w:t>
      </w:r>
      <w:r>
        <w:rPr>
          <w:rStyle w:val="FootnoteAnchor"/>
          <w:rtl w:val="true"/>
        </w:rPr>
        <w:footnoteReference w:id="862"/>
      </w:r>
      <w:r>
        <w:rPr>
          <w:rFonts w:ascii="IRNazanin" w:hAnsi="IRNazanin" w:eastAsia="IRNazanin"/>
          <w:color w:val="111111"/>
          <w:sz w:val="28"/>
          <w:sz w:val="28"/>
          <w:szCs w:val="28"/>
          <w:rtl w:val="true"/>
          <w:lang w:bidi="fa-IR"/>
        </w:rPr>
        <w:t xml:space="preserve">مضمون و محتوای این بیانیه با مقالاتی که پیش‌تر در حبل‌المتین چاپ تهران منتشر می‌شد و نیز مقاله اردشیر ریپورتر در پاسخ به نقد متین‌السلطنه که در روزنامة تربیت </w:t>
      </w:r>
    </w:p>
    <w:p>
      <w:pPr>
        <w:pStyle w:val="BookText"/>
        <w:rPr/>
      </w:pPr>
      <w:r>
        <w:rPr>
          <w:rFonts w:ascii="IRNazanin" w:hAnsi="IRNazanin" w:eastAsia="IRNazanin"/>
          <w:color w:val="111111"/>
          <w:sz w:val="28"/>
          <w:sz w:val="28"/>
          <w:szCs w:val="28"/>
          <w:rtl w:val="true"/>
          <w:lang w:bidi="fa-IR"/>
        </w:rPr>
        <w:t>چاپ شده بود، هم‌چنین مقاله او در روزنامة پرورش چاپ مصر؛شباهت غریبی دارد نوع نثر و هم‌چنین سبک نگارش این مقالات و بیانیه کمیتة مجازات به مناسبت قتل میرزا محسن مجتهد شباهت فراوان دارد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همین جا لازم به توضیح است که یکی از روش‌های ارسال نامه‌ها و یا بیانیه‌های کمیتة مجازات به نقاط مختلف شهر تهران، استفاده از پستخانه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برای رجال سیاسی و ارباب جراید ارسال میگردید، روزنامة ستارة ایران که خود با گروه دسیسه‌گر مرتبط بود، مدعی است دومین بیانیة کمیتة مجازات در ارتباط با قتل میرزا محسن مجتهد را از طریق پست شهری دریافت کرده است، البته چون صادرکنندگان بیانیه تقاضای درج آن را نموده بودند، کمیتة مجازات هم به چاپ کامل آن اقدام نمود</w:t>
      </w:r>
      <w:r>
        <w:rPr>
          <w:rStyle w:val="FootnoteAnchor"/>
          <w:rtl w:val="true"/>
        </w:rPr>
        <w:footnoteReference w:id="864"/>
      </w:r>
      <w:r>
        <w:rPr>
          <w:rFonts w:ascii="IRNazanin" w:hAnsi="IRNazanin" w:eastAsia="IRNazanin"/>
          <w:color w:val="111111"/>
          <w:sz w:val="28"/>
          <w:sz w:val="28"/>
          <w:szCs w:val="28"/>
          <w:rtl w:val="true"/>
          <w:lang w:bidi="fa-IR"/>
        </w:rPr>
        <w:t xml:space="preserve">اهمیت نکته در این است که میرزا محمودخان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 افراطی سابق در چاپارخانة دولتی به کار مشغول بود، محل کار او هم در میدان خراسان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بعداً به اتهام دخالت در اقدامات کمیتة مجازات در دوره دوّم ریاست وزرایی وثوق‌الدوله مدتی بسیار کوتاه بازداشت شد، اما به زودی از بازداشت رهایی یافت و به سرکار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از معاشرین مورد اعتماد سیدمحمد کمرهای رئیس گروه ضدتشکیلیها بود و بحث بازداشت و رهایی و روابط این دو با هم در صفحات متعدد خاطرات کمره‌ای گنجانیده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میرزا محسن که درست روز معرفی کابینه علاء‌السلطنه انجام شد، وستداهل رئیس نظمیه را احضار کردند؛ در کاخ صاحبقرانیه نزاعی لفظی بین حسین علاء فرزند رئیس‌الوزرا و او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وستداهل گفته بود همه نظمیه را سرزنش می‌کنند که چرا قاتل را نمی‌تواند پیدا کند، حال آنکه وسط بازار همه ایستاده بودند و تماشا می‌کردند که قاتل فرار کرد، میان بازار معمور شهر تهران و با آن همه جمعیت یک نفر نتوانست جلو قاتل فراری را بگیرد</w:t>
      </w:r>
      <w:r>
        <w:rPr>
          <w:rStyle w:val="FootnoteAnchor"/>
          <w:rtl w:val="true"/>
        </w:rPr>
        <w:footnoteReference w:id="86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به دنبال این حادثه روز هفدهم شعبان سپهسالار تنکابنی صبح زود باغ فردوس را ترک گفت و با اتوموبیل به سمت قزوین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چند روز قبل دو تن در خانه او رفته بودند و گفته بودند از سفارت روسیه 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کشف صحت و سقم موضوع، با سفارت مزبور تماس گرفت، اما وقتی مراجعه‌کنندگان دیده بودند ورودشان به ساختمان طول کشید،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بود کمیتة مجازات چند تن را تهدید به مرگ کرده است، یکی همین سپهسالار بود و دیگران عبارت بودند از ظل‌السلطان، فرمانفرما، نصرت‌الدوله فیروز، عباس میرزا سالار لشکر، وثوق‌الدوله، عمید‌السلطنه رئیس ادارة مالیات‌های مستقیم که </w:t>
      </w:r>
    </w:p>
    <w:p>
      <w:pPr>
        <w:pStyle w:val="BookText"/>
        <w:rPr/>
      </w:pPr>
      <w:r>
        <w:rPr>
          <w:rFonts w:ascii="IRNazanin" w:hAnsi="IRNazanin" w:eastAsia="IRNazanin"/>
          <w:color w:val="111111"/>
          <w:sz w:val="28"/>
          <w:sz w:val="28"/>
          <w:szCs w:val="28"/>
          <w:rtl w:val="true"/>
          <w:lang w:bidi="fa-IR"/>
        </w:rPr>
        <w:t>به دنبال استعفای کمال‌الوزاره به این مقام منصوب شده بود، مجدالسلطنه فرزند مقتدرالملک رئیس تشریفات وزارت امور خارجه، کمیسر بانک شاهنشاهی و عده‌ای دیگر</w:t>
      </w:r>
      <w:r>
        <w:rPr>
          <w:rStyle w:val="FootnoteAnchor"/>
          <w:rtl w:val="true"/>
        </w:rPr>
        <w:footnoteReference w:id="866"/>
      </w:r>
      <w:r>
        <w:rPr>
          <w:rFonts w:ascii="IRNazanin" w:hAnsi="IRNazanin" w:eastAsia="IRNazanin"/>
          <w:color w:val="111111"/>
          <w:sz w:val="28"/>
          <w:sz w:val="28"/>
          <w:szCs w:val="28"/>
          <w:rtl w:val="true"/>
          <w:lang w:bidi="fa-IR"/>
        </w:rPr>
        <w:t xml:space="preserve">سپهسالار ابتدا خود از تهران گریخت و به قزوین رفت و سپس اسباب و اثاثیه او را از باغ فردوس به قزوین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خیلیها واهمه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ورقه ژلاتینی بعضی خانه‌ها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را تهدید به مرگ کرده بود</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به دنبال این حوادث ملک‌الشعرای بهار مقاله‌ای برای درج در روزنامة خود نوشت که ما از مضمون و مفاد آن اطلاعی نداریم، زیرا این مقاله اصلاً چاپ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توضیحی در این ارتباط داده شده است، یکی از نویسندگان نوبهار نوشت مقاله‌ای به قلم بهار نوشته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پاره‌ای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شد چون بهار کسالت داشته، نگارش مقاله جدید هم ممکن و میسر نشده است، در این زمینه از خوانندگان معذرت‌خواهی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روزنامة ستارة ایران، وثوق را آماج حمله قرار داد، او را عاقد امتیازنامه خوشتاریا دانست، گفته شد وثوق مالیه کشور را به روس و انگلیس تقدیم داشته و به عبارتی کشور را به بیگانه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توجیهاتی بود برای قتل او، حال آنکه کلیه این مطالب دروغ بود؛ مسائلی که ستارة ایران از آنها نام برده بود، همه در دورة رئیس‌الوزرای پیش از او یعنی سپهسالار تنکابنی اتفاق افتاده بود و از قضا وثوق آنها را به هم زد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در دورة کابینه سپهسالار اعظم قراردادهایی منعقد شد که بعداً همه دامن وثوق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درجة نخست یک کمیسیون مختلط مالی تشکیل شد که اعضای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امین‌الدوله شوهر خانم فخرالدوله، سردار معظم خراسانی مشهور به عبدالحسین تیمورتاش، هوسن</w:t>
      </w:r>
      <w:r>
        <w:rPr>
          <w:rStyle w:val="FootnoteAnchor"/>
          <w:rtl w:val="true"/>
        </w:rPr>
        <w:footnoteReference w:id="868"/>
      </w:r>
      <w:r>
        <w:rPr>
          <w:rFonts w:ascii="IRNazanin" w:hAnsi="IRNazanin" w:eastAsia="IRNazanin"/>
          <w:color w:val="111111"/>
          <w:sz w:val="28"/>
          <w:sz w:val="28"/>
          <w:szCs w:val="28"/>
          <w:rtl w:val="true"/>
          <w:lang w:bidi="fa-IR"/>
        </w:rPr>
        <w:t>مفتش بانک شاهنشاهی، مسیو مدل</w:t>
      </w:r>
      <w:r>
        <w:rPr>
          <w:rStyle w:val="FootnoteAnchor"/>
          <w:rtl w:val="true"/>
        </w:rPr>
        <w:footnoteReference w:id="869"/>
      </w:r>
      <w:r>
        <w:rPr>
          <w:rFonts w:ascii="IRNazanin" w:hAnsi="IRNazanin" w:eastAsia="IRNazanin"/>
          <w:color w:val="111111"/>
          <w:sz w:val="28"/>
          <w:sz w:val="28"/>
          <w:szCs w:val="28"/>
          <w:rtl w:val="true"/>
          <w:lang w:bidi="fa-IR"/>
        </w:rPr>
        <w:t>رییس بانک استقراضی روسیه و مسیو هنسنس</w:t>
      </w:r>
      <w:r>
        <w:rPr>
          <w:rStyle w:val="FootnoteAnchor"/>
          <w:rtl w:val="true"/>
        </w:rPr>
        <w:footnoteReference w:id="870"/>
      </w:r>
      <w:r>
        <w:rPr>
          <w:rFonts w:ascii="IRNazanin" w:hAnsi="IRNazanin" w:eastAsia="IRNazanin"/>
          <w:color w:val="111111"/>
          <w:sz w:val="28"/>
          <w:sz w:val="28"/>
          <w:szCs w:val="28"/>
          <w:rtl w:val="true"/>
          <w:lang w:bidi="fa-IR"/>
        </w:rPr>
        <w:t>رییس خزانه‌داری که مردی بود بلژیکی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قبل از این‌که کابینة سپهدار اعظم سقوط کند، او قرارداد دیگری هم منعقد نمود که طبق آن ایران تا پایان جنگ بیطرفی خود را حفظ خواهد کرد، اما متمایل به روس و انگلیس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کلیه امور مالیه ایران در اختیار کمیسیون فوق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دولت ایران در تأدیه قروض خود مهلت داده خواهد شد؛ به عبارتی اصل و فرع قروضی که از محل عایدات گمرک‌های ایران داده می‌شود، به خود دولت ایران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دولت ایران راضی شد نیروی قزاق و ژاندارم در شمال و جنوب کشور تحت کنترل مأموران روسی و انگلیسی باشد</w:t>
      </w:r>
      <w:r>
        <w:rPr>
          <w:rStyle w:val="FootnoteAnchor"/>
          <w:rtl w:val="true"/>
        </w:rPr>
        <w:footnoteReference w:id="871"/>
      </w:r>
      <w:r>
        <w:rPr>
          <w:rFonts w:ascii="IRNazanin" w:hAnsi="IRNazanin" w:eastAsia="IRNazanin"/>
          <w:color w:val="111111"/>
          <w:sz w:val="28"/>
          <w:sz w:val="28"/>
          <w:szCs w:val="28"/>
          <w:rtl w:val="true"/>
          <w:lang w:bidi="fa-IR"/>
        </w:rPr>
        <w:t xml:space="preserve">وثوق‌الدوله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ارث گرانبهایی را که سپهسالار اعظم باقی گذاشته </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بود، می‌خواست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وثوق این بود که قراردادهای آن دوره فقط به امضای سپهسالار رسیده و حتی امضای صارمالدوله وزیر امور خارجه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این قراردادها وقتی مشروعیت پیدا می‌کند که به امضای مجلس رسیده باشد و البته مجلس ایران هم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مخالفین وثوق شبنامه‌های فراوانی علیه او منتشر می‌کردند و مسئولیت این قراردادها را به گردن او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شبنامه‌ها لحن تهدید‌آمیزی داشت و به نحو بی‌سابقه‌ای دولت وقت و اعضای کابینه را مورد حمله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وزرات مالیه در این شرایط بدون وزیر مانده بود، منتخب‌الدوله کفالت این وزارتخانه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تصمیم گرفت از کارنامة دولتش در ده ماه حکومت خود، دفاع کند؛ این بود که جوابیهای تهیه نمود و برای نوبهار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وثوق ضمن دفاع از دولت ده ماهه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آماج حمله کمیتة مجازات بود و نزدیک بود رئیس‌الوزرا جان خود را هم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 برخلاف نظر ستارة ایران او عاقد امتیازنامه خوشتاریا نبود، نیز برخلاف اتهامات ستارة ایران، قراردادی که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روسیه منعقد شده و طبق آن مالیه ایران زیر سیطرة روس‌ها واقع می‌شد، با مخالفت او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در آن زمان مطبوعات فرنگ از وابسته شدن ایران به روسیه سخن به میان می‌آوردند، اما وی هرگز زیر بار قراردادی که ایران را تحت‌الحمایه روسیه می‌کرد نرفته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وثوق‌الدوله به درستی نوشت قبل از اینکه وی قدرت را به دست گیرد، افق قحطی در تهران به خوبی دیده می‌شد، این میراثی بود که از دولت‌های قبل به ارث رسیده بود؛ اما وی توانست مانع بروز فاجعه شود و از بروز معضلی فراگیر که می‌توانست نفوس فراوانی را به هلاکت رساند،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نوشت در زمانی که او دولت را ریاست می‌کرد، هنوز شرایط به طور کامل علیه ایران بود، زیرا هنوز روسیه قدرت مطلق نواحی عظیمی از کشور به شمار می‌رفت و هنوز انقلاب آن کشور شروع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بود که وی توانست معاهدة سپهسالار را با روس‌ها رد کند، مذاکراتی برای شرکت ایران در کنفرانس صلح آتی که بعد از جنگ شکل می‌گرفت، آغاز کرد؛ او در آن شرایط از فرانسه و امریکا مستشار خواست، نیروهای جدیدی را از سوئد برای استخدام در نظمیه جذب کرد؛ از این بالاتر مانع بروز قحطی در تهران شد در حالیکه کمترین آذوقهای در اطراف این شهر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نیروهای اشغال‌گر مانع از ورود غلات به پایتخت بودند، در عین حال او توانست آفاتی مثل ملخ و سن را دفع کند، اقدامات اساسی مثل سجل احوال و غیره در دستور کار دولت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از مردم نیز انتقاد کرد که چرا در برابر اتهاماتی که به او وارد می‌شود سکوت </w:t>
      </w:r>
    </w:p>
    <w:p>
      <w:pPr>
        <w:pStyle w:val="BookText"/>
        <w:rPr/>
      </w:pPr>
      <w:r>
        <w:rPr>
          <w:rFonts w:ascii="IRNazanin" w:hAnsi="IRNazanin" w:eastAsia="IRNazanin"/>
          <w:color w:val="111111"/>
          <w:sz w:val="28"/>
          <w:sz w:val="28"/>
          <w:szCs w:val="28"/>
          <w:rtl w:val="true"/>
          <w:lang w:bidi="fa-IR"/>
        </w:rPr>
        <w:t>کرده‌اند، اگر او خائن است چرا مجازاتش نمی‌کنند و اگر خادم است چرا با اتهام‌زنندگان برخورد نمینمایند؟ او نوشت اگر خود مردم با این‌گونه مطالب و اتهامات برخورد ننمایند، خدمتگزاران مأیوس می‌شوند و دیگر کسی یافت نمیشود تا به کشور و آنان خدمت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اثر مستقیم این امور جز این‌که خائنین را تشویق کرده و خادمین را مأیوس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نامه سراپا فحش و ناسزا و اتهام کمال‌السلطان مدیر روزنامة ستارة ایران را برای چاپ ضمیمه نامه خود کرد و به دفتر روزنامة نوبهار فرستاد تا چاپ شود و مردم خود قضاوت نمایند، اما نوبهار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عین مراسله مدیر ستارة ایران را به نام عفت روزنامه‌نگاری درج نمینماییم</w:t>
      </w:r>
      <w:r>
        <w:rPr>
          <w:rFonts w:eastAsia="IRNazanin" w:cs="IRNazanin"/>
          <w:color w:val="111111"/>
          <w:sz w:val="28"/>
          <w:szCs w:val="28"/>
          <w:rtl w:val="true"/>
          <w:lang w:bidi="fa-IR"/>
        </w:rPr>
        <w:t>.»</w:t>
      </w:r>
      <w:r>
        <w:rPr>
          <w:rStyle w:val="FootnoteAnchor"/>
          <w:rtl w:val="true"/>
        </w:rPr>
        <w:footnoteReference w:id="87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در این نامه حقایقی 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شهادت روزنامه‌های آن روزگار، تا زمانی که او قدرت را به دست داشت، هیچ خبری از قحطی نان در تهران دیده نشد؛ اما همین‌که وی مستعفی شد و علاء‌السلطنه قدرت را به دست گرفت، مرگ و میر ناشی از گرسنگی گزارش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کمبود مواد غذایی و به طور خاص نان در تهران مشهود نبود، سخن در این است که این کمبود هرگز به قحطی منجر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روزنامه‌های نوبهار، زبان آزاد، رعد و خود ستارة ایران مراجعه کنیم، مشاهده می‌نماییم که قحطی بزرگ از دورة علاء‌السلطنه شروع شد و تا صعود مجدد وثوق به ریاست وزرایی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دوره قحطی بزرگ ایران، در فاصله بین دو دوره ریاست وزرایی وثوق روی داد که عوامل گروه ضدتشکیلی مشغول جولان دادن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دو دوره ریاست وزرایی خود یا مانع بروز قحطی در تهران شد و یا اینکه آن را مهار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هیچ مسئولیتی از جانب قرارداد خوشتاریا متوجه وثوق نبود، او حتی این قرارداد را که در دوره رئیس‌الوزرای قبل از او یعنی سپهسالار تنکابنی امضا شده بود، به رسمیت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وثوق هرگز کنترل مالیه توسط روس و انگلیس را قبول نکرد، اینها همه اتهاماتی بود که از سوی گروه ضدتشکیلی علیه او ساز می‌شد تا به گمان خود دلیلی برای خیانت‌کاریش بتراشند و به عبارتی توجیهی برای قتل او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علیه وثوق حتی بعد از استعفای او نشان داد که کمیتة مجازات و گروه ضدتشکیلی به چه میزان با وی عداوت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نتوانستند شخص وثوق را از پای درآورند، اما با قتل یکی از بستگان وی، عمق کینة خود را در مورد او به نمایش گذاشتند</w:t>
      </w:r>
      <w:r>
        <w:rPr>
          <w:rFonts w:eastAsia="IRNazanin" w:cs="IRNazanin"/>
          <w:color w:val="111111"/>
          <w:sz w:val="28"/>
          <w:szCs w:val="28"/>
          <w:rtl w:val="true"/>
          <w:lang w:bidi="fa-IR"/>
        </w:rPr>
        <w:t xml:space="preserve">. </w:t>
      </w:r>
      <w:bookmarkStart w:id="181" w:name="pg2341_15614"/>
    </w:p>
    <w:p>
      <w:pPr>
        <w:pStyle w:val="Heading3"/>
        <w:numPr>
          <w:ilvl w:val="2"/>
          <w:numId w:val="1"/>
        </w:numPr>
        <w:rPr/>
      </w:pPr>
      <w:bookmarkStart w:id="182" w:name="__RefHeading___Toc2564530_3804643083"/>
      <w:bookmarkStart w:id="183" w:name="_Toc59"/>
      <w:bookmarkEnd w:id="181"/>
      <w:bookmarkEnd w:id="182"/>
      <w:r>
        <w:rPr/>
        <w:t>9</w:t>
      </w:r>
      <w:r>
        <w:rPr>
          <w:rtl w:val="true"/>
        </w:rPr>
        <w:t xml:space="preserve">. </w:t>
      </w:r>
      <w:r>
        <w:rPr>
          <w:rtl w:val="true"/>
        </w:rPr>
        <w:t>منتخب‌الدوله؛ قربانی ریاست بر خزانه‌داری</w:t>
      </w:r>
      <w:bookmarkEnd w:id="183"/>
    </w:p>
    <w:p>
      <w:pPr>
        <w:pStyle w:val="BookText"/>
        <w:rPr/>
      </w:pPr>
      <w:r>
        <w:rPr>
          <w:rFonts w:ascii="IRNazanin" w:hAnsi="IRNazanin" w:eastAsia="IRNazanin"/>
          <w:color w:val="111111"/>
          <w:sz w:val="28"/>
          <w:sz w:val="28"/>
          <w:szCs w:val="28"/>
          <w:rtl w:val="true"/>
          <w:lang w:bidi="fa-IR"/>
        </w:rPr>
        <w:t xml:space="preserve">مواضع روزنامة ستارة ایران بعد از قتل مجتهد گزنده‌تر شد، این بود که دولت ابتدا به حسین صبا مدیر روزنامه اخطار شفاهی داد تا دست از رویة خود بردارد، اما او به روش خود ادامه داد، تا اینکه در اوایل ماه رمضان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ناظرین بر این باور بودند برای جلوگیری از تکرار مطالبی شبیه به آنچه ستارة ایران درج می‌کرد، لازم است دقت و هوشیاری لازم در احراز شرایط و صلاحیت و هوّیت کسی که می‌خواهد امتیاز روزنامه دریافت کند،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باید محکمهای صلاحیت دار تشکیل گردد که دارای هیئت منصفه باشد، این هیئت هم باید مدافع آزادی و هم مراقب مطبوعات باشد تا از حدود قانونی خود تخطی ننمایند</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نکتة مهم این بود که هر چه موضوع کمیتة مجازات به سوی روشن شدن سیر می‌کرد و هر چه این پرونده به نتیجه نزدیک‌تر می‌شد، بحران‌ها شدت بیشتری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ستارة ایران، بلندگوی تروریستها توقیف شد، بازار توزیع شبنامه داغ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 در این ارتباط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باز بازار ژلاتین رواج یافته است، هر چه مملکت ما بیشتر به طرف آزادی سیر می‌کند، اخلاق عقب‌تر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معلوم نیست تا چه درجه بیکار و خبیث‌الفطره و بداخلاق‌اند، به تازگی ژلاتین به امضای جعلی کمیتة مجازات منتشر نموده و در آنجا برای رد گم کردن شرح‌ها راجع به چند نفر از خائنین نگاشته سپس روح مقصود خودشان را که عبارت از توهین به اشخاص خدمتگزار و فداکار مملکت است، بروز داده و جمعی از این قبیل اشخاص را طرف تعرضات سخیفانه خویش قرار داده‌اند و از ترس اینکه مبادا خود به مجازات دچار شوند؛ آن را با کمال احتیاط فقط چند نسخه به بعضی جاها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تقریباً از سیاق کلام استنباط کرده‌ایم که این ورقه سیاه از چه ناحیه و با دست‌های نالایق کدامین اشخاص مغرض نوشته شده است</w:t>
      </w:r>
      <w:r>
        <w:rPr>
          <w:rStyle w:val="FootnoteAnchor"/>
          <w:rtl w:val="true"/>
        </w:rPr>
        <w:footnoteReference w:id="875"/>
      </w:r>
      <w:r>
        <w:rPr>
          <w:rFonts w:ascii="IRNazanin" w:hAnsi="IRNazanin" w:eastAsia="IRNazanin"/>
          <w:color w:val="111111"/>
          <w:sz w:val="28"/>
          <w:sz w:val="28"/>
          <w:szCs w:val="28"/>
          <w:rtl w:val="true"/>
          <w:lang w:bidi="fa-IR"/>
        </w:rPr>
        <w:t>ولی وظیفه دولت است که از این قبیل انتشارات سوء که نتیجه‌اش اغفال بعضی مردم بی‌خبر و مایوسیت خدام صمیمی مملکت است جداً جلوگیری نموده و مرتکبین آن را قهراً مجازات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این‌گونه میکروب‌های مسموم کننده افکار از جلوگیری سایر نشریات لازم‌تر است، زیرا به نام یک کمیته، ژلاتین نوشتن و سپس جمعی به نام آن ژلاتین به مردم مکتوب نوشتن و پول خواستن، یک سلسله عملیاتی است که هرج‌و‌مرج واقعی یک پایتختی را به عموم ثابت می‌نماید و بدیهی است که نتیجه این هرج‌و‌مرج‌ها برای ما در حال حاضر و آتیه چندان سودمند نخواهد بود</w:t>
      </w:r>
      <w:r>
        <w:rPr>
          <w:rFonts w:eastAsia="IRNazanin" w:cs="IRNazanin"/>
          <w:color w:val="111111"/>
          <w:sz w:val="28"/>
          <w:szCs w:val="28"/>
          <w:rtl w:val="true"/>
          <w:lang w:bidi="fa-IR"/>
        </w:rPr>
        <w:t>.»</w:t>
      </w:r>
      <w:r>
        <w:rPr>
          <w:rStyle w:val="FootnoteAnchor"/>
          <w:rtl w:val="true"/>
        </w:rPr>
        <w:footnoteReference w:id="87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 کسانی مثل بهار که گمان می‌کردند این اعلامیه‌ها توخالی است، حادثه‌ای نشان داد که کمیته همچنان فعال است و تهدیدات آن هم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آستانة غروب روز شنبه دهم رمضان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منتخب‌الدوله خزانه‌دار کل که چندی پیش به جای مرنارد </w:t>
      </w:r>
    </w:p>
    <w:p>
      <w:pPr>
        <w:pStyle w:val="BookText"/>
        <w:rPr/>
      </w:pPr>
      <w:r>
        <w:rPr>
          <w:rFonts w:ascii="IRNazanin" w:hAnsi="IRNazanin" w:eastAsia="IRNazanin"/>
          <w:color w:val="111111"/>
          <w:sz w:val="28"/>
          <w:sz w:val="28"/>
          <w:szCs w:val="28"/>
          <w:rtl w:val="true"/>
          <w:lang w:bidi="fa-IR"/>
        </w:rPr>
        <w:t>بلژیکی به کار خود مشغول شده بود، هدف گلوله مهاجمین کمیتة مجازات واقع شد 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در کنار خانه باقراوف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نوکرهای صباح‌السلطنه همسر سعدالملک به گمان اینکه ضاربین دزدند آنها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بود که روپوش یکی از قاتلین را گرفت و قاتل آن را انداخت، سپس کت خود را هم که به دست این نوکر افتاده بود انداخت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افخم‌الدوله برادر عین‌السلطنه نقل می‌کند که ابتدا به او تلفن کرده‌اند و گفته اند وزیر مالیه او را می‌خواهد در خانه خود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منتخب‌الدوله از منزل خود با درشکه کرایهای به قصد ملاقات با وزیر مالیه حرکت کرد، درشکه حامل او از چهار راه خیابان امیریه عبور نمود و درست در همین لحظه دو نفر از عقب درشکه دو تیر به سوی او خالی کردند، مهمتر اینکه سپس این افراد جلو درشکه آمدند و با خونسردی تمام از دو طرف در رکاب درشکه ایستادند و با موزر به سوی منتخب‌الدوله شلیک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گلوله هم به این شکل به او شلیک کردند و سپس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از درشکه به زمین درغلتید 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چی به عوض کمک و یا حداقل ایجاد سر و صدا، از معرکه گریخت، قاتلین به سوی خیابان امیریه فرار کردند، دو تن از عابرین که شاهد جنایت آنان بودند؛ ایشان را تعقیب کردند، حتی یکی از قاتلین به دست یکی از این دو تن افتاد که مانع فرار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دستگیر‌کننده خود را تهدید به قتل نمود و تلاش کرد از دست او بگریزد، اما عابر مذکور او را رها نساخت، اما قاتل به هر نحوی شده روپوش خود را از تن خارج کرد و خویشتن را از دست این مرد رها نمود و به فرار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آژانی سواره سر رسید و به تعقیب فراریان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آژان‌های کمیسری هم از اطراف سر رسیدند و شروع به تفتیش منازل و محل‌های کسب اطراف کردند، اما با همه این احوال و با وصف اینکه تا پاسی از شب تجسس ادامه داشت، قاتلین دستگیر نشدند</w:t>
      </w:r>
      <w:r>
        <w:rPr>
          <w:rStyle w:val="FootnoteAnchor"/>
          <w:rtl w:val="true"/>
        </w:rPr>
        <w:footnoteReference w:id="877"/>
      </w:r>
      <w:r>
        <w:rPr>
          <w:rFonts w:ascii="IRNazanin" w:hAnsi="IRNazanin" w:eastAsia="IRNazanin"/>
          <w:color w:val="111111"/>
          <w:sz w:val="28"/>
          <w:sz w:val="28"/>
          <w:szCs w:val="28"/>
          <w:rtl w:val="true"/>
          <w:lang w:bidi="fa-IR"/>
        </w:rPr>
        <w:t>کلیة ادارات وزارتخانه مالیه و خزانه‌داری کل به این مناسبت تعطیل شد و همه در مراسم ختم منتخب‌الدوله که هنوز کسی نمی‌دانست به دست چه کسانی کشته شده است، گرد آمدند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یکشنبه یازدهم رمضان، وستداهل از سوی مستشارالدوله وزیر داخله احضار شد، او شخصاً همراه با معاونش عدل‌الملک دادگر با رئیس نظمیه گفتگو کرد، مطبوعات نوشتند وستداهل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کشف جنایت‌ها تعلیماتی گرفت</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این موضوع به طنز بیشتر شباهت داشت، هم وزیر و هم معاونش می‌دانستند ریشه قتل‌ها در کجاست و نیازی به امر و نهی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این شخص وزیر داخله بود که تا آن هنگام همراه با برخی دیگر از وزرای کابینه مثل وزیر عدلیه و نیز برخی رؤسای ادارات مانع از رسیدن پرونده به نتیجه‌ای در خور اهمیت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جنازه منتخب‌الدوله در میان بهت و حیرت خانواده‌اش تشییع می‌شد، </w:t>
      </w:r>
    </w:p>
    <w:p>
      <w:pPr>
        <w:pStyle w:val="BookText"/>
        <w:rPr/>
      </w:pPr>
      <w:r>
        <w:rPr>
          <w:rFonts w:ascii="IRNazanin" w:hAnsi="IRNazanin" w:eastAsia="IRNazanin"/>
          <w:color w:val="111111"/>
          <w:sz w:val="28"/>
          <w:sz w:val="28"/>
          <w:szCs w:val="28"/>
          <w:rtl w:val="true"/>
          <w:lang w:bidi="fa-IR"/>
        </w:rPr>
        <w:t>ملاقات مستشارالدوله و وستداهل صورت گرفت، نیز همان روز ترجمان‌الدوله از سوی وزیر مالیه موقتاً به جای مقتول به ریاست خزانه‌داری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منتخب‌الدوله دکتر امیر اعلم سردار انتصار بود که ریاست بریگاد مرکزی را به دست داشت، وی بعد از قتل برادر، از شغل خود استعفا داد و منصب او به شاهزاده عضدالسلطنه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عضدالسلطنه با کمرهای رفاقت و رفت‌وآمد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اتفاقات، دکتر امیر اعلم رئیس مجلس حفظ الصحه دولتی شد، لازم به یادآوری است که خانه منتخب‌الدوله در چهار راه شیخ هادی نزدیک خانه‌های فرمانفرما واقع بود، به یاد آوریم منزل منشی‌زاده هم در همان حوالی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ترور منتخب‌الدوله، کمال الوزاره رئیس اداره مالیات مستقیم تهران از منصب خود استعفا داد، بعد از این موضوع بود که نانواها نان را گرانتر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نخستین سؤالی که به ذهن متبادر می‌شد این بود که چه ربطی بین قتل منتخب‌الدوله و استعفای کمال‌الوزاره می‌توانست وجود داشته باشد؟</w:t>
      </w:r>
    </w:p>
    <w:p>
      <w:pPr>
        <w:pStyle w:val="BookText"/>
        <w:rPr/>
      </w:pPr>
      <w:r>
        <w:rPr>
          <w:rFonts w:ascii="IRNazanin" w:hAnsi="IRNazanin" w:eastAsia="IRNazanin"/>
          <w:color w:val="111111"/>
          <w:sz w:val="28"/>
          <w:sz w:val="28"/>
          <w:szCs w:val="28"/>
          <w:rtl w:val="true"/>
          <w:lang w:bidi="fa-IR"/>
        </w:rPr>
        <w:t xml:space="preserve">میرزا محمدخان منتخب‌الدوله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به دنیا آمد، بنا براین موقع قتل تنها سی و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 علی اکبر خان معتمدالوزاره بود، او تحصیلات خود را در بیروت سپری کرد، پس جوانی تحصیل کرده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یکی از هفت پسر معتمدالوزاره بود که مدت‌ها در برخی کشورهای عربی مثل حجاز و سوریه، سمت کنسولی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اینان اهل دمشق بود، همه فرزندان معتمدالوزاره تحصیل‌کرده و صاحب کمالات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منتخب‌الدوله فردی با صلاحیت شمرده می‌شد، او چند زبان بلد بود و در کار خویش بسیار ساعی و سخت کوش؛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وزارت مالیه چهار نفر مثل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اداره از هر حیث امتیاز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تقصیری هم علی‌الظاهر برای او نمی‌توان فرض کرد مگر عداوت و هم چشمی</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در همین فضای بحرانی، اندکی بعد از این قتل، سردار رشید پیشکار کل آذربایجان در راه سفر به تهران در عمارت حکومتی زنجان به ضرب گلوله به قتل رسید، نیز خبر رسید معین همایون در رشت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منتخب‌الدوله از نزدیکان وثوق‌الدوله بود، درکابینه اوّل او کفالت وزارت مالیه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مضمون یک سند، وقتی مشارالملک وزیر مالیه از کار خود کناره گرفت، وثوق طبق حکمی او را مأمور کفالت وزارت خانه مزبور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منتخب‌الدوله اجازه داد تا به هر نحوی که خود میداند ادارات بلاتصدی خزانهداری و محاسبات کل را اداره کند و به او خاطرنشان کرد پیشنهادهای خود را در این زمینه‌ها با او در میان گذارد</w:t>
      </w:r>
      <w:r>
        <w:rPr>
          <w:rStyle w:val="FootnoteAnchor"/>
          <w:rtl w:val="true"/>
        </w:rPr>
        <w:footnoteReference w:id="88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منتخب‌الدوله روز دهم رمضان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اعلامیه کمیتة مجازات هم بعد از این ترور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غیر از بحث قتل او، اشاره‌ای هم به </w:t>
      </w:r>
    </w:p>
    <w:p>
      <w:pPr>
        <w:pStyle w:val="BookText"/>
        <w:rPr/>
      </w:pPr>
      <w:r>
        <w:rPr>
          <w:rFonts w:ascii="IRNazanin" w:hAnsi="IRNazanin" w:eastAsia="IRNazanin"/>
          <w:color w:val="111111"/>
          <w:sz w:val="28"/>
          <w:sz w:val="28"/>
          <w:szCs w:val="28"/>
          <w:rtl w:val="true"/>
          <w:lang w:bidi="fa-IR"/>
        </w:rPr>
        <w:t>میرزا محسن کرده بودند تا قتل او را باز هم توجیه نمایند، اما در این اعلامیه جز مشتی کلی‌گویی بدون مدرک و سند، هیچ برهانی بر ضرورت قتل او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شدند از مجتهد که به ادعای آنان محرکینی داشته، خواسته‌اند به راه و روش خود خاتمه دهد، اما او به این تهدید اعتنایی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ممنون هستیم بعضی از کارگرهای او از این عمل متنبه شده و به کلی انزوا اختیار کردند و نیز خوشوقتیم عده دیگر مقام جسارت و طرفداری از او را به حدی نرسانیدند که دست ما به خون آنان 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جز این مطالب بر قتل مجتهد ارائه نشد، تنها چیزی که بسیار گویاست اعتراف کمره‌ای است به اینکه میرزا محسن قبل از ترور؛ چندین بار با او مکاتبه کرده و خواسته بود مانع قتل وی به دست کمیتة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کس کشف می‌کرد عملیات کمیته از کدام سرچشمه آب می‌خورد، به قتل می‌رسید، هم متین‌السلطنه و هم مجتهد به این دلیل کشته شدند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اعلامیه‌ای که از آن یاد شد، به‌واقع بعد از ترور بی دلیل منتخب‌الدوله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این جوان را به قتل رسانیده بودند، نوشتند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که مجاز به افشا و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قتل هستند به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از شوستر و اقدامات او در ایران حمایت شد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مستشار وظیفه‌شناسی را که با یک روح پاک و نیت مقدس در صدد ایفای مأموریت بود، از ایران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خاطره‌ها فراموش نشده که بیرون‌کنندگان شوستر با چه قدرت غیرمحدودی یک نفر دیگر را به نام مرنارد در مسند خزانهداری برقرار و با اختیارات مطلقه مقدرات ایران را به او محول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بیانیه این موضوع را که مرنارد که بود و چه کرد، موضوعی عرضی دانستند و بدون اینکه بین قتل منتخب‌الدوله و این اظهارات به مردم توضیحی دهند،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مستخدم با لیاقت دولت کاملاً ملتفت شد که کدامین مقصود شوستر را از ایران خارج و غرض اصلی از این تغییرات 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منتخب‌الدوله به زعم گردانندگان کمیتة مجازات، خود را کمتر از همکاران مرنارد تلقی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میتواند هواخواهان او را به اقامه دلیل متقاعد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اولی‌تر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چه وسایل مستقیم و غیرمستقیم مدعای خود را عملاً ثابت کرده جانشین مرنارد</w:t>
      </w:r>
      <w:r>
        <w:rPr>
          <w:rStyle w:val="FootnoteAnchor"/>
          <w:rtl w:val="true"/>
        </w:rPr>
        <w:footnoteReference w:id="881"/>
      </w:r>
      <w:r>
        <w:rPr>
          <w:rFonts w:ascii="IRNazanin" w:hAnsi="IRNazanin" w:eastAsia="IRNazanin"/>
          <w:color w:val="111111"/>
          <w:sz w:val="28"/>
          <w:sz w:val="28"/>
          <w:szCs w:val="28"/>
          <w:rtl w:val="true"/>
          <w:lang w:bidi="fa-IR"/>
        </w:rPr>
        <w:t>شد، کاری نداریم و مجازات او را به واسطه افشای مواد کنترل</w:t>
      </w:r>
      <w:r>
        <w:rPr>
          <w:rStyle w:val="FootnoteAnchor"/>
          <w:rtl w:val="true"/>
        </w:rPr>
        <w:footnoteReference w:id="882"/>
      </w:r>
      <w:r>
        <w:rPr>
          <w:rFonts w:ascii="IRNazanin" w:hAnsi="IRNazanin" w:eastAsia="IRNazanin"/>
          <w:color w:val="111111"/>
          <w:sz w:val="28"/>
          <w:sz w:val="28"/>
          <w:szCs w:val="28"/>
          <w:rtl w:val="true"/>
          <w:lang w:bidi="fa-IR"/>
        </w:rPr>
        <w:t>و راهنمایی دیگری که جزء به جزء در نامه اعمالش ثبت است، نبوده بلکه به واسطه عملیات و اقدامات تازهای بود که از ده روز به این طرف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مجازات او از نقطه‌نظر الاهم فالاهم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میگوییم خوب است همکاران مشارالیه این سودای خام را از سر به در کرده، خود را دچار مهلکه </w:t>
      </w:r>
    </w:p>
    <w:p>
      <w:pPr>
        <w:pStyle w:val="BookText"/>
        <w:rPr/>
      </w:pPr>
      <w:r>
        <w:rPr>
          <w:rFonts w:ascii="IRNazanin" w:hAnsi="IRNazanin" w:eastAsia="IRNazanin"/>
          <w:color w:val="111111"/>
          <w:sz w:val="28"/>
          <w:sz w:val="28"/>
          <w:szCs w:val="28"/>
          <w:rtl w:val="true"/>
          <w:lang w:bidi="fa-IR"/>
        </w:rPr>
        <w:t>ننمایند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می‌بینیم که هیچ دلیلی برای این جنایت عنوان نشده بود، تنها دلیل موضوع را جانشینی منتخب‌الدوله به جای مرنارد عنوان کرده‌اند، اصلاً توضیح نداده‌اند از ده روز به این طرف؛ او چه اقدامی انجام داده بود که مستوجب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هم البته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از بستگان وثوق‌الدوله به شمار می‌رفت، تصدی خزانه توسط بستگان وثوق امری نبود که گروه ضدتشکیلی و جوخة ترور آن را خوش آید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همین‌جا باید گفت بعد از هر ترور ظاهراً بیانیه‌ها را علی‌اکبر ارداقی تهیه میکرد، عمادالکتاب این بیانیه‌ها را خوشنویسی مینمود و عبدالحسین شفائی مشهور به شفاءالملک هم آنها را با ژلاتین تکثیر می‌کرد؛ این اعلامیه‌ها توسط اعضای کمیته در دل شب در نقاط از پیش تعیین شده پخش میگردید و یا توسط پست تهران در کمال آرامش توزیع می‌شد، عامل اصلی این کار هم محمودخان پهلوی بود، همان که با نام محمود محمود تاریخ هشت جلدی روابط ایران و انگلیس را بعدها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کمیتة مجازات چهار اعلامیه منتشر کرد، سه تای آنها بعد از ترور متین‌السلنه، میرزا محسن مجتهد و منتخب‌الدوله پخش گردید و یکی از آنها به واقع بیانیهای بود در پاسخ به یک اعلامیه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این بیانیه‌ها، به دلیل واقعی ترور افراد اشارهای نشد؛ آنچه نوشته شد بیشتر نوعی انشا نویسی بود تا اقامة برهان برای توجیه کشتن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مقتولین به خیانت متهم میشدند اما هرگز نوشته نشد خیانت آنان چه بوده است؟ تهدید و تطمیع از این بیانیه‌ها به خوبی قابل فهم بود، آنان بدون نام بردن از فردی خاص یا جریانی ویژه، میخواستند برخی افراد راه و رسم خود را تغییر دهند و دست از خیانت بردارند تا در زمره مقتولین آتی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منشی‌زاده آنها تصمیم گرفته بودند با این روش نظر خود را به اطلاع عموم برسانند و به نقشه‌های خود حالت جدی‌تری بدهند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184" w:name="pg2341_15619"/>
    </w:p>
    <w:p>
      <w:pPr>
        <w:pStyle w:val="Heading3"/>
        <w:numPr>
          <w:ilvl w:val="2"/>
          <w:numId w:val="1"/>
        </w:numPr>
        <w:rPr/>
      </w:pPr>
      <w:bookmarkStart w:id="185" w:name="__RefHeading___Toc2564532_3804643083"/>
      <w:bookmarkStart w:id="186" w:name="_Toc60"/>
      <w:bookmarkEnd w:id="184"/>
      <w:bookmarkEnd w:id="185"/>
      <w:r>
        <w:rPr/>
        <w:t>10</w:t>
      </w:r>
      <w:r>
        <w:rPr>
          <w:rtl w:val="true"/>
        </w:rPr>
        <w:t xml:space="preserve">. </w:t>
      </w:r>
      <w:r>
        <w:rPr>
          <w:rtl w:val="true"/>
        </w:rPr>
        <w:t>واکنش مطبوعات و دستگیری متهمین</w:t>
      </w:r>
      <w:bookmarkEnd w:id="186"/>
    </w:p>
    <w:p>
      <w:pPr>
        <w:pStyle w:val="BookText"/>
        <w:rPr/>
      </w:pPr>
      <w:r>
        <w:rPr>
          <w:rFonts w:ascii="IRNazanin" w:hAnsi="IRNazanin" w:eastAsia="IRNazanin"/>
          <w:color w:val="111111"/>
          <w:sz w:val="28"/>
          <w:sz w:val="28"/>
          <w:szCs w:val="28"/>
          <w:rtl w:val="true"/>
          <w:lang w:bidi="fa-IR"/>
        </w:rPr>
        <w:t>بعد از قتل منتخب‌الدوله بود که برخی روزنامه‌های پایتخت به تکاپو افتادند، آنان دانستند عملیات و جنایات کمیتة مجازات را هیچ حدی محدود نمی‌کند، بنابراین دست به کار شدند و شروع به نگارش مقالات انتقادی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آتشین‌ترین مقالات به قلم ملک‌الشعرای بهار، این ناظر تیزبین حوادث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بهار دل به دریا زد و شجاعانه، مقالاتی در ارتباط با قتل‌های اخیر منتشر ساخت، بهار درست نقطه مقابل حسین صبا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این دوره روزنامة نوبهار سخنگوی جناح میانه دمکرات‌ها و ستارة ایران سخنگوی جناح افراطی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نیمههای اوّل ماه رمضان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بار دیگر ملک‌الشعرای بهار انتخابات مجلس و ضرورت انجام هر چه سریع‌تر آن را کانون توجه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کمیتة مجازات به خیال خود عملیاتی مهم انجام داد تا اثبات کند هنوز از پای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عملیات همراه با بحران‌های مصنوعی سیاسی و اجتماعی و اقتصادی؛ برای آن صورت می‌گرفت تا نظم و انسجام جامعه را متلاشی سازند و زمینه‌های استقرار حکومتی دیکتاتوری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بود که یکی از عمده‌ترین دل‌مشغولی‌های برخی مشروطه‌طلبان میانه‌رو و اصلاح‌طلبان واقعی مثل همین بهار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کمیته این بود تا مانع تشکیل مجلس شود، زیرا به طور قطع مشخص شده بود اکثریت پارلمانی در اختیار حریف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تشکیل مجلس به مفهوم استقرار نظم و امنیت و آرامش در کشور به شمار می‌رفت، بحران‌سازان درست به همین دلیل تلاش می‌کردند مانع برگزاری انتخابات و تشکیل مجلس چهارم شوند؛ عملاً هم مجلس زمانی تشکیل شد که رضا خان یکه‌تاز عرصة میدان سیاست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مقاله‌ای اساسی در روزنامه‌اش این مهم را مورد توجه قرار داد، او بحث بحران‌های ایجاد شده توسط کمیتة مجازات را با تشکیل مجلس مرتبط دانست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نمی‌شود در عین بی تکلیفی زندگانی کرد، زیاده از این توانایی آن نیست که در برابر هجوم یک آنارشی افکاری دست روی دست هم گذارده تماشا کرد و افزون تر از این ممکن نیست یک مملکت در زیر آوار پریشانی حواس و تشتت افکار و تحزبات خودسرانه زیست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شبیه به اواخر انقلاب فرانسه شده است، دسته‌جات بر ضد یکدیگر برخواسته‌اند، هر دسته دستة دیگر را خائن می‌داند، فحش و تهمت مثل گلوله در ریزش، شبنامه‌های بهت‌آور مثل کبوتران نامه در پرواز، خادم و خائن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اغراض شخصی دست‌اندرکار و محرک افکار عمومی، پیغامات تهدید‌آمیز و گرفتن پول در کار مداومت و خلاصه یک هرج‌و‌مرج عظیمی است، سوءظن و بددلی در سینه‌های پر‌انتقام انباشته، فقط چیزی که کسر داریم تهیه دسته‌جات مسلح و جنگ در وسط خیابان‌ها و کار گذاشتن یک دستگاه گیوتین در وسط میدان توپخانه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حال مرکز مملکت ما و این است عاقبت آن مملکتی که نه با قانون استبداد اداره می‌شود و نه با قانون مشروطیت و احساس این ناملایمات است که ما را به نگارش این سطور مجبور می‌نماید و به ما می‌گوید که به شما بگوییم مجلس ملّی لازم است تا هر کس خودش را بشناسد و تعویق در امر انتخابات نیست مگر یک خیانت فاحش</w:t>
      </w:r>
      <w:r>
        <w:rPr>
          <w:rFonts w:eastAsia="IRNazanin" w:cs="IRNazanin"/>
          <w:color w:val="111111"/>
          <w:sz w:val="28"/>
          <w:szCs w:val="28"/>
          <w:rtl w:val="true"/>
          <w:lang w:bidi="fa-IR"/>
        </w:rPr>
        <w:t>...»</w:t>
      </w:r>
      <w:r>
        <w:rPr>
          <w:rStyle w:val="FootnoteAnchor"/>
          <w:rtl w:val="true"/>
        </w:rPr>
        <w:footnoteReference w:id="88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بهتر بهار بدون اینکه مستقیماً سراغ کمیتة مجازات رود، نشان داد بحران‌سازان هدفی جز ناامن کردن کشور ندارند و نخستین هدف آنان این است که از تشکیل قوّة مقننه </w:t>
      </w:r>
    </w:p>
    <w:p>
      <w:pPr>
        <w:pStyle w:val="BookText"/>
        <w:rPr/>
      </w:pPr>
      <w:r>
        <w:rPr>
          <w:rFonts w:ascii="IRNazanin" w:hAnsi="IRNazanin" w:eastAsia="IRNazanin"/>
          <w:color w:val="111111"/>
          <w:sz w:val="28"/>
          <w:sz w:val="28"/>
          <w:szCs w:val="28"/>
          <w:rtl w:val="true"/>
          <w:lang w:bidi="fa-IR"/>
        </w:rPr>
        <w:t>جلوگیری کنند، زیرا این موضوع را مغایر منویّات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بهار پشت پرده‌های عملیات کمیتة مجازات را هم نشان داد و بدون اینکه از کسی نام برد، از دست‌های قدرتمندی که کمیته را هدایت می‌کردند سخن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هیجدهم رمضان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روزنامه‌ها خبر دادند اداره نظمیه ظرف دو روز اخیر چهار پنج تن را دستگیر کرده است، بنا به اطلاعات داده شده، این افراد مظنون به دخالت در عملیات‌هایی بودند که منجر به کشته شدن عده‌ای شده بود که تاکنون از آنان 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دستگیرشدگان به زودی مورد استنطاق قرار گرفتند، اما بنا به همان گزارش نتیجة تحقیقات ادارة نظمیه تا آن زمان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مأموران نظمیه و آژان‌ها به طور بیست و چهار ساعته مشغول گشت‌زنی در خیابان‌های تهران شدند، اینان مسلحانه کلیة حرکات مشکوک را زیرنظر گرفتند</w:t>
      </w:r>
      <w:r>
        <w:rPr>
          <w:rStyle w:val="FootnoteAnchor"/>
          <w:rtl w:val="true"/>
        </w:rPr>
        <w:footnoteReference w:id="88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 و نشان دستگیرشدگان کوچک‌ترین اطلاعی به بیرون درز نکرد، اما چند روز بعد خبری مهم و کوتاه در جراید انتشار یافت که کمتر کسی از اهمیت آن باخبر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مورخ‌الدوله منشی اوّل سفارت آلمان که به اتهام مربوط بودن با کمیتة مجازات از طرف نظمیه جلب شده بودند، اخیراً نظر به رفع این سوءظن و اقدامات سفارتخانه‌های متحدین و سفارت اسپانی مستخلص شده و به قراری که شنیده شد از طرف سفارت اسپانی تقاضا شده است که جبران این مسئله فراهم آید</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در متن این خبر چند نکته گفته و ناگفته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همان ساعات و شاید دقایق اوّلیه بازداشت‌های نخستین کمیتة مجازات، معلوم شده مورخ‌الدوله با کمیتة مجازات مرتبط بوده است، به همین دلیل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نکته مهم دیگر این خبر آن است که معلوم نشد میزان ارتباط مورخ‌الدوله با سران کمیته به چه اندازه بوده است؛ بالاتر اینکه اگر این موضوع اتهام بود، چرا مورخ‌الدوله و جراید مدافع او به نحوی این موضوع را موشکافی نکردند و دلایل عدم ارتباط او را با کمیته توضیح ندادند؟ سوم این موضوع چه ربطی به سفارتخانه‌های قدرت‌های خارجی و به قول نشریات، سفارتخانه‌های متحدین و سفارت اسپانیا داشت؟ چرا سفارت اسپانیا به این شکل آشکار در مسائل داخلی ایران دخالت کرد و از دولت ایران خواست مسئله دستگیری مورخ‌الدوله را به شکلی جبران نماید؟ رابعاً خود مورخ‌الدوله در خاطراتش آورده است که بعد از این ماجرا از سفارت آلمان استعفا داد، اگر اتهام یادشده دروغ بود چرا وی از منصب خود مستعفی شد؟ نکته مهم‌تر این است که یکی از همکاران کمیتة مجازات یعنی تقی بینش بعداً با وساطت کمرهای منصب مورخ‌الدوله را به دست آورد، این خود نکته‌ای است پر اهمیت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گفتیم یکی از دستگیرشدگان مورخ‌الدوله سپهر منشی سفارت آلمان بود که درست زمانی که سرکار خود می‌رفت، در میدان توپخانه توسط نظمیه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او تلاش‌های فراوانی صورت گرفت، سفارتخانه‌های آلمان، اطریش و اسپانیا به دستگیری او اعتراض کردند و بالاخره با وساطت‌های دیگر، او را رها نمودند بدون اینکه توضیح دهند مورخ‌الدوله را چرا گرفتند و چرا آزادش ساختند؟ خود مورخ‌الدوله علت را این می‌داند که دولت تصوّر می‌کرده توطئه‌گران با سفارت آلمان مرتبط بوده‌اند به همین دلیل او را بازداشت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رمضان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از میدان توپخانه به سوی سفارت آلمان می‌رفت، یعنی پنج روز بعد از قتل منتخب‌الدوله، توسط پلیس مخفی بازداشت شد و به نظمیه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زومر</w:t>
      </w:r>
      <w:r>
        <w:rPr>
          <w:rStyle w:val="FootnoteAnchor"/>
          <w:rtl w:val="true"/>
        </w:rPr>
        <w:footnoteReference w:id="888"/>
      </w:r>
      <w:r>
        <w:rPr>
          <w:rFonts w:ascii="IRNazanin" w:hAnsi="IRNazanin" w:eastAsia="IRNazanin"/>
          <w:color w:val="111111"/>
          <w:sz w:val="28"/>
          <w:sz w:val="28"/>
          <w:szCs w:val="28"/>
          <w:rtl w:val="true"/>
          <w:lang w:bidi="fa-IR"/>
        </w:rPr>
        <w:t>کاردار سفارت آلمان همراه با وزیرمختار اطریش و کاردار سفارت عثمانی دست به کار شدند تا او را آزاد نمایند، اینان به منزل رئیس‌الوزرا رفتند و از موضوع جویا شدند، اما او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مسیو درومرو وزیرمختار دولت اسپانیا که حافظ منافع دولت آلمان در ایران بود، نقش بسیار فعالی داشت؛ در آن زمان پرچم دولت آلمان از سر در سفارت برداشته شد و به جای آن پرچم دولت اسپانیا در اهتزاز بود، روزنامة کوکب ایران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سابقه اطلاعی که به حال آقای مورخ‌الدوله داریم این اقدام نظمیه را بیمورد می‌دانیم</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روزنامة وطن هم این امر را خارج از نزاکت و شئون دیپلماتیک دانست و خبر داد که وزیرمختار اسپانیا جداً به این رفتار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نتیجه هیاهویی که از سوی وزیران مختار دول بیگانه و سر و صدای مطبوعات به راه افتاد، مورخ‌الدوله بعد از چهار روز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دولت ایران مجبور به عذرخواهی رسمی از سفارت آلمان نشود، احمد شاه نشان درجه اوّل شیروخورشید را با حمایل سرخ به مورخ‌الدوله اعطا کرد و او از هم از تعقیب قضیه و مطالبه خسارت صرفنظر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مورخ‌الدوله توقیف شد، دو تن از اعضای کمیته یعنی احسان‌الله خان و حاجی علی‌اصغر تبریزی هم بازداشت شده بودند، به دلیل تهدیدات کمیتة مجازات این دو هم درست همان روزی که مورخ‌الدوله آزاد شد، مرخص گردیدند</w:t>
      </w:r>
      <w:r>
        <w:rPr>
          <w:rStyle w:val="FootnoteAnchor"/>
          <w:rtl w:val="true"/>
        </w:rPr>
        <w:footnoteReference w:id="890"/>
      </w:r>
      <w:r>
        <w:rPr>
          <w:rFonts w:ascii="IRNazanin" w:hAnsi="IRNazanin" w:eastAsia="IRNazanin"/>
          <w:color w:val="111111"/>
          <w:sz w:val="28"/>
          <w:sz w:val="28"/>
          <w:szCs w:val="28"/>
          <w:rtl w:val="true"/>
          <w:lang w:bidi="fa-IR"/>
        </w:rPr>
        <w:t xml:space="preserve">حاجی بابا خان اردبیلی مستقیماً با عبدالله خان بهرامی گفتگو کرد و مأموریت خود را به صریح‌ترین وجهی از سوی کمیته به او ابلاغ نمود و تقاضای استخلاص دسیگیرشدگان را نمود؛ روز بیست و هفتم رمضان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 ماجرا در بیست و سوّم شوال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اعترافات بهادرالسلطنه کلیه اعضای کمیتة مجازات مجدداً دستگیر گردیدند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مصادف با دستگیری اعضای کمیته، هواداران اینان می‌گفتند برای اینکه به فضای </w:t>
      </w:r>
    </w:p>
    <w:p>
      <w:pPr>
        <w:pStyle w:val="BookText"/>
        <w:rPr/>
      </w:pPr>
      <w:r>
        <w:rPr>
          <w:rFonts w:ascii="IRNazanin" w:hAnsi="IRNazanin" w:eastAsia="IRNazanin"/>
          <w:color w:val="111111"/>
          <w:sz w:val="28"/>
          <w:sz w:val="28"/>
          <w:szCs w:val="28"/>
          <w:rtl w:val="true"/>
          <w:lang w:bidi="fa-IR"/>
        </w:rPr>
        <w:t>موجود خاتمه داده شود باید عده‌ای از کارمندان دوایر اداری را که از نظر کمیته متهم به خیانت هستند،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روشن، در برابر تروریستها سر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پیشنهاد مزبور موافقت نمود و نوشت سران کمیتة مجازات اسامی اشخاص مظنون و بدسابقه را به هیئت دولت تقدیم کند و انفصال آنان را مطالبه نماید، به دید این روزنامه به طور قطع دولت با این امر همدلی نشان خواهد داد</w:t>
      </w:r>
      <w:r>
        <w:rPr>
          <w:rStyle w:val="FootnoteAnchor"/>
          <w:rtl w:val="true"/>
        </w:rPr>
        <w:footnoteReference w:id="891"/>
      </w:r>
      <w:r>
        <w:rPr>
          <w:rFonts w:ascii="IRNazanin" w:hAnsi="IRNazanin" w:eastAsia="IRNazanin"/>
          <w:color w:val="111111"/>
          <w:sz w:val="28"/>
          <w:sz w:val="28"/>
          <w:szCs w:val="28"/>
          <w:rtl w:val="true"/>
          <w:lang w:bidi="fa-IR"/>
        </w:rPr>
        <w:t>این مقاله درست یک روز بعد از دستگیری اعضای کمیته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اگر اعضای کمیته همگی دستگیر شده بودند، اولاً چه کسی و یا کسانی خطاب به بهار و سایر کسانی که با عملیات تروریستی مخالف بودند نامه مینوشتند؟ ثانیاً چرا مطبوعات آن روز و همین بامداد روشن از اعضای کمیته احساس ترس می‌کردند؟ آیا مسئله غیر از این بود که همه میدانستند گردانندگان اصلی کمیتة مجازات کسانی هستند که از هرگونه تعقیب و امکان دستگیری مصون هستند و امکان تجدید فعالیت آنان به گونهای دیگر وجود دارد؟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باری که روزنامة نوبهار به شکلی واضح و آشکار به تحلیل کمیتة مجازات پرداخت، اواخر ماه رمضان و البته بعد از قتل منتخب‌الدوله بود، بهار در آن تاریخ شاید تصوّر می‌کرد دولت عزم جزم کرده تا با کمیته برخورد کند؛ پس تحلیل مستدل خود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اینکه درست همان روزی که این تحلیل منتشر شد، نخستین دستگیر شدگان مثل احسان‌الله خان مجدداً آزاد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کمیته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متشتته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 را به بعضی از فرق سیاسی منتسب می‌دانند و گروهی برعکس آن را نتیجه فکر یکی دو نفر از متنفذین متمول و یک یا چند نفر از آزادی‌طلبان بدون بستگی به حزب و جمعیتی تصوّر می‌نمایند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تا همین جای بحث بهار بدون اشاره صریح دو نکته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با برخی احزاب و فرق سیاسی مرتبط است، بدون تردید این گروه نه گروه دمکرات‌های تشکیلی بودند و نه اعتدالی‌ها و نه گروه اتفاق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مطرح‌ترین احزاب سیاسی آن زمان بودند، غیر از اینان تنها گروه مهمی که وجود داشت، گروه دمکرات‌های ضدتشکیلی بود، به طور قطع منظور بهار از انتساب کمیتة مجازات به گروهی خاص، می‌تواند این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نکته این است که بهار اشاره کرده یک یا چند تن از متمولین پشت عملیات کمیتة مجازات هستند، این متمولین بهواقع تشکیلات یاد شده را آلت‌فعل خود برای رسیدن به اهدافی مشخص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متمولین چه کسانی بودند؟ بهار به این موضوع اشاره‌ای نکرده است، اما مسئله از این هم مهم‌تر است، ظاهر قضیه همان بود که بهار مورد اشاره قرار داد؛ اما واقعیتی دیگر در پشت تکاپوهای کمیتة مجازات قرار داشت که به آن در آینده اشاره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بهار در ادامه مقاله خود نوشت، فکر مجازات خائنین از ابتدای مشروطه وجود داشت؛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افکار عمومی در زیر تهدیدات شدید اجانب تروریزه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نمی‌توانست و ملّت هم قادر نبود با ترور، مجازات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روسیه باعث شد فشار امپراتوری تزاری از دوش ملّت ایران برداشته شود، اهمیت قضیه در این بود که روسیه همیشه در ایران عده‌ای را زیر چتر حمایتی خود قرار داده و آنها را به هر شکل ممکن زیر نفوذ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وضع حادث شد دو راه‌حل در برابر ایرانیان قرار داشت، یکی از این راه‌حل‌ها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بهار از به کار بردن واژه ناموس، همان قانون بود؛ به عبارت بهتر بهار در این مقطع تاریخی همان دعوای کهنه اعتدال یا انقلاب، را به نحوی دیگر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 بگوییم او در این زمینه بحث کرد که برای کشوری مثل ایران چه شرایطی مناسب‌تر است، ایجاد تحول بنیادین و انقلابی یا گام نهادن در مسیر اصلاحات به صورت پله به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پلکانی اصلاحات امری بود که امثال بهار آن را ناموس تکامل می‌نامیدند و حمایت از تحول انقلابی بدون در نظر داشتن زمینه‌ها و بسترهای عینی و ذهنی؛ مقوله‌ای بود که از آن به انقلاب 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آن زمان هنوز از واژه انقلاب، هرج‌و‌مرج و تندروی و بی نظمی به ذهن متبادر می‌شد، به همین علت عده‌ای با این مفهوم مخالفت می‌کردند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از چیزی حمایت می‌کرد که خود آن را ناموس تکامل نام نهاد، منظور از ناموس تکامل؛ اجرای مواردی مثل تأسیس مجلس، دوایر اداری منظم، تأسیس محکمه صلاحیت‌دار و امثال آن بود تا به صورت قانونی و بدون دست یازیدن به خشونت، ریشه خیانت که اجانب بودند، از بن کنده شود و از سویی خائنین هم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ناموس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بهار هم مثل عده‌ای دیگر انقلاب را مترادف با ترور و آدمکشی تلقی کرد،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در سیاست داخلی همان‌قدر که مؤثر و سریع‌النتیجه است، به همان درجه در تعیین مشی سیاست خارجی و جبران خطاهای سیاسی گذشتگان ممکن است بی‌نتیجه و بلکه مضر واقع شود</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بهار تحت‌تأثیر شرایط کشور و زیر فشار تبلیغاتی و سیاسی ناشی از عملیات کمیتة مجازات نوشت با مجازات فوری خائنین موافق است، اما به بیانیه دولت و اطلاعاتی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مردم قرار دارد، اشاره کرد این اطلاعات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می‌گوید که برای جلب نفع بزرگ می‌توان موقتاً از منافع درجه دوّم صرف‌نظر نمود</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اما او نگفت این منافع بزرگ چیست و منافع درجه دوّم کدام است؟ بهار به صراحت عملیات کمیتة مجازات را محکوم نکرد، زیرا رعب و هراس بر همه از جمله او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تعابیر بهار در مورد کمیته بسیار ملایم بود، اگر کسی مواضع او را نمی‌دانست این‌گونه به </w:t>
      </w:r>
    </w:p>
    <w:p>
      <w:pPr>
        <w:pStyle w:val="BookText"/>
        <w:rPr/>
      </w:pPr>
      <w:r>
        <w:rPr>
          <w:rFonts w:ascii="IRNazanin" w:hAnsi="IRNazanin" w:eastAsia="IRNazanin"/>
          <w:color w:val="111111"/>
          <w:sz w:val="28"/>
          <w:sz w:val="28"/>
          <w:szCs w:val="28"/>
          <w:rtl w:val="true"/>
          <w:lang w:bidi="fa-IR"/>
        </w:rPr>
        <w:t>نظرش می‌رسید که شاید وی با این‌گونه عملیات موافق است؛ حال آنکه با منطق و تفکر سیاسی بهار هرگونه آدمکشی با هر نامی محکوم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وقتی اعضای کمیتة مجازات دستگیر شدند هیچ روزنامهای از ترس بدان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به عملیات کمیته اشاره شد، مربوط به مقاله‌ای از ملک‌الشعرای بهار بود که فقدان امنیت و وجود کمیتة مجازات را عامل تشدیدکننده بحران اجتماعی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زمان اعضای کمیته بازداشت بودند، اما نامهای شدیداللحن خطاب به مدیر نوبهار نوشته شد که اولاً امضای کمیتة مجازات داشت و ثانیاً درست چهار روز قبل از آزادی آنان به دست کمیسر تأمینات،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نامه در پاسخ به بیانیه هیئت دولت نوشته شده بود که اعضای کمیته را از عملیات وحشت و ترور برحذر می‌داشت و توصیه می‌کرد دست از این اعمال بردارند تا دولت بتواند اصلاحاتی را که مورد نظر است در پیش گیرد</w:t>
      </w:r>
      <w:r>
        <w:rPr>
          <w:rStyle w:val="FootnoteAnchor"/>
          <w:rtl w:val="true"/>
        </w:rPr>
        <w:footnoteReference w:id="895"/>
      </w:r>
      <w:r>
        <w:rPr>
          <w:rFonts w:ascii="IRNazanin" w:hAnsi="IRNazanin" w:eastAsia="IRNazanin"/>
          <w:color w:val="111111"/>
          <w:sz w:val="28"/>
          <w:sz w:val="28"/>
          <w:szCs w:val="28"/>
          <w:rtl w:val="true"/>
          <w:lang w:bidi="fa-IR"/>
        </w:rPr>
        <w:t>کمیتة مجازات ضمن پاسخی مفصل و مطوّل که نثر آن برخلاف بیانیه‌های سابق آن پخته‌تر بود و معلوم بود به دست فردی با قریحه بالا نوشته شده است؛ نوشت اگر روزی خود دولت خائنین را مجازات کند، همان دقیقه که خائنی به دار مجازات آویخته شود، همان دقیقه خود را منحل خواهد ساخت و آن روز، روز سعادت ملّت ایران و بزرگترین قدمی خواهد بود که کابینه حاضر برای افتخارات خود تدارک دیده است</w:t>
      </w:r>
      <w:r>
        <w:rPr>
          <w:rStyle w:val="FootnoteAnchor"/>
          <w:rtl w:val="true"/>
        </w:rPr>
        <w:footnoteReference w:id="896"/>
      </w:r>
      <w:r>
        <w:rPr>
          <w:rFonts w:ascii="IRNazanin" w:hAnsi="IRNazanin" w:eastAsia="IRNazanin"/>
          <w:color w:val="111111"/>
          <w:sz w:val="28"/>
          <w:sz w:val="28"/>
          <w:szCs w:val="28"/>
          <w:rtl w:val="true"/>
          <w:lang w:bidi="fa-IR"/>
        </w:rPr>
        <w:t>بخشی از متن نامه آنان به روایت شیخ مردوخ کردستانی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مقاله با یک نظر تحقیر و یک لهجة تند، مدیر نوبهار را به واسطه مندرجات مغرضانه او سرزنش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مقصود و منظور خصوصی که شما را وادار به این اعتراضات کرده است، دیگر نمیگذارد با چشم حقیقت حقایق اشیاء را ادراک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با آن نیت پاک و محبت مخصوص که نسبت به تمام هموطنان خود دارد، عجالتاً همین ملامت و توبیخ را در حق یک نفر هموطنی که تازه زبان حقیقت‌گویی را بسته و متأسفانه جامه دیگری به تن کرده است، کافی دانسته، امیدوار است بعد از این، حقایق احوال را بهتر از این استنباط نماید</w:t>
      </w:r>
      <w:r>
        <w:rPr>
          <w:rFonts w:eastAsia="IRNazanin" w:cs="IRNazanin"/>
          <w:color w:val="111111"/>
          <w:sz w:val="28"/>
          <w:szCs w:val="28"/>
          <w:rtl w:val="true"/>
          <w:lang w:bidi="fa-IR"/>
        </w:rPr>
        <w:t>.»</w:t>
      </w:r>
      <w:r>
        <w:rPr>
          <w:rStyle w:val="FootnoteAnchor"/>
          <w:rtl w:val="true"/>
        </w:rPr>
        <w:footnoteReference w:id="89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بامداد روشن به فیروز میرزا نصرت‌الدوله حمله برد و او را متهم به خیانت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فیروز با عناوینی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لیدر 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 اما فیروز که نشان داد مرعوب جو ساخته شده توسط کمیته و ارگان‌های مطبوعاتی آن نشده است، پاسخ داد اگر درکشور مرکزی وجود داشت که به اتهامات رسیدگی می‌نمود و از اتهام‌زنندگان مؤاخذهای می‌کرد، او </w:t>
      </w:r>
    </w:p>
    <w:p>
      <w:pPr>
        <w:pStyle w:val="BookText"/>
        <w:rPr/>
      </w:pPr>
      <w:r>
        <w:rPr>
          <w:rFonts w:ascii="IRNazanin" w:hAnsi="IRNazanin" w:eastAsia="IRNazanin"/>
          <w:color w:val="111111"/>
          <w:sz w:val="28"/>
          <w:sz w:val="28"/>
          <w:szCs w:val="28"/>
          <w:rtl w:val="true"/>
          <w:lang w:bidi="fa-IR"/>
        </w:rPr>
        <w:t>خوشوقت می‌شد صدق و کذب این ادعاها را معلوم سازد</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از همه بالاتر دولت در همان ابتدای امر به خوبی دانسته بود چه روزنامه‌ها، احزاب، شخصیت‌ها و احیاناً سفارتخانه‌هایی در دسیسه‌های کمیتة مجازات دخالت داشته‌اند، اما از کنار همه‌چیز به سادگی گذشتند، دلیل امر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اعضای کابینه با دسیسه‌گران مرتبط بودند و یا اینکه مرعوب وضعیت و شرایط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روزنامة صدای ایران که همسو با ستارة ایران، با افراطی‌ترین جناح‌های درگیر تحولات این زمان ارتباط داشت، بلافاصله بعد از دستگیری سران کمیتة مجازات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روزنامه بدون اینکه دلیل توقیفش را صریحاً گفته باشند، روز سی‌ام رمضان همان سال باز هم بدون توضیحی دوباره منتشر گردید و به عبارتی از آن رفع توقیف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روزنامة مزبور نیّرالسلطان بود و سردبیری آن برعهدة آقا میرزا حبیب‌الله خان شیرازی پدر دکتر جمشید آموزگار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اجلال السلطان مدیریت این روزنامه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خان نوایی مشهور به نیرالسلطان در یکی از دوره ها، نماینده مجلس شورای ملّی بود، بعدها او چندی کفیل وزارت داخله شد، مدتی در وزارت فوائد عامه به کار پرداخت و بعداً مدتی حکومت گیلان را به دست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روزنامة طوفان به مدیریت فرخی یزدی به شدت علیه او فعالیت می‌کرد</w:t>
      </w:r>
      <w:r>
        <w:rPr>
          <w:rStyle w:val="FootnoteAnchor"/>
          <w:rtl w:val="true"/>
        </w:rPr>
        <w:footnoteReference w:id="899"/>
      </w:r>
      <w:r>
        <w:rPr>
          <w:rFonts w:ascii="IRNazanin" w:hAnsi="IRNazanin" w:eastAsia="IRNazanin"/>
          <w:color w:val="111111"/>
          <w:sz w:val="28"/>
          <w:sz w:val="28"/>
          <w:szCs w:val="28"/>
          <w:rtl w:val="true"/>
          <w:lang w:bidi="fa-IR"/>
        </w:rPr>
        <w:t>نیرالسلطان بنیادگذار مدرسه سیروس بود، درس‌های این مدرسه به زبان‌های فارسی و فرانسه تدریس می‌شد و شاید نخستین مدرسه شبانه‌روزی ایران بود؛ مدرسه سیروس جزو معدود مدارسی بود که در کنار مدرسه آلیانس اسراییلی، آموزش دختران در سطح دبیرستان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وثوق‌الدوله کابینه دوّم خود را تشکیل داد، او را همراه عده‌ای دیگر به قزوین تبعید کرد، او سه ماهی در قزوین اقامت داشت و سپس به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دستگیری نیرالسلطان در واقع نقش وی در برپایی تجمعات و تظاهرات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ضمن اینکه او هم به گونه‌ای با کمیتة مجازات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نیّرالسلطان در سوّم فروردین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چهل و پنج روز بعد از ترور منتخب‌الدوله، این بار نظمیه دست به کار شد، کلیه متهمین در یک روز مشخص دستگیر شدند، می‌گفتند اینان را بهادرالسلطنه لو داده و نظمیه موفق به کشف شبکه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ظاهر ماجرا بود، نظمیه از قبل می‌دانست عوامل قتل چه کسانی‌اند و به کدامین محافل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چون همه اینک از ماهیت موضوع مطلع شده بودند، مستشارالدوله از وستداهل رئیس نظمیه خواست آنان را بازداشت کند تا اولاً از تنش جامعه کاسته شود، ثانیاً اقتدار دولت علاء‌السلطنه زیر سؤال نرود و ثالثاً اعضای کمیتة مجازات با آسودگی در جایی به طور موقت اسکان یابند که هیچ جایی بهتر از </w:t>
      </w:r>
    </w:p>
    <w:p>
      <w:pPr>
        <w:pStyle w:val="BookText"/>
        <w:rPr/>
      </w:pPr>
      <w:r>
        <w:rPr>
          <w:rFonts w:ascii="IRNazanin" w:hAnsi="IRNazanin" w:eastAsia="IRNazanin"/>
          <w:color w:val="111111"/>
          <w:sz w:val="28"/>
          <w:sz w:val="28"/>
          <w:szCs w:val="28"/>
          <w:rtl w:val="true"/>
          <w:lang w:bidi="fa-IR"/>
        </w:rPr>
        <w:t>زندان برای این منظور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نقش بهادرالسلطنه در لو رفتن تشکیلات کمیتة مجازات، او مورد پیگرد واقع نشد، وی آزادانه به کردستان رفت اما در آنجا به دلیلی که بر ما شناخته نیست بازداشت و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خانواده‌اش از دولت مشیرالدوله که به جای وثوق آمده بود، تقاضای مخارج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وی در جنگ با اسماعیل آقا سمیتقو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کشته شد و ظاهراً تا مدت‌ها کسی از این واقعه خبر نداشت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در ارتباط با قتل منتخب‌الدوله، در شماره اول نشریة تاریخ معاصر ایران</w:t>
      </w:r>
      <w:r>
        <w:rPr>
          <w:rStyle w:val="FootnoteAnchor"/>
          <w:rtl w:val="true"/>
        </w:rPr>
        <w:footnoteReference w:id="900"/>
      </w:r>
      <w:r>
        <w:rPr>
          <w:rFonts w:ascii="IRNazanin" w:hAnsi="IRNazanin" w:eastAsia="IRNazanin"/>
          <w:color w:val="111111"/>
          <w:sz w:val="28"/>
          <w:sz w:val="28"/>
          <w:szCs w:val="28"/>
          <w:rtl w:val="true"/>
          <w:lang w:bidi="fa-IR"/>
        </w:rPr>
        <w:t>نقل قولی از محمدرضا آشتیانی‌زاده آمده است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آمده است ابوالفتح‌زاده به کریم دواتگر گفت کمیته حکم قتل منتخب‌الدوله را داده است و او باید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هم فریب خورد و در مصاحبت ابوالفتح‌زاده؛ منتخب‌الدوله را بدون اینکه کمیته در مورد او رأیی صادر کرده باشد، به قتل رسانید و کمیته هم به دلیل سرپیچی از فرمان، کریم را به مرگ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قتل منتخب‌الدوله هم حسین خان لله که روایت از قول او نقل شده، احسان‌الله خان و رشیدالسلطان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کریم دواتگر کشته شده و احسان‌الله خان متواری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آشتیانی‌زاده؛ متین‌السلطنه را نخستین قربانی کمیته دانسته است که چنین نیست، نخستین قربانی اسماعیل‌خان، رئیس انبار غله و دومین آنها کریم دواتگر بود و متین‌السلطنه سومین قربانی به شمار می‌آید</w:t>
      </w:r>
      <w:r>
        <w:rPr>
          <w:rFonts w:eastAsia="IRNazanin" w:cs="IRNazanin"/>
          <w:color w:val="111111"/>
          <w:sz w:val="28"/>
          <w:szCs w:val="28"/>
          <w:rtl w:val="true"/>
          <w:lang w:bidi="fa-IR"/>
        </w:rPr>
        <w:t xml:space="preserve">. </w:t>
      </w:r>
      <w:bookmarkStart w:id="187" w:name="pg2341_15627"/>
    </w:p>
    <w:p>
      <w:pPr>
        <w:pStyle w:val="Heading3"/>
        <w:numPr>
          <w:ilvl w:val="2"/>
          <w:numId w:val="1"/>
        </w:numPr>
        <w:rPr/>
      </w:pPr>
      <w:bookmarkStart w:id="188" w:name="__RefHeading___Toc2564534_3804643083"/>
      <w:bookmarkStart w:id="189" w:name="_Toc61"/>
      <w:bookmarkEnd w:id="187"/>
      <w:bookmarkEnd w:id="188"/>
      <w:r>
        <w:rPr/>
        <w:t>11</w:t>
      </w:r>
      <w:r>
        <w:rPr>
          <w:rtl w:val="true"/>
        </w:rPr>
        <w:t xml:space="preserve">. </w:t>
      </w:r>
      <w:r>
        <w:rPr>
          <w:rtl w:val="true"/>
        </w:rPr>
        <w:t>رشوه‌ستانی کمیتة مجازات</w:t>
      </w:r>
      <w:bookmarkEnd w:id="189"/>
    </w:p>
    <w:p>
      <w:pPr>
        <w:pStyle w:val="BookText"/>
        <w:rPr/>
      </w:pPr>
      <w:r>
        <w:rPr>
          <w:rFonts w:ascii="IRNazanin" w:hAnsi="IRNazanin" w:eastAsia="IRNazanin"/>
          <w:color w:val="111111"/>
          <w:sz w:val="28"/>
          <w:sz w:val="28"/>
          <w:szCs w:val="28"/>
          <w:rtl w:val="true"/>
          <w:lang w:bidi="fa-IR"/>
        </w:rPr>
        <w:t>کمیته‌ای که ظاهراً برای مبارزه با غارتگران و خائنین تشکیل شده بود، به سرعت بستری مناسب برای رشوه خواری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تهدید، از ثروتمندان و بزرگان قوم پول دریافت می‌کردند، ظاهراً همین موضوع علت اصلی دستگیری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استنطاق‌های اعضای کمیتة مجازات در ششصد صفحه به هیئت دولت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ملک‌الشعرای بهار تقاضا داشت این استنطاق‌ها علنی شود، در روزنامة نوبهار نوشته شد این امر برای پی بردن به ماهیت و مقاصد کمیته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باید معلوم شود وجوه لازم برای عملیات کمیتة مجازات از کجا میآمده است، توضیح داده شد فقط چند مورد از این موارد روشن شده است که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سپهسالار اعظم توسط سالار منصور دویست تومان گرفته‌اند، مرآت‌الممالک چهل تومان داده است، میرزا علی تاجر شالفروش یکصد تومان به کمیتة مجازات پول پرداخت کرده است، سردار معظم خراسانی اوّل سیصد تومان و بعد در مرتبه دوّم دویست تومان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عمادالکتاب در دستنوشته‌های خود آورده که وقتی کمیته شروع به عملیات کرد، سردار معظم خراسانی مشهور به تیمورتاش به خانه همه کسانی که میشناخت رفت تا جان خود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ملاقات او با مشاورالممالک انصاری بود که حاضر شد پنج هزار تومان برای نجات جانش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تیمورتاش به خانه مشاورالممالک رفت و این پیشنهاد را به او نمود، خود به‌خود واجد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میداد که مشاورالممالک نمیتواند با گروه توطئه‌گر بی‌ارتباط باشد، اگر غیر از این بود چرا تیمورتاش در خانه او را کوبید؟ عمادالکتاب خود میگوید در آن زمان علیقلی‌خان مشاورالممالک انصاری مصدر کاری نبود، پس چرا تیمورتاش به نزد او رفت؟ عماد نقل میکند تیمورتاش تصور میکرد انصاری در این تشکیلات دخالتی دارد، به همین دلیل به وی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برخی از متصدیان اجرایی کشور از بیم جان خود دست نیاز به سوی نصیرالسلطنه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به‌دستور او تیمورتاش عریضة مفصلی از خدمات خود خطاب به کمیتة مجازات نوشت و مبلغی هم جوف پاکت گذاشت و به نصیرالسلطنه تسلیم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موقع تسلیم چند قطره اشک هم از دیدگان محزون خود جاری نموده بودند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از وثوق‌الدوله هم ابتدا سیصد تومان و بعد در مرحله دوّم هشتصد تومان پول گرفتند، کمال‌الوزاره یکصد و سی و پنج تومان داده و وثوق‌السلطنه هم مقداری پول داده، بعلاوه روغن و سایر مایحتاج آنان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نوبهار فاش ساخت واسطه دریافت پول بهادرالسلطنه بوده و دیگری هم واسطه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رسمیت ایشان فعلاً مانع از افشای نام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باید این استنطاقات را از دولت مطالبه نماید و بر بسی حقایق واقف شود و خیلی از اشخاص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بوده‌اند کسانی که از آزادی‌طلبان اظهار نفرت مینمودند و خود را چکیدة احساسات و اخلاق دانسته و میگفتند که ما برای اصلاح میان بستهایم و میخواهیم خائنین و رشوه‌خواران را مجازات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بوده‌اند که به نام ترسانیدن دولت و گرفتن ریاست بریگاد مرکزی</w:t>
      </w:r>
      <w:r>
        <w:rPr>
          <w:rStyle w:val="FootnoteAnchor"/>
          <w:rtl w:val="true"/>
        </w:rPr>
        <w:footnoteReference w:id="902"/>
      </w:r>
      <w:r>
        <w:rPr>
          <w:rFonts w:ascii="IRNazanin" w:hAnsi="IRNazanin" w:eastAsia="IRNazanin"/>
          <w:color w:val="111111"/>
          <w:sz w:val="28"/>
          <w:sz w:val="28"/>
          <w:szCs w:val="28"/>
          <w:rtl w:val="true"/>
          <w:lang w:bidi="fa-IR"/>
        </w:rPr>
        <w:t>برای یک نفر از اعضای خودشان مبادرت به قتل بدبخت منتخب‌الدوله نموده و جان چنان جوان بی‌گناهی را دستاویز ترسانیدن دولت و گرفتن مقام نموده‌اند</w:t>
      </w:r>
      <w:r>
        <w:rPr>
          <w:rFonts w:eastAsia="IRNazanin" w:cs="IRNazanin"/>
          <w:color w:val="111111"/>
          <w:sz w:val="28"/>
          <w:szCs w:val="28"/>
          <w:rtl w:val="true"/>
          <w:lang w:bidi="fa-IR"/>
        </w:rPr>
        <w:t>!»</w:t>
      </w:r>
      <w:r>
        <w:rPr>
          <w:rStyle w:val="FootnoteAnchor"/>
          <w:rtl w:val="true"/>
        </w:rPr>
        <w:footnoteReference w:id="90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چاپ این خبر مرآت‌الممالک که نامش در لیست رشوه‌دهندگان بود، پرداخت وجه به کمیته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نه از مؤسسین کمیته بوده و نه از تهدیدشدگان؛ بلکه عمادالکتاب به فرزندان او درس خطاطی میداده و در ازای این کار هم حقوق دریافت میکرده </w:t>
      </w:r>
    </w:p>
    <w:p>
      <w:pPr>
        <w:pStyle w:val="BookText"/>
        <w:rPr/>
      </w:pPr>
      <w:r>
        <w:rPr>
          <w:rFonts w:ascii="IRNazanin" w:hAnsi="IRNazanin" w:eastAsia="IRNazanin"/>
          <w:color w:val="111111"/>
          <w:sz w:val="28"/>
          <w:sz w:val="28"/>
          <w:szCs w:val="28"/>
          <w:rtl w:val="true"/>
          <w:lang w:bidi="fa-IR"/>
        </w:rPr>
        <w:t>است، گاهی هم به رسم قرض مبلغی از او دریافت مینموده که بازپس داده است؛ حال اگر عمادالکتاب این پولها را به کمیتة مجازات میداده او خبر نداشته و البته در این زمینه مسئولیتی ندارد</w:t>
      </w:r>
      <w:r>
        <w:rPr>
          <w:rStyle w:val="FootnoteAnchor"/>
          <w:rtl w:val="true"/>
        </w:rPr>
        <w:footnoteReference w:id="904"/>
      </w:r>
      <w:r>
        <w:rPr>
          <w:rFonts w:ascii="IRNazanin" w:hAnsi="IRNazanin" w:eastAsia="IRNazanin"/>
          <w:color w:val="111111"/>
          <w:sz w:val="28"/>
          <w:sz w:val="28"/>
          <w:szCs w:val="28"/>
          <w:rtl w:val="true"/>
          <w:lang w:bidi="fa-IR"/>
        </w:rPr>
        <w:t>لازم به یادآوری است که منتخب‌الدوله جانشین مرنارد بلژیکی به‌عنوان رئیس خزانه‌داری ایران شده بود، مرنارد هم به نوبه خود پیش‌تر جانشین مورگان شوستر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از محشورین وثوق و در عین حال برادر داماد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سردار معظم خراسانی مشهور به تیمورتاش که بر جان خود از ناحیه کمیتة مجازات بیمناک بود، نصیرالسلطنه را واسطه کرد تا از آنان بخواهد کاری به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منشی‌زاده کمیتة مجازات تشکیلاتی سرّی بود با اهداف نظامی، به همین دلیل باید برای تأمین مخارج عملیات خود پول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نه از طرق متعارف و معمول، بلکه از راه رعبی که آنان در دل‌ها افکنده بودند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مورد تأکید خود منشی‌زاده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بازجوییهای خود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لازم از ترور و دهشتی که بر اثر عملیات تروریستی در اذهان پراکنده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طریق ایجاد رعب و وحشت پول‌هایی از اشخاص مختلف دریافت میکردند، به طور مثال از طریق قاضی ارداقی دویست تومان از سالار منصور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دریافت این وجه به او قبضی هم نشان دادند و بعد از رؤیت او آن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 به واسطة بهادرالسلطنه از سردارمعظم خراسانی گرفتند، مبلغ یکصد تومان از میرزا علی تاجر دریافت کردند که واسطة امر هم مشکوة‌الممالک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توانستند به واسطة بهادرالسلطنه از شخص وثوق مبلغ چهارصد تومان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وجه یک قبض ساختگی با مُهر و امضای جعلی تهیه و توسط بهادرالسلطنه به وثوق داده شد</w:t>
      </w:r>
      <w:r>
        <w:rPr>
          <w:rStyle w:val="FootnoteAnchor"/>
          <w:rtl w:val="true"/>
        </w:rPr>
        <w:footnoteReference w:id="90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معظم همراه با سیدمحمد تدین و حاجی آقا شیرازی سه تن از کسانی بودند که مورد حمایت وثوق بوده و بعدها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مینمودند</w:t>
      </w:r>
      <w:r>
        <w:rPr>
          <w:rStyle w:val="FootnoteAnchor"/>
          <w:rtl w:val="true"/>
        </w:rPr>
        <w:footnoteReference w:id="906"/>
      </w:r>
      <w:r>
        <w:rPr>
          <w:rFonts w:ascii="IRNazanin" w:hAnsi="IRNazanin" w:eastAsia="IRNazanin"/>
          <w:color w:val="111111"/>
          <w:sz w:val="28"/>
          <w:sz w:val="28"/>
          <w:szCs w:val="28"/>
          <w:rtl w:val="true"/>
          <w:lang w:bidi="fa-IR"/>
        </w:rPr>
        <w:t xml:space="preserve">حاجی آقا شیرازی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دورة سلطنت رضا شاه در روستایش به طور مشکوکی کشته شد، سردار معظم وزیر مقتدر دربار رضا شاه هم بعدها قربانی دسیسه‌ای شد که همین بحران‌سازان برایش فراهم آوردند؛ خلاصه اینکه این باند تا تکوین حکومت پهلوی همچنان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معظم در هشت صفحه به طور مفصل شرح زندگی خود را نوشته و همراه آن سیصد تومان وجه نقد به دست نصیرالسلطنه داد تا از کمیته برای او تأمین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عمادالکتاب که اندکی با روایت کمرهای تفاوت دارد؛ سردار معظم مبلغ سیصد تومان به انضمام یک پاکت لاک و مُهر شده به واسطة بهادرالسلطنه برای سران کمیته ارسال نمود تا از مرگ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او </w:t>
      </w:r>
    </w:p>
    <w:p>
      <w:pPr>
        <w:pStyle w:val="BookText"/>
        <w:rPr/>
      </w:pPr>
      <w:r>
        <w:rPr>
          <w:rFonts w:ascii="IRNazanin" w:hAnsi="IRNazanin" w:eastAsia="IRNazanin"/>
          <w:color w:val="111111"/>
          <w:sz w:val="28"/>
          <w:sz w:val="28"/>
          <w:szCs w:val="28"/>
          <w:rtl w:val="true"/>
          <w:lang w:bidi="fa-IR"/>
        </w:rPr>
        <w:t>شرح خدمات خود را نسبت به ایران توضیح داد، او خواسته بود نشان دهد برای اعتلای ایران تلاش کرده و از نام بیگانه و عمال اجانب هم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تحقیقات معلوم شد بهادر‌السلطنه این نامه را از نصیرالسلطنه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عمادالکتاب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آخر نامه حاکی بود که کمیته این پول ناچیز را قبول کند و اگر زندگی سردار معظم را تضمین کرد و اجازه داد که بدون قید و شرط تهران را ترک گوید، مبلغ بیشتری در اختیار کمیته قرار خواهد داد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این بود روش به شدت ضداخلاقی کمیته برای جمع‌آوری پول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مشکوة‌الممالک مدعی است بهادرالسلطنه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بی‌شرف که غیر از دروغ‌گویی و اخذ پول و خیانت به اشخاص هیچ چیزی در او نیست با اسدالله خان دوستی و آشنایی داشته، او را آلت کمیته‌سازی قرار داده و خود مشغول پول گرفتن شده به وثوق‌الدوله رئیس‌الوزرا هم خیانت کرده و سبب قتل منتخب‌الدوله هم او شده بود و به تقلب خود را دوست وثوق‌الدوله قرار داده بود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مسئله پول گرفتن از این و آن برای پیشبرد اهداف سیاسی و نظامی امری بود که مورد تأکید خود منشی‌زاده هم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 تشکیلاتی مثل کمیتة مجازات با وظایف سرّی و عملیات خطرناک، البته به منبع مالی نیاز داشت، اما کمیته از روش‌های معمول و متعارف برای جلب کمک به اهداف خود بهره نبرد؛ این تشکیلات برای تأمین هزینه‌های خود از ترور و دهشتی که در اثر عملیات خود بین مردم پراکنده بود،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پول‌هایی را از افراد مختلف و متشخص دریافت داشتند و صرف اهداف نظامی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علت اصلی دستگیری اعضای کمیتة مجازات این مسئله بود</w:t>
      </w:r>
      <w:r>
        <w:rPr>
          <w:rFonts w:eastAsia="IRNazanin" w:cs="IRNazanin"/>
          <w:color w:val="111111"/>
          <w:sz w:val="28"/>
          <w:szCs w:val="28"/>
          <w:rtl w:val="true"/>
          <w:lang w:bidi="fa-IR"/>
        </w:rPr>
        <w:t xml:space="preserve">. </w:t>
      </w:r>
      <w:bookmarkStart w:id="190" w:name="pg2341_15630"/>
    </w:p>
    <w:p>
      <w:pPr>
        <w:pStyle w:val="Heading3"/>
        <w:numPr>
          <w:ilvl w:val="2"/>
          <w:numId w:val="1"/>
        </w:numPr>
        <w:rPr/>
      </w:pPr>
      <w:bookmarkStart w:id="191" w:name="__RefHeading___Toc2564536_3804643083"/>
      <w:bookmarkStart w:id="192" w:name="_Toc62"/>
      <w:bookmarkEnd w:id="190"/>
      <w:bookmarkEnd w:id="191"/>
      <w:r>
        <w:rPr/>
        <w:t>12</w:t>
      </w:r>
      <w:r>
        <w:rPr>
          <w:rtl w:val="true"/>
        </w:rPr>
        <w:t xml:space="preserve">. </w:t>
      </w:r>
      <w:r>
        <w:rPr>
          <w:rtl w:val="true"/>
        </w:rPr>
        <w:t>پیگرد اعضای کمیتة مجازات</w:t>
      </w:r>
      <w:bookmarkEnd w:id="192"/>
    </w:p>
    <w:p>
      <w:pPr>
        <w:pStyle w:val="BookText"/>
        <w:rPr/>
      </w:pP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برای دومین بار احسان‌الله خان دوستدار، مورد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حاجی علی‌اصغر ابتدا شرحی از آوارگی خود در جبهه نوشتند و اینکه در آن ایام متحمل صدمات و لطمات شدیدی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مدعی شدند که یک ماه و نیم تا دو ماه قبل وارد تهران شده‌اند، شنیدهاند کمیته‌ای با نام مجازات تشکیل شده، اما اظهار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هنوز نمیدانیم این کمیته چیست و اشخاص آن مرکب از چه قبیل مردم است و همچنین بر ما ثابت نشده که عملیات و اقدامات این کمیته برای مملکت نافع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احسان‌الله خان و دوست هم مسلکش مدعی شدند که تاکنون وارد عملیات تروریستی نشده‌اند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این احوال نمیدانیم به چه مناسبت و از روی چه دلیل ما بدبخت‌ها گوسالة بسته ملانصرالدین شده و ادارة محترم نظمیه هر وقت که اتفاقی واقع میشود فوراً ما بیچاره‌ها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نوشتند بهترین دلیل بر تبرئة آنان این است که یک ماه و نیم تا دو ماه بیشتر نیست وارد تهران شده‌اند و مدعی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قبل از ورود ما چند اقداماتی که نمیدانیم از کیست و برای چه مقصودی است از طرف یک جمعیت مجهولی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توضیح دادند که گویا کمیتة مجازات هشت ماه قبل تأسیس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صرف‌نظر از اینکه مسلک و عقیده ما به کلی مخالف اصول ترور است از کجا یک چنین جمعیتی که نمیدانیم برای چه مقصودی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مدعی شدند با کمیته مربوط نیستند و از نظر اعتقادی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این عملیات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 خان و حاجی علی‌اصغر از نظمیه خواستند بی‌دلیل مزاحم آنان نشود، در خاتمه نوشتند پیش‌تر هم آنان را به دلایل مشابه دستگیر کرده و پانزده روز زندانی نموده‌اند</w:t>
      </w:r>
      <w:r>
        <w:rPr>
          <w:rStyle w:val="FootnoteAnchor"/>
          <w:rtl w:val="true"/>
        </w:rPr>
        <w:footnoteReference w:id="909"/>
      </w:r>
      <w:r>
        <w:rPr>
          <w:rFonts w:ascii="IRNazanin" w:hAnsi="IRNazanin" w:eastAsia="IRNazanin"/>
          <w:color w:val="111111"/>
          <w:sz w:val="28"/>
          <w:sz w:val="28"/>
          <w:szCs w:val="28"/>
          <w:rtl w:val="true"/>
          <w:lang w:bidi="fa-IR"/>
        </w:rPr>
        <w:t>حتی اگر این سخن که احسان‌الله خان و دوستش دو ماه قبل وارد تهران شده‌اند صحت داشته باشد، دلیلی بر عدم دخالت احسان‌الله در قتل‌های کمیتة مجازات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نخستین قتل در ماه رجب اتفاق افتاد که قتل اسماعیل خان بود، با محاسبه خود احسان‌الله خان؛ آن زمان او در تهران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قتل‌های دیگر هم بعد از آن تاریخ روی داده است، پس احسان‌الله خان می‌توانست با آنها مرتبط باشد که مشخصاً در مورد قتل میرزا محسن، او مسئولیت آشکاری داشت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گردانندگان کمیتة مجازات به طور همزمان قبل از ظهر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ابوالفتح‌زاده و مشکوة‌الممالک در منزل ابوالفتح‌زاده واقع در دربند شمیران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ارداقی و عمادالکتاب هم در ادارة مالیه محل کار خود دستگیر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لله و احسان‌الله خان گریختند، اما بالاخره حسین خان را در رشت دستگیر کردند و به تهران اعزام نمودند</w:t>
      </w:r>
      <w:r>
        <w:rPr>
          <w:rStyle w:val="FootnoteAnchor"/>
          <w:rtl w:val="true"/>
        </w:rPr>
        <w:footnoteReference w:id="910"/>
      </w:r>
      <w:r>
        <w:rPr>
          <w:rFonts w:ascii="IRNazanin" w:hAnsi="IRNazanin" w:eastAsia="IRNazanin"/>
          <w:color w:val="111111"/>
          <w:sz w:val="28"/>
          <w:sz w:val="28"/>
          <w:szCs w:val="28"/>
          <w:rtl w:val="true"/>
          <w:lang w:bidi="fa-IR"/>
        </w:rPr>
        <w:t>بهار نوشت باید دولت علت دستگیری این دسته افراد را مشخص نماید و به مردم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کمال‌الوزاره رئیس مالیات‌های مستقیم تهران هم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تأمینات به اداره مالیات‌های مستقیم رفتند و کمال‌الوزاره را در اداره‌اش بازداشت کردند، نوشته‌های او هم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دستگیری متهمین، مأمورین به منازل آنان رفتند و برخی اسناد و نوشته‌ها را کشف کردند</w:t>
      </w:r>
      <w:r>
        <w:rPr>
          <w:rStyle w:val="FootnoteAnchor"/>
          <w:rtl w:val="true"/>
        </w:rPr>
        <w:footnoteReference w:id="911"/>
      </w:r>
      <w:r>
        <w:rPr>
          <w:rFonts w:ascii="IRNazanin" w:hAnsi="IRNazanin" w:eastAsia="IRNazanin"/>
          <w:color w:val="111111"/>
          <w:sz w:val="28"/>
          <w:sz w:val="28"/>
          <w:szCs w:val="28"/>
          <w:rtl w:val="true"/>
          <w:lang w:bidi="fa-IR"/>
        </w:rPr>
        <w:t xml:space="preserve">عین‌السلطنه به نقل از افخم‌الدوله برادرش، </w:t>
      </w:r>
    </w:p>
    <w:p>
      <w:pPr>
        <w:pStyle w:val="BookText"/>
        <w:rPr/>
      </w:pPr>
      <w:r>
        <w:rPr>
          <w:rFonts w:ascii="IRNazanin" w:hAnsi="IRNazanin" w:eastAsia="IRNazanin"/>
          <w:color w:val="111111"/>
          <w:sz w:val="28"/>
          <w:sz w:val="28"/>
          <w:szCs w:val="28"/>
          <w:rtl w:val="true"/>
          <w:lang w:bidi="fa-IR"/>
        </w:rPr>
        <w:t>اعضای دستگیر شده کمیتة مجازات را به این شرح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کمال‌الوزاره، میرزا عبدالله خان بهاءالسلطنه کردستانی، اسدالله خان ابوالفتح زاده، برادرش حاجی خان ماژر که ریاست ایلات قزوین را داشت و گویا از این شهر فراری شده بود، منشی‌زاده، عمادالکتاب، ملک‌زاده فرزند ملک‌المتکلمین و چند تن دیگر که اسامی شان ذکر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غریب‌تر کمال‌الوزاره است که خود او را هم جزو مقتولین اسامی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استعفا داد و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می‌خواستند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ترور و آدمکشی‌ها به واسطة کشف کمیته و دستگیری قائدین و رؤسا فراری شده‌اند و اینها را هم پس از استنطاق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یا بالاخره مرخص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حاجی خان ماژر و برادرش اسدالله خان از اوّل جزو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اشرار مشروطه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دیده نشد که این دو نفر راه سلامت پیمایند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مهم‌ترین دستگیرشده‌ها طبق فهرست عین‌السلطنه، دکتر ملک‌زاده است، او فرزند نصرالله ملک‌المتکلمین و نویسندة مشهور کتاب تاریخ مشروطیت ایران است که بعدها به سناتوری هم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دستگیری اعضای کمیتة مجازات، بین اعضای نظمیه در مورد نحوة برخورد با آنان اختلاف‌نظر بروز کرد، روز بیست و پنجم شوال کمیسری‌های تأمینات از شغل خود استعفا کردند، رؤسای شعبات هم از استنطاق محبوسین خودداری نمودند</w:t>
      </w:r>
      <w:r>
        <w:rPr>
          <w:rStyle w:val="FootnoteAnchor"/>
          <w:rtl w:val="true"/>
        </w:rPr>
        <w:footnoteReference w:id="913"/>
      </w:r>
      <w:r>
        <w:rPr>
          <w:rFonts w:ascii="IRNazanin" w:hAnsi="IRNazanin" w:eastAsia="IRNazanin"/>
          <w:color w:val="111111"/>
          <w:sz w:val="28"/>
          <w:sz w:val="28"/>
          <w:szCs w:val="28"/>
          <w:rtl w:val="true"/>
          <w:lang w:bidi="fa-IR"/>
        </w:rPr>
        <w:t>مسئلة دیگر این بود که برخی اعضای کمیتة مجازات برای ایجاد رعب و وحشت و ممانعت بازجویان از انجام وظیفه خود، در محیط زندان هم دست به ترور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بیست و پنجم شوال، درست همان روزی که اعضای تأمینات از ترس از شغل خود کناره‌گیری کردند، یک سرباز نگهبان در حیاط وزارت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غیر از چهار تن از محبوسین کمیتة مجازات کسی نبود، مقتول قبل از فوت خود گفته بود ضارب او فردی است به نام مرتضی که یکی از زندانیان است؛ بلافاصله این مرتضی توقیف شد و در همان وزارت جنگ محاکمه گردید،</w:t>
      </w:r>
      <w:r>
        <w:rPr>
          <w:rStyle w:val="FootnoteAnchor"/>
          <w:rtl w:val="true"/>
        </w:rPr>
        <w:footnoteReference w:id="914"/>
      </w:r>
      <w:r>
        <w:rPr>
          <w:rFonts w:ascii="IRNazanin" w:hAnsi="IRNazanin" w:eastAsia="IRNazanin"/>
          <w:color w:val="111111"/>
          <w:sz w:val="28"/>
          <w:sz w:val="28"/>
          <w:szCs w:val="28"/>
          <w:rtl w:val="true"/>
          <w:lang w:bidi="fa-IR"/>
        </w:rPr>
        <w:t>اما هیچکس از محتوای پرونده مطلع نشد، با این ماجرا فضای رعب به اوج خود رسید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آخر شوال آن سال، وستداهل رئیس نظمیه، یک مصاحبه مطبوعاتی برگزار کرد، او در این مصاحبه به ارباب جراید گفت کسانی که از شغل خود استعفا کردهاند در استعفانامه خویش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نسبت ارتباط با کمیتة مجازات به اینجانب داده شده فلهذا از شغل خود استعفا مینمایم</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وستداهل بار دیگر ملاقاتی با مدیران زبان آزاد، ایران و وطن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یکی از مطبوعات نوشته است او اعضای کمیتة مجازات را میشناخته و از عملیات آنان آگاه بوده است، اما چون متهمین اخیراً با تهدید از عدهای پول میگرفته‌اند، آنان را دستگیر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نظمیه این مطلب را تکذیب کرد و گفت یکی از محبوسین سابق </w:t>
      </w:r>
    </w:p>
    <w:p>
      <w:pPr>
        <w:pStyle w:val="BookText"/>
        <w:rPr/>
      </w:pPr>
      <w:r>
        <w:rPr>
          <w:rFonts w:ascii="IRNazanin" w:hAnsi="IRNazanin" w:eastAsia="IRNazanin"/>
          <w:color w:val="111111"/>
          <w:sz w:val="28"/>
          <w:sz w:val="28"/>
          <w:szCs w:val="28"/>
          <w:rtl w:val="true"/>
          <w:lang w:bidi="fa-IR"/>
        </w:rPr>
        <w:t xml:space="preserve">که قاتل بوده و رشید‌السلطان نام دارد، چندی قبل به او اطلاع داده است که اعضای کمیتة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مورخ‌الدوله و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رئیس نظمیه نگفت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کسانی‌اند؟ او توضیح داد مطابق با اعترافات رشید‌السلطان بود که مورخ‌الدوله را دستگیر کرده است، اما پس از ثبوت بی‌گناهی، او را رها نموده و حتی از وی عذرخواهی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ادامه داد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کشفیات جدیدتری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کرده که آن را به هیئت دولت هم گزارش نموده و به زودی به مطبوعات هم خبر خواهد داد</w:t>
      </w:r>
      <w:r>
        <w:rPr>
          <w:rStyle w:val="FootnoteAnchor"/>
          <w:rtl w:val="true"/>
        </w:rPr>
        <w:footnoteReference w:id="916"/>
      </w:r>
      <w:r>
        <w:rPr>
          <w:rFonts w:ascii="IRNazanin" w:hAnsi="IRNazanin" w:eastAsia="IRNazanin"/>
          <w:color w:val="111111"/>
          <w:sz w:val="28"/>
          <w:sz w:val="28"/>
          <w:szCs w:val="28"/>
          <w:rtl w:val="true"/>
          <w:lang w:bidi="fa-IR"/>
        </w:rPr>
        <w:t>مورخ‌الدوله که در زمرة نخستین دستگیرشدگان بود رها گردید، اما رشید‌السلطان به دلیل قتل و احتمالاً به دلیل این افشاگری‌های خود به سر دار 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نظیمه هرگز از کشفیات جدید خود هم با مطبوعات سخن به میان نیاورد، ماهیت این دسته و دست‌های پشت‌پرده آن، برای همیشه مکتوم ماند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دستگیری‌ها روزهای بعد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ذیقعده روزنامة زبان آزاد نوشت در این دو روزه از طرف ادارة نظمیه مردی به نام میرزا عبدالحسین ساعت‌ساز، دستگیر شده است، اتهام او همکاری با کمیتة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ساعت‌ساز سابقاً در عدلیه کار میکرد، همزمان با دستگیری او مردی دیگر به نام حاجی بابا مجاهد هم بازداشت شد ،</w:t>
      </w:r>
      <w:r>
        <w:rPr>
          <w:rStyle w:val="FootnoteAnchor"/>
          <w:rtl w:val="true"/>
        </w:rPr>
        <w:footnoteReference w:id="917"/>
      </w:r>
      <w:r>
        <w:rPr>
          <w:rFonts w:ascii="IRNazanin" w:hAnsi="IRNazanin" w:eastAsia="IRNazanin"/>
          <w:color w:val="111111"/>
          <w:sz w:val="28"/>
          <w:sz w:val="28"/>
          <w:szCs w:val="28"/>
          <w:rtl w:val="true"/>
          <w:lang w:bidi="fa-IR"/>
        </w:rPr>
        <w:t>فرد سومی هم دستگیر شده بود که نام او در روزنامه نیامد، اما از حوادث بعدی معلوم شد این فرد علی‌اصغر نام دارد؛ همان که با احسان‌الله خان به نظمیه نامه نوشته و تظلم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 خان هم به جنگل گریخت تا این بار در صفوف آن جنبش رخنه ایجاد کند، وی در این کار خود هم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یکی از این موارد شاید تا حدی به اهمیت موضوع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جنبش جنگل غلامحسین ابتهاج به اتهام جاسوسی برای انگلیسی‌ها محاکمه و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 خان با اجرای حکم در مورد او مخالفت کرد، در این زمان رضا افشار رئیس مالیه گیلان و یکی از اعضای مؤثر کمیته برلین؛ با احسان‌الله خان هم‌آواز شد و در نتیجه محاکمه سرنگرفت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افشار همکار تقی‌زاده در کمیتة برلن بود، افشار که بعدها در دورة رضا شاه مناصب مهمی به دست آورد، در دوره نهضت جنگل مسئول مالی کمیته اتحاد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منصب او چهارصد و هشتاد هزار تومان از پول جمع‌آوری شده توسط جنگلی‌ها را دزدید و به تهران گریخت</w:t>
      </w:r>
      <w:r>
        <w:rPr>
          <w:rStyle w:val="FootnoteAnchor"/>
          <w:rtl w:val="true"/>
        </w:rPr>
        <w:footnoteReference w:id="918"/>
      </w:r>
      <w:r>
        <w:rPr>
          <w:rFonts w:ascii="IRNazanin" w:hAnsi="IRNazanin" w:eastAsia="IRNazanin"/>
          <w:color w:val="111111"/>
          <w:sz w:val="28"/>
          <w:sz w:val="28"/>
          <w:szCs w:val="28"/>
          <w:rtl w:val="true"/>
          <w:lang w:bidi="fa-IR"/>
        </w:rPr>
        <w:t xml:space="preserve">به قول ابراهیم فخرایی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 مخالفت احسان‌الله خان از نظر همکیش بودن و انتساب هر دو نفر به فرقه بهائی صورت گرفته است؛ گو آنکه هیچ یک از دو نفر مزبور اعتقاد دینی نداشته‌اند، لیکن اشتهار خانوادگیشان به این فرقه چیزی از تعصباتشان نمیکاست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شاید تذکر این نکته ضروری باشد که کمیتة برلن در ابتدای امر توسط حسین کاظم‌زاده ایرانشهر از کمبریج، ابراهیم پورداوود، اشرف‌زاده و محمد خان قزوینی از پاریس؛ محمدعلی جمال‌زاده و نصرالله خان جهانگیر و سعدالله درویش راوندی از سویس؛ میرزا اسماعیل نوبری، اسماعیل امیرخیزی، و میرزا آقا ناله ملّت و اسماعیل یکانی از اسلامبول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اینان کاظم‌زاده و افشار به تهران آمدند، اشرف‌زاده و یکی دو تن دیگر به شیراز عزیمت نمودند، جمال‌زاده و امیرخیزی و پورداوود به بغداد و سپس به کرمانشاه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پورداوود انتشار روزنامة رستاخیز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تقی‌زاده، حسینقلی خان نواب از مونترو سویس به برلن آمد و به مقام وزیر مختاری ایران در برلن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تقی‌زاده شروع به انتشار کاوه نمود، تلاش‌های مورخ‌الدوله به قول خودش در شکل‌گیری این کانون بسیار مؤثر بود</w:t>
      </w:r>
      <w:r>
        <w:rPr>
          <w:rStyle w:val="FootnoteAnchor"/>
          <w:rtl w:val="true"/>
        </w:rPr>
        <w:footnoteReference w:id="920"/>
      </w:r>
      <w:r>
        <w:rPr>
          <w:rFonts w:ascii="IRNazanin" w:hAnsi="IRNazanin" w:eastAsia="IRNazanin"/>
          <w:color w:val="111111"/>
          <w:sz w:val="28"/>
          <w:sz w:val="28"/>
          <w:szCs w:val="28"/>
          <w:rtl w:val="true"/>
          <w:lang w:bidi="fa-IR"/>
        </w:rPr>
        <w:t>یکی از اعضای کمیته برلن، محمد بن عبدالوهاب قزوینی بود که میرزا محمدخان نامیده میشد، او یکی از برجسته‌ترین متخصصین تاریخ ایران به ویژه تاریخ عصر مغول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این سوسیته سیاسی همه مرد سیاست نیستند و اجتماع آنها در این مرکز از روی ضرورت بوده است که در این حال بتوانند امرار حیات نمایند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xml:space="preserve">از سویی به روایت کمرهای در یکی از روزهای اسفند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میرزا کریم خان رشتی در ملاقاتی با او به هنگام صحبت از تقی‌زاده، بنای فحاشی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که آقای تقی‌زاده در مرقومه سابق به مهاجرین اسمی از او نبرده، یا او را جزو مدعوین برلن قرار نداده</w:t>
      </w:r>
      <w:r>
        <w:rPr>
          <w:rFonts w:eastAsia="IRNazanin" w:cs="IRNazanin"/>
          <w:color w:val="111111"/>
          <w:sz w:val="28"/>
          <w:szCs w:val="28"/>
          <w:rtl w:val="true"/>
          <w:lang w:bidi="fa-IR"/>
        </w:rPr>
        <w:t>.»</w:t>
      </w:r>
      <w:r>
        <w:rPr>
          <w:rStyle w:val="FootnoteAnchor"/>
          <w:rtl w:val="true"/>
        </w:rPr>
        <w:footnoteReference w:id="92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ذکر نکته‌ای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جنبش جنگل، فخرالدوله مادر دکتر علی امینی علیه میرزا یوسف خان مشاراعظم،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یوسف مشار، روابط فخرالدوله با میرزا کوچک خان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خان رفتار محترمانه و شرافتمندانه‌ای نسبت به امین‌الدوله داشت، نامه فخر‌الدوله در حمایت از شوهرش با عنوان اعلان در روزنامة نوبهار چاپ شد</w:t>
      </w:r>
      <w:r>
        <w:rPr>
          <w:rStyle w:val="FootnoteAnchor"/>
          <w:rtl w:val="true"/>
        </w:rPr>
        <w:footnoteReference w:id="923"/>
      </w:r>
      <w:r>
        <w:rPr>
          <w:rFonts w:ascii="IRNazanin" w:hAnsi="IRNazanin" w:eastAsia="IRNazanin"/>
          <w:color w:val="111111"/>
          <w:sz w:val="28"/>
          <w:sz w:val="28"/>
          <w:szCs w:val="28"/>
          <w:rtl w:val="true"/>
          <w:lang w:bidi="fa-IR"/>
        </w:rPr>
        <w:t>در این زمان جنگلی‌ها، امین‌الدوله را دستگیر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امین‌الدوله عضو کمیسیونی بود که در دوره سپهسالار تشکیل شد و اختیار مالیه ایران را به انگلیسی‌ها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ماجرای دستگیری امین‌الدوله را به این اختصار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جنگلی‌ها امین‌الدوله را از لشت نشا گرفته نزد خودشان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یکصد هزار تومان پول می‌خواهند تا مرخص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فخرالدوله عیالش دختر خوب مظفرالدین‌شاه متصل این در و آن در می‌دود، واسطه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امین‌الدوله را کُلیتاً این زن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داخل </w:t>
      </w:r>
    </w:p>
    <w:p>
      <w:pPr>
        <w:pStyle w:val="BookText"/>
        <w:rPr/>
      </w:pPr>
      <w:r>
        <w:rPr>
          <w:rFonts w:ascii="IRNazanin" w:hAnsi="IRNazanin" w:eastAsia="IRNazanin"/>
          <w:color w:val="111111"/>
          <w:sz w:val="28"/>
          <w:sz w:val="28"/>
          <w:szCs w:val="28"/>
          <w:rtl w:val="true"/>
          <w:lang w:bidi="fa-IR"/>
        </w:rPr>
        <w:t>آدم نیست، چنانچه تا او بود کسی نیامد امین‌الدوله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طهران آمد دستگیر شد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به واقع در پشت مسئله دستگیری می‌توان رد پای خاندان محتشم گیلان یعنی آل امشه را مشاهده کرد، به واقع ملاکین گیلان به دو دسته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مثل همین امین‌الدوله و گروهی دیگر مثل میرزا کریم خان رشتی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اینان کدورت‌ها و اختلافات زیادی وجود داشت، علت امر فقط منحصر در بحث مسائل ارضی نبود، بلکه این اختلافات ریشه‌ای پایدار در اختلافات سیاسی هم داشت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از نظمیه خواستند نتیجه تحقیقات خود را در اختیار رسانه‌های جمعی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رئیس‌الوزرای وقت یعنی علاء‌السلطنه، توضیح داد به علت عدم تشکیل جلسه هیئت دولت فعلاً نمیتوان پاسخی داد، وعده داده شد در موقع مقتضی نظمیه مطلع خواهد شد</w:t>
      </w:r>
      <w:r>
        <w:rPr>
          <w:rStyle w:val="FootnoteAnchor"/>
          <w:rtl w:val="true"/>
        </w:rPr>
        <w:footnoteReference w:id="925"/>
      </w:r>
      <w:r>
        <w:rPr>
          <w:rFonts w:ascii="IRNazanin" w:hAnsi="IRNazanin" w:eastAsia="IRNazanin"/>
          <w:color w:val="111111"/>
          <w:sz w:val="28"/>
          <w:sz w:val="28"/>
          <w:szCs w:val="28"/>
          <w:rtl w:val="true"/>
          <w:lang w:bidi="fa-IR"/>
        </w:rPr>
        <w:t>در اثر فشار افکار عمومی، وستداهل باز هم مصاحبه‌ای مطبوعاتی ترتیب داد و نتایج پرونده را با خبرنگاران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دو ماه قبل پرونده کمیته به هیئت دولت داده شده تا تقاضای اجازه نشر مفاد آن را توسط جراید صادر نمایند، اما به قول او این دستور تاکنون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وستداهل عاملین اصلی کمیتة مجازات را منشی‌زاده، ابوالفتح‌زاده و مشکوة‌الممالک معرفی کرد که کریم دواتگر هم مجری اوامر و دستورهای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خبرنگاران اعلام کرد عاملین قتل اسماعیل‌خان رئیس انبار غله رشید السلطان و سیدمرتضی هستند؛ قتل کریم به واسطه رأی سه تن تصمیم گیرندگان اصلی اجرا شده و در مورد قتل متین‌السلطنه رأی قطعی در جلسات کمیته گرفته شده اما قاتل حقیقی تا کنون دستگیر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او مأمور اجرا را ابوالفتح‌زاده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میرزا محسن مجتهد اعلام داشت عمادالکتاب و ارداقی خود تصمیم به این قتل گرفته‌اند و حسین خان لله و احسان‌الله خان هم دستور را اجرا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اینان پس از ترور مجتهد سران کمیته را در برابر عمل انجام شده قرار دادند، سران کمیته هم پس از اطلاع از ماوقع ناچار گردیدند اطلاعیهای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قتل منتخب‌الدوله هم همه مخالف بوده‌اند، اما منشی‌زاده و ابوالفتح‌زاده از ماجرا آگاه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حقیقی منتخب‌الدوله هم دستگیر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کمیتة مجازات که دستگیر شده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کمال‌الوزاره، که به دلیل بروز جنون در زندان به قید کفالت دو هزار تومان آزاد شد، میرزا علیخان زنجانی، حاجی بابای اردبیلی، حاجی علی اصغر و عدهای دیگر که این سه تن هم به قید کفالت آزاد شدند</w:t>
      </w:r>
      <w:r>
        <w:rPr>
          <w:rStyle w:val="FootnoteAnchor"/>
          <w:rtl w:val="true"/>
        </w:rPr>
        <w:footnoteReference w:id="926"/>
      </w:r>
      <w:r>
        <w:rPr>
          <w:rFonts w:ascii="IRNazanin" w:hAnsi="IRNazanin" w:eastAsia="IRNazanin"/>
          <w:color w:val="111111"/>
          <w:sz w:val="28"/>
          <w:sz w:val="28"/>
          <w:szCs w:val="28"/>
          <w:rtl w:val="true"/>
          <w:lang w:bidi="fa-IR"/>
        </w:rPr>
        <w:t>این مصاحبه مطبوعاتی زمانی صورت گرفت که عین‌الدوله قدرت را به دست داشت، مردی که به شدت مورد نفرت گروه‌های افراطی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نیست که سوابق عین‌الدوله چه بود و </w:t>
      </w:r>
    </w:p>
    <w:p>
      <w:pPr>
        <w:pStyle w:val="BookText"/>
        <w:rPr/>
      </w:pPr>
      <w:r>
        <w:rPr>
          <w:rFonts w:ascii="IRNazanin" w:hAnsi="IRNazanin" w:eastAsia="IRNazanin"/>
          <w:color w:val="111111"/>
          <w:sz w:val="28"/>
          <w:sz w:val="28"/>
          <w:szCs w:val="28"/>
          <w:rtl w:val="true"/>
          <w:lang w:bidi="fa-IR"/>
        </w:rPr>
        <w:t>آیا به واقع او می‌باید برآیند نیروهای مشروطه باشد یا خیر؛ مهم این بود که امثال عین‌الدوله تنها کسانی بودند که می‌توانستند آرامش را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ابعاد طنزآمیز تاریخ ایران است که عین‌الدوله‌ای که مشروطه علیه امثال او روی داد، اینک ردای اصلاحات به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افراط‌گرایان مشروطه کار را به جایی رسانیدند که تنها ضامن بقای امنیت، عین‌الدوله‌ها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درست است که وستداهل در مصاحبه مطبوعاتی خود اندکی به اطلاع رسانی مبادرت کرد، اما او باز هم چهره‌های اصلی کمیتة مجازات را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افرادی دست چندم را نام برد که همه به نوعی در عملیات کمیته مباشرت داشتند و چون جرم سنگینی نداشتند به سرعت آزاد شدند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ایام با عملیات کمیته‌ای دیگر در کرمان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 گروه نقطه مقابل کمیتة مجازات بودند، اعضای این کمیته دست به ترور کسانی می‌زدند که عمدتاً از زرتشتیان بودند و یا زرتشتیان بهائی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تا حدی ابعاد موضوع را در کتاب بحران مشروطه بررسی کرده‌ایم و خواننده را به آن ارجاع می‌دهیم</w:t>
      </w:r>
      <w:r>
        <w:rPr>
          <w:rStyle w:val="FootnoteAnchor"/>
          <w:rtl w:val="true"/>
        </w:rPr>
        <w:footnoteReference w:id="927"/>
      </w:r>
      <w:r>
        <w:rPr>
          <w:rFonts w:ascii="IRNazanin" w:hAnsi="IRNazanin" w:eastAsia="IRNazanin"/>
          <w:color w:val="111111"/>
          <w:sz w:val="28"/>
          <w:sz w:val="28"/>
          <w:szCs w:val="28"/>
          <w:rtl w:val="true"/>
          <w:lang w:bidi="fa-IR"/>
        </w:rPr>
        <w:t xml:space="preserve">غیر از این تشکیلات، درست در زمان بازداشت اعضای کمیتة مجازات، خبر رسید اعضای یک گروه مخفی در کرمان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به جرم توزیع شبنامه و فعالیت علیه دخالت انگلیسی‌ها در جنوب کشور بازداشت شده‌اند، طبق این خبر دستگیر شدگان به هند تبعید گردیدند</w:t>
      </w:r>
      <w:r>
        <w:rPr>
          <w:rStyle w:val="FootnoteAnchor"/>
          <w:rtl w:val="true"/>
        </w:rPr>
        <w:footnoteReference w:id="928"/>
      </w:r>
      <w:bookmarkStart w:id="193" w:name="pg2341_15636"/>
    </w:p>
    <w:p>
      <w:pPr>
        <w:pStyle w:val="Heading3"/>
        <w:numPr>
          <w:ilvl w:val="2"/>
          <w:numId w:val="1"/>
        </w:numPr>
        <w:rPr/>
      </w:pPr>
      <w:bookmarkStart w:id="194" w:name="__RefHeading___Toc2564538_3804643083"/>
      <w:bookmarkStart w:id="195" w:name="_Toc63"/>
      <w:bookmarkEnd w:id="193"/>
      <w:bookmarkEnd w:id="194"/>
      <w:r>
        <w:rPr/>
        <w:t>13</w:t>
      </w:r>
      <w:r>
        <w:rPr>
          <w:rtl w:val="true"/>
        </w:rPr>
        <w:t xml:space="preserve">. </w:t>
      </w:r>
      <w:r>
        <w:rPr>
          <w:rtl w:val="true"/>
        </w:rPr>
        <w:t>از سرگیری ترور و وحشت</w:t>
      </w:r>
      <w:bookmarkEnd w:id="195"/>
    </w:p>
    <w:p>
      <w:pPr>
        <w:pStyle w:val="BookText"/>
        <w:rPr/>
      </w:pPr>
      <w:r>
        <w:rPr>
          <w:rFonts w:ascii="IRNazanin" w:hAnsi="IRNazanin" w:eastAsia="IRNazanin"/>
          <w:color w:val="111111"/>
          <w:sz w:val="28"/>
          <w:sz w:val="28"/>
          <w:szCs w:val="28"/>
          <w:rtl w:val="true"/>
          <w:lang w:bidi="fa-IR"/>
        </w:rPr>
        <w:t xml:space="preserve">جمعه شب بیست و چهارم ذیحجه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مطابق با دوازدهم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محمد علی خان علاء‌السلطنه از منصب ریاست وزرایی استعفا داد، اما این استعفا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 وزرایی او مستشار‌الدوله همیشه به عنوان وزیر داخله مانع از رسیدن اخبار وزارتخانه مزبور به جراید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وزارت تحت امر خود را از دادن هرگونه خبری در باره تحولات کشور به مطبوعات برحذر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 بحران مرتبط با هم در کشور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قحطی طاقت‌فرسایی که تهران را هم از پای در می‌آورد و دوم بحث 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علی‌القاعده وزارت داخله بیشترین اطلاع را از دامنه بحران و قحطی فراگیر کشور داشت که ابعاد این فاجعه جانسوز انسانی را از مردم مخفی نگه می‌داشت و با سانسور اخبار، اجازه نمی‌داد مردم از کیفیت احوال هموطنان خود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نظمیه زیر نظر وزارت داخله بود، پس وزارت داخله بهترین جایی بود که می‌توانست اخبار صحیح را در مورد روند رسیدگی به پرونده کمیته در اختیار مردم قرار دهد، اما واقع امر این است که هیچ خبری از دیوارهای ستبر وزارت داخله به بیرون درز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همه حدس و گمان بود و این مطبوعات بودند که با برخی پیگیری‌های شخصی خود به اطلاعاتی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از همسویی وزیر داخله یعنی مستشارالدوله صادق با بحران سازان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مخالفت شاه با استعفای علاء‌السلطنه، قرار شد کابینه ترمیم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دلیل فضای سنگین افکار عمومی، گروه بحران ساز به منظور نیل به آمال خود با دشواری‌های بیشتری مواجه شد، این بود که تصمیم گرفتند عملیات خشونت‌آمیز خود را بار دیگر از سر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نبود که از چشم تیز بین امثال ملک‌الشعرای بهار به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اطلاعاتی که از دسایس بعضی اشخاص مجهول‌الآمال و عناصر خطرناک بد سابقه داریم و می‌دانیم، اگر بحران دوام یابد، تشکیل کابینه به اراده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شاه تقاضا کرد نگذارد امثال مشیرالدوله، مؤتمن‌الملک و مستوفی‌الممالک خسته شوند و از کار کناره‌گیری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مردم عادی زود خسته می‌شوند و می‌خواهند سوژه جدیدی برای سرگرمی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بحران هیئت‌های دولت نیز از همین قبیل عناصر عادی محسوب شده و پیروی از نیات این اطفال سیاسی و یا لاابالیان اجتماعی در حکم بازی کردن با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شاه خواست از افراد نترس، شجاع و کاردان دعوت کند تا در کابینه قبول عضویت کنند</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به هر حال هدف کلیّة این اقدامات تنها یک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بحران‌سازی برای روی کار آوردن دولت مقبول گروه‌های مافیای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بریتانیا و حکومت هند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در روزنامة زبان آزاد و به قلم بهار عیناً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که گفته شد از یکطرف و از طرف دیگر اقدامات دسته‌جات معلوم‌الحال که به تحریک همسایگان بی‌مهر و برای بر روی کار آوردن عناصر معلومه و بر هم زدن انتخابات و تولید بحران، شب و روز در دوندگی و آنتریک و آنی از تهیه وسایل یک فساد و آشوبی که متأسفانه بهانه را خود وزرا به دست آنان داده‌اند فارغ ننشسته و در تعقیب همان نیاتی که به شکل یک کودتا می‌خواستند نمایش دهند،</w:t>
      </w:r>
      <w:r>
        <w:rPr>
          <w:rStyle w:val="FootnoteAnchor"/>
          <w:rtl w:val="true"/>
        </w:rPr>
        <w:footnoteReference w:id="930"/>
      </w:r>
      <w:r>
        <w:rPr>
          <w:rFonts w:ascii="IRNazanin" w:hAnsi="IRNazanin" w:eastAsia="IRNazanin"/>
          <w:color w:val="111111"/>
          <w:sz w:val="28"/>
          <w:sz w:val="28"/>
          <w:szCs w:val="28"/>
          <w:rtl w:val="true"/>
          <w:lang w:bidi="fa-IR"/>
        </w:rPr>
        <w:t>حالا هم کار کرده ولی به‌قدری کارشان سهل شده است که تصوّر می‌کنند محتاج به چندان زحمت و مرارت نباشند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هر چه بود، یک سر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مالیه خرابکار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بحران‌ها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نوشت این خرابکاران باید از کابینه اخراج گردند، کابینه ترمیم شود، جلو بحران سازان گرفته شود، امنیت و ثبات و آرامش به کشور بازگردد تا توطئه چینان و بداندیشانی که در راستای منافع بیگانه قدم برمی‌دارند، سرجای خود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نباید دوستی و خصوصیت‌ها باعث شود سیاستمداران و آگاهان قوم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حفظ منافع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p>
    <w:p>
      <w:pPr>
        <w:pStyle w:val="BookText"/>
        <w:rPr/>
      </w:pPr>
      <w:r>
        <w:rPr>
          <w:rFonts w:ascii="IRNazanin" w:hAnsi="IRNazanin" w:eastAsia="IRNazanin"/>
          <w:color w:val="111111"/>
          <w:sz w:val="28"/>
          <w:sz w:val="28"/>
          <w:szCs w:val="28"/>
          <w:rtl w:val="true"/>
          <w:lang w:bidi="fa-IR"/>
        </w:rPr>
        <w:t>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عمومی را بر منفعت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مثل بهار که به این موضوع اساسی بها می‌دادند، اگر نگوییم وجود نداشتند، حداقل از انگشتان یک دست تجاوز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بهار دولتی را آماج حمله قرار داد که وزیر داخله‌اش مستشار‌الدوله صادق بود و وزیر مالیه‌اش محتشم‌السلطنه؛ دو فردی که آشکارا و نهان با گروه تروریستی کمیتة مجازات پیوند داشتند، اما طرفه این‌که این همه هشدار و بیدارباش، کسی را از خواب غفلت بیدار نساخت و نیروهای سیاسی را هشیار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دستهایی در کار بود تا این فریاد به گوش کسی نرسد، تعمداً جریان‌های بحران‌ساز گوش خود را بر این نداهای رسا بستند و چشمان خود را بر حقایق نگشودند، این البته درست در راستای سناریوی از پیش طراحی شده مافیای قدرت و ثروت بود که نهایت آرزوی خود را استقرار دولتی دست‌نشانده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ترمیم کابینه، امری بود ضروری و مورد نیاز جامعه؛ اینک در مجامع گوناگون صحبت از همدستی برخی از اعضای هیئت دولت با کمیتة مجازات بود، همه می‌گفتند به طور مشخص وزیر داخله و وزیر مالیه در بحران‌سازی نقش‌آفرینی می‌کنند، باید تمهیدی اندیشیده می‌شد تا افکار عمومی از این فضای التهاب‌آمیز آسوده گردد، اما در کمال تعجب اعتلاءالسلطنه رئیس کابینه وزرا، ترمیم کابینه را تکذیب کرد و به عبارتی آب پاکی روی دستهای کسانی ریخت که در صدد بهبود وضعیت کشور و به وجود آمدن فضای آشتی و تفاهم 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که خود در زمرة طرفداران ترمیم کابینه بود، نوشت هدف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هجوم بحران و پیشرفت نیات سوء مشتی هرج‌و‌مرج‌طلب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که بدخواهان از هر سو دهان برای بلعیدن هستی ما گشوده‌اند، به قدر قوه باید از بحران جلوگیری کرده و با مشت آهنین و قدمی محکمتر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جاری کشور را رتق و فتق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تعرضات مختلفه را با یک گذشت عالیجنابانه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گذاشتن وزیر داخله و مالیه جبران نمایند</w:t>
      </w:r>
      <w:r>
        <w:rPr>
          <w:rStyle w:val="FootnoteAnchor"/>
          <w:rtl w:val="true"/>
        </w:rPr>
        <w:footnoteReference w:id="931"/>
      </w:r>
      <w:r>
        <w:rPr>
          <w:rFonts w:ascii="IRNazanin" w:hAnsi="IRNazanin" w:eastAsia="IRNazanin"/>
          <w:color w:val="111111"/>
          <w:sz w:val="28"/>
          <w:sz w:val="28"/>
          <w:szCs w:val="28"/>
          <w:rtl w:val="true"/>
          <w:lang w:bidi="fa-IR"/>
        </w:rPr>
        <w:t>به یادآوریم در این زمان عدل‌الملک دادگر معاون وزیر داخله بود و نصیر‌السلطنه معاونت وزارت عدلیه را بر عهده داشت، این دو تن به طور آشکار و نهان با سران کمیتة مجازات مرتبط بودند و به عبارتی در عملیات آنان ذی‌مدخل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یعنی روز سوّم 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مطبوعات تهران از خاتمه بازجویی اعضای کمیتة مجازات خبر دادند، طبق این اخبار استنطاق بیست و دو محبوس خاتمه یافت،</w:t>
      </w:r>
      <w:r>
        <w:rPr>
          <w:rStyle w:val="FootnoteAnchor"/>
          <w:rtl w:val="true"/>
        </w:rPr>
        <w:footnoteReference w:id="932"/>
      </w:r>
      <w:r>
        <w:rPr>
          <w:rFonts w:ascii="IRNazanin" w:hAnsi="IRNazanin" w:eastAsia="IRNazanin"/>
          <w:color w:val="111111"/>
          <w:sz w:val="28"/>
          <w:sz w:val="28"/>
          <w:szCs w:val="28"/>
          <w:rtl w:val="true"/>
          <w:lang w:bidi="fa-IR"/>
        </w:rPr>
        <w:t>اما باز هم هیچ خبری به بیرون درز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متهمین اصلی چه کسانی‌اند، عاملین ترور کسانی که کشته شده‌اند کیانند، نیز چه ارتباطی بین این افراد و اتباع خارجه از سویی و مدیران و مسئولین کشوری و لشکری از دیگر سو و ارباب جراید از سوی دیگر موجود بوده است</w:t>
      </w:r>
      <w:r>
        <w:rPr>
          <w:rStyle w:val="FootnoteAnchor"/>
          <w:rtl w:val="true"/>
        </w:rPr>
        <w:footnoteReference w:id="933"/>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همین اوضاع و احوال اخباری دال بر شکل‌گیری مجدد جوخه‌های ترور منتشر شد، یکی از این اخبار مربوط به تبریز بود، این شاید نخستین باری بود که خبر می‌رسید در شهرستان‌ها هم کمیتة مجازات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مهر و آبان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تشکیلاتی به نام کمیتة مجازات در تبریز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ظاهراً به عملیاتی هم دست زده بود، در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ستارة ایران مطلبی در این مورد چاپ شده و اعلام گردید که فردی به نام حاجی میرزا علی نقی گنجه‌ای عضو این کمیته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موضوع مکتوبی از تبریز به دفتر ستارة ایران رسید که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مکتوبی ممضای تبریز نوشته شده است آقای حاجی میرزا علی نقی گنجه‌ای در کمیتة مجازات تبریز عضویت حاصل کرده‌اند موافق مکاتیب و تلگرافات اخیر این مسئله خلاف واقع بوده دامان ایشان از لوث این‌گونه اعمال فضاحت آور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می‌نویسیم که ایشان در این‌گونه عملیات که اخیراً در تبریز عرض وجود نموده شرکت ندارند و اخلاق ایشان مبرا از این‌گونه شناعت‌کاریهاست و معلوم می‌شود نویسنده نسبت به ایشان مغرض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نخستین دلیل موجه برای از سرگیری عملیات ترور، سوءقصد نافرجام به قائم‌مقام‌الملک بود که در ابتدای همین فصل به آن اشاره کردیم و اینک تفضیل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در اواخر جمادی‌الاولی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که منجر به کشته شدن همراه قائم‌مقام‌الملک رفیع گردید ولی خودش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بلافاصله بعد از ترور رفیع، اعلامیه‌ای که با پست به دفتر روزنامة رعد رسیده بود،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این‌گونه برمی‌آمد که باز هم کمیتة مجازات یا چیزی شبیه آن هنوز وجود دارد و به فعالیت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نوشت این ورقه ژلاتینی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اعلامیه مزبور به این شرح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جریدة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آزادی مطبوعات درج شود؛ تازیانه عبرت؛ ضربات متوالی هنوز اثری در هیئت دولت و مسئولین مقدرات مملکت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روز می‌گذرد بدبختی و ذلت شدیدتر و خطر انقراض و اضمحلال ایران قریب‌تر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خطر حتی در حیوانات هم حس اتحاد و اجتماع برای دفاع پدیدار، ولی گویا حس حیوانات را هم فاقد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هر چه حکومت بی‌اعتنایی کند خطر را به خود قریب‌تر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خائنین ولو از هر طبقه باشند به جزای اعمال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قائم‌مقام‌الملک که یک روزی خود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ده هزار تومان مال مملکت را چاپیدند و ذخیره نمودند اکتفا ننموده به حمایت استبداد روس آزادیخواهان را در تحت شکنجه و عذاب قرار داده و به قضاوت سری خود یوسف </w:t>
      </w:r>
    </w:p>
    <w:p>
      <w:pPr>
        <w:pStyle w:val="BookText"/>
        <w:rPr/>
      </w:pPr>
      <w:r>
        <w:rPr>
          <w:rFonts w:ascii="IRNazanin" w:hAnsi="IRNazanin" w:eastAsia="IRNazanin"/>
          <w:color w:val="111111"/>
          <w:sz w:val="28"/>
          <w:sz w:val="28"/>
          <w:szCs w:val="28"/>
          <w:rtl w:val="true"/>
          <w:lang w:bidi="fa-IR"/>
        </w:rPr>
        <w:t>خان و عده‌ای از آزادیخواهان را بهدار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شرم نکرده با کمال وقاحت با عمامه و لباس اسلام آتاشه میلیتر</w:t>
      </w:r>
      <w:r>
        <w:rPr>
          <w:rStyle w:val="FootnoteAnchor"/>
          <w:rtl w:val="true"/>
        </w:rPr>
        <w:footnoteReference w:id="934"/>
      </w:r>
      <w:r>
        <w:rPr>
          <w:rFonts w:ascii="IRNazanin" w:hAnsi="IRNazanin" w:eastAsia="IRNazanin"/>
          <w:color w:val="111111"/>
          <w:sz w:val="28"/>
          <w:sz w:val="28"/>
          <w:szCs w:val="28"/>
          <w:rtl w:val="true"/>
          <w:lang w:bidi="fa-IR"/>
        </w:rPr>
        <w:t>سفارت روس شده بود و پس از اضمحلال رژیم روسیه مجدد به حرکات ارتجاع‌کارانه و تحریک به تشکیل هیئت علمیه و بسط اقتدار و سلطنت مفت‌خواران اشتغال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تنبیه دولت و احزاب که به جدّیت در صدد اتحاد و دفع خرابی‌ها برآیند حکم اعدام این خائن صادر و امر به اجرا شد و مجدد دولت را تذکر می‌دهیم که اگر به فوریت این اساس پوسیده را مبدل به یک ترتیب جدیدی نسازند مسئول و خیانتکار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هیچ یک از احزاب و افراد حق ندارند استفاده از فداکاری‌های دیگران نموده عملیات شجیعانه ترقی طلبان را به خود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اجراییه مرکزی</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جالب است اعلامیه قبل از عملیات ترور صادر شد، به عبارتی آنان قتل رفیع را حتمی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شماره بعد رفیع در همان روزنامة رعد به این بیانیه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مفصل توضیح داد که اولاً نه او و نه پدر و نه جدش در کارهای اداری دخالتی نداشته‌اند تا مال ملّت را خورده و یا جمع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یوسف خان و دیگران را روس‌ها بهدار زدند و این عمل فقط در رشت صورت نگرفت و در اغلب جاها وقوع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نوشت در آن ماجرا او هم جزو تماشاچیان بوده است، اگر کسانی که تماشاچی بوده‌اند و یا فقط این ماجراها را دیده‌اند مقصر تلقی می‌شوند، پس همه مردم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سه روز قبل شما ثابت می‌کند که ما برای چه پناه به روس‌ها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ذرهای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خشونت‌ها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می‌دادند در هفت سوراخ مخفی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شکار خود قرار دادید، دیدید مشغول چه کار بودم که همان کارهاست که باعث نجات و فلاح من و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پناهندگی خودم هم به هزار قسم خدمت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جماعت دموکرات‌ها و دیگران که به واسطه زحمات من ایمن شده و از دست تعدی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لازم به یادآوری است وقتی قائم‌مقام‌الملک هدف واقع شد، داشت به یک مرد فقیر پول می‌داد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ظاهراً تصمیم بر این بود تا اختلافات سیاسی با گلوله حل‌و‌فصل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 کسانی از گروه همسوی با کمیتة مجازات هم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مدیر روزنامة کوکب ایران ترور شده است، نیز به سوی تقی بینش تیری انداخته شد که باعث مجروح شدن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از رهبران گروه دمکرات‌های ضدتشکیلی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فردی اسکندربیگ نام از اهالی قفقاز هم تیراندازی شد؛ تیر از پشت به او اصابت نمود و باعث مجروح شدن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سردار محیی شبنامه‌ای منتشر کرد و از این مرد دفاع نمود و او را به کسانی که عنوان سردار بر خود نهاده بودند </w:t>
      </w:r>
    </w:p>
    <w:p>
      <w:pPr>
        <w:pStyle w:val="BookText"/>
        <w:rPr/>
      </w:pPr>
      <w:r>
        <w:rPr>
          <w:rFonts w:ascii="IRNazanin" w:hAnsi="IRNazanin" w:eastAsia="IRNazanin"/>
          <w:color w:val="111111"/>
          <w:sz w:val="28"/>
          <w:sz w:val="28"/>
          <w:szCs w:val="28"/>
          <w:rtl w:val="true"/>
          <w:lang w:bidi="fa-IR"/>
        </w:rPr>
        <w:t>ترجیح داد</w:t>
      </w:r>
      <w:r>
        <w:rPr>
          <w:rStyle w:val="FootnoteAnchor"/>
          <w:rtl w:val="true"/>
        </w:rPr>
        <w:footnoteReference w:id="937"/>
      </w:r>
      <w:r>
        <w:rPr>
          <w:rFonts w:ascii="IRNazanin" w:hAnsi="IRNazanin" w:eastAsia="IRNazanin"/>
          <w:color w:val="111111"/>
          <w:sz w:val="28"/>
          <w:sz w:val="28"/>
          <w:szCs w:val="28"/>
          <w:rtl w:val="true"/>
          <w:lang w:bidi="fa-IR"/>
        </w:rPr>
        <w:t>همزمان در برخی شهرهای ایران مثل قزوین هم تروریسم مجدداً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 تن به نام‌های موثق دیوان و یمین خاقان تیراندازی شد که این دومی مجروح گردید، اما به اولی تیری اصابت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عکاس سربریده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برای روس‌ها قوادی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نظمیه قزوین که علی‌القاعده خود متولی نظم و امنیت شهر بود مضروب گردید، اندکی بعد وی از آثار جراحات وارده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بینوایان در شهر هنگامه‌ای به پا کردند، هیچکس جرأت نداشت دکان خود را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ترس فقرا و گرسنه‌ها نمی‌تواند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تروریسم جدید کار آنهاست</w:t>
      </w:r>
      <w:r>
        <w:rPr>
          <w:rStyle w:val="FootnoteAnchor"/>
          <w:rtl w:val="true"/>
        </w:rPr>
        <w:footnoteReference w:id="938"/>
      </w:r>
      <w:r>
        <w:rPr>
          <w:rFonts w:ascii="IRNazanin" w:hAnsi="IRNazanin" w:eastAsia="IRNazanin"/>
          <w:color w:val="111111"/>
          <w:sz w:val="28"/>
          <w:sz w:val="28"/>
          <w:szCs w:val="28"/>
          <w:rtl w:val="true"/>
          <w:lang w:bidi="fa-IR"/>
        </w:rPr>
        <w:t>به تحریک گروه افراطی دمکرات‌ها، فقرای شهر به شورش و بلوا دست زدند، چند خانه غارت شد، شکم کمیسر بازار را پاره کردند، حکومت قزوین هم سه هزار تن از بینوایان را از شهر اخراج کرد، جمعی از دمکرات‌ها دستگیر شدند، ایلات مسلح گردیدند و با کمک نظمیه تلاش نمودند امنیت را به شهر بازگردانند</w:t>
      </w:r>
      <w:r>
        <w:rPr>
          <w:rStyle w:val="FootnoteAnchor"/>
          <w:rtl w:val="true"/>
        </w:rPr>
        <w:footnoteReference w:id="93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در زمستان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قبل از اینکه مستوفی‌الممالک، شخصیت مورد حمایت گروه افراطی، به ریاست وزرایی نایل آید، حملات روزنامه‌های افراطی به مخالفین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باز گروه‌های افراطی و ارگان‌های آنها به میدان آمدند و با بدترین تعابیر مخالفین را به باد ناسزا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محاکمه، مجازات و نظایر آنها سخن به میان آوردند، رجال مشهور را متهم به خیانت، اجنبی‌پرستی، فقدان شرافت ملّی، وطن‌فروشی و امثالهم کردند و خطاب به مردم گفتند اگر این دسته افراد از سوی آنها بازپرسی می‌شدند، اگر به مجازات می‌رسیدند و اگر خوفی در دل آنها کاشته می‌شد، دیگر به فکر اشغال مقام وزارت برنمی‌آمدند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ستارة ایران خطاب به مردم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مملکت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شهرهای عمده شما طعمه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نصف بیشتر سکنه این سرزمین که به اسم ایران معروف است، گدا، پریشان، گرسنه، آواره از مسکن و هستی‌شان به یغما رفت اینک ویلان و سرگردانند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لازم به یادآوری است که این حملات علیه شاهزاده عین‌الدوله صورت می‌گرفت که از چندی قبل به جای علاء‌السلطنه مقام ریاست‌وزرایی را به دست گرفته بود</w:t>
      </w:r>
      <w:r>
        <w:rPr>
          <w:rFonts w:eastAsia="IRNazanin" w:cs="IRNazanin"/>
          <w:color w:val="111111"/>
          <w:sz w:val="28"/>
          <w:szCs w:val="28"/>
          <w:rtl w:val="true"/>
          <w:lang w:bidi="fa-IR"/>
        </w:rPr>
        <w:t xml:space="preserve">. </w:t>
      </w:r>
      <w:bookmarkStart w:id="196" w:name="pg2341_15641"/>
    </w:p>
    <w:p>
      <w:pPr>
        <w:pStyle w:val="Heading3"/>
        <w:numPr>
          <w:ilvl w:val="2"/>
          <w:numId w:val="1"/>
        </w:numPr>
        <w:rPr/>
      </w:pPr>
      <w:bookmarkStart w:id="197" w:name="__RefHeading___Toc2564540_3804643083"/>
      <w:bookmarkStart w:id="198" w:name="_Toc64"/>
      <w:bookmarkEnd w:id="196"/>
      <w:bookmarkEnd w:id="197"/>
      <w:r>
        <w:rPr/>
        <w:t>14</w:t>
      </w:r>
      <w:r>
        <w:rPr>
          <w:rtl w:val="true"/>
        </w:rPr>
        <w:t xml:space="preserve">. </w:t>
      </w:r>
      <w:r>
        <w:rPr>
          <w:rtl w:val="true"/>
        </w:rPr>
        <w:t>قتل احمد خان صفا و استعفای عین‌الدوله</w:t>
      </w:r>
      <w:bookmarkEnd w:id="198"/>
    </w:p>
    <w:p>
      <w:pPr>
        <w:pStyle w:val="BookText"/>
        <w:rPr/>
      </w:pPr>
      <w:r>
        <w:rPr>
          <w:rFonts w:ascii="IRNazanin" w:hAnsi="IRNazanin" w:eastAsia="IRNazanin"/>
          <w:color w:val="111111"/>
          <w:sz w:val="28"/>
          <w:sz w:val="28"/>
          <w:szCs w:val="28"/>
          <w:rtl w:val="true"/>
          <w:lang w:bidi="fa-IR"/>
        </w:rPr>
        <w:t>وقتی برخی از اعضای تأمینات از پیگیری پرونده خودداری کردند و استعفا دادند، وستداهل احمد خان صفا را به ریاست تأمینات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خان صفا به تاریخ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عازم استانبول شد،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موسوم به استبداد صغیر در انجمن سعادت استانبول فعالیت میکرد، در همان‌جا وارد یک مدرسه نظامی گردید و بعد از ورود به ایران متصدی مشاغل نظامی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اعضای کمیتة مجازات دستگیر شدند او از سوی وستداهل رئیس نظمیه، کمیسر اداره تأمینات گردید، بازجویی از افراد دستگیر شده 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بازجویی اعضای بازداشت شده کمیته را پیگیری کرد و به نتایجی در خور اهمیت دست یافت و درست به همین دلیل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احمد خان صفا وقتی روی داد که متهمین کمیتة مجازات در حبس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 این جنایت را به این شکل بازتاب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و نیم بعد از ظهر دیروز شخص مجهولی آقا میرزا احمد خان صفا مستنطق تأمینات نظمیه را در دم منزل خودش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قاتل دستگیر نشده و آژان پست هم در آن موقع حاضر نبوده و قاتل فرار میکند</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 xml:space="preserve">قتل احمد خان روز آخر 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روزنامة ایران این خبر را به این شکل منعکس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یکشنبه قریب سه ساعت از شب گذشته، میرزا احمدخان صفا که یکی از اعضای عامله و رئیس شعب اداره تأمینات بود، در خیابان قرب منزل سپهدار اعظم موقعی که به منزل خود میرفته مورد اصابت شخص مجهولی واقع و هدف گلوله موزر واقع گردیده، به واسطه اصابت گلوله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خبر به کمیساریا، مأمورین اعزام و او را برای معاینه به مطب نظمیه آورده و برای دستگیری مرتکبین اقداماتی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و روز بعد چند نفری دستگیر و تحت استنطاق میباشند</w:t>
      </w:r>
      <w:r>
        <w:rPr>
          <w:rFonts w:eastAsia="IRNazanin" w:cs="IRNazanin"/>
          <w:color w:val="111111"/>
          <w:sz w:val="28"/>
          <w:szCs w:val="28"/>
          <w:rtl w:val="true"/>
          <w:lang w:bidi="fa-IR"/>
        </w:rPr>
        <w:t>.»</w:t>
      </w:r>
      <w:r>
        <w:rPr>
          <w:rStyle w:val="FootnoteAnchor"/>
          <w:rtl w:val="true"/>
        </w:rPr>
        <w:footnoteReference w:id="94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سندی منحصر به فرد در مؤسسه مطالعات تاریخ معاصر ایران وجود دارد که به دنبال قتل احمدخان صفا رئیس اداره تأمینات نظمیه خطاب به رئیس‌الوزرا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این سند، قتل احمدخان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طرفداری بود که در موقع استنطاق بهائی‌ها که به اسم کمیتة مجازات سلب آسایش و امنیت را از عموم نموده و مایه اختلال اوضاع زندگی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آمده است که غیر از دو تن بهائی یعنی منشی‌زاده و ابوالفتح‌زاده، اسامی اشخاص دیگری را که با این فرقه ارتباط دارند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خاطرنشان میسازد که نام ابوالفتح‌زاده و منشی‌زاده را هم در دوسیه استنطاقات، احمد خان صفا به این دلیل آورده است که دستگیری آنان به اراده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مدعی است احمد خان بقیة قاتلین را فراری داده است، احسان‌الله خان قاتل منتخب‌الدوله؛ احمد آقای روحی و میرزا ضیاءالله که اعضای عمدة کمیتة مجازات تلقی شدند، در زمرة این فراریان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یک محلی مشغول عیش و نوش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 نوبت دشمنان دین بود، حال موقع عملیات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ادامة نامه آمده است این نخستین </w:t>
      </w:r>
    </w:p>
    <w:p>
      <w:pPr>
        <w:pStyle w:val="BookText"/>
        <w:rPr/>
      </w:pPr>
      <w:r>
        <w:rPr>
          <w:rFonts w:ascii="IRNazanin" w:hAnsi="IRNazanin" w:eastAsia="IRNazanin"/>
          <w:color w:val="111111"/>
          <w:sz w:val="28"/>
          <w:sz w:val="28"/>
          <w:szCs w:val="28"/>
          <w:rtl w:val="true"/>
          <w:lang w:bidi="fa-IR"/>
        </w:rPr>
        <w:t>عملیات آنهاست که ادامه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موجب استناد همین ورقه اگر جزای مرتکبین جنایات که تاکنون محرم اسرار تمام اوضاع مملکت بوده و با مواجب‌های عمده پرورش داده‌اید و از زهر قتالشان غفلت داشته‌اید شروع شد فبه المراد والّا ما که بر تمام احوال و اسرار اطلاع داریم نخواهیم گذاشت که کابینة وزرا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زیرا که اینها شروع به وزیرکشی هم خواهند کرد تا اینکه دیگر کسی زیر بار وزارت نرود و میدان را برای خود مصفا نمایند منتخب‌الدوله را کشتند که مقامش به کمال‌الوزاره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شما وزرا هم خواهند پرداخت، این رشته سر دراز دارد</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ماجرا هر چه بود، کمال‌الوزاره رئیس اداره مالیات‌های مستقیم تهران وزارت مالیه و رئیس اداره خبازخانه از منصب خود استعفا کرد، احتمال داده شد استعفای او قبول و فردی دیگر به جایش منصوب گردد</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نکتة مهم این است که روزنامة ستارة ایران این استعفا را بر کمال‌الوزاره نبخشید، این روزنامه در یکی از شماره‌های خود شدیداً به وثوق‌الدوله حمله کرد، حال آنکه در این زمان او هیچ‌گونه مسئولیتی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این روزنامه منتخب‌الدوله را خائن تلقی کرد و بالاتر اینکه کمال‌الوزاره را هم خائن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کمال‌الوزاره با کمیتة مجازات همکاری می‌کرد و این لحن سخن در مورد او بسیار عجیب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مهم‌تر این بود که با استعفای کمال‌الوزاره موافقت نشد، او خود نوشت به دلیل مشکلات خبازخانه‌ها از شغل خود استعفا کرده اما پذیرفته نشده است</w:t>
      </w:r>
      <w:r>
        <w:rPr>
          <w:rStyle w:val="FootnoteAnchor"/>
          <w:rtl w:val="true"/>
        </w:rPr>
        <w:footnoteReference w:id="945"/>
      </w:r>
      <w:r>
        <w:rPr>
          <w:rFonts w:ascii="IRNazanin" w:hAnsi="IRNazanin" w:eastAsia="IRNazanin"/>
          <w:color w:val="111111"/>
          <w:sz w:val="28"/>
          <w:sz w:val="28"/>
          <w:szCs w:val="28"/>
          <w:rtl w:val="true"/>
          <w:lang w:bidi="fa-IR"/>
        </w:rPr>
        <w:t>نامه محتشم‌السلطنه وزیر داخله وقت هم در مورد مخالفت با استعفای او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خود از حامیان کمیتة مجازات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واقع استعفای کمال‌الوزاره، انتقاد ستارة ایران از او، بحث قتل صفا و شایعات و مطالب متفاوت و متناقض برای این بود تا 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کنند، این تلاش‌ها در یک زمینه به نتیجه رسید، قتل احمد خان هرگز پیگیری نشد، هیچ‌کس نگفت آخر به چه دلیل این مرد را کشتند و بالاتر این‌که بعدها هم هیچ سخنی در ارتباط با آن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کمال‌الوزاره نتوانست از این جنگ زرگری رهایی یابد، او را دستگیر کردند، اما وی در بازداشتگاه نظمیه خود را به دیوانگی زد و با قرار وثیقه آزاد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قتل صفا، بازی شگفت‌انگیزی رخ داد تا اصل پرونده را تحت‌الشعاع قرار دهند، کمیتة مجازات در حالیکه عمدة گردانندگان آن در حبس بودند، اعلامیهای منتشر کرد و به ستارة ایران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بر این باور بود که احمد خان صفا به دست نیروهای کمیتة مجازات کشته نشده است، اما کمیته در یکی از اعلامیه‌های خود نوشت مواضع 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 موقع تعجب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ستارة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که جعلیات </w:t>
      </w:r>
    </w:p>
    <w:p>
      <w:pPr>
        <w:pStyle w:val="BookText"/>
        <w:rPr/>
      </w:pPr>
      <w:r>
        <w:rPr>
          <w:rFonts w:ascii="IRNazanin" w:hAnsi="IRNazanin" w:eastAsia="IRNazanin"/>
          <w:color w:val="111111"/>
          <w:sz w:val="28"/>
          <w:sz w:val="28"/>
          <w:szCs w:val="28"/>
          <w:rtl w:val="true"/>
          <w:lang w:bidi="fa-IR"/>
        </w:rPr>
        <w:t xml:space="preserve">هستند، نیز پرسیده شده بود از این جعلیات و انتشار آنها چه فایدهای نصیب می‌شود و گرانندگان آن روزنامه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قضاوت و مطالب ستارة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بی‌اساس 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دلیل امر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هیئتی غیر از ما وجود خارجی دارد؟ اظهارات بی‌معنی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مقاله ستارة ایران مطلب خود را با امضای م خ ف، امضا کرده بود، بیانیه‌نویسان نوشتند از حرف م جز مزخرف، خ خیانت و ف فضولی چیزی دیگر نمیتوان استنتاج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اجراییه از طرف ماست، اعمال و افعالش مطبوع و مقبول است، بدگویی تا کی، یاوه سرایی تا چند؟ مرتجعین مملکت بر باد ده به کیفر کردارتان دچار خواهید شد عنقریب است انتقام از آستین عدالت بیرون خواهد شد و داد مظلوم را از ظالم خواهد گرفت منتظر سوء رفتارتان باشید، از حرکات جاهلانه خود دست بردارید، همیشه حق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ستارة ایران قتل احمد خان صفا را به باد انتقاد گرفت و علیه عاملین آن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نشان میدهد قاتل یا قاتلین احمدخان صفا با کمیتة مجازات اختلاف‌نظر اساسی داشته‌اند و به قول مشهور از دو سرچشمه متفاوت سیراب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بارها تکرار کرده‌ایم، بین مواضع ستارة ایران و کمیتة مجازات قرابت بسیار وجود داشت، بالاتر آنکه بزرگترین مدافع مطبوعاتی کمیته، گردانندگان ستارة ایران بودند؛ بین ستارة ایران و گروه ضد تشکیلی هم مناسبات تنگاتنگی وجود داشت، محکومیت قتل صفا توسط این روزنامه را باید در این راستا مورد ارزیابی قرار داد و این نشان میدهد که سند مورد اشاره واقعیتی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همان زمان که ستارة ایران تروریستهای قاتل احمد خان را به باد انتقاد گرفت، فردی گمنام نامهای نگاشت و در آن مدیر این روزنامه را مورد حمله قرار داد، در این نامه که به هر انگیزهای نوشته شده بود، کمیتة مجازات را به دروغ مخالف ستارة ایران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پس از استفاده‌های بسیار، قتل صفا را که از طرف کمیته به‌عمل آمد، این عمل را استهزا نمود 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روزنامة خیانت‌پیشه خود توهین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صفا بیانیهای منتشر کرده بودند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روزنامه‌نویسان وطن فروش که یکی به‌عنوان پیغام و دیگری صفا مُرد عملیات قهرمانان ایران را استهزا کردید، به کیفر خواهید رسید</w:t>
      </w:r>
      <w:r>
        <w:rPr>
          <w:rFonts w:eastAsia="IRNazanin" w:cs="IRNazanin"/>
          <w:color w:val="111111"/>
          <w:sz w:val="28"/>
          <w:szCs w:val="28"/>
          <w:rtl w:val="true"/>
          <w:lang w:bidi="fa-IR"/>
        </w:rPr>
        <w:t>.»</w:t>
      </w:r>
      <w:r>
        <w:rPr>
          <w:rStyle w:val="FootnoteAnchor"/>
          <w:rtl w:val="true"/>
        </w:rPr>
        <w:footnoteReference w:id="94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کمیتة مجازات مسئولیت قتل صفا را به گردن گرفت، علت این بود که در این زمان باز هم مستوفی قدرت را به دست داشت، حال آن‌که قتل صفا در دوره ریاست وزرایی عین‌الدوله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چند روزی بعد از اینکه عین‌الدوله به ریاست وزرایی دست یافت، صفا کشته شد، چند روز بعد از این قتل هم او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جنگ زرگری کمیته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موسوم به سیمرغ و کمیتة مجازات چیست؟ چرا ستارة ایران مسئولیت قتل را از گردن کمیتة مجازات برداشت ولی کمیته بعداً مسئولیت را پذیرفت؟ شاید کمیته می‌خواست رعب خود را باز هم به نمایش گذارد و نشان دهد با اینکه اعضای اصلی‌اش در بازداشت به سر می‌برند، همچنان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بعد از این قتل و بعد از استعفای مستوفی‌الممالک؛ صمصامالسلطنه بختیاری قدرت را به دست گرفت و اعضای بازداشت شده کمیته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کمیته سیمرغ علت قتل احمد خان را این می‌دانست که وی به ارتباط تشکیلات کمیتة مجازات با محفلی از بهائیان پی‌برده بود، صفا فقط نام منشی‌زاده و ابوالفتح‌زاده را اعلام کرد که البته به قول این اعلامیه بهائی بودند، لیکن وی از افشای اسرار بیش‌تر خودداری نمود و به طور خاص از ضیاءالله و احسان‌الله خان که آنها هم بهائی بودند، سخنی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کمیته موسوم به سیمرغ به این موضوع اشاره دارد که هدف متهمین کمیتة مجازات صرفاً قتل چند تن نبود، بلکه آنان اهداف مهمتری را در دستور کار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ستارة ایران قتل یاد شده را منسوب به کمیته ندانست، اما کمیته خود مسئولیت یادشده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 از مطالب ستارة ایران، هم اعلامیه کمیتة مجازات که به دست بقایای آنان منتشر شده بود و هم از اعلامیه کمیته موسوم به سیمرغ این‌گونه استنباط می‌شود که صفا به راز مهمی دست پیدا کرده بود که باید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هرگز توضیح داده نشد، با اینکه سران کمیته بازداشتند، چه کسانی در قتل صفا مداخله کردند و او را نابود نمودند؟ به این سؤالل پاسخی داده نشد کما اینکه به پرونده قتل صفا هم هرگز رسیدگی نشد</w:t>
      </w:r>
      <w:r>
        <w:rPr>
          <w:rFonts w:eastAsia="IRNazanin" w:cs="IRNazanin"/>
          <w:color w:val="111111"/>
          <w:sz w:val="28"/>
          <w:szCs w:val="28"/>
          <w:rtl w:val="true"/>
          <w:lang w:bidi="fa-IR"/>
        </w:rPr>
        <w:t xml:space="preserve">. </w:t>
      </w:r>
      <w:bookmarkStart w:id="199" w:name="pg2341_15645"/>
    </w:p>
    <w:p>
      <w:pPr>
        <w:pStyle w:val="Heading3"/>
        <w:numPr>
          <w:ilvl w:val="2"/>
          <w:numId w:val="1"/>
        </w:numPr>
        <w:rPr/>
      </w:pPr>
      <w:bookmarkStart w:id="200" w:name="__RefHeading___Toc2564542_3804643083"/>
      <w:bookmarkStart w:id="201" w:name="_Toc65"/>
      <w:bookmarkEnd w:id="199"/>
      <w:bookmarkEnd w:id="200"/>
      <w:r>
        <w:rPr/>
        <w:t>15</w:t>
      </w:r>
      <w:r>
        <w:rPr>
          <w:rtl w:val="true"/>
        </w:rPr>
        <w:t xml:space="preserve">. </w:t>
      </w:r>
      <w:r>
        <w:rPr>
          <w:rtl w:val="true"/>
        </w:rPr>
        <w:t>ملک‌الشعرای بهار و تحلیل بحران</w:t>
      </w:r>
      <w:bookmarkEnd w:id="201"/>
    </w:p>
    <w:p>
      <w:pPr>
        <w:pStyle w:val="BookText"/>
        <w:rPr/>
      </w:pPr>
      <w:r>
        <w:rPr>
          <w:rFonts w:ascii="IRNazanin" w:hAnsi="IRNazanin" w:eastAsia="IRNazanin"/>
          <w:color w:val="111111"/>
          <w:sz w:val="28"/>
          <w:sz w:val="28"/>
          <w:szCs w:val="28"/>
          <w:rtl w:val="true"/>
          <w:lang w:bidi="fa-IR"/>
        </w:rPr>
        <w:t>به دلیل هرج‌و‌مرج و فضای رعب و وحشت، کم نبودند روشنفکرانی که از استقرار نوعی استبداد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مثل ملک‌الشعرای بهار به صراحت در کتاب تاریخ احزاب سیاسی به مناسبت بحث انتخابات مجلس چهارم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انتخابات تهران در همان اوقات به جریان افتاد و هر دو دسته دمکرات به شرکت،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اگر یک دسته می‌بودند و انتخابات را به تعویق نینداخته بودند، مجلس چهارم در دست این حزب افتاده بود و دولتی که منظور بود به وجود می‌آمد، نظیر دولتی که به دست آتاتورک و بعدها در آلمان به دست نازی‌ها به وجود آمد</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xml:space="preserve">در جای دیگری از همان کتاب باز هم بهار وثوق‌الدوله را در دوره دوّم ریاست وزرایی‌اش مورد نقد قرار می‌دهد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 یا جرأت نکرد که طرز کار آتاتورک یا موسولینی را پیش گیرد و این کار بعدها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دست عده‌ای قزاق نه به دست عده‌ای عالم و آزادی‌خواه</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به این موضوع کاری نداریم که آیا با در پیش گرفتن روش هیتلر و موسولینی جایی برای آزادی باقی می‌ماند یا خیر و یا اینکه اصلاً به لحاظ شرایط تاریخی و وضعیت خاص ایران امکان ظهور جنبش‌های فاشیستی می‌توانست وجود داشته باشد یا نه؛ مهم این است که کار مشروطه به جایی رسیده بود که امثال بهار هم فاشیسم را بر هرج‌و‌مرج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بهار چند روزی بعد از دستگیری سران کمیتة مجازات، این بار هم مقاله‌ای نوشت و از بی قانونی، هرج‌و‌مرج و بی نظمی کشور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بهار دیوانسالاران کشور را توصیه کرد که برای اجرای قانون روشی استبدادی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نوشت میبیند هیچ کاری در کشور صورت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هیچکس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نباید تصور کرد اگر کمیتة مجازات بود مسئولین احساس ترس میکردند، به نظر او این دیدگاه هم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بهار ترس از کمیتة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این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ترسی است که مردم از حریق یا فرود آمدن سقف یا غرق کشتی داشته باشند، او ترس نیست</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بهار استدلال کرد ترور قادر نیست طرز رفتار و اخلاقیات قومی را دگرگون سازد و این حربه قادر نیست برای تمام احوال منشاء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نیست، چرا؟ چون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نیست برای چه؟ چون استبداد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است چه باید کرد؟ به نظر بهار باید اندر ضرورت استبداد سخن گفت، اما استبدادی که برای اجرای قانون به کار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استبداد نداشته باشد، هیچکس به او اعتنایی نخواهد داشت، هر چه استبداد یک دولت بیشتر است، نظم آن دولت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ایران قانون دارد، اما برای اجرای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مستبد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وقتی یک وزیر ملاحظه‌کار و مردد و دودل شد، قانون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وزیر قانون را مقابل خود بنهد و هرچه قانون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استبداد و خونسردی به موقع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ناپلئون میترسیدند زیرا اوّل قانونگذاری کرد و بعد با استبداد آن را اجرا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بیم نیست، امید نیست، خائن از مجازات نمیترسد، خادم هم امیدوار به ترفیع رتبه نیست و بدون این دو اصل کلی نظام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یک مملکت اداره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بهار بدبختی این است که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وجود داشته باشد، قانون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قانون نداریم و نمیخواهیم داشته باشیم، ما مجالس ملی را دوست نداریم، ما برای تعویق مجلس قانونگذار خودکشی میکنیم</w:t>
      </w:r>
      <w:r>
        <w:rPr>
          <w:rStyle w:val="FootnoteAnchor"/>
          <w:rtl w:val="true"/>
        </w:rPr>
        <w:footnoteReference w:id="951"/>
      </w:r>
      <w:r>
        <w:rPr>
          <w:rFonts w:ascii="IRNazanin" w:hAnsi="IRNazanin" w:eastAsia="IRNazanin"/>
          <w:color w:val="111111"/>
          <w:sz w:val="28"/>
          <w:sz w:val="28"/>
          <w:szCs w:val="28"/>
          <w:rtl w:val="true"/>
          <w:lang w:bidi="fa-IR"/>
        </w:rPr>
        <w:t xml:space="preserve">و ما میل نداریم مجلس داشته </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مملکت به هرج‌و‌مرج اداره شود تا به همه کس بتازیم و به همه کس فحش بدهیم و از همه کس رشوه و تعارف و اعانه و قرض بستانیم</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او نوشت در ایران عدهای حکومت ضعیف میخواهند تا قوانین را زیر پا نهند و کشور را آشفته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امر این است که این دسته افراد از قانون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ما را با بودن قانون به هیچ جا راه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این عده در برابر قانون و مجلس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خیزها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جلسات پیاپی برگزار میکنند تا انتخابات مجلس و یا تشکیل آن را به تعویق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دولت راست که تمام قد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زود است و کار از کار نگذشته به اطراف خود مثل پلنگ گرسنه نگاه کند و ببیند این سفله‌گان بیرحم چه میکنند و چه میخواهند و هر کس مفسد است بی درنگ دستگیر کنند و تفاوت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مردم خواست برای تشکیل مجلس به پا خیزند</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مخالفین تشکیل مجلس کسانی نبودند جز دار و دسته کمرهای و گروه ضدتشکیلی او؛ اینان روزنامة افراطی ستارة ایران و البته کوکب ایران و صدای ایران را بلندگوی تندروی‌های خود کرده بودند، اجازه نمیدادند نظم و آرامش به کشور بازگردد، هر تلاشی به این منظور صورت میگرفت با مخالفت جدی آنان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ضد تشکیلی همگام با جراید تحت نفوذ خود؛ تلاش می‌کرد فضای هرج‌و‌مرج را همچنان زنده نگهدارد، سقوط کابینه‌ها را سرلوحه کار خود قرار دهد و از تشدید فضای رعب و وحشت استقبال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عملیاتی آنان یعنی اعضای کمیتة مجازات به زندان افتاده بودند، اما عجب اینکه این گروه همچنان بر طبل بحران سازی میکوبیدند و تشتت و بی‌نظمی را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نمیگذاشتند مجلس تشکیل شود، گروه ضدتشکیلی به هر نحوی شده مانع از گردآمدن نمایندگان پارلمان در صحن بهارستان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ملک‌الشعرای بهار در این زمان از همه بلندتر بود که به شدت به این اعمال میتاخت و عوام‌فریبان را رسوا میساخت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بهار نخستین کسی بود که از واژه تروریزه کردن برای تفسیر اعمال این دسته افراد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اعتراض به مخالفین برگزاری انتخابات، شجاعانه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کسی نمیترسیم، افکار را نمیشود تروریزه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شکلی منطقی استدلال کرد باید قبل از خاتمه جنگ مجلس ایران تشکیل شود، این موضوع از آنجا اهمیت بیشتری مییافت که لازم بود بعد از جنگ نهادی زمینه مشارکت ایران را در کنفرانس صلح فراهم میساخت، به‌واقع حق با بهار بود؛ وقتی جنگ خاتمه یافت و کسانی که تا همین دیروز مخالف تشکیل مجلس بودند، به دولت فشار آوردند نمایندگانی به کنفرانس صلح اعزام دارد، دولت به خواسته آنان تن داد، </w:t>
      </w:r>
    </w:p>
    <w:p>
      <w:pPr>
        <w:pStyle w:val="BookText"/>
        <w:rPr/>
      </w:pPr>
      <w:r>
        <w:rPr>
          <w:rFonts w:ascii="IRNazanin" w:hAnsi="IRNazanin" w:eastAsia="IRNazanin"/>
          <w:color w:val="111111"/>
          <w:sz w:val="28"/>
          <w:sz w:val="28"/>
          <w:szCs w:val="28"/>
          <w:rtl w:val="true"/>
          <w:lang w:bidi="fa-IR"/>
        </w:rPr>
        <w:t>دولتی که باز هم در دست وثوق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از چند سال قبل پیش‌بینی میشد این گروه را حتی به جلسات کنفرانس صلح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افشای روش‌های این گروه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منطقی را میخواهند به زور تروریزه‌کردن افکار و در سایه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فلان و بهمان در دماغ‌ها فرو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رفتار و اعمال گروه مخالف تشکیلات خود به شدت برآشفته بود،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نمیبینید که هجوم بلایا و محن چگونه اطراف شما را گرفته است؟ مگر ناله ولایات، خانمان خراب شد و شهرهای ویران و عائله‌های دربدر ایران را نمیشنوید؟ مگر ویرانی سرتاسر ایران دل‌های شما را به درد نمیآورد؟ مگر قحطی، گرسنگی، بی صاحبی و عدم امنیت عمومی که در زیر ملیون‌ها مظالم سیاه حکام نابکار، کوی و برزن این مملکت 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کرده است، احساسات شفقت‌آمیز شما را حرکت نمیدهد؟ مگر از دست رفتن اقتدار و مرکز و هرج‌و‌مرج سیاه که هر روز به دست این خائنین و دست‌نشاندگان اجانب در اطراف و پیرامون مقامات ملکی ما حلقه میزند، شما را متنبه نمیسازد؟ دیگر منتظر چه هستید؟ و چرا نمیگذارید مجلس ملی زودتر افتتاح یافته و خط مشی معینی که بتواند زحمات سایرین را نیز منجر به یک نتیجه بنماید در مملکت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ضدتشکیلی و ارگان‌های مطبوعاتی آنها به عنوان اینکه هنوز مهاجرین از مهاجرت بازنگشته‌اند، مانع از تشکیل مجلس می‌شدند، اینان میگفتند باید همه دمکرات‌های قبل از جنگ در تهران حضور یابند و آنگاه انتخابات مجلس برگزار گردد و آنها هم وارد پارلمان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این عده به اصطلاح مهاجرین یا در آلمان در اطراف تقی‌زاده جا خوش کرده و به ایران نمیآمدند و با وصف مخالف خوانی خود؛ از دولت‌های ایران هم پول میگرفتند و یا اینکه به نقاط دیگر جهان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اطراف و اکناف عالم پراکنده شده و به کشور باز نمیگشتند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نوشت اینان به نام مهاجرین در کشور بحران سازی میکنند،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 که به نام مهاجر و انصار هر روز عوایقی است که در جلو سرعت افتتاح پارلمان تهیه شده و میترسیم که به همین عناوین سیاه که همه به‌دستور و نقشه اجانب و مطابق آسایش روح دشمنان این آب و خاک است، افتتاح چهارمین کمیته آمال ملت دستخوش این قبیل عوایق شده و پس از چندی هجوم حوادث و انقلابات دیگر به ما اجازه دعوی حیات و رشد سیاسی هم ندهد</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همین طور هم شد، مجلس چهارم وقتی شکل گرفت که رضا خان یکه‌تازی می‌کرد، رضا خان را همین دسته بحران‌سازان به رضا شاه تبدیل کردند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باز‌می‌گردیم به بحث 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دستگیری حاجی بابای اردبیلی اشخاص دیگری هم از طرف اداره نظمیه بازداشت شدند، مطبوعات گزارش میدادند این افراد هر روز </w:t>
      </w:r>
    </w:p>
    <w:p>
      <w:pPr>
        <w:pStyle w:val="BookText"/>
        <w:rPr/>
      </w:pPr>
      <w:r>
        <w:rPr>
          <w:rFonts w:ascii="IRNazanin" w:hAnsi="IRNazanin" w:eastAsia="IRNazanin"/>
          <w:color w:val="111111"/>
          <w:sz w:val="28"/>
          <w:sz w:val="28"/>
          <w:szCs w:val="28"/>
          <w:rtl w:val="true"/>
          <w:lang w:bidi="fa-IR"/>
        </w:rPr>
        <w:t>استنطاق میشوند، نیز می‌گفتند از قرار معلوم راپورت استنطاق و کشفیات اداره نظمیه به زودی تقدیم هیئت دولت می‌شود تا تکلیف نهایی معلوم گردد</w:t>
      </w:r>
      <w:r>
        <w:rPr>
          <w:rStyle w:val="FootnoteAnchor"/>
          <w:rtl w:val="true"/>
        </w:rPr>
        <w:footnoteReference w:id="956"/>
      </w:r>
      <w:r>
        <w:rPr>
          <w:rFonts w:ascii="IRNazanin" w:hAnsi="IRNazanin" w:eastAsia="IRNazanin"/>
          <w:color w:val="111111"/>
          <w:sz w:val="28"/>
          <w:sz w:val="28"/>
          <w:szCs w:val="28"/>
          <w:rtl w:val="true"/>
          <w:lang w:bidi="fa-IR"/>
        </w:rPr>
        <w:t xml:space="preserve">نیمه اوّل ذیقعده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درست بعد از دستگیری اعضای کمیتة مجازات و نیز تکمیل پرونده آنان، به گزارش زبان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حبیب‌الله خان آموزگار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نوشته این روزنامه از دانشمندان به حساب میآمد و در روزنامة صدای ایران به مدیریت نیّرالسلطان نوائی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سرمحرری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کار خود استعفا داد، آموزگار از این روزنامه خواسته بود کناره‌گیری او را انتشار دهد</w:t>
      </w:r>
      <w:r>
        <w:rPr>
          <w:rStyle w:val="FootnoteAnchor"/>
          <w:rtl w:val="true"/>
        </w:rPr>
        <w:footnoteReference w:id="957"/>
      </w:r>
      <w:r>
        <w:rPr>
          <w:rFonts w:ascii="IRNazanin" w:hAnsi="IRNazanin" w:eastAsia="IRNazanin"/>
          <w:color w:val="111111"/>
          <w:sz w:val="28"/>
          <w:sz w:val="28"/>
          <w:szCs w:val="28"/>
          <w:rtl w:val="true"/>
          <w:lang w:bidi="fa-IR"/>
        </w:rPr>
        <w:t>روزنامة مزبور یکی از جراید افراطی تهران و از سخنگویان کمیتة مجازات و گروه ضدتشکیلی به شمار می‌آمد که نیرالسلطان آن را اداره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زمان در اواسط ذیقعده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ابراهیم شفیع‌زاده که جزو محبوسین کمیتة مجازات بود، تبرئه و آزاد شد</w:t>
      </w:r>
      <w:r>
        <w:rPr>
          <w:rStyle w:val="FootnoteAnchor"/>
          <w:rtl w:val="true"/>
        </w:rPr>
        <w:footnoteReference w:id="958"/>
      </w:r>
      <w:r>
        <w:rPr>
          <w:rFonts w:ascii="IRNazanin" w:hAnsi="IRNazanin" w:eastAsia="IRNazanin"/>
          <w:color w:val="111111"/>
          <w:sz w:val="28"/>
          <w:sz w:val="28"/>
          <w:szCs w:val="28"/>
          <w:rtl w:val="true"/>
          <w:lang w:bidi="fa-IR"/>
        </w:rPr>
        <w:t>با این وصف روند بررسی اتهامات اعضای دستگیر شده کمیتة مجازات به کندی پیش می‌رفت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دوّم ذیقعده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اولیای دم منتخب‌الدوله، تظلم کردند و در نامه‌ای به رئیس‌الوزرا نسبت به اهمال در بررسی پروندة دستگیرشدگان کمیتة مجازات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منتخب‌الدوله در نامة خود از دولت و وستداهل تشکر کردند که کمیتة مجازات را کشف کرده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دادن این دسته مردمان آدمکش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نامه ابراز تأسف شده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و کنار بعضی از اشخاصی حمایت از این دسته مردمان آدمکش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تا شاید در مجازات آنان تخفیفی داده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بتوانند بعضی را که مانند سائرین جز کشته شدن سیاست دیگری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مثلاً حبس ابد محکوم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نوشتند تلاش بر این است تا با تخفیف مجازات از اعدام به حبس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روزنة استخلاص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وجود داشته باشد، با این روش ترس و وحشت استمرار مییافت و وحشت‌سازان فرصت 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مجازات دیگری را شایع و هرج</w:t>
      </w:r>
      <w:r>
        <w:rPr>
          <w:rStyle w:val="FootnoteAnchor"/>
          <w:rtl w:val="true"/>
        </w:rPr>
        <w:footnoteReference w:id="959"/>
      </w:r>
      <w:r>
        <w:rPr>
          <w:rFonts w:ascii="IRNazanin" w:hAnsi="IRNazanin" w:eastAsia="IRNazanin"/>
          <w:color w:val="111111"/>
          <w:sz w:val="28"/>
          <w:sz w:val="28"/>
          <w:szCs w:val="28"/>
          <w:rtl w:val="true"/>
          <w:lang w:bidi="fa-IR"/>
        </w:rPr>
        <w:t>و مرج را در مملکت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 دولت ابدمدت عادله بهتر از ماها مسبوق است که مباشر قتل، خون خود را به همان صد تومان یا پانصد تومان که از پول دهنده دریافت میدارد فروخته و دیگر خون او برای اولیا دم قیمت نداشته؛ قاتلین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آمرین کمیتة مجازات بوده و آنها هستند که دولت عادله باید امر به قتل آنها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مراتب عدالت‌پروری دولت واقف و آن را حافظ جان و مال خود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امیدواری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ابدمدت قاهره طوری جزای این مردمان آدمکش را بدهد که همان قسم که در تواریخ اسم این کمیته باقی خواهد بود، سیاست واقعه نیز تاریخی و ضرب‌المثل و اسباب عبرت شده، دیگر احدی به خیال </w:t>
      </w:r>
    </w:p>
    <w:p>
      <w:pPr>
        <w:pStyle w:val="BookText"/>
        <w:rPr/>
      </w:pPr>
      <w:r>
        <w:rPr>
          <w:rFonts w:ascii="IRNazanin" w:hAnsi="IRNazanin" w:eastAsia="IRNazanin"/>
          <w:color w:val="111111"/>
          <w:sz w:val="28"/>
          <w:sz w:val="28"/>
          <w:szCs w:val="28"/>
          <w:rtl w:val="true"/>
          <w:lang w:bidi="fa-IR"/>
        </w:rPr>
        <w:t>تأسیس این قبیل کمیته‌های آدمکش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یادآوری شد بقیه اعضای کمیتة مجازات هم باید دستگیر شوند و به مکافات عمل برسند، از سویی چون جنایات انجام شده از سوی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حکم آنها هم مستقیماً باید از طرف هیئت دولت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امضای اعلم‌الدوله سردار انتصار ، صحت‌الدوله، و دکتر غلامحسین خان بستگان منتخب‌الدوله رسیده بود</w:t>
      </w:r>
      <w:r>
        <w:rPr>
          <w:rStyle w:val="FootnoteAnchor"/>
          <w:rtl w:val="true"/>
        </w:rPr>
        <w:footnoteReference w:id="960"/>
      </w:r>
      <w:r>
        <w:rPr>
          <w:rFonts w:ascii="IRNazanin" w:hAnsi="IRNazanin" w:eastAsia="IRNazanin"/>
          <w:color w:val="111111"/>
          <w:sz w:val="28"/>
          <w:sz w:val="28"/>
          <w:szCs w:val="28"/>
          <w:rtl w:val="true"/>
          <w:lang w:bidi="fa-IR"/>
        </w:rPr>
        <w:t>این کمیته پلیتیکی چه کمیته‌ای بود؟ آیا غیر از کمیته دمکرات‌های ضدتشکیلی کمیته‌ای دیگر وجود داشت که از اعمال جنایتکارانه اعضای کمیتة مجازات حمایت کند و این حمایت خود را به صریح‌ترین وجهی در ارگان‌های خود بازتاب دهد؟ آمرین چه کسانی بودند؟ معلوم است که به دید اولیای دم منتخب‌الدوله، اینان کسانی‌اند که در ادارات دولتی جا خوش کرده‌اند و دیگران را جلو انداخته‌اند تا خود جان به سلامت برند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سوی متجاوز از چهل روز بعد از دستگیری اعضای کمیتة مجازات، خانواده‌های آنان نامههایی به شاه و هیئت دولت و مطبوعات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 که برخی از اعضای خانواده‌های آنان بیش از چهل روز است که زندانی هستند؛ در این نامه از محبوسین دفاع شده و آمده بود که اینان قاتل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شده بود پرونده این عده به عدلیه ارسال شود تا گروه دستگیر شده سریع‌تر محاکمه شوند</w:t>
      </w:r>
      <w:r>
        <w:rPr>
          <w:rStyle w:val="FootnoteAnchor"/>
          <w:rtl w:val="true"/>
        </w:rPr>
        <w:footnoteReference w:id="961"/>
      </w:r>
      <w:r>
        <w:rPr>
          <w:rFonts w:ascii="IRNazanin" w:hAnsi="IRNazanin" w:eastAsia="IRNazanin"/>
          <w:color w:val="111111"/>
          <w:sz w:val="28"/>
          <w:sz w:val="28"/>
          <w:szCs w:val="28"/>
          <w:rtl w:val="true"/>
          <w:lang w:bidi="fa-IR"/>
        </w:rPr>
        <w:t>در پاسخ به این نامه زنی از خانواده مقتولین نامه‌ای نگاشت و ضمن ابراز همدردی با آنان توضیح داد اگر خانواده آنها چهل روز است بازداشت هستند، جوان او با گلوله موزر سوراخ سوراخ و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وی که مادر آن جوان است دیگر امیدی به بازگشت فرزند خود ندارد، حال آنکه خانواده‌های یاد شده می‌توانند امیدوار باشند روزی همسر و یا فرزند آنان به خانه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از قرائن و شواهد پیداست باید مادر منتخب‌الدوله باشد، ادامه داد با این وصف او خانواده‌های محبوسین را از خود بدبخت‌تر می‌داند، زیرا او منشاء بدبختی را می‌شناسد اما ظاهراً خانواده زندانیان کمتیه این موضوع را هنوز در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این‌گونه به نظر می‌رسد که این خانواده را از حقیقت امر ناآگاه نگه‌داشته‌اند و این خانواده را از عواقبی که در انتظار اعضای خانواده‌شان است، بی‌خبر 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همدردهای من، خیال می‌کنم اطرافیهای شما در دوستی و صمیمیت نسبت به شما خیانت کرده تاکنون نگذاشتهاند به سمع شما برسد و دانسته باشید که همین محبوسین شما هستند که اعضای کمیتة مجازات‌اند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محبوسین هستند که مفتن فی‌الارض و مجازات ایشان در شرع معین شده است، همین محبوسین هستند که مقصرین دولتند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محبوسین هستند که دود آتش آنها صفحات تاریخ رشد و تربیت را سیاه و لکه‌دار نموده و اگر آن لکه‌ها برداشته نشود، اسباب ننگ ایران و ایرانیان فراهم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یاد شده در ادامه یادآوری کرد با اینکه همسران بازداشت شده زنان متظلم، از اجزا </w:t>
      </w:r>
    </w:p>
    <w:p>
      <w:pPr>
        <w:pStyle w:val="BookText"/>
        <w:rPr/>
      </w:pPr>
      <w:r>
        <w:rPr>
          <w:rFonts w:ascii="IRNazanin" w:hAnsi="IRNazanin" w:eastAsia="IRNazanin"/>
          <w:color w:val="111111"/>
          <w:sz w:val="28"/>
          <w:sz w:val="28"/>
          <w:szCs w:val="28"/>
          <w:rtl w:val="true"/>
          <w:lang w:bidi="fa-IR"/>
        </w:rPr>
        <w:t>و کارمندان دوایر اداری هستند و با اینکه ده سال است از مشروطه ایران می‌گذرد، اما این عریضه‌نویسان هنوز الفبای مشروطه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طبق قوانین مشروطه، محکومین عادی را به عدلیه اعزام می‌کنند، اما محکومین نظامی به دادگاه نظامی و محکومین دولتی در دادگاه ویژه کارکنان دولت محاکمه می‌شوند، به این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962"/>
      </w:r>
      <w:r>
        <w:rPr>
          <w:rFonts w:ascii="IRNazanin" w:hAnsi="IRNazanin" w:eastAsia="IRNazanin"/>
          <w:color w:val="111111"/>
          <w:sz w:val="28"/>
          <w:sz w:val="28"/>
          <w:szCs w:val="28"/>
          <w:rtl w:val="true"/>
          <w:lang w:bidi="fa-IR"/>
        </w:rPr>
        <w:t>این نامه با امضای جمیله به دفتر روزنامة زبان آزاد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همسر اسماعیل خان رئیس مقتول انبار غله شکوائیهای برای هیئت دولت و مطبوعات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سوی فرزندان یک، چهار و هفت ساله خود نوشت بعد از قتل همسرش پروندة مربوطه به عدلیه رفته است، اما این امر وقتی روی داد که هنوز قاتلین و آمرین دستگیر نشده بودند؛ یعنی همان کسانی که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نفع شخصی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جنایت دست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شبکه کمیتة مجازات کشف شده، عاملین و آمرین همه دستگیر گردیده، پروندة ناقص تکمیل شده و همه می‌دانند کمیتة مجازات عامل آن وضعیت بحرانی و قتل و رعب و وحشت بوده، بنا براین پرونده یاد شده باید از عدلیه به مقامات مسئول تحویل داده شود تا متهمین در محکمه دولتی محاکمه شوند</w:t>
      </w:r>
      <w:r>
        <w:rPr>
          <w:rStyle w:val="FootnoteAnchor"/>
          <w:rtl w:val="true"/>
        </w:rPr>
        <w:footnoteReference w:id="96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درست زمانی که بحران‌های فراگیر به اوج خود می‌رسید و زمانی که اعضای کمیتة مجازات در بازداشت به سر می‌بردند، سروصدای دیگری هم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سروصدا از جانب برخی زرتشتیان صورت گرفت که عده‌ای از همکیشان خود را به قتل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این عده به این دلیل صورت می‌گرفت که جوانان زرتشتی را تشویق به گروش به بهائی‌گری می‌کردند، اینکه این عده زیر سیطره اردشیر ریپورتر قرار دارند و این ریپورتر با فعالیت‌های خود به کیش زرتشتی و وحدت جماعت لطمه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فریدون زرتشتی عریضهای به دولت و جراید ارسال داشت و نوشت یک 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غرض‌رانی و طرفیت‌ورزی برخی از همکیشان خود، بدون هیچ تقصیری به دسایس آنتریک‌چی‌های بی انصاف و اسباب‌چینی‌ها در نظمیه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وی قتل ماستر خدابخش عنوان شد، فریدون نوشت حاضر است محاکمه گردد تا نتیجه معلوم شود، اما واقعیت این است که زمان قتل خدابخش او در منزل بستری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توضیح داد یک زرتشتی است که لباس نظامی پوشیده و مشغول سربازی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برادران همکیشم که باید به من تأسی نمایند بدبختانه از این اقدام مقدس من اغلب خوشوقت نمیباشند و مرا یک نفر آدم بد تصوّر میکنند و علت غفلت آنهاست که نمی‌دانند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 هر چه زودتر محاکمه‌اش کنند تا بی‌تقصیری‌اش اثبات و اتهام زنندگان را هم محاکمه نمایند تا نتیجه تحقیقات بهتر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برادران عزیز ایرانی، این نکته را هم نگفته </w:t>
      </w:r>
    </w:p>
    <w:p>
      <w:pPr>
        <w:pStyle w:val="BookText"/>
        <w:rPr/>
      </w:pPr>
      <w:r>
        <w:rPr>
          <w:rFonts w:ascii="IRNazanin" w:hAnsi="IRNazanin" w:eastAsia="IRNazanin"/>
          <w:color w:val="111111"/>
          <w:sz w:val="28"/>
          <w:sz w:val="28"/>
          <w:szCs w:val="28"/>
          <w:rtl w:val="true"/>
          <w:lang w:bidi="fa-IR"/>
        </w:rPr>
        <w:t xml:space="preserve">نمی‌گذارم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تأسف ندارم از این پیشامدها، به علت اینکه اشخاص مغرض می‌خواهند به این‌گونه دسایس یک عده از جوانان زرتشتی که خود را حاضر کرده‌اند برای سربازی برنجانند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یاد‌آوری کرد با این اقدامات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عقاید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برنمی‌دارد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آنتریک‌های مغرضین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خورد و زرتشتی‌ها به سربازی خود افتخار می‌کنند</w:t>
      </w:r>
      <w:r>
        <w:rPr>
          <w:rStyle w:val="FootnoteAnchor"/>
          <w:rtl w:val="true"/>
        </w:rPr>
        <w:footnoteReference w:id="96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سی و سه تن مسلمان و زرتشتی، ضمن نگارش نامه‌ای توضیح دادند وقتی خدابخش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مغرضین نظر به رقابتی که به اداره جلیله ژاندارمری داشته به تحریک و دسیسه نسبت این ارتکاب را به فریدون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ماژور فضل‌الله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فریدون اطمینان داد هیچ خطری او را تهدید نمی‌کند و نباید از این موضوع ترسی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به دستور وزارت داخله وی همراه با پیاده نظام یزد، از اصفهان به تهران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تلگرافات تحریک‌آمیز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فریدون را خلع لباس کردند و در نظمیه توقیف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عریضه‌نویسان سؤال کردند با اینکه مرکز کشور تهران است و فریدون خود در راه تهران بود، چرا وی را در قم بازداشت کرده‌اند؟ نیز گفته شد قرار است فریدون به یزد اعزام شود و در آنجا محاکمه گردد، اینجا بود که عریضه‌نویسان ابراز نگرانی کردند و از دولت خواستند این فرد را به تهران آورند و در پایتخت محاکمه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هم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محکمه جنایی کشور در تهران قرار داشت، اما اگر فریدون به یزد عودت داده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اشخاص مغرض در یزد همان معامله استبدادی را نسبت به چنین آدمی معمول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 اقدامات لازم صورت گیرد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حق یک مظلومی به دسیسه و آنتریک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نامه‌نویسان سؤال کردند به راستی چرا ماژور لمبرگ رئیس اداره ژاندارمری در این زمینه ساکت و هیچ اظهار‌نظری نمیکند</w:t>
      </w:r>
      <w:r>
        <w:rPr>
          <w:rStyle w:val="FootnoteAnchor"/>
          <w:rtl w:val="true"/>
        </w:rPr>
        <w:footnoteReference w:id="965"/>
      </w:r>
      <w:r>
        <w:rPr>
          <w:rFonts w:ascii="IRNazanin" w:hAnsi="IRNazanin" w:eastAsia="IRNazanin"/>
          <w:color w:val="111111"/>
          <w:sz w:val="28"/>
          <w:sz w:val="28"/>
          <w:szCs w:val="28"/>
          <w:rtl w:val="true"/>
          <w:lang w:bidi="fa-IR"/>
        </w:rPr>
        <w:t>علت این ترورها را در کتاب بحران مشروطیت در ایران توضیح داده‌ایم و نیازی به تکرار آنها نمی‌بینیم، اما آنچه را در اینجا به ناگزیر باید تذکر دهیم این است که جوخه تروری که در کرمان به فعالیت مشغول بود، به واقع همکاران اردشیر ریپورتر را به ضرب گلوله از پای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ماستر خدابخش افراد دیگری از همفکران ریپورتر هم کشته شدند که ما همان‌جا بر اساس منابع اصلی خود زرتشتی‌ها و بهائی‌ها به آنها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این است که ریپورتر یکی از چهره‌های پشت پردة کمیتة مجازات بود، مردی بیگانه که حتی وثوق رئیس‌الوزرای ایران را با نامه‌نگاری‌های خود تهدید می‌نمود</w:t>
      </w:r>
      <w:r>
        <w:rPr>
          <w:rStyle w:val="FootnoteAnchor"/>
          <w:rtl w:val="true"/>
        </w:rPr>
        <w:footnoteReference w:id="966"/>
      </w:r>
      <w:bookmarkStart w:id="202" w:name="pg2341_15652"/>
    </w:p>
    <w:p>
      <w:pPr>
        <w:pStyle w:val="Heading3"/>
        <w:numPr>
          <w:ilvl w:val="2"/>
          <w:numId w:val="1"/>
        </w:numPr>
        <w:rPr/>
      </w:pPr>
      <w:bookmarkStart w:id="203" w:name="__RefHeading___Toc2564544_3804643083"/>
      <w:bookmarkStart w:id="204" w:name="_Toc66"/>
      <w:bookmarkEnd w:id="202"/>
      <w:bookmarkEnd w:id="203"/>
      <w:r>
        <w:rPr/>
        <w:t>16</w:t>
      </w:r>
      <w:r>
        <w:rPr>
          <w:rtl w:val="true"/>
        </w:rPr>
        <w:t xml:space="preserve">. </w:t>
      </w:r>
      <w:r>
        <w:rPr>
          <w:rtl w:val="true"/>
        </w:rPr>
        <w:t>حسین صبا و کمیتة مجازات</w:t>
      </w:r>
      <w:bookmarkEnd w:id="204"/>
    </w:p>
    <w:p>
      <w:pPr>
        <w:pStyle w:val="BookText"/>
        <w:rPr/>
      </w:pPr>
      <w:r>
        <w:rPr>
          <w:rFonts w:ascii="IRNazanin" w:hAnsi="IRNazanin" w:eastAsia="IRNazanin"/>
          <w:color w:val="111111"/>
          <w:sz w:val="28"/>
          <w:sz w:val="28"/>
          <w:szCs w:val="28"/>
          <w:rtl w:val="true"/>
          <w:lang w:bidi="fa-IR"/>
        </w:rPr>
        <w:t>برخلاف روزنامة نوبهار، ستارة ایران رسماً به حمایت از کسانی برخاست که به اتهام قتل در زندان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روزنامه اخباری در مورد شایعه شکنجه متهمین کمیتة مجازات در افواه راه یافت، طبق این شایعات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کمال‌الوزاره قریب یک هفته است مبتلا به مالیخولیا شده و در تحت معالجه دکتر نظمیه و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و بستگان مشارالیه از وزارت داخله تقاضا نموده‌اند که معالجه او به دکتر احیاء‌الدوله رجوع شود</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البته قبل از این جریان‌ها اخباری دال بر شکنجه آن هم در دوره مشروطه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دوره دوّم مشروطه منتشر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حسن نامی را از نظمیه به عدلیه بردند، او در عدلیه فریاد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مرا در نظمیه اشکلک کردند و تنگ قجر گذاشتند دیگر از عمر سیر شدم</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xml:space="preserve">در همان شماره، شرق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شکنجه‌های دوره 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نوشت</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این بار هم معرکه گردان شایعه شکنجه زندانیان کمیتة مجازات، روزنامة ستارة ایران بود، خبرهای اوّلیه حاکی بود حاجی باباخان اردبیلی و محمد علیخان برادر حسین خان لله که در اداره نظمیه حبس بودند، پس از تحقیقات لازم و احراز اینکه مظنون بودن آنها خلاف واقع بوده است، مرخص شدند</w:t>
      </w:r>
      <w:r>
        <w:rPr>
          <w:rStyle w:val="FootnoteAnchor"/>
          <w:rtl w:val="true"/>
        </w:rPr>
        <w:footnoteReference w:id="970"/>
      </w:r>
      <w:r>
        <w:rPr>
          <w:rFonts w:ascii="IRNazanin" w:hAnsi="IRNazanin" w:eastAsia="IRNazanin"/>
          <w:color w:val="111111"/>
          <w:sz w:val="28"/>
          <w:sz w:val="28"/>
          <w:szCs w:val="28"/>
          <w:rtl w:val="true"/>
          <w:lang w:bidi="fa-IR"/>
        </w:rPr>
        <w:t>اما از آن سوی در این میان تحولات دیگری هم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قاضی ارداقی شرح مفصلی در مورد شکنجه‌هایی که به دستگیرشدگان اعمال شده بود 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اوضاع محبس و رفقای مختلف و خبط‌های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جزییات توضیحات او دانسته نیست، اما هر چه بود توضیحات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حیرت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عدهای به منزل مرآت‌الممالک بروند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صدمات محبس را قاضی من البدو الی الختم بیان نماید</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این شایعه به اندازهای قوت داشت که حتی روزنامة نوبهار را به واکنش واداشت، این روزنامه نوشت خبر میرسد که محمودخان رئیس محبس نظمیه با محبوسین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متهمین کمیتة مجازات سوء سلوک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شد به او دستور داده شود دست از این رویه خود بردارد</w:t>
      </w:r>
      <w:r>
        <w:rPr>
          <w:rStyle w:val="FootnoteAnchor"/>
          <w:rtl w:val="true"/>
        </w:rPr>
        <w:footnoteReference w:id="97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صبا که اعمال خلاف قانونش زبانزد خاص و عام بود، این بار برای اینکه استدلالات خود را قانونی بنمایاند از اصول قانون اساسی و آئین دادرسی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روزنامة ستارة ایران به اصل نهم قانون اساسی اشاره شد که اشعار می‌داشت جان و مال </w:t>
      </w:r>
    </w:p>
    <w:p>
      <w:pPr>
        <w:pStyle w:val="BookText"/>
        <w:rPr/>
      </w:pPr>
      <w:r>
        <w:rPr>
          <w:rFonts w:ascii="IRNazanin" w:hAnsi="IRNazanin" w:eastAsia="IRNazanin"/>
          <w:color w:val="111111"/>
          <w:sz w:val="28"/>
          <w:sz w:val="28"/>
          <w:szCs w:val="28"/>
          <w:rtl w:val="true"/>
          <w:lang w:bidi="fa-IR"/>
        </w:rPr>
        <w:t>و ناموس مردم مصون از هر نوع تعرض است و نمی‌توان متعرض کسی شد مگر به حکم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بیستم قانون محاکمات جزایی اشاره شد که مقرر می‌داشت اگر کسی مرتکب جنایت شد باید مراتب فوراً به مدعی‌العموم و یا معاون او اطلاع داده شود و اگر جنحه باشد مثل دزدی؛ باید باز هم به نزد مقامات مسئول عدلیه فرستاده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اداره نظمیه قانونی ما چند ماه است چند نفر را به تقصیر جنایت در‌ه‌های ویل محبس تاریک خود زجرکش می‌کند و ابداً به مدعی‌العموم قانونی اجازه دخالت و ورود در تحقیق مسئله نمی‌دهد و بیچاره متهمین را به شکنجه‌های بی‌خواب نگاهداشتن و توقیف متمادی در یک قطعه تنگ و تاریک زجر می‌دهد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نویسنده ستارة ایران به ماده هیجدهم از قوانین محاکمات جزایی ارجاع داد که نظمیه در جنحه و جنایت نقش ضابط عدلیه را ایفا می‌کند و کلیه مراحل محاکمه مثل کشف جرم و تحقیقات مقدماتی و استنطاق باید زیر نظر عدلیه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اداره نظمیه قانونی </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ما بعد از توقیف متهمین کمیتة مجازات خود شروع به تحقیقات مقدماتی و حتی رسیدگی‌های انتهایی با آن وضع موحش و مهیب نمود و با انگشت اقدامات خودسرانه این ماده از قانون مملکتی را محو و سیاه کرد و هنوز متوقع منزلت یک اداره قانون‌شناس صدیق در قلب و نظر ملّت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یازدهم قانون اساسی نمی‌توان هیچکس را از محکمه‌ای که باید او را محاکمه کند منصرف کرد و او را به اجبار به محکمه‌ای دیگر رجوع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اداره نظمیه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علی‌رغم تمنای متهمین کمیتة مجازات برای محاکمه در محکمه قانونی عدلیه دوسیه اظهارات بی‌چاره‌ها را که در سلول‌های وحشت افزای نظمیه در حالت غیرطبیعی و بلکه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به هیئت وزرا می‌فرستد و بیچاره محبوسین دیوانه شده مشرف به موت را در چنگال شکنجه ایام بحران می‌اندازد و قانون اساسی را با این اقدام عجیب خود پاره می‌کند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ماده سوّم قوانین محاکمات جزایی اشاره شد که مقرر می‌داشت اقامه دعوی و تعقیب متهم یا مجرم از حیث حقوق عمومی به عهده مدعی‌العموم است و اقامه دعوی از حیث ضرر و زیان شخصی با مدعی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نوشت با وجود این ماده قانونی، مثل وکیل اداره مدعی‌العمومی و مدعی خصوصی متهمین را به خلاف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محکمه تازه درآمد و نوظهور غیر قانونی هیئت وزرا تعقیب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برخلاف قوانین کشور و دنیای آزاد اجازه نمی‌دهد در محاکم جزایی به مسئله متهمین رسیدگی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نمی‌گوییم که متهمین کمیتة مجازات در محکمه افکار عمومی مقصر نیستند، ما نمی‌گوییم این بیچاره‌ها بر طبق احساسات مقدس وطن‌خواهی اقداماتی کرده یا نکرده‌اند، ما نمی‌گوییم متین‌السلطنه‌ها و میرزا اسماعیل خان‌ها در پیشگاه وطن و استقلال مملکت کشتنی بوده یا نبوده‌اند و بالاخره ما </w:t>
      </w:r>
    </w:p>
    <w:p>
      <w:pPr>
        <w:pStyle w:val="BookText"/>
        <w:rPr/>
      </w:pPr>
      <w:r>
        <w:rPr>
          <w:rFonts w:ascii="IRNazanin" w:hAnsi="IRNazanin" w:eastAsia="IRNazanin"/>
          <w:color w:val="111111"/>
          <w:sz w:val="28"/>
          <w:sz w:val="28"/>
          <w:szCs w:val="28"/>
          <w:rtl w:val="true"/>
          <w:lang w:bidi="fa-IR"/>
        </w:rPr>
        <w:t>نمی‌گوییم سختی‌ها و زجرهایی که در محبس‌های تاریک نظمیه به متهمین می‌شود در خور یک جانی و خائن وطن است نه فدایی وطن، بلکه ما می‌خواهیم با صدای رسا فریاد بزنیم که قانون‌کشی‌های نظمیه بیش از این قابل تحمل نیست و روح مشروطیت را یک اداره خودسر حق ندارد تا این درجه متألم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ستارة ایران نوشت به صدای بلند می‌گوید قانون اساسی و سایر قوانین کشور حتمی‌الاجرا هستند، هیچ اداره دولتی حق ندارد خون‌بهای چندین هزار نفوس را که صرف تدوین این قوانین شده است، پایمال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نام قانون و به نام حریت و وطن، به قانون‌کشی‌های اداره نظمیه جداً پروتست نموده و نفرت خود را از زجر و شکنجه کردن متهمین به وسیله توقیف متمادی آنها و دخالت ندادن اداره مدعی‌العمومی و مراجعه ندادن رسیدگی قضیه آنها را به محاکم جزایی عدلیه اظهار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چنین عنوان کرد که چون تعیین تکلیف محبوسین معلوم نیست کی انجام خواهد شد، باید برای آنان کفیل معتبر گرفت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متهمین را از سیاه چال‌های محبس خلاص کنند که بیچاره‌ها مثل کمال الوزاره بدبخت دیوانه زنجیری و فلج نشوند و قبل از محاکمه قانونی و صدور حکم به زشت‌ترین صورتی تلف نگردند اجرای این پیشنهاد خود را هم از شخص اوّل دولت تمنا داریم</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در شماره بعد ستارة ایران با صراحت بیشتری مطالب خود را در این زمینه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پاسخ به کسانی که معترض مطلب بالا بودند نوشت در هیچ جای دنیا مرسوم نیست کسی را به صرف اتهام در حبس نگاه دارند و آن‌قدر او را شکنجه نمایند تا عقلش زایل شود، کاری که با کمال‌الوزاره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کمال‌الوزاره دیوانه شد و با حالت جنون به قید کفیل و دوهزار تومان تأمین به عیالاتش مسترد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تکلیف منشی‌زاده و ابوالفتح‌زاده و مشکوة‌الممالک و میرزا علی‌اکبر خان و عمادالکتاب و میرزا عبدالحسین خان و دیگران چیست؟ اینها به چه روز خواهند افتاد؟</w:t>
      </w:r>
      <w:r>
        <w:rPr>
          <w:rFonts w:eastAsia="IRNazanin" w:cs="IRNazanin"/>
          <w:color w:val="111111"/>
          <w:sz w:val="28"/>
          <w:szCs w:val="28"/>
          <w:rtl w:val="true"/>
          <w:lang w:bidi="fa-IR"/>
        </w:rPr>
        <w:t>»</w:t>
      </w:r>
      <w:r>
        <w:rPr>
          <w:rStyle w:val="FootnoteAnchor"/>
          <w:rtl w:val="true"/>
        </w:rPr>
        <w:footnoteReference w:id="97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کمال‌السلطان صبا مدیر ستارة ایران پرسید چرا پرونده استنطاقات را به جراید نمی‌دهند، تا آنگاه قضاوت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استنطاقات با این فشارها و این سختی‌ها و این زجرها که به وسیله این رئیس تشکیلات و روح متحد آن مرحوم صفا مدوّن شده، چه حالی دارد و با کدام اختیارات قانونی این نوع استنطاقات نهانی از این بدبختان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متهمین و محبوسین کمیتة مجازات را افرادی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آنها حس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تغییر محیط برای ضد عفونی کردن اوضاع داخل یک رشته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نیز اشاره کرد که منشی‌زاده و یکی دو نفر دیگر هم مریض شده‌اند و آثار جنون در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مطلب نویسنده ستارة ایران به شدت وستداهل رئیس نظمیه را آماج حمله قرار داد و علیه </w:t>
      </w:r>
    </w:p>
    <w:p>
      <w:pPr>
        <w:pStyle w:val="BookText"/>
        <w:rPr/>
      </w:pPr>
      <w:r>
        <w:rPr>
          <w:rFonts w:ascii="IRNazanin" w:hAnsi="IRNazanin" w:eastAsia="IRNazanin"/>
          <w:color w:val="111111"/>
          <w:sz w:val="28"/>
          <w:sz w:val="28"/>
          <w:szCs w:val="28"/>
          <w:rtl w:val="true"/>
          <w:lang w:bidi="fa-IR"/>
        </w:rPr>
        <w:t>اقدامات او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نویسنده که این همه از فرایند قانونی محاکمه بحث می‌کرد و در باب ضرورت اجرای موازین قانونی در حق متهمین سخن می‌گفت، هرگز توضیح نداد خود به چه مجوزی پیش از بررسی قانونی، اتهام خیانت به رجال کشور وارد می‌کند و از قتل امثال متین‌السلطنه حمایت می‌نماید؟ مقتولین در کدام محکمه محاکمه شده بودند و بعد از گذشت چندین ماه چرا نمی‌گفتند به واقع خیانت آنها چه بوده است؟ آیا اگر کسی به تشخیص خود و گروه مورد اعتمادش حکم خیانت به کسی وارد کرد و او را متهم نمود مجاز است آن شخص را به قتل رساند قبل از اینکه حداقل افکار عمومی را در مورد خیانت آن فرد و مصادیق جرم آگاه نموده باشد؟ پاسخ همه این سؤال‌ها منفی بود و ستارة ایران صرفاً به پشتگرمی مستوفی‌الممالک با چنین صراحتی از مشتی قاتل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ستارة ایران به طور واضح و مشخص از دستگیرشدگان و عملیات تروریستی آنان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فراوانی توسط گردانندگان این روزنامه در حمایت از محبوسین نوشته شد، نظمیه آماج حملات بلاوقفه قرار گرفت، خط اصلی ستارة ایران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این خط را تعقیب میکرد که از کجا معلوم گردانندگان کمیتة مجازات اینان هستند؟ این روزنامه به شکلی واضح و آشکار حقایق را واژگونه کرد، تلاش بر این بود تا دستگیرشدگان را از اتهام قتل مبرا سازند، به نظمیه و دولت اتهام زده شد که زندانیان را برای گرفتن اعتراف تحت شکنجه قرار داده‌اند، این روزنامه به میزان زیادی در آنتریک‌های خود موفق شد، مردم به جای پرداختن به اصل موضوع به این مسئله حساسیت یافتند که زندانیان مظلوم واقع شده‌اند، اتهامی بی‌اساس به آنان زده شده است، نامههای بستگان بازداشت‌شدگان را چاپ کردند که همه و همه رنگ تظلم داشت، مسیر پرونده به یک بار از بررسی اتهامات محبوسین به سوی متهم ساختن دوائر دولتی و نظمیه تغییر جهت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روزنامة ستارة ایران نوشت به نام قانون و حریت و وطن به قانون‌کشی‌های نظمیه اعتراض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خود را از زجر و شکنجه کردن متهمین به وسیله توقیف‌های متمادی آنها و دخالت ندادن اداره مدعی‌العمومی و مراجعه ندادن رسیدگی قضیه آنها را به محاکم جزایی عدلیه اظهار میداریم</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در شمارهای دیگر رئیس نظمیه مستقیماً مورد حمله قرار گرفت و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دنیای متمدن، از دیده خون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آزادی بنال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جهان حرّیت بسوز</w:t>
      </w:r>
      <w:r>
        <w:rPr>
          <w:rFonts w:eastAsia="IRNazanin" w:cs="IRNazanin"/>
          <w:color w:val="111111"/>
          <w:sz w:val="28"/>
          <w:szCs w:val="28"/>
          <w:rtl w:val="true"/>
          <w:lang w:bidi="fa-IR"/>
        </w:rPr>
        <w:t>!»</w:t>
      </w:r>
      <w:r>
        <w:rPr>
          <w:rStyle w:val="FootnoteAnchor"/>
          <w:rtl w:val="true"/>
        </w:rPr>
        <w:footnoteReference w:id="97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موضوعی جدید نبود، به‌واقع از همان دوره اوّل دستگیری متهمین، روزنامههای صدای ایران و ستارة ایران این خط را سرلوحه تبلیغات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پیشتر مدیر صدای ایران در روز اوّل ذیقعده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رئیس نظمیه ملاقات کرد، در این ملاقات او تلاش کرد </w:t>
      </w:r>
    </w:p>
    <w:p>
      <w:pPr>
        <w:pStyle w:val="BookText"/>
        <w:rPr/>
      </w:pPr>
      <w:r>
        <w:rPr>
          <w:rFonts w:ascii="IRNazanin" w:hAnsi="IRNazanin" w:eastAsia="IRNazanin"/>
          <w:color w:val="111111"/>
          <w:sz w:val="28"/>
          <w:sz w:val="28"/>
          <w:szCs w:val="28"/>
          <w:rtl w:val="true"/>
          <w:lang w:bidi="fa-IR"/>
        </w:rPr>
        <w:t>وستداهل را قانع سازد که دستگیرشدگان اعضای کمیته نیستند و به خطا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به طور مشخص در شماره چهل و چهار این روزنامه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ایران از وضعیت مخوف سلول‌های بازداشت‌شدگان یاد کرد، اینکه آنان را به نام کمیتة مجازات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انفرادی در وضعیتی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نگهداشته‌اند، مدیر صدای ایران به صراحت نوشت گمان نمیکند هیئت دولت به وستداهل اختیار داده باشد که مظنونین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کند</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این بار ستارة ایران بود که با قدرت به میدان آمد، این روزنامه تلاش کرد مسیر پرونده را به هر نحو ممکن تغییر دهد و آن را به ابزاری برای طرح ادعانامه علیه دولت عین‌الدوله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خوبی از روانشناسی خاص خویش بهره برد، این روزنامه با لحنی بسیار تأثرآور وضعیت روحی محبوسین را تشریح کرد، وضعیت روحی کمال‌الوزاره که مبتلا به جنون شده بود تشریح گردید، از مهدی خان سلمانی و علی‌اکبر ارداقی یاد شد که در وضعیت بسیار نابسامانی هستند؛ نکته این بود که این اطلاعات را ستارة ایران چگونه از محبس به دست میآورد؟ زیرا بخشی از مقالات و گزارش‌های آن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کمال‌الوزاره روحیه خود را به شدت باخته و به جنون مبتلا شده بود به گونهای که ناچار شدند او را به قید کفالت و وثیقه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بود که ستارة ایران از آن اطلاع داشت، به همین دلیل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کمال‌الوزاره دیوانه شده، باز با وجود ثبوت بی‌تقصیری، او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علی‌اکبر خان قاضی در شرف ابتلا به مرض کمال‌الوزاره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نظمیه در 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مهدی‌خان سلمانی با حال کسالت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میخواهند اینها را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نظمیه که برخلاف کل قوانین عالم مجنون را در حبس نگاه میدارد و محبوس در آنجا مریض و دیوانه میشود، بیشتر قابل محاکمه است</w:t>
      </w:r>
      <w:r>
        <w:rPr>
          <w:rFonts w:eastAsia="IRNazanin" w:cs="IRNazanin"/>
          <w:color w:val="111111"/>
          <w:sz w:val="28"/>
          <w:szCs w:val="28"/>
          <w:rtl w:val="true"/>
          <w:lang w:bidi="fa-IR"/>
        </w:rPr>
        <w:t>.»</w:t>
      </w:r>
      <w:r>
        <w:rPr>
          <w:rStyle w:val="FootnoteAnchor"/>
          <w:rtl w:val="true"/>
        </w:rPr>
        <w:footnoteReference w:id="98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ستارة ایران با ادعای مشروطه‌خواهی و قانون‌طلبی، از مشتی افراد که متهم به قتل بودند حمایت میکرد و نوک تیز حملات را متوجه کسانی مینمود که آنان را محاکمه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قانون را مقدس میشماریم، ما به حیات بشریت اهمیت میدهیم، شماها میگویید باید با این مغالطه و سفسطه حق را پایمال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که را که به این اسم به سیاهچال نظمیه برده‌اند، زارکش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از این نوع هرج‌و‌مرج‌های اداری بیشتر رو به هلاکت میرود</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در شماره بعدی روزنامه، بار دیگر مقاله‌ای با امضا محفوظ به چاپ رسید که نحوه برخورد نظمیه را با کمال‌الوزاره ترسیم کرده بود</w:t>
      </w:r>
      <w:r>
        <w:rPr>
          <w:rStyle w:val="FootnoteAnchor"/>
          <w:rtl w:val="true"/>
        </w:rPr>
        <w:footnoteReference w:id="982"/>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مقاله به نحوی نگاشته شد که عواطف و احساسات را از مقتولین به سوی قاتلین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نمی‌دانیم که نویسنده این نامه یا مقاله چه کسی است، اما به طور قطع و یقین میدانیم که سید محمد کمرهای رئیس گروه ضدتشکیلی حزب دمکرات، در آن مقطع تاریخی، تنها فردی از غیر بستگان متهمین بود که دائماً با آنان ملاقات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کوکب ایران تنها روزنامهای بود که با شجاعت تمام به نقد مواضع ستارة ایران و کسانی پرداخت که در مرکز مملکت آشکارا از مشتی جانی حمایت میکردند و برای آنان اشک تمساح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از اینکه عدهای در تهران یعنی مرکز کشور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وقاحت و بی‌شرمی استخلاص یک مشت جانی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شد و سؤال شد کسی نیست از این افراد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حمایت و طرفداری مبنی 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مقاله کسانی را که علیه دستگیری این جانیان اعتراض میکردند ماجراجویانی خواند که نمیگذارند پرونده مسیر عادی خود را طی نماید و انواع اتهامات را در حق دستگیرکنندگان این قاتلین وارد میسازند</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به واقع با روی کار آمدن مجدد مستوفی، پرونده اعضای بازداشت شده کمیتة مجازات به جریان افتاد، وستداهل نامه‌ای به وزارت داخله نوشت و توضیح داد که متهمین مزبور از چندی به این طرف بازداشت شده‌اند و پرونده استنطاق آنها به وزارت داخله تقدیم گردیده؛ اما تاکنون این پرونده به وزارت عدلیه ارجاع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ستارة ایران نظمیه به دلیل نامعلوم بودن وضعیت زندانیان از وزارت داخله در مورد کیفیت رسیدگی به این پرونده کسب تکلیف کرد</w:t>
      </w:r>
      <w:r>
        <w:rPr>
          <w:rStyle w:val="FootnoteAnchor"/>
          <w:rtl w:val="true"/>
        </w:rPr>
        <w:footnoteReference w:id="984"/>
      </w:r>
      <w:r>
        <w:rPr>
          <w:rFonts w:ascii="IRNazanin" w:hAnsi="IRNazanin" w:eastAsia="IRNazanin"/>
          <w:color w:val="111111"/>
          <w:sz w:val="28"/>
          <w:sz w:val="28"/>
          <w:szCs w:val="28"/>
          <w:rtl w:val="true"/>
          <w:lang w:bidi="fa-IR"/>
        </w:rPr>
        <w:t>وزارت داخله مدعی شد اداره نظمیه تاکنون اولیای آن وزارتخانه را از جریان پرونده و استنطاق محبوسین کمیتة مجازات بی‌اطلاع نگهداشته و تاکنون هیچ پرونده‌ای از سوی نظمیه به وزارت داخله فرستاده نشده است؛ خبری که مطلقاً دروغ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یادآوری کرده‌ایم که مستشارالدوله از عوامل بحران‌ساز این مقطع تاریخ کشور بود، خبری که همان زمان در تهران منتشر شده بود، عمق موضوع را بهتر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در خانه مستشارالدوله دو دفعه مواد آتش‌زا پرتاب کردند اما کسی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انفجار به اندازه‌ای بود که بخشی از خانه او و خانه‌های همجوار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نخستین باری بود که از مواد آتش‌زا و انفجاری برای ترور اشخاص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شب بیست و هفتم رمضان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شهر تهران و چهار فرسنگ اطراف آن تحت حکومت نظامی در آمد</w:t>
      </w:r>
      <w:r>
        <w:rPr>
          <w:rStyle w:val="FootnoteAnchor"/>
          <w:rtl w:val="true"/>
        </w:rPr>
        <w:footnoteReference w:id="985"/>
      </w:r>
      <w:r>
        <w:rPr>
          <w:rFonts w:ascii="IRNazanin" w:hAnsi="IRNazanin" w:eastAsia="IRNazanin"/>
          <w:color w:val="111111"/>
          <w:sz w:val="28"/>
          <w:sz w:val="28"/>
          <w:szCs w:val="28"/>
          <w:rtl w:val="true"/>
          <w:lang w:bidi="fa-IR"/>
        </w:rPr>
        <w:t>اندکی بعد خبر شگفت‌انگیزی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مستشار‌الدوله به واقع در منزل خود یک کارگاه تولید مواد انفجاری داشت و داشته‌اند مواد انفجاری را آزمایش می‌کردند تا احتمالاً از </w:t>
      </w:r>
      <w:bookmarkStart w:id="205" w:name="pg2341_15665"/>
    </w:p>
    <w:p>
      <w:pPr>
        <w:pStyle w:val="BookText"/>
        <w:rPr/>
      </w:pPr>
      <w:bookmarkEnd w:id="205"/>
      <w:r>
        <w:rPr>
          <w:rFonts w:ascii="IRNazanin" w:hAnsi="IRNazanin" w:eastAsia="IRNazanin"/>
          <w:color w:val="111111"/>
          <w:sz w:val="28"/>
          <w:sz w:val="28"/>
          <w:szCs w:val="28"/>
          <w:rtl w:val="true"/>
          <w:lang w:bidi="fa-IR"/>
        </w:rPr>
        <w:t>قدرت انفجار آن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بعد خود کسانی که این اعمال را مرتکب می‌شدند شایعه می‌کردند در خانه مستشارالدوله بمب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نظمیه کشف کرد و به همین دلیل در شهر حکومت نظامی برقرار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نمی‌دانم به چه جهت شد که خود مستشارالدوله را تعقیب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تمام مردم فهمیدند و این یکی از محبوبین ملّت ما بود</w:t>
      </w:r>
      <w:r>
        <w:rPr>
          <w:rFonts w:eastAsia="IRNazanin" w:cs="IRNazanin"/>
          <w:color w:val="111111"/>
          <w:sz w:val="28"/>
          <w:szCs w:val="28"/>
          <w:rtl w:val="true"/>
          <w:lang w:bidi="fa-IR"/>
        </w:rPr>
        <w:t>.»</w:t>
      </w:r>
      <w:r>
        <w:rPr>
          <w:rStyle w:val="FootnoteAnchor"/>
          <w:rtl w:val="true"/>
        </w:rPr>
        <w:footnoteReference w:id="986"/>
      </w:r>
    </w:p>
    <w:p>
      <w:pPr>
        <w:pStyle w:val="Heading3"/>
        <w:numPr>
          <w:ilvl w:val="2"/>
          <w:numId w:val="1"/>
        </w:numPr>
        <w:rPr/>
      </w:pPr>
      <w:bookmarkStart w:id="206" w:name="__RefHeading___Toc2564546_3804643083"/>
      <w:bookmarkStart w:id="207" w:name="_Toc67"/>
      <w:bookmarkEnd w:id="206"/>
      <w:r>
        <w:rPr/>
        <w:t>17</w:t>
      </w:r>
      <w:r>
        <w:rPr>
          <w:rtl w:val="true"/>
        </w:rPr>
        <w:t xml:space="preserve">. </w:t>
      </w:r>
      <w:r>
        <w:rPr>
          <w:rtl w:val="true"/>
        </w:rPr>
        <w:t>ضدتشکیلی و کمیتة مجازات</w:t>
      </w:r>
      <w:bookmarkEnd w:id="207"/>
    </w:p>
    <w:p>
      <w:pPr>
        <w:pStyle w:val="BookText"/>
        <w:rPr/>
      </w:pPr>
      <w:r>
        <w:rPr>
          <w:rFonts w:ascii="IRNazanin" w:hAnsi="IRNazanin" w:eastAsia="IRNazanin"/>
          <w:color w:val="111111"/>
          <w:sz w:val="28"/>
          <w:sz w:val="28"/>
          <w:szCs w:val="28"/>
          <w:rtl w:val="true"/>
          <w:lang w:bidi="fa-IR"/>
        </w:rPr>
        <w:t>تاکنون بارها اشاره کرده‌ایم که بین سران گروه ضدتشکیلی و کمیتة مجازات ارتباطات تنگاتنگی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روشنی می‌تواند ثابت کننده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حسین خان لله یکی از اعضای کمیتة مجازات قرار بود به قید کفالت آزاد شود، کمرهای رهبر اصلی گروه ضدتشکیلی یکی از ضامن‌های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عدل‌الملک دادگر یکی از فعالین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عدل‌الملک در نزد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متعهد شد که یا استخلاص با کفیل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تکفل دولت،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دستگیر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هیئت کابینه بگذراند</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این عدل‌الملک در کابینه اول وثوق‌الدوله به دلیل همکاری با سران کمیتة مجازات به زندان افتاد، اما در دوره صمصام‌السلطنه او را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زندانی بود، تلاش فراوانی کرد تا با کمرهای تماس گیرد، حتی نامهای هم به او نوشت، اما این نامه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او نامه را برای آن نوشته بود تا از مسائل و مذاکرات درون کابینه وی را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میگفت در زندان به او و دوستانش از کمیتة مجازات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به این نام معروف بودند</w:t>
      </w:r>
      <w:r>
        <w:rPr>
          <w:rStyle w:val="FootnoteAnchor"/>
          <w:rtl w:val="true"/>
        </w:rPr>
        <w:footnoteReference w:id="988"/>
      </w:r>
      <w:r>
        <w:rPr>
          <w:rFonts w:ascii="IRNazanin" w:hAnsi="IRNazanin" w:eastAsia="IRNazanin"/>
          <w:color w:val="111111"/>
          <w:sz w:val="28"/>
          <w:sz w:val="28"/>
          <w:szCs w:val="28"/>
          <w:rtl w:val="true"/>
          <w:lang w:bidi="fa-IR"/>
        </w:rPr>
        <w:t>از آن به بعد عدل‌الملک از بیم اینکه مبادا کمرهای دستگیر شود، حتی نامش را بر زبان نمیآورد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صدرایی، محمود محمود و مشهدی حسین فشنگچی از دیگر ضامن‌های حسین خان بودند</w:t>
      </w:r>
      <w:r>
        <w:rPr>
          <w:rStyle w:val="FootnoteAnchor"/>
          <w:rtl w:val="true"/>
        </w:rPr>
        <w:footnoteReference w:id="989"/>
      </w:r>
      <w:r>
        <w:rPr>
          <w:rFonts w:ascii="IRNazanin" w:hAnsi="IRNazanin" w:eastAsia="IRNazanin"/>
          <w:color w:val="111111"/>
          <w:sz w:val="28"/>
          <w:sz w:val="28"/>
          <w:szCs w:val="28"/>
          <w:rtl w:val="true"/>
          <w:lang w:bidi="fa-IR"/>
        </w:rPr>
        <w:t>وقتی هم حسین خان از زندان آزاد شد، او همراه با عدهای دیگر به ملاقاتش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در رجب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فروردین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ارداقی یکی دیگر از اعضای جوخه ترور کمیتة مجازات از بند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به منزل ابوالفتح زاده واقع در درخونگاه رفت و همان‌جا اسکان گزید</w:t>
      </w:r>
      <w:r>
        <w:rPr>
          <w:rStyle w:val="FootnoteAnchor"/>
          <w:rtl w:val="true"/>
        </w:rPr>
        <w:footnoteReference w:id="990"/>
      </w:r>
      <w:r>
        <w:rPr>
          <w:rFonts w:ascii="IRNazanin" w:hAnsi="IRNazanin" w:eastAsia="IRNazanin"/>
          <w:color w:val="111111"/>
          <w:sz w:val="28"/>
          <w:sz w:val="28"/>
          <w:szCs w:val="28"/>
          <w:rtl w:val="true"/>
          <w:lang w:bidi="fa-IR"/>
        </w:rPr>
        <w:t xml:space="preserve">ابوالفتح‌زاده که به گفته مجله یغما بهائی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برای پیشرفت آن دسته کار میکرد</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 xml:space="preserve">با سلطنت احمد شاه قاجار خصومت میورزید، </w:t>
      </w:r>
    </w:p>
    <w:p>
      <w:pPr>
        <w:pStyle w:val="BookText"/>
        <w:rPr/>
      </w:pPr>
      <w:r>
        <w:rPr>
          <w:rFonts w:ascii="IRNazanin" w:hAnsi="IRNazanin" w:eastAsia="IRNazanin"/>
          <w:color w:val="111111"/>
          <w:sz w:val="28"/>
          <w:sz w:val="28"/>
          <w:szCs w:val="28"/>
          <w:rtl w:val="true"/>
          <w:lang w:bidi="fa-IR"/>
        </w:rPr>
        <w:t xml:space="preserve">او بر این باور بود که باید وی را از اریکة سلطنت به زیر کشید زیرا وی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بی‌حال و بی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ابوالفتح‌زاده بر این نظر بود که باید به جای احمد شاه فردی دیگر از رجال قاجار را که به امور جهانی وقوف داشته باشد منصوب نمود</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در همین ماه محمد نظر خان مشکوة‌الممالک، ابراهیم‌خان منشی‌زاده و عمادالکتاب را هم به بهانه بدی جای آنها در نظمیه به خانه ابوالفتح‌زاده آوردند</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کمرهای به طور مرتب به این افراد سر میزد، حسین پرویز و سید عبدالرحیم خلخالی از دیگر رابطین اعضای محبوس کمیتة مجازات با خارج بودند، البته همان طور که پیش‌تر آمد همة اینان را در منزل ابوالفتح‌زاده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منزل ابوالفتح‌زاده عده‌ای باز هم در صدد منسجم کردن نیروهای پراکندة کمیتة مجازات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ابوالفتح‌زاده، اعضای کمیته به آسانی با بسیاری از رجال و عوامل بحران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ترور و آدمکشی در تهران بسیار رواج یافت، اگر کسی جلو این وضع را نمی‌گرفت اوضاع بسیار وخیم‌تر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عین‌السلطنه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روزی با دو نفر خانه ابوالفتح‌زاده رفتم که اجزا کمیتة مجازات آنجا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ابوالفتح‌زاده یک نفر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دست زده گفت بسیار داشتم اما افسوس که همه پراکنده شدند</w:t>
      </w:r>
      <w:r>
        <w:rPr>
          <w:rFonts w:eastAsia="IRNazanin" w:cs="IRNazanin"/>
          <w:color w:val="111111"/>
          <w:sz w:val="28"/>
          <w:szCs w:val="28"/>
          <w:rtl w:val="true"/>
          <w:lang w:bidi="fa-IR"/>
        </w:rPr>
        <w:t>.»</w:t>
      </w:r>
      <w:r>
        <w:rPr>
          <w:rStyle w:val="FootnoteAnchor"/>
          <w:rtl w:val="true"/>
        </w:rPr>
        <w:footnoteReference w:id="99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هم کمرهای چند بار از عدل‌الملک خواست تا اقدامی کند که یا دستگیرشدگان را آزاد سازند و یا مخارجشان را تقبل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عدل‌الملک پاسخ داد برای مخارج میتوان کاری کرد اما استخلاص آنان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عدل‌الملک این بود که محبوسین به محض آزادی ترور شوند، این نکته‌ای است که به صراحت در خاطرات کمره‌ای آمده است و مدعای ما را در این مورد که اعضای کمیته را برای آن دستگیر کردند تا در زندان محیطی امن برایشان فراهم آورند،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عدل‌الملک بر این باور بود که باید اعضای کمیتة مجازات به محض آزادی، از تهران به سویی مهاجرت نمایند، چون ترور و هرج و مرج فراوان است، اما کمرهای گفت بعد از آزادی زندانیان باید این فکرها را کرد</w:t>
      </w:r>
      <w:r>
        <w:rPr>
          <w:rStyle w:val="FootnoteAnchor"/>
          <w:rtl w:val="true"/>
        </w:rPr>
        <w:footnoteReference w:id="995"/>
      </w:r>
      <w:r>
        <w:rPr>
          <w:rFonts w:ascii="IRNazanin" w:hAnsi="IRNazanin" w:eastAsia="IRNazanin"/>
          <w:color w:val="111111"/>
          <w:sz w:val="28"/>
          <w:sz w:val="28"/>
          <w:szCs w:val="28"/>
          <w:rtl w:val="true"/>
          <w:lang w:bidi="fa-IR"/>
        </w:rPr>
        <w:t xml:space="preserve">کمرهای خودش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مستشار‌الدوله مرا هیئت درجه اول کمیتة مجازات میداند </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به عبارتی همه آشنایان به تفکر کمره‌ا‌ی و روش و سلوک او، چهرة وی را در پشت عملیات کمیتة مجازات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کسانی مثل مورخ‌الدوله و کمره‌ای هم مستقیماً دست به تأسیس جوخه‌های ترور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نزدیک به مورخ‌الدوله به نام حسین خان اطریش با گروه جنگلیها همکاری داشت، در عین </w:t>
      </w:r>
    </w:p>
    <w:p>
      <w:pPr>
        <w:pStyle w:val="BookText"/>
        <w:rPr/>
      </w:pPr>
      <w:r>
        <w:rPr>
          <w:rFonts w:ascii="IRNazanin" w:hAnsi="IRNazanin" w:eastAsia="IRNazanin"/>
          <w:color w:val="111111"/>
          <w:sz w:val="28"/>
          <w:sz w:val="28"/>
          <w:szCs w:val="28"/>
          <w:rtl w:val="true"/>
          <w:lang w:bidi="fa-IR"/>
        </w:rPr>
        <w:t>حال او با گروهی از ماجراجویان قفقاز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تشکیل هسته‌های مسلحانه مخفی منحصر به مورخ‌الدوله نبود، حتی کمرهای هم به دنبال دستگیری سران کمیتة مجازات دست به چنین اقدامی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اقدامات چندان روشن نیست، اما اهمیت موضوع از آنجا مشخص میشود که کمرهای حتی در یادداشت‌های خصوصی خود فقط نام مستعار آنان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مقیاس، کوهی، فلاح و عیار</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مورد دیگر مذاکره شخص کمره‌ای است با وثوق در دوره دوّم ریاست وزرایی او؛ در این مذاکره که کمرهای برای وساطت آزادی محبوسین رفته بود، وثوق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ابداً اطلاعی نداشتم تا اینکه شبنامهها را دیده و جزو لیست خودشان مرا هم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بهادرالسلطنه نزد من آمد و به من اشخاص آنها را نگفت و لیکن از من هر چه بود رفت و به آنها گفت و سر و سر خودشان با وزرای دیگر اظهار میکردند و به من چیزی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هم غیر از دسته شما که آن همه فحاشی و حرف‌های ناهنجار به من میزدند حتی من یک وقتی فوق‌العاده در اندیشه افتادم بعضی به من گفتند که از کمرهای تأمین بگیر، اگر او تأمین داد 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اوضاع آنها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ناحیه همان وزرایی بود که با آنها اسرار داشتند</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وثوق نکته مهمی را فاش ساخت، او گفت کمیتة مجازات به دست همان وزرایی بر باد رفت که از اسرار آنان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اعضای کمیتة مجازات در دورة دوم ریاست وزرایی علاء‌السلطنه دستگیر شدند، بعد از آن هم نتوانستند عملیاتی مهم انجام دهند به استثنای قتل احمد خان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این وزرا هم مستشارالدوله، ممتازالدوله و محتشم‌السلطنه اسفندیاری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وثوق می‌خواست بگوید همان کسانی که عده‌ای را به قتل تشویق می‌کردند و حامی آنان بودند، وقتی به مقصود نایل آمدند و او را سرنگون کردند، خود این گروه را لو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دیگر عملیات کمیتة مجازات خار راه آنان بود و نه کمک‌کننده برای پیشبرد اهداف</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با وجود تکذیب کمرهای به حالتی نیمه شوخی و نیمه جدی گفت، شاید او جزو رهبران کمیته بوده باشد؛ حتی به شکلی تهدید‌آمیز گفت پرونده آنها را میخواند و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رفاقت سابقه را اقلاً در این مورد ملاحظه خواهید فرمود و اسم مرا قسمی میکنید که حک شده معلوم نشود</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یعنی اینکه او خواست وثوق به ملاحظه سابقه رفاقت نام او را از پرونده کمیتة مجازات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 وثوق همین کار را کرد، با اینکه بعداً در جریان اعتراض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مثل بینش را دستگیر کردند، اما هرگز کسی متعرض کمره‌ای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از نظمیه خواست برای حمایت از دوستانش </w:t>
      </w:r>
    </w:p>
    <w:p>
      <w:pPr>
        <w:pStyle w:val="BookText"/>
        <w:rPr/>
      </w:pPr>
      <w:r>
        <w:rPr>
          <w:rFonts w:ascii="IRNazanin" w:hAnsi="IRNazanin" w:eastAsia="IRNazanin"/>
          <w:color w:val="111111"/>
          <w:sz w:val="28"/>
          <w:sz w:val="28"/>
          <w:szCs w:val="28"/>
          <w:rtl w:val="true"/>
          <w:lang w:bidi="fa-IR"/>
        </w:rPr>
        <w:t>بازداشتش کنند که این بازداشت هم البته شبی بیش‌تر طول نکشید و روز بعد رهایش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با اینکه به شدت به دنبال معدوم ساختن کمیتة مجازات بود، اما دستور داد پنجاه تومان کمک هزینه زندگی به خانواده برخی محبوسین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پنجاه تومان را به همسر ارداقی داد، این پول باید سه قسمت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تومان و شش ریال و سیزده شاهی آن به خانواده ارداقی، یک سهم برای همسر اسدالله خان منشی‌زاده و یک سهم هم به همسر عمادالکتاب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پرداخت وجه از آنها رسید دریافت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عمادالکتاب با معیارهای آن دوره و قبل از دستگیری شخصی متمول به حساب میآمد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از دوره صدارت عین‌الدوله مردم می‌خواستند تکلیف پروندة کمیتة مجازات روشن شود، اما با فروافتادن او استقرار مجدد مستوفی بر منصب صدارت و به دست گرفتن قدرت توسط صمصامالسلطنه بعد از وی؛ پرونده مسیری دیگر طی کرد و در نهایت در دوره صمصام همان‌طور که دیدیم منجر به آزادی متهمین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افکار عمومی میخواست تکلیف نهایی این افراد روشن شود و احکامی که در مورد آنان باید صادر گردد به اطلاع عموم مردم رسانیده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دوره حبس متهمین کمیتة مجازات طول کشید، این بود که روز بیست و ششم ربیع‌الثانی وستداهل بار دیگر نامهای خطاب به وزیر داخله نوشت و کسب تکلیف کرد که با بازداشت‌شدگان چه باید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و سقوط پی در پی کابینه‌ها را مورد تذکر قرار داد و این‌که این وضع مانع از آن شده است تا محبوسین تکلیف قطعی خود را بدانند و نیز نظمیه از وظایف آتی خود آگاهی داشته باشد</w:t>
      </w:r>
      <w:r>
        <w:rPr>
          <w:rStyle w:val="FootnoteAnchor"/>
          <w:rtl w:val="true"/>
        </w:rPr>
        <w:footnoteReference w:id="1000"/>
      </w:r>
      <w:r>
        <w:rPr>
          <w:rFonts w:ascii="IRNazanin" w:hAnsi="IRNazanin" w:eastAsia="IRNazanin"/>
          <w:color w:val="111111"/>
          <w:sz w:val="28"/>
          <w:sz w:val="28"/>
          <w:szCs w:val="28"/>
          <w:rtl w:val="true"/>
          <w:lang w:bidi="fa-IR"/>
        </w:rPr>
        <w:t>رئیس نظمیه در عین حال زیر فشار افکار عمومی و مطبوعات و البته یاران محبوسین، نامهای به اداره مدعی‌العمومی عدلیه نوشت و از آنها خواست پروندة اعضای کمیتة مجازات را بررسی نمایند و نظر به اینکه بازداشت محبوسین بدون تعیین تکلیف قانونی دیگر غیر ممکن است، دستور دهند تا پرونده مزبور به مقامات مربوطه احاله شود</w:t>
      </w:r>
      <w:r>
        <w:rPr>
          <w:rStyle w:val="FootnoteAnchor"/>
          <w:rtl w:val="true"/>
        </w:rPr>
        <w:footnoteReference w:id="1001"/>
      </w:r>
      <w:r>
        <w:rPr>
          <w:rFonts w:ascii="IRNazanin" w:hAnsi="IRNazanin" w:eastAsia="IRNazanin"/>
          <w:color w:val="111111"/>
          <w:sz w:val="28"/>
          <w:sz w:val="28"/>
          <w:szCs w:val="28"/>
          <w:rtl w:val="true"/>
          <w:lang w:bidi="fa-IR"/>
        </w:rPr>
        <w:t>درست زمانی که کابینه عین‌الدوله با خطر سقوط مواجه بود، وزارت داخله جوابیهای در حاشیه نامه رئیس نظمیه نوشت و برای او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جوابیه آمده بود که اساساً پروندة کمیتة مجازات به وزارت داخله ارسال نشده است و کارکنان آن وزارتخانه به کلی از وجود پرونده بی اطلاع هستند و اطلاعات آنان در حد مطالبی است که از روزنامه‌ها به دست آورده‌اند</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در همین زمینه اسناد دیگری هم وجود دارد که مدعی است پرونده کمیتة مجازات به وزارت داخله ارجاع نشده و شاید هنوز در هیئت دولت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وستداهل به کار خود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رئیس‌الوزرای جدید یعنی مستوفی‌الممالک نوشت که در عین حال منصب وزارت داخله را تصدی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او نوشت در تاریخ </w:t>
      </w:r>
    </w:p>
    <w:p>
      <w:pPr>
        <w:pStyle w:val="BookText"/>
        <w:rPr/>
      </w:pPr>
      <w:r>
        <w:rPr>
          <w:rFonts w:ascii="IRNazanin" w:hAnsi="IRNazanin" w:eastAsia="IRNazanin"/>
          <w:color w:val="111111"/>
          <w:sz w:val="28"/>
          <w:sz w:val="28"/>
          <w:szCs w:val="28"/>
          <w:rtl w:val="true"/>
          <w:lang w:bidi="fa-IR"/>
        </w:rPr>
        <w:t>دهم نوامبر گذشته پرونده کمیتة مجازات را با نامهای که رونوشتش مجدداً ارسال میشود؛ شخصاً به قوام‌السلطنه داده است، او نوشت اگر این مراسله به وزارت داخله نرسیده باشد باید آن را از قوام مطالبه کرد</w:t>
      </w:r>
      <w:r>
        <w:rPr>
          <w:rStyle w:val="FootnoteAnchor"/>
          <w:rtl w:val="true"/>
        </w:rPr>
        <w:footnoteReference w:id="1003"/>
      </w:r>
      <w:r>
        <w:rPr>
          <w:rFonts w:ascii="IRNazanin" w:hAnsi="IRNazanin" w:eastAsia="IRNazanin"/>
          <w:color w:val="111111"/>
          <w:sz w:val="28"/>
          <w:sz w:val="28"/>
          <w:szCs w:val="28"/>
          <w:rtl w:val="true"/>
          <w:lang w:bidi="fa-IR"/>
        </w:rPr>
        <w:t>در آن تاریخ وستداهل ضمن اشاره به نامهای که به وزارت داخله نوشته بود، اسامی مقتولین و بازداشت‌شدگان را قید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داخله نامهای به قوام نوشت و توضیحات نظمیه را بیان داشت که پرونده مزبور شخصاً به دست او داده شده است، تاریخ موضوع هم دقیقاً بیست و چهارم محرم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قوام خواسته شد اگر پرونده مزبور در اختیار اوست، آن را به وزارت داخله ارسال کند تا این وزارتخانه به وظایف قانونی خود عمل نماید</w:t>
      </w:r>
      <w:r>
        <w:rPr>
          <w:rStyle w:val="FootnoteAnchor"/>
          <w:rtl w:val="true"/>
        </w:rPr>
        <w:footnoteReference w:id="1004"/>
      </w:r>
      <w:r>
        <w:rPr>
          <w:rFonts w:ascii="IRNazanin" w:hAnsi="IRNazanin" w:eastAsia="IRNazanin"/>
          <w:color w:val="111111"/>
          <w:sz w:val="28"/>
          <w:sz w:val="28"/>
          <w:szCs w:val="28"/>
          <w:rtl w:val="true"/>
          <w:lang w:bidi="fa-IR"/>
        </w:rPr>
        <w:t>قوام پاسخ داد که درست است، وستداهل پرونده را به او داده است اما او هم بعد از مطالعه اجمالی پرونده، آن را به هیئت دولت تقدیم کرده ،</w:t>
      </w:r>
      <w:r>
        <w:rPr>
          <w:rStyle w:val="FootnoteAnchor"/>
          <w:rtl w:val="true"/>
        </w:rPr>
        <w:footnoteReference w:id="1005"/>
      </w:r>
      <w:r>
        <w:rPr>
          <w:rFonts w:ascii="IRNazanin" w:hAnsi="IRNazanin" w:eastAsia="IRNazanin"/>
          <w:color w:val="111111"/>
          <w:sz w:val="28"/>
          <w:sz w:val="28"/>
          <w:szCs w:val="28"/>
          <w:rtl w:val="true"/>
          <w:lang w:bidi="fa-IR"/>
        </w:rPr>
        <w:t>یعنی به وظیفه قانونی خود عمل نموده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وستداهل برای اینکه خود را از شر کمیتة مجازات و یاران آنها وا رهاند، نامهای به روزنامة ستارة ایران نوشت و توضیح داد که بعد از بازداشت متهمین در دوره علاءالسلطنه، طبق دستور مستشارالدوله پرونده باید به وزارت داخله ارجاع میشد، اما در این بین کابینه سقوط کرد و عین‌الدوله زمام امور را به دست گرفت و قوام‌السلطنه به وزارت داخله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مستشارالدوله وزارت داخله را تصدی می‌کرد، یک مصاحبه مطبوعاتی تشکیل داد و به پرسش‌های مدیران جراید پاسخ گفت و خود هم مطالبی را عنوان کرد؛ اما مهم این است که وی ابداً سخنی از کمیتة مجازات و پرونده آن به میان نیاورد</w:t>
      </w:r>
      <w:r>
        <w:rPr>
          <w:rStyle w:val="FootnoteAnchor"/>
          <w:rtl w:val="true"/>
        </w:rPr>
        <w:footnoteReference w:id="1006"/>
      </w:r>
      <w:r>
        <w:rPr>
          <w:rFonts w:ascii="IRNazanin" w:hAnsi="IRNazanin" w:eastAsia="IRNazanin"/>
          <w:color w:val="111111"/>
          <w:sz w:val="28"/>
          <w:sz w:val="28"/>
          <w:szCs w:val="28"/>
          <w:rtl w:val="true"/>
          <w:lang w:bidi="fa-IR"/>
        </w:rPr>
        <w:t>بعد از تغییر کابینه، مستشارالدوله پرونده را در اختیار قوام نهاد، او از آن تاریخ تا مدت‌ها بعد هم با قوام و هم با عین‌الدوله رئیس‌الوزرا گفتگو کرد و اصرار نمود تکلیف اعضای کمیته را مشخص نمایند؛ چون اقدامی انجام نشد؛ کمال‌الوزاره و چند تن دیگر را که استخلاص‌شان بدون اشکال بود به قید کفالت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مدعی‌العمومی عدلیه هم اطلاع داده شد که پرونده را مطالبه نماید و تکلیف سایر زندانیان را از مجاری قانونی مشخص سازند، اما به ادعای ستارة ایران این کار صورت نگرفت</w:t>
      </w:r>
      <w:r>
        <w:rPr>
          <w:rStyle w:val="FootnoteAnchor"/>
          <w:rtl w:val="true"/>
        </w:rPr>
        <w:footnoteReference w:id="1007"/>
      </w:r>
      <w:r>
        <w:rPr>
          <w:rFonts w:ascii="IRNazanin" w:hAnsi="IRNazanin" w:eastAsia="IRNazanin"/>
          <w:color w:val="111111"/>
          <w:sz w:val="28"/>
          <w:sz w:val="28"/>
          <w:szCs w:val="28"/>
          <w:rtl w:val="true"/>
          <w:lang w:bidi="fa-IR"/>
        </w:rPr>
        <w:t>هدف ستارة ایران این بود تا مستشارالدوله را تبرئه نماید و قوام را مقصر به تعویق افتادن پرونده جلوه دهد، به یاد آوریم قوام برادر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واقعی کمیتة مجازات همراه با ارگان مطبوعاتی‌شان یعنی روزنامة ستارة ایران توپ را به میدان قوام انداختند تا او را متهم سازند، قوامی که برادرش یعنی وثوق‌الدوله از سوی همین کمیتة مجازات تهدید </w:t>
      </w:r>
      <w:bookmarkStart w:id="208" w:name="pg2341_15677"/>
    </w:p>
    <w:p>
      <w:pPr>
        <w:pStyle w:val="BookText"/>
        <w:rPr/>
      </w:pPr>
      <w:bookmarkEnd w:id="208"/>
      <w:r>
        <w:rPr>
          <w:rFonts w:ascii="IRNazanin" w:hAnsi="IRNazanin" w:eastAsia="IRNazanin"/>
          <w:color w:val="111111"/>
          <w:sz w:val="28"/>
          <w:sz w:val="28"/>
          <w:szCs w:val="28"/>
          <w:rtl w:val="true"/>
          <w:lang w:bidi="fa-IR"/>
        </w:rPr>
        <w:t>به مرگ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هر چه بود، کار با موفقیت پیش رفت، فراز و نشیب پرونده استمرار یافت، عین‌الدوله برافتاد و بار دیگر مستوفی ریاست وزرایی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صمصامالسلطنه جای او را گرفت، این بار اعضای کمیته از حبس خارج شدند، اینان در منزل ابوالفتح‌زاده تحت‌نظر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از وزارت داخله خواست هرچه سریعتر پرونده متهمین کمیتة مجازات به مقامات ذی‌ربط ارسال شود تا در مورد حسین خان لله مشهور به سردار افخمی مرتبط با کمیتة مجازات که هنوز در بازداشت به سر می‌برد، تعیین تکلیف نهایی انجام گیرد</w:t>
      </w:r>
      <w:r>
        <w:rPr>
          <w:rStyle w:val="FootnoteAnchor"/>
          <w:rtl w:val="true"/>
        </w:rPr>
        <w:footnoteReference w:id="1008"/>
      </w:r>
      <w:r>
        <w:rPr>
          <w:rFonts w:ascii="IRNazanin" w:hAnsi="IRNazanin" w:eastAsia="IRNazanin"/>
          <w:color w:val="111111"/>
          <w:sz w:val="28"/>
          <w:sz w:val="28"/>
          <w:szCs w:val="28"/>
          <w:rtl w:val="true"/>
          <w:lang w:bidi="fa-IR"/>
        </w:rPr>
        <w:t>جواب وزارت داخله باز هم سربالا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 پرونده متهمین کمیتة مجازات در هیئت دولت است و امروز هم روز دوشنبه و تعطیل است، بنابراین امکان تشکیل جلسه هیئت دولت و گفتگو راجع به این موضوع وجود ندارد</w:t>
      </w:r>
      <w:r>
        <w:rPr>
          <w:rStyle w:val="FootnoteAnchor"/>
          <w:rtl w:val="true"/>
        </w:rPr>
        <w:footnoteReference w:id="1009"/>
      </w:r>
      <w:r>
        <w:rPr>
          <w:rFonts w:ascii="IRNazanin" w:hAnsi="IRNazanin" w:eastAsia="IRNazanin"/>
          <w:color w:val="111111"/>
          <w:sz w:val="28"/>
          <w:sz w:val="28"/>
          <w:szCs w:val="28"/>
          <w:rtl w:val="true"/>
          <w:lang w:bidi="fa-IR"/>
        </w:rPr>
        <w:t xml:space="preserve">در همین اوضاع و احوال مدعی‌العموم دادگاه بدوی از ادارة نظمیه خواست فعلاً تا تعیین تکلیف بازداشت‌شدگان کمیتة مجازات، از طرف دولت مکانی تهیه و در اختیار آنان قرار داده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شکایت آنها از حیث وضعیت تحمل‌ناپذیر محبس نظمیه شده باشد تا تصمیم دولت معلوم گردد</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میبینیم که حتی قبل از اینکه مکاتبات وزارتخانه‌های عدلیه و داخله صورت گرفته شده باشد، محبوسین را به جای بهتری انتقال دادند که همان خانه ابوالفتح‌زاده بود</w:t>
      </w:r>
      <w:r>
        <w:rPr>
          <w:rFonts w:eastAsia="IRNazanin" w:cs="IRNazanin"/>
          <w:color w:val="111111"/>
          <w:sz w:val="28"/>
          <w:szCs w:val="28"/>
          <w:rtl w:val="true"/>
          <w:lang w:bidi="fa-IR"/>
        </w:rPr>
        <w:t>.</w:t>
      </w:r>
    </w:p>
    <w:p>
      <w:pPr>
        <w:pStyle w:val="Heading3"/>
        <w:numPr>
          <w:ilvl w:val="2"/>
          <w:numId w:val="1"/>
        </w:numPr>
        <w:rPr/>
      </w:pPr>
      <w:bookmarkStart w:id="209" w:name="__RefHeading___Toc2564548_3804643083"/>
      <w:bookmarkStart w:id="210" w:name="_Toc68"/>
      <w:bookmarkEnd w:id="209"/>
      <w:r>
        <w:rPr/>
        <w:t>18</w:t>
      </w:r>
      <w:r>
        <w:rPr>
          <w:rtl w:val="true"/>
        </w:rPr>
        <w:t xml:space="preserve">. </w:t>
      </w:r>
      <w:r>
        <w:rPr>
          <w:rtl w:val="true"/>
        </w:rPr>
        <w:t>ریاست وزرایی مجدد وثوق و محاکمه اعضای کمیته</w:t>
      </w:r>
      <w:bookmarkEnd w:id="21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مرتبطین با کمیتة مجازات مثل دکتر احیاءالسلطنه در ملاقات‌های خصوصی با امثال کمرهای صریحاً از تغییر رژیم سخن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احیا‌ءالسلطنه بر این باور بودند که باید بین تهران و رشت و تبریز ارتباط برقرار گردد و با گسترش شورش حکومت قاجار را برانداخت</w:t>
      </w:r>
      <w:r>
        <w:rPr>
          <w:rStyle w:val="FootnoteAnchor"/>
          <w:rtl w:val="true"/>
        </w:rPr>
        <w:footnoteReference w:id="1011"/>
      </w:r>
      <w:r>
        <w:rPr>
          <w:rFonts w:ascii="IRNazanin" w:hAnsi="IRNazanin" w:eastAsia="IRNazanin"/>
          <w:color w:val="111111"/>
          <w:sz w:val="28"/>
          <w:sz w:val="28"/>
          <w:szCs w:val="28"/>
          <w:rtl w:val="true"/>
          <w:lang w:bidi="fa-IR"/>
        </w:rPr>
        <w:t>حتی شخصی مثل صمصامالسلطنه هم به این نتیجه رسیده بود باید رژیم قاجار را تغییر داد، اما مسئله این بود که سردار ظفر با او معارض بود</w:t>
      </w:r>
      <w:r>
        <w:rPr>
          <w:rStyle w:val="FootnoteAnchor"/>
          <w:rtl w:val="true"/>
        </w:rPr>
        <w:footnoteReference w:id="1012"/>
      </w:r>
      <w:r>
        <w:rPr>
          <w:rFonts w:ascii="IRNazanin" w:hAnsi="IRNazanin" w:eastAsia="IRNazanin"/>
          <w:color w:val="111111"/>
          <w:sz w:val="28"/>
          <w:sz w:val="28"/>
          <w:szCs w:val="28"/>
          <w:rtl w:val="true"/>
          <w:lang w:bidi="fa-IR"/>
        </w:rPr>
        <w:t xml:space="preserve">باز هم در شهریور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 اعضای باقی‌مانده کمیتة مجازات در بازداشت نظمیه، یعنی ارداقی، عمادالکتاب، مشکوة‌الممالک، محمد علی خان برادر حسین خان لله و مهدیخان مرخص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به ملاقات اینان شتافت، محبوسین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 نمی‌خواهیم با این </w:t>
      </w:r>
    </w:p>
    <w:p>
      <w:pPr>
        <w:pStyle w:val="BookText"/>
        <w:rPr/>
      </w:pPr>
      <w:r>
        <w:rPr>
          <w:rFonts w:ascii="IRNazanin" w:hAnsi="IRNazanin" w:eastAsia="IRNazanin"/>
          <w:color w:val="111111"/>
          <w:sz w:val="28"/>
          <w:sz w:val="28"/>
          <w:szCs w:val="28"/>
          <w:rtl w:val="true"/>
          <w:lang w:bidi="fa-IR"/>
        </w:rPr>
        <w:t>افتضاح مرخص شویم، ما را با جانیها و قطاع‌الطریق‌ها یکسان، بلکه پست‌تر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نوشت بعد از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دلم باز تجدید احتراق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بازداشت‌شدگان گفتند کار آنان مربوط به دادگاه نظامی است و بعید به نظر می‌رسد به این زودی‌ها و آسانی‌ها اینان را آزاد نمایند</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برای آزاد ساختن اعضای کمیتة مجازات دست به دامان نصرت‌الدوله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نصرت‌الدوله به دعوت کمرهای به خانه‌اش آمد،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مسرور شد که من اظهار میل به ملاقات 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نصرت‌الدوله خواسته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آنها مرخص و به دست شما مرخص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پاسخ داد احمد شاه شخصاً با این افراد طرف است، شاه فارغ از عضویت افرادی در کمیتة مجازات، به دلیل اینکه آنها را طرفدار جمهوری و مخالف خودش میدید، با آنان خصومت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مدت‌ها زحمت کشیدم و به شاه عرض نمودم که من به واسطة رفت و آمد با شما مورد حملات و نسبت‌های افتراآنه مردم به واسطه رقابت یا حسادت شده‌ام و از شما هم هیچ منتفع نشده‌ام و اگر چیزی برای شما ضرر نداشته باشد و برای ما نفع داشته باشد شما هم نباید مضایقه نمایید و او عمل محبوسین است، چون آنها که مجازات نمیشوند، پس بهتر این است آنها را عفو عمومی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شد که با مجالس متعدده شاه را حاضر نمودم که ضدیت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گفتند که من نباید آنها را مجازات یا مستخلص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باید بشوند با عدلیه و هیئت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بکنند</w:t>
      </w:r>
      <w:r>
        <w:rPr>
          <w:rFonts w:eastAsia="IRNazanin" w:cs="IRNazanin"/>
          <w:color w:val="111111"/>
          <w:sz w:val="28"/>
          <w:szCs w:val="28"/>
          <w:rtl w:val="true"/>
          <w:lang w:bidi="fa-IR"/>
        </w:rPr>
        <w:t>.»</w:t>
      </w:r>
      <w:r>
        <w:rPr>
          <w:rStyle w:val="FootnoteAnchor"/>
          <w:rtl w:val="true"/>
        </w:rPr>
        <w:footnoteReference w:id="1014"/>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نصرت‌الدوله این بود که به هر حال شاه شاگرد ناصرالملک بوده، پس نمیخواهد مسئولیت کاری را عهدهدار شود که در مورد آن تردید دارد، شخص نصرت‌الدوله هم بر همین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را راضی کرده بود اگر دولت در مورد آزادی محبوسین پیشنهادی داد، او هم مخالفت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کار بیشتر از من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شاه آن‌قدر با سران کمیتة مجازات بد بود که وستداهل رئیس نظمیه را بدون اطلاع دولت میخواست و از او در مورد روند بازجویی دستگیر شدگان استفسار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تمام پرونده اعضای کمیتة مجازات را خودش شخصاً 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استبعادی نداشت که به وستداهل بگوید آنها را در محبس تلف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توضیح داد به واسطه اقدامات او شاه اندکی از ضدیت با دستگیر‌شدگان منصرف شده اما به طور قطع خودش ابتکار عمل عفو و بخشودگی را به دست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هیئت دولت پیشنهاد شود و سپس او هم در این زمینه دستخطی صادر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این وزرا سر کار خواهند بود کاری بکنید که آنها این پیشنهاد را بنمایند، اما اسم من برده نشود که او نزد شاه کاری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امر از نظر نصرت‌الدوله این بود که اگر </w:t>
      </w:r>
    </w:p>
    <w:p>
      <w:pPr>
        <w:pStyle w:val="BookText"/>
        <w:rPr/>
      </w:pPr>
      <w:r>
        <w:rPr>
          <w:rFonts w:ascii="IRNazanin" w:hAnsi="IRNazanin" w:eastAsia="IRNazanin"/>
          <w:color w:val="111111"/>
          <w:sz w:val="28"/>
          <w:sz w:val="28"/>
          <w:szCs w:val="28"/>
          <w:rtl w:val="true"/>
          <w:lang w:bidi="fa-IR"/>
        </w:rPr>
        <w:t xml:space="preserve">بدانند او در این زمینه وساطت میکند، اقدامی صورت نخواهند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کابینه منحل شود صبر نمایید تا کابینه دیگر بیاید سر کار</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وثوق علی‌رغم میل ضدتشکیلی‌ها و گروه هوادار کمیتة مجازات بار دیگر به ریاست وزرایی نایل آمد، وی این بار دستور داد کسانی از اعضای کمیتة مجازات که آزاد شده‌اند مجدداً دستگیر شوند و برای کسانی که در منزل ابوالفتح‌زاده هستند پرونده تشکیل گردد و متهمین بار دیگر تحت بازجویی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پرونده به سرعت به جریان افتاد، وستداهل خود را از ماجرا کنار کشید و کار را یکسره به عدلیه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بهرامی پرونده کمیته تا دوره دوّم ریاست وزرائی وثوق معطل مانده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وثوق‌الدوله زمامدار و رئیس‌الوزرا شد، این دوسیه در محاکم عدلیه بی تکلیف مانده بود و قضات جرأت رسیدگی و صدور رأی نمی‌کردند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به‌واقع اعضای کمیتة مجازات سه بار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میرزا باقر خان پدر و عبدالله خان بهرامی آنان را نجات دادند، در آن زمان علاءالسلطنه ریاست وزرایی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ماه شوال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نه ماهی را هم در بازداشت به سر بردند، اما بالاخره در دوره صمصامالسلطنه آزاد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وقتی بود که وثوق قدرت را مجدداً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دستگیری مجدد اعضای کمیتة مجازات، چند تن از اجزای عدلیه هم توقیف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نامی که رئیس محکمه استیناف بود به جرم صدور حکم استخلاص رشید‌السلطان و سید مرتضی؛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فیلسوف‌السلطنه طبیب قانونی عدلیه به جرم اینکه گواهی بیماری این دو را به دروغ صادر کرده بود، نیز شیخ علی‌اصغر گرگانی مدعی‌العموم که حکم استخلاص چند تن از قاتلان را صادر کرد، محمود خان یاور نظمیه به جرم تسهیل مراوده اعضای کمیتة مجازات و به جرم اینکه پول‌های رشید‌السلطان را به امانت نگهداشته بود، در زمره دستگیرشدگان بودند</w:t>
      </w:r>
      <w:r>
        <w:rPr>
          <w:rStyle w:val="FootnoteAnchor"/>
          <w:rtl w:val="true"/>
        </w:rPr>
        <w:footnoteReference w:id="1017"/>
      </w:r>
      <w:r>
        <w:rPr>
          <w:rFonts w:ascii="IRNazanin" w:hAnsi="IRNazanin" w:eastAsia="IRNazanin"/>
          <w:color w:val="111111"/>
          <w:sz w:val="28"/>
          <w:sz w:val="28"/>
          <w:szCs w:val="28"/>
          <w:rtl w:val="true"/>
          <w:lang w:bidi="fa-IR"/>
        </w:rPr>
        <w:t xml:space="preserve">با اینکه رشیدالسلطان و حسین خان لله به چند فقره قتل اعتراف کرده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 عدلیه و رئیس محکمه استیناف و مدعی‌العموم حکم به استخلاص صادر نموده بودند</w:t>
      </w:r>
      <w:r>
        <w:rPr>
          <w:rFonts w:eastAsia="IRNazanin" w:cs="IRNazanin"/>
          <w:color w:val="111111"/>
          <w:sz w:val="28"/>
          <w:szCs w:val="28"/>
          <w:rtl w:val="true"/>
          <w:lang w:bidi="fa-IR"/>
        </w:rPr>
        <w:t xml:space="preserve">» </w:t>
      </w:r>
      <w:r>
        <w:rPr>
          <w:rStyle w:val="FootnoteAnchor"/>
          <w:rtl w:val="true"/>
        </w:rPr>
        <w:footnoteReference w:id="101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به هنگام سومین دورة دستگیری سران کمیتة مجازات که با دوره دوم ریاست وزرایی وثوق همزمان بود، صف‌بندی مطبوعات شکل نوینی به خود گرفت و اینان حداقل در این ارتباط مواضع شفافی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ستارة ایران و صدای ایران به حمایت از کمیته؛ </w:t>
      </w:r>
    </w:p>
    <w:p>
      <w:pPr>
        <w:pStyle w:val="BookText"/>
        <w:rPr/>
      </w:pPr>
      <w:r>
        <w:rPr>
          <w:rFonts w:ascii="IRNazanin" w:hAnsi="IRNazanin" w:eastAsia="IRNazanin"/>
          <w:color w:val="111111"/>
          <w:sz w:val="28"/>
          <w:sz w:val="28"/>
          <w:szCs w:val="28"/>
          <w:rtl w:val="true"/>
          <w:lang w:bidi="fa-IR"/>
        </w:rPr>
        <w:t>نظمیه را آماج حمله قرار دادند، کوکب ایران علیه کمیته موضع‌گیری کرد و دستگیرشدگان را قاتل و مجرم دانست، به عبارتی از دید کوکب ایران جرم دستگیرشدگان محرز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رعد که در این زمان از عملیات دولت وثوق حمایت میکرد، مقاله‌ای منتشر کرد که هم شکایات بازماندگان قتل‌های کمیته را منعکس میکرد و هم بخشی را به بازداشت تأثر آور متهمین اختصاص می‌داد، در این مقاله وضعیت بههم ریخته خانواده‌های دستگیر شدگان تشریح شده بود؛ رعد تقاضا کرد سرنوشت هر دو طرف دعوی مشخص گردد و به این پرونده خاتمه داده شود</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وقتی وثوق به جای صمصام قدرت را به دست گرفت، نخستین اولویت او تأمین امنیت و آرامش داخلی و مبارزه با بر هم‌زنندگان نظم عمومی بود، پس تعیین تکلیف نهایی با اعضای گروه مزبور به سرعت در دستور کار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دوره نخست رئیس‌الوزرایی خود مورد تهدید کمیته واقع شده بود، او در مقطعی حتی بعد از اینکه از منصب خود استعفا داد از بیم این تهدیدها نمیتوانست از خانه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تصمیم گرفته بود امنیت را مستقر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 شوال آن سال، بالاخره مشخص شد بار دیگر محاکمه اعضای کمیته در دستور کار واقع شده است، ظاهراً وستداهل؛ یهودی انگلیسی نژاد سوئدی‌الاصل طهرانی المسکن</w:t>
      </w:r>
      <w:r>
        <w:rPr>
          <w:rStyle w:val="FootnoteAnchor"/>
          <w:rtl w:val="true"/>
        </w:rPr>
        <w:footnoteReference w:id="1020"/>
      </w:r>
      <w:r>
        <w:rPr>
          <w:rFonts w:ascii="IRNazanin" w:hAnsi="IRNazanin" w:eastAsia="IRNazanin"/>
          <w:color w:val="111111"/>
          <w:sz w:val="28"/>
          <w:sz w:val="28"/>
          <w:szCs w:val="28"/>
          <w:rtl w:val="true"/>
          <w:lang w:bidi="fa-IR"/>
        </w:rPr>
        <w:t>، رئیس نظمیه به وثوق گفته بود برخی از بزرگان قوم مثل مستشار‌الدوله صادق، ممتاز‌الدوله و حکیم‌الملک با آنان مرتبط بوده‌اند</w:t>
      </w:r>
      <w:r>
        <w:rPr>
          <w:rStyle w:val="FootnoteAnchor"/>
          <w:rtl w:val="true"/>
        </w:rPr>
        <w:footnoteReference w:id="1021"/>
      </w:r>
      <w:r>
        <w:rPr>
          <w:rFonts w:ascii="IRNazanin" w:hAnsi="IRNazanin" w:eastAsia="IRNazanin"/>
          <w:color w:val="111111"/>
          <w:sz w:val="28"/>
          <w:sz w:val="28"/>
          <w:szCs w:val="28"/>
          <w:rtl w:val="true"/>
          <w:lang w:bidi="fa-IR"/>
        </w:rPr>
        <w:t>اینان را دستگیر کردند تا سرنخ‌های جدیدی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برخی از دمکرات‌ها مثل ملک‌الشعرای بهار، میرزا محمد نجات، دکتر حسن خان احیاءالملک و عدهای دیگر در صدد برآمدند بار دیگر حزب را فعال سازند، اینان از ریاست وزرایی وثوق حمایت میکردند</w:t>
      </w:r>
      <w:r>
        <w:rPr>
          <w:rStyle w:val="FootnoteAnchor"/>
          <w:rtl w:val="true"/>
        </w:rPr>
        <w:footnoteReference w:id="1022"/>
      </w:r>
      <w:r>
        <w:rPr>
          <w:rFonts w:ascii="IRNazanin" w:hAnsi="IRNazanin" w:eastAsia="IRNazanin"/>
          <w:color w:val="111111"/>
          <w:sz w:val="28"/>
          <w:sz w:val="28"/>
          <w:szCs w:val="28"/>
          <w:rtl w:val="true"/>
          <w:lang w:bidi="fa-IR"/>
        </w:rPr>
        <w:t>این هم خود از عجایب روزگار بود که چگونه دکتر احیاءالملک و میرزا محمد نجات، دو فردی که با گروه ضدتشکیلی مراوده داشتند و از عملیات افراطی حمایت می‌کردند، اینک از وثوق دفاع می‌نمودند</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در دوره صمصام عدهای از تظاهرکنندگان که مسجد شاه را کانون فعالیت‌های خود کرده و برای روی کار آمدن مجدد وثوق تلاش میکردند بازداشت شده بودند، این بار بلافاصله آنان را رها ساختند و در مقابل کلیة متهمین کمیتة مجازات را دستگیر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قدرت رسانیدن وثوق، عده‌ای در مساجد تهران و صحن حضرت عبدالعظیم تظاهرات به پا کردند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روی کار آمدن او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تحرک به نتیجه رسید، صمصام فرو افتاد و وثوق به جایش به ریاست وزرایی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بار دیگر جوخه‌های ترور فعال شدند، درست مقارن همین احوال، فتح‌السلطنه در شمیران با سه گلوله ترور شد، این ترورها برای این انجام میشد تا بحث کمیتة مجازات و محاکمه مجدد آنان تحت‌الشعاع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ضاربین میخواستند به وثوق ضرب شستی نشان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فتح‌السلطنه جان به در برد، اما گفت زمان وقوع ترور بیمار بوده و دکتر یونس خان حکیم برای معالجه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طبیب خود مظنون بود، زیرا او بی موقع و بدون دلیل به نزد فتح‌السلطنه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خالی شدن تیر ابداً وحشتی نکرد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با اینکه پرونده قتل اعضای کمیته در عدلیه گم شد، اما رئیس نظمیه وستداهل بر این باور بود که اینان با همدستی مستوفی و حکام و قضات عدلیه آزاد شده‌اند</w:t>
      </w:r>
      <w:r>
        <w:rPr>
          <w:rStyle w:val="FootnoteAnchor"/>
          <w:rtl w:val="true"/>
        </w:rPr>
        <w:footnoteReference w:id="1025"/>
      </w:r>
      <w:r>
        <w:rPr>
          <w:rFonts w:ascii="IRNazanin" w:hAnsi="IRNazanin" w:eastAsia="IRNazanin"/>
          <w:color w:val="111111"/>
          <w:sz w:val="28"/>
          <w:sz w:val="28"/>
          <w:szCs w:val="28"/>
          <w:rtl w:val="true"/>
          <w:lang w:bidi="fa-IR"/>
        </w:rPr>
        <w:t>نکتة جالب این است که کمیته‌های ترور وقتی فعال می‌شدند که گروه مخالفین تشکیلی قدرت را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وثوق اینان کمیته خود را فعال کردند، در دوره عین‌الدوله احمد خان صفا و عده‌ای دیگر را کشتند و این بار هم باز در زمینة ترور فعال شده بودند، ترور فتح‌السلطنه تنها یکی از این موارد بود</w:t>
      </w:r>
      <w:r>
        <w:rPr>
          <w:rFonts w:eastAsia="IRNazanin" w:cs="IRNazanin"/>
          <w:color w:val="111111"/>
          <w:sz w:val="28"/>
          <w:szCs w:val="28"/>
          <w:rtl w:val="true"/>
          <w:lang w:bidi="fa-IR"/>
        </w:rPr>
        <w:t xml:space="preserve">. </w:t>
      </w:r>
      <w:bookmarkStart w:id="211" w:name="pg2341_15685"/>
    </w:p>
    <w:p>
      <w:pPr>
        <w:pStyle w:val="Heading3"/>
        <w:numPr>
          <w:ilvl w:val="2"/>
          <w:numId w:val="1"/>
        </w:numPr>
        <w:rPr/>
      </w:pPr>
      <w:bookmarkStart w:id="212" w:name="__RefHeading___Toc2564550_3804643083"/>
      <w:bookmarkStart w:id="213" w:name="_Toc69"/>
      <w:bookmarkEnd w:id="211"/>
      <w:bookmarkEnd w:id="212"/>
      <w:r>
        <w:rPr/>
        <w:t>19</w:t>
      </w:r>
      <w:r>
        <w:rPr>
          <w:rtl w:val="true"/>
        </w:rPr>
        <w:t xml:space="preserve">. </w:t>
      </w:r>
      <w:r>
        <w:rPr>
          <w:rtl w:val="true"/>
        </w:rPr>
        <w:t>فرجام کار</w:t>
      </w:r>
      <w:bookmarkEnd w:id="213"/>
    </w:p>
    <w:p>
      <w:pPr>
        <w:pStyle w:val="BookText"/>
        <w:rPr/>
      </w:pPr>
      <w:r>
        <w:rPr>
          <w:rFonts w:ascii="IRNazanin" w:hAnsi="IRNazanin" w:eastAsia="IRNazanin"/>
          <w:color w:val="111111"/>
          <w:sz w:val="28"/>
          <w:sz w:val="28"/>
          <w:szCs w:val="28"/>
          <w:rtl w:val="true"/>
          <w:lang w:bidi="fa-IR"/>
        </w:rPr>
        <w:t>بالاخره در دورة وثوق بار دیگر اعضای از بند رستة کمیتة مجازات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هرچه تلاش کرد مانع قدرت‌یابی مجدد وثوق شود موفق نشد، او می‌دانست اگر وی باز هم رئیس‌الوزرا شود، در وهله نخست اعضای کمیته را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تنها کاری که توانست بکند این بود که اعضای کمیته را در دوره صمصام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موقتی بود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دوّم سنبله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محکمه فوق‌العاده، حکم محکومیت اعضای کمیتة مجازات را به این شرح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ابوالفتح‌زاده و مشکوةالممالک به تبعید و پانزده سال حبس محکوم شدند، دو تن نخست را به کلات نادری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رشید‌السلطان و حسین خان لله که به چند فقره قتل اعتراف نموده بودند، به اعدام محکوم شدند و میرزا علی اکبر خان ارداقی و عمادالکتاب به پنج سال حبس</w:t>
      </w:r>
      <w:r>
        <w:rPr>
          <w:rStyle w:val="FootnoteAnchor"/>
          <w:rtl w:val="true"/>
        </w:rPr>
        <w:footnoteReference w:id="1026"/>
      </w:r>
      <w:r>
        <w:rPr>
          <w:rFonts w:ascii="IRNazanin" w:hAnsi="IRNazanin" w:eastAsia="IRNazanin"/>
          <w:color w:val="111111"/>
          <w:sz w:val="28"/>
          <w:sz w:val="28"/>
          <w:szCs w:val="28"/>
          <w:rtl w:val="true"/>
          <w:lang w:bidi="fa-IR"/>
        </w:rPr>
        <w:t>میرزا عبدالحسین ساعت‌ساز، به اتهام مشارکت در قتل اسماعیل خان و همراهی با کریم دواتگر، رشید‌السلطان و سید مرتضی، به پانزده 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زنجانی و محمدعلی خان برادر حسین خان‌لله و حاجی علی‌اصغر متهم شدند که جزو تروریستهای کمیته بوده‌اند، اما با اینکه برای انجام قتل آماده بودند، فرصت </w:t>
      </w:r>
    </w:p>
    <w:p>
      <w:pPr>
        <w:pStyle w:val="BookText"/>
        <w:rPr/>
      </w:pPr>
      <w:r>
        <w:rPr>
          <w:rFonts w:ascii="IRNazanin" w:hAnsi="IRNazanin" w:eastAsia="IRNazanin"/>
          <w:color w:val="111111"/>
          <w:sz w:val="28"/>
          <w:sz w:val="28"/>
          <w:szCs w:val="28"/>
          <w:rtl w:val="true"/>
          <w:lang w:bidi="fa-IR"/>
        </w:rPr>
        <w:t>لازم را برای این کار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به ده سال حبس محکوم گردیدند</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روز شنبه شانزدهم ذیقعده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به ملاقات ارداقی رفت، او از قول وستداهل رئیس نظمیه نقل کرد که سه روز قبل یعنی سیزدهم آن ماه، گفته است در امر گرفتاری اعضای کمیته دخالتی نداشته و این امر به دستور وثوق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وعده داد با رئیس‌الوزرا و وزیر عدلیه گفتگو کند تا آنها را آزاد نمایند و یا تکلیفشان را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دوشنبه هیجدهم ذی‌قعده آن سال حسین خان لله را در میدان توپخانه بهدار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که جنازه او را بر سر دار دیده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قلبم در حال تموج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از انبساط و مسرت است یا از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حسین، ای دارای اسامی مختلفه، ای کسی که مدتی به اسم لله و بعد لؤلؤ</w:t>
      </w:r>
      <w:r>
        <w:rPr>
          <w:rStyle w:val="FootnoteAnchor"/>
          <w:rtl w:val="true"/>
        </w:rPr>
        <w:footnoteReference w:id="1028"/>
      </w:r>
      <w:r>
        <w:rPr>
          <w:rFonts w:ascii="IRNazanin" w:hAnsi="IRNazanin" w:eastAsia="IRNazanin"/>
          <w:color w:val="111111"/>
          <w:sz w:val="28"/>
          <w:sz w:val="28"/>
          <w:szCs w:val="28"/>
          <w:rtl w:val="true"/>
          <w:lang w:bidi="fa-IR"/>
        </w:rPr>
        <w:t>و حالا لالا شدی، تو چه لؤلؤ ناسفته بودی که حالا سفته و درخشانی طبیعی تو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قاتل آقا میرزا محسن بودی چون لابد با نیت پاک این اقدام را کردی خیلی مقام عالی داشتی، منتها ما نمیدانستیم و اگر به شبهه و افترا و تهمت و اغراض تو را به این مقام عالی رساندند، پس باز مظلوم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کوچک و پست در انظار ما بودی و چقدر بزرگ شدی</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سید عبدالرحیم خلخالی نقل میکرد که در محبس رشید‌السلطان گفته است دلم میخواهد سر مرا ببرند تا از هر قطره خون من یک رشید‌السلطان تولید شود، نیز اگر میخواهند بهدارم کشند، تنفسی کنم تا نفسم روحی به آزادی‌طلبان بدهد</w:t>
      </w:r>
      <w:r>
        <w:rPr>
          <w:rStyle w:val="FootnoteAnchor"/>
          <w:rtl w:val="true"/>
        </w:rPr>
        <w:footnoteReference w:id="103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حسین لله، رشیدالسلطان را بهدار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که وثوق‌الدوله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الاشقیا</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میدانست، از قول رشیدالسلطان در پای چوبه دار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تقصیر من این بود که وثوق‌الدوله پول هم به من داد که من صمصام‌السلطنه را ترور نمایم، من قبول نکردم و گفتم کسی که خیانت به ایران نکند، من او را دشمن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بریتانیا و کارکنان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ایران و جوانان با غیرتش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شرح ماجرا به این شکل بوده که صد تومان از سوی وثوق‌الدوله به توسط مشهدی حسین فشنگچی به رشیدالسلطان داده بود و مبلغی هم به سید‌مرتضی؛ وظیفه آنان این بوده که صمصام را ترور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پول را پس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درست روز بهدار زدن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حسین فشنگچی و سید مرتضی که در قلهک هستند، فرار آنها و تحصن در آنجا دستورالعمل و تصنعی برای رد گم کردن است</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 xml:space="preserve">آن روز روزنامة نیمه رسمی ایران به مدیریت برادر ملک‌الشعرا بهار بعد از اعدام این دو تن منتشر </w:t>
      </w:r>
    </w:p>
    <w:p>
      <w:pPr>
        <w:pStyle w:val="BookText"/>
        <w:rPr/>
      </w:pPr>
      <w:r>
        <w:rPr>
          <w:rFonts w:ascii="IRNazanin" w:hAnsi="IRNazanin" w:eastAsia="IRNazanin"/>
          <w:color w:val="111111"/>
          <w:sz w:val="28"/>
          <w:sz w:val="28"/>
          <w:szCs w:val="28"/>
          <w:rtl w:val="true"/>
          <w:lang w:bidi="fa-IR"/>
        </w:rPr>
        <w:t>شد، حال آنکه معمولاً قبل از طلوع آفتاب و سحر توزیع میگردید، در روزنامه آمده بود این دو به اعدام محکوم و دو تن دیگر یعنی منشی‌زاده و ابوالفتح‌زاده به تبعید و پانزده سال حبس محکوم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هنوز میگفتند پروندة حسین خان لله یافت نشده و معلوم نیست او قاتل باشد، اما اتهام رشیدالسلطان مشخص بوده و معلوم شده او قاتل است؛ از همه مهم‌تر اینکه این افراد محاکمه نشده بودند، به عبارتی به ادعای کمره‌ای حکم بدون تشکیل محکمه صادر شده بود، این سخن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خان لله به قول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میگفت به همین دلیل به تشکیلات آنان صدمه خورده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میخواهند بترسانند که تمکین تشکیلیون را بنماییم</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واقعیت قضیه این است که حتی صمصام هم مثل بسیاری از رجال سیاسی دیگر از تشکیل کمیتة مجازات و گردانندگان آن مطلع بود و بالاتر اینکه با آنان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صمصام بعد از قتل حسین لله و رشیدالسلطان گفت آنها یک بار تک تک به نزد او آمده‌اند، او به آنان گفته است رئیس نظمیه در کمینشان نشسته و قبل از اینکه او اینان را دستگیر سازد؛ فکری کنند تا دستگیر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صمصام گفت سال گذشته بهادرالسلطنه به شمیران آمد و به او گفت به شاه بگویند کمیتة مجازات در خدمت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گفته بود آنان را تعقیب نمینماید ولی لازم نیست آنها هم بگویند حاضرند به شاه کمک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تکذیب از بهادرالسلطنه نمود</w:t>
      </w:r>
      <w:r>
        <w:rPr>
          <w:rFonts w:eastAsia="IRNazanin" w:cs="IRNazanin"/>
          <w:color w:val="111111"/>
          <w:sz w:val="28"/>
          <w:szCs w:val="28"/>
          <w:rtl w:val="true"/>
          <w:lang w:bidi="fa-IR"/>
        </w:rPr>
        <w:t>.»</w:t>
      </w:r>
      <w:r>
        <w:rPr>
          <w:rStyle w:val="FootnoteAnchor"/>
          <w:rtl w:val="true"/>
        </w:rPr>
        <w:footnoteReference w:id="103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عبدالرحیم خلخالی جزو معدود افرادی بود که از پشت پردة بسیاری مسائل اطلاع داشت، او در ملاقاتی که با کمرهای در راه رفتن به مجلس ترحیم ابوالفتح‌زاده داشت نکات مهمی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اطلاعات، شاید ساده‌ترین نیروی کمیته همین حسین خان لله بود، مردی از طبقه معمولی جامعه که فریب مشتی شعارهای رندهای به ظاهر خیراندیش را خورد و جان خود را در این راه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اندکی بیش از دو ماه قبل از بهدار آویخته شدن حسین‌خان، او همراه با عدهای دیگر در جلسهای واقع در خانه دکتر امیرخان طبیب نظمیه دعوت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میهمانی بیست تن شرکت داشتند و به شکلی شایان پذیرایی شدند، در این میهمانی مشروبات الکلی هم وجود داشت که حسین خان لله به افراط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فشنگچی، میرزا احمدخان برادر سالار فاتح مازندرانی، میرزا علیخان زنجانی، میرزا عبدالحسین شفاءالملک و چند تن از اجزای تأمینات از دیگر میهمانان این جلسه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 سه تن برای اینکه مخبرالسلطنه را به قتل برسانند، معین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صدرایی و فشنگچی با مرکز اصلی چنین تصمیم‌گیری مرتبط بودند، صدرایی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عالی ترورها یکی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حسین لله این‌گونه وانمود کرد که با مخبرالسلطنه دوست است و بر عکس با وثوق، </w:t>
      </w:r>
    </w:p>
    <w:p>
      <w:pPr>
        <w:pStyle w:val="BookText"/>
        <w:rPr/>
      </w:pPr>
      <w:r>
        <w:rPr>
          <w:rFonts w:ascii="IRNazanin" w:hAnsi="IRNazanin" w:eastAsia="IRNazanin"/>
          <w:color w:val="111111"/>
          <w:sz w:val="28"/>
          <w:sz w:val="28"/>
          <w:szCs w:val="28"/>
          <w:rtl w:val="true"/>
          <w:lang w:bidi="fa-IR"/>
        </w:rPr>
        <w:t>نصرت‌الدوله و عدل‌الملک باطناً دشمن است، صدرایی ظاهراً در آن جلسه نبود و این‌گونه وانمود ساخت که طراح ترور را که حسین فشنگچی است لو داده است و از اصل ماجرا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لله که مردی بود ساده لوح، به گمان اینکه صدرایی از ماجرا بی‌اطلاع است و به راستی با مخبرالسلطنه رفاقت دارد، شرح نقشه را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صدرایی هم خبر را به مخبرالسلطنه رسانید، او صد تومان هم به صدرایی داد تا به حسین لله بدهد و خرج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جلسة منزل دکتر امیرخان همه مست شدند؛ حسین لله بسیاری از اسرار را لو داد، او گفت باید نصرت‌الدوله و وثوق و سید ضیا و عدل‌الملک را به قتل رسانید و خودش هم زمینه‌های آن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مسئله غافل بود که حسین فشنگچی با خود وثوق مرتبط است، به عبارت بهتر وثوق در کمیتة مجازات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همه فهمیدند حسین خان نجات‌دهندة مخبرالسلطنه است و میخواهد وثوق و نصرت‌الدوله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قبل از ریاست وزرایی وثوق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وثوق اندکی بعد قدرت را به دست گرفت، زمان خان بهادر‌السلطنه یکی از اجزای نظمیه را واسطه خود با این تشکیلات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زمان خان دستور داد به نزد نصرت‌الدوله برود و فهرستی را که او میدهد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لیست نام سیدمرتضی هم آمده بود، اما وی اینک به قلهک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هنوز نمیدانستند که در واقع او هم برای وثوق کار میکند، رفتن او به قلهک هم برای رد گم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نظمیه، دولت وقت و سفارت بریتانیا سید مرتضی را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خان زنجانی هم تروریستی بود که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رشت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مزدور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تروریستها دستگیر کردند و به نظمیه آوردند تا اسرار محبوسین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زنجانی را مثل عدهای دیگر از اعضای کمیته نظیر محمد علی‌خان برادر حسین خان لله و حاج‌علی عسگر به ده سال حبس و تبعید محکوم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بعد از اعلان حکم به وثوق نامه‌ای خصوصی نوشت و رئیس‌الوزرا هم دستور داد در حکم این سه تن تجدید‌نظر 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هنگامی که متحصنین در مسجد شاه بست نشسته و برای صدارت وثوق تلاش می‌کردند، قتلی اتفاق افتاد که راز آن نامکشوف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اعضای نظمیه به نام ماژور احمدخان استوار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قتل همه اجزای نظمیه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هیچ ارتباطی بین این قتل و کمیتة مجازات وجود نداشت، اما روایتی خلاف این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عبدالرحیم خلخالی فاش ساخت استوار به دست سید‌مرتضی از عوامل کمیته به قتل رسیده است، علت قتل هم این بود که وی راز مهمی را افشا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نصرت‌الدوله و وثوق‌الدوله مسجد شاه را سنگر کرده بودند تا به قدرت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با نیروی قزاق‌ها، ژاندارم و نظمیه قدرت را قبضه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این نقشه را میدانست به همین دلیل تلاش کرد آن را خنثی سازد، به همین دلیل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w:t>
      </w:r>
    </w:p>
    <w:p>
      <w:pPr>
        <w:pStyle w:val="BookText"/>
        <w:rPr/>
      </w:pPr>
      <w:r>
        <w:rPr>
          <w:rFonts w:ascii="IRNazanin" w:hAnsi="IRNazanin" w:eastAsia="IRNazanin"/>
          <w:color w:val="111111"/>
          <w:sz w:val="28"/>
          <w:sz w:val="28"/>
          <w:szCs w:val="28"/>
          <w:rtl w:val="true"/>
          <w:lang w:bidi="fa-IR"/>
        </w:rPr>
        <w:t>که سید مرتضی اینک آلت فعل منویات وثوق‌الدوله شده بود، از سویی وثوق تلاش کرد رشیدالسلطان را هم عامل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رشید‌السلطان گفته بودند صمصام را به قتل رساند، اما او گفته بود دیگر وارد کارهای تروریستی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رشیدالسلطان این بود که ماجرا را به وستداهل که خود درگیر ماجرا بود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اندکی بعد که وثوق قدرت را به دست گرفت، او به همین دلیل بهدار مجازات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تلاش داشت با تشویق اعضای کمیتة مجازات، سران گروه ضدتشکیلی را هم به قتل رساند، به طور مثال نام سید محمد کمرهای و میرزا تقی‌خان بینش را جزو گروهی آورده بودند که باید ترور می‌شدند، اینان رهبران گروه ضد‌تشکیلی بودند</w:t>
      </w:r>
      <w:r>
        <w:rPr>
          <w:rStyle w:val="FootnoteAnchor"/>
          <w:rtl w:val="true"/>
        </w:rPr>
        <w:footnoteReference w:id="1035"/>
      </w:r>
      <w:r>
        <w:rPr>
          <w:rFonts w:ascii="IRNazanin" w:hAnsi="IRNazanin" w:eastAsia="IRNazanin"/>
          <w:color w:val="111111"/>
          <w:sz w:val="28"/>
          <w:sz w:val="28"/>
          <w:szCs w:val="28"/>
          <w:rtl w:val="true"/>
          <w:lang w:bidi="fa-IR"/>
        </w:rPr>
        <w:t>بعد از این ماجراها بینش که وسایل رفاه خود را فراهم آورده بود تا به طور عادی زندگی کند، مجبور شد زندگی مخفی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هم در زمرة افرادی بود که به نحوی از انحا با سران کمیته مجازت محشور بود، به همین دلیل او از شبکه مرتبط با این تشکیلات مطلع بود و میدانست همه از سوی نظمیه مظنون تلقی میشوند، بینش از نتیجه تحقیقات خود، دوستان و همفکرانش را مطلع ساخت، در حالی‌که از ترس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سیاق سایرین هم اطلاعات خود را به کمره‌ای می‌رسانیدند، به طور نمونه مرآت‌الممالک یکی از مظنونین روز پانزدهم صفر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کمرهای را مطلع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خطی به بینش رسیده بود که تو</w:t>
      </w:r>
      <w:r>
        <w:rPr>
          <w:rStyle w:val="FootnoteAnchor"/>
          <w:rtl w:val="true"/>
        </w:rPr>
        <w:footnoteReference w:id="1036"/>
      </w:r>
      <w:r>
        <w:rPr>
          <w:rFonts w:ascii="IRNazanin" w:hAnsi="IRNazanin" w:eastAsia="IRNazanin"/>
          <w:color w:val="111111"/>
          <w:sz w:val="28"/>
          <w:sz w:val="28"/>
          <w:szCs w:val="28"/>
          <w:rtl w:val="true"/>
          <w:lang w:bidi="fa-IR"/>
        </w:rPr>
        <w:t>و کمرهای و مرآت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و عدل‌الملک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نفر دیگر که مشغول بعضی کارها شده‌اید، شب‌ها باید خودتان را حفظ نمایید که محل خطر هستید و اگر به شما تکلیف بیرون رفتن را بنمایند، صلاح این است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گفت گمانم خط عدل‌الملک بود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کمرهای برای کمک به خانوادة محبوسین باقی مانده حتی سراغ سردار جنگ 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ملاقات و قدری صحبت و چایی و سیگار بلند شده چون خود او منتظر شدم اظهاری نماید و نکرد، متذکر شدم، قبول نمود که به قدر قوه مساعدت نماید، اما به گرمی و میل به این مساعدت ندیدمش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بعدی کمرهای از حیث نشان دادن روانشناسی تاریخی رجال ایران در این مقطع بسیار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همچه مملکتی که این اشخاص با این اخلاق، خوب‌ترین اهالی باشند و تمام توجه آنها به این باشد که نمایش عمارت، لباس و اسباب خود را به مردم بدهند و ابداً از روی طبیعت، فکر اشخاص فداکار بزرگ نباشند و شاید این مقدار مساعدت هم به رودرواسی باشد، البته آن مملکت باید به اسارت رود</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کمره‌ای روابط خود را با سفارت آلمان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رابطان </w:t>
      </w:r>
    </w:p>
    <w:p>
      <w:pPr>
        <w:pStyle w:val="BookText"/>
        <w:rPr/>
      </w:pPr>
      <w:r>
        <w:rPr>
          <w:rFonts w:ascii="IRNazanin" w:hAnsi="IRNazanin" w:eastAsia="IRNazanin"/>
          <w:color w:val="111111"/>
          <w:sz w:val="28"/>
          <w:sz w:val="28"/>
          <w:szCs w:val="28"/>
          <w:rtl w:val="true"/>
          <w:lang w:bidi="fa-IR"/>
        </w:rPr>
        <w:t>کمرهای با زومر، احمد خان متین‌الدوله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وقتی احمد‌علی سپهر به دنبال اتهام همکاری با کمیتة مجازات، از منصب منشی‌گری سفارت آلمان کنار رفت، کمرهای به زومر پیام داد محمد‌تقی بینش را جای مورخ‌الدوله منصوب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زومر از طریق متین‌الدوله پاسخ داد از اینکه کمرهای به چشم دشمنی او را نمینگرد،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فعلاً برای بینش نمی‌تواند کاری کند؛ اما توضیح داد تلگرافی به آلمان میزند و در این زمینه کسب تکلیف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قسمی نمایش بدهم که یک نفر منشی برای سفارتخانه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ماه دیگر امیدوارم جواب مساعد از برلن بیاید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به هر حال وقتی وثوق بقایای کمیتة مجازات را تحت تعقیب قرار داد، عدهای از تروریستها به قلهک گریختند، سفارت بریتانیا به دولت وثوق اطلاع داد مانع گرفتاری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چند تن را مأمور ساخت تا فراریان را دستگیر سازند، اما کدخدای قلهک آنان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نظمیه عدهای سوار را برای دستگیری آنان تا شهرستانک اعزام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سوارها هم بر میگردند و میگویند ما نتوانستیم پیدا نماییم و خود آن سوارها گفته بودند ما آنها را هم اگر میدیدیم اغماض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اینها تصنعی است، چه که خود وثوق‌الدوله و نصرت‌الدوله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بودند و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آنها هم مثل حسین فشنگچی و غیره گیر افتاده بودند، خود دولت به مساعدت وستداهل که آنها را به جهت رد گم کردن میگیرد و میگریزاند به آنها دستور میدهد بروند قلهک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شدت تقلب و گول زدن عامه که دولت چقدر با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ضد است و خودش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سوار میفرستد، از آن طرف آنها را از قلهک میگریزاند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عدهای آژان که عقب آنها مأمور میکند، آژان‌هایی میفرستد که صرف‌نظر از آنها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حقه‌بازی است</w:t>
      </w:r>
      <w:r>
        <w:rPr>
          <w:rFonts w:eastAsia="IRNazanin" w:cs="IRNazanin"/>
          <w:color w:val="111111"/>
          <w:sz w:val="28"/>
          <w:szCs w:val="28"/>
          <w:rtl w:val="true"/>
          <w:lang w:bidi="fa-IR"/>
        </w:rPr>
        <w:t xml:space="preserve">.» </w:t>
      </w:r>
      <w:r>
        <w:rPr>
          <w:rStyle w:val="FootnoteAnchor"/>
          <w:rtl w:val="true"/>
        </w:rPr>
        <w:footnoteReference w:id="104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اعدام حسین خان لله معمایی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برای اینکه موضوع را کشف کند، به وزارت دربار رفت و در آنجا نصرت‌الدوله را در حال خروج در حیاط دربار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گفت در پرونده حسین خان لله چیزی که نشان دهد او مجرم بوده وجود نداشته و دلیلی بر محکومیت او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محکمه او کی تشکیل شده و چه کسانی در این امر دخیل بوده‌اند؟ معلوم شد شب قبل شیخ علی اصغر مدعی العموم و آقا میر سید محمد قمی را نظمیه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بوده که میرزا عبدالرحیم خان مدعی العموم را هم بگیرند که نصرت‌الدوله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گفت محکومین به هنگام اعدام بیمار بوده‌اند، نیز با مطالعه پرونده حکم برائتشان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به نصرت‌الدوله </w:t>
      </w:r>
    </w:p>
    <w:p>
      <w:pPr>
        <w:pStyle w:val="BookText"/>
        <w:rPr/>
      </w:pPr>
      <w:r>
        <w:rPr>
          <w:rFonts w:ascii="IRNazanin" w:hAnsi="IRNazanin" w:eastAsia="IRNazanin"/>
          <w:color w:val="111111"/>
          <w:sz w:val="28"/>
          <w:sz w:val="28"/>
          <w:szCs w:val="28"/>
          <w:rtl w:val="true"/>
          <w:lang w:bidi="fa-IR"/>
        </w:rPr>
        <w:t xml:space="preserve">توپید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اندازه اسب‌دوانی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قاچ زین را هم نگهدارید</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همان روز او به ملاقات وثوق رفت، اما به قول خودش به علت شلوغی صف ملاقات‌کنندگان به انتظار نشست و بعد هم فقط یادداشتی گذاشت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کمرهای در باب این ماجرا خواندنی است،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نمیدانستم که در نظمیه به زور ته تفنگ و کشیده و بی‌خوابی محبوسین را به اقرار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قضات محاکم باید در تحت اوامر و اراده وستداهل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نمیدانستم که وستداهل میتواند به هیئت وزرا تشکی و اعتراض به عدلیه نماید که چون مستوفی‌الممالک ارتباط با قضات عدلیه دارد و او مورد سوءظن است با خیلی از وزرا باید قضات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نظمیه حکومت بر عدلیه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محکمه اجزائش قاعدتاً چرچیل و وستداهل و ارادات وثوق‌الدوله و نصرت‌الدوله یا امثالهم باشد و این بیچاره‌ها که معروف است دوسیه آنها این قسم که به سر آنها میآورند، نیست و از این اتفاق جدید آذوقه عیال و اطفال آنها از خوردن خون دل و غصه و وحشت و خوف از هر جهت دیگر وسعت را آقای وثوق‌الدوله و آذوقه را کاملا برای آنها فراهم کرد، دیگر چه لزوم تشرف من است به حضور محترم مقدس آقای وثوق‌الدوله رئیس‌الوزرا؟</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این یادداشتی بس مهم بود، کمره‌ای آورده است که وثوق بر این باور بوده مستوفی‌الممالک با کمیتة مجازات مرتبط بوده، وزرای او هم همین‌طور؛ اینکه قضات عدلیه متهم بودند با کمیتة مجازات همکاری دارند، به همین دلیل همان‌طور که بالاتر از قول نصرت‌الدوله دیدیم، عده‌ای از ایشان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می‌گوید چرا باید با وثوق ملاقات کند، وقتی احکام از پیش داده شده است؟ نیز اینکه حسین‌خان و رشیدالسلطان کشته شده‌اند، چه فایده‌ای از ملاقات با رئیس‌الوزرا می‌تواند عاید خانواده معدومین شود؟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کمره‌ای و دسته او از کار باز نماندند، روز بیست و یکم ذیقعده عدهای از ضدتشکیلی‌ها جلسه خود را مجدداً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نجات گفت باید کاری کرد تا ابوالفتح‌زاده و منشی‌زاده که به کلات تبعید شده بودند به آنجا فرستاده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این وجود داشت آنها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خبر رسید که بستگان ارداقی به ملاقات او رفتهاند و اجازه ملاقات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او وحشت‌زده است، اما کمرهای گفت مطمئن باشید او را اعدام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 تبعید هم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روز بیستم ذیقعده خبر رسید ابوالفتح‌زاده و منشی‌زاده را در باغشاه خواستهاند که وصیت نامه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قرار بوده آنان را تبعید و حبس نمایند، اما جواب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قسم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شد آنان </w:t>
      </w:r>
    </w:p>
    <w:p>
      <w:pPr>
        <w:pStyle w:val="BookText"/>
        <w:rPr/>
      </w:pPr>
      <w:r>
        <w:rPr>
          <w:rFonts w:ascii="IRNazanin" w:hAnsi="IRNazanin" w:eastAsia="IRNazanin"/>
          <w:color w:val="111111"/>
          <w:sz w:val="28"/>
          <w:sz w:val="28"/>
          <w:szCs w:val="28"/>
          <w:rtl w:val="true"/>
          <w:lang w:bidi="fa-IR"/>
        </w:rPr>
        <w:t>را تیرباران کرده‌اند، رخت خواب و اسباب‌های آنها را هم به خانواده‌شان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بود اگر اینان را به کلات بردهاند، پس چرا وسایلشان را به خانه تحویل داده‌اند؟ به دلیل این اخبار بود که کمرهای در یادداشت‌های این روز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آخ از آزادی‌طلبان که چقدر تنگی و سختی به مردم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وثوق‌الدوله آزادی‌طلب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نبودی که در زمان استبداد صغیر محمد علی میرزا بعد از بمباردمان مجلس چه قدر داخل در خدمات جدی حقیقی برای استخلاص مملکت و ملت از تضییقات محمد علی میرزا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خودت گمان میکردی که آن سعادت را به این شقاوت تبدیل نمایی؟ و محمد علی میرزا را یگانه ولیعهد اخلاقی و شئامت و قساوت قلب شوی </w:t>
      </w:r>
      <w:r>
        <w:rPr>
          <w:rStyle w:val="FootnoteAnchor"/>
          <w:rtl w:val="true"/>
        </w:rPr>
        <w:footnoteReference w:id="1044"/>
      </w:r>
      <w:r>
        <w:rPr>
          <w:rFonts w:ascii="IRNazanin" w:hAnsi="IRNazanin" w:eastAsia="IRNazanin"/>
          <w:color w:val="111111"/>
          <w:sz w:val="28"/>
          <w:sz w:val="28"/>
          <w:szCs w:val="28"/>
          <w:rtl w:val="true"/>
          <w:lang w:bidi="fa-IR"/>
        </w:rPr>
        <w:t xml:space="preserve">آیا سزاوار است آن لبان با تبسم ملیح خودت را که چنان محبت و آب حیات سعادت ملت از او امید ترشح و جریان داشت، یک باره دریاهای سم عداوت نوع خودت در تحت او مکین و دفین نمایی و برای انتقام خون اسماعیل خان که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بود، جوانان آزادیخواه را به این قسم، دو نفر سر دار و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شکلی که گفته شد، نابود سازی؟</w:t>
      </w:r>
      <w:r>
        <w:rPr>
          <w:rFonts w:eastAsia="IRNazanin" w:cs="IRNazanin"/>
          <w:color w:val="111111"/>
          <w:sz w:val="28"/>
          <w:szCs w:val="28"/>
          <w:rtl w:val="true"/>
          <w:lang w:bidi="fa-IR"/>
        </w:rPr>
        <w:t>]»</w:t>
      </w:r>
      <w:r>
        <w:rPr>
          <w:rStyle w:val="FootnoteAnchor"/>
          <w:rtl w:val="true"/>
        </w:rPr>
        <w:footnoteReference w:id="104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معلوم شد خبر تیرباران ابوالفتح‌زاده و منشی‌زاده حقیقت نداشته و آنان را در ایوانکی دیدهاند که به سوی تبعیدگاه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درست بعد از اعدام حسین خان لله و رشید‌السلطان بود که شایع شد احسان‌الله خان به تهران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سید مرتضی، حسین خان لله و رشید‌السلطان به اعدام محکوم شده بود و اگر در تهران دیده میشد بلافاصله دستگیر و اعدام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دو قاصد با شتاب به مازندران رفتند تا به مشکوة‌الممالک که آنجا به سر میبرد اطلاع دهند خود را مخفی سازد، زیرا مأمورین دولتی برای دستگیری‌اش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از قول جعفرقلی خان برادر مشکوة‌الممالک نقل می‌کند او ابتدا در لواسان مخفی بود، برادرش او را آگاه ساخت که نظمیه در تعقیب اوست و دستگیرش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مشکوة‌الممالک از لواسان گریخت اما بالاخره در محمود‌آباد که ملک امین الضرب بود، دستگیرش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 ژاندارمری که برای دستگیری وی رفته بود، به نزدش رفت و از او خواست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مشکوة‌الممالک بیمار بود، به همین دلیل خود را بیرون خانه لای درخت‌ها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ژاندارم‌ها او را یافتند و دستگیرش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ژاندارم‌ها مشکوة‌الممالک را در املاک امین‌الضرب واقع در مازندران دستگیر کردند، او را به تهران فرستادند و در باغ یوسف‌آباد محبوس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جعفرقلی خان، خواهرش که در دماوند بود از شنیدن این خبر فرزندش را سقط کرد و بعد بیمار شد و از دنیا رفت</w:t>
      </w:r>
      <w:r>
        <w:rPr>
          <w:rStyle w:val="FootnoteAnchor"/>
          <w:rtl w:val="true"/>
        </w:rPr>
        <w:footnoteReference w:id="1046"/>
      </w:r>
      <w:r>
        <w:rPr>
          <w:rFonts w:ascii="IRNazanin" w:hAnsi="IRNazanin" w:eastAsia="IRNazanin"/>
          <w:color w:val="111111"/>
          <w:sz w:val="28"/>
          <w:sz w:val="28"/>
          <w:szCs w:val="28"/>
          <w:rtl w:val="true"/>
          <w:lang w:bidi="fa-IR"/>
        </w:rPr>
        <w:t xml:space="preserve">پدر مشکوة‌الممالک به دلیل دستگیری فرزند سکته کرد و فوت نمود، فرزند خود نظرعلیخان هم </w:t>
      </w:r>
    </w:p>
    <w:p>
      <w:pPr>
        <w:pStyle w:val="BookText"/>
        <w:rPr/>
      </w:pPr>
      <w:r>
        <w:rPr>
          <w:rFonts w:ascii="IRNazanin" w:hAnsi="IRNazanin" w:eastAsia="IRNazanin"/>
          <w:color w:val="111111"/>
          <w:sz w:val="28"/>
          <w:sz w:val="28"/>
          <w:szCs w:val="28"/>
          <w:rtl w:val="true"/>
          <w:lang w:bidi="fa-IR"/>
        </w:rPr>
        <w:t>از بیم اینکه پدرش را اعدام خواهند کرد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از سمنان اطلاع رسید که ابوالفتح‌زاده و منشی‌زاده را مغیث‌الدوله از سمنان به سوی کلات حرکت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عدهای از رجال مثل مرتضی نجم‌آبادی فرزند شیخ هادی نجم‌آبادی نویسنده شهیر تحریرالعقلاء، شیخ محمدعلی کرمانی و مردی به نام حاج سید‌هادی متهم شدند با کمیتة مجازات ارتباط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محکوم شدند ثلث حقوقشان را در عدلیه به مدت سه ماه کسر کنند و این بابت همکاری آنان با کمیته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افراد یاد شده کارمندان عدلیه و دست اندرکاران این تشکیلات به شمار میرفتند که با سران کمیته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خطاب به اینان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شماها باشد که برای اتهام به مساعدت متهمین به کمیتة مجازات این صدمه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در خاطراتش نوشت کسانی مثل مبشرالسلطان معاون تلگرافخانه ماهی یکصد و پنجاه تومان حقوق میگیرند چون به انگلیسی‌ها خدمت میکنند، خیانت مینمایند و گزارش‌های کشور را به انگلیسی‌ها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او مواجب قطع شده پانزده ساله فرزندان خود را از تلگرافخانه دریافت میدارد و حقوق جاهای دیگری را که خدمت میکند از تلگرافخانه میگیرد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بیچاره‌ها حقوقشان قطع میشود که دشمن آزادیخواهان نیستند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روز دوشنبه دوم ذیحجه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مغیث‌الدوله پسر ناظم‌الدوله و برادر موقرالسلطنه که در دورة مشروطه به دست مشروطه‌خواهان اعدام شده بود، از راه خراسان تلگراف کرده که ابوالفتح‌زاده و منشی‌زاده فرار کردند و او طبق قانون به آنان اخطار داده و تعقیبشان نموده، اما آنها نایستادند و بناچار هدف گلوله او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این دو را از نظمیه به امنیه تحویل داده و دستور مجازاتشان هم صادر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باعث خشم فراوان افرادی مثل کمرهای شد، به طور مثال بخشی از خاطرات روز دوازدهم ذیحجة او خطاب به وثوق‌الدوله،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ابن مرجانه، ابن بریطانیه به این قسم در نظرم رذل و پست جلوه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حقیر و پست و رذل است این اولاد ناخلف انگلیس، بلکه خیانتکار به پدرخوانده خودش که این همه آن دولت را شرف را در نظر ما ایرانیان، بی‌شرف و مبغوض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اجانب بودیم، این قسم دشمنی ایرانی را با انگلیس او باعث شد؛ رفت ابرویش را درست کند، چشم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در دمکرات شدن و وثوق‌الدوله در ایران مدار شدن خودشان، خودشان را معرفی به بی‌مغزی فوق‌العاده نمودند</w:t>
      </w:r>
      <w:r>
        <w:rPr>
          <w:rFonts w:eastAsia="IRNazanin" w:cs="IRNazanin"/>
          <w:color w:val="111111"/>
          <w:sz w:val="28"/>
          <w:szCs w:val="28"/>
          <w:rtl w:val="true"/>
          <w:lang w:bidi="fa-IR"/>
        </w:rPr>
        <w:t>.»</w:t>
      </w:r>
      <w:r>
        <w:rPr>
          <w:rStyle w:val="FootnoteAnchor"/>
          <w:rtl w:val="true"/>
        </w:rPr>
        <w:footnoteReference w:id="104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این خبر گفته شد بیست و یک تن از محبوسین کمیتة مجازات احکام خود را </w:t>
      </w:r>
    </w:p>
    <w:p>
      <w:pPr>
        <w:pStyle w:val="BookText"/>
        <w:rPr/>
      </w:pPr>
      <w:r>
        <w:rPr>
          <w:rFonts w:ascii="IRNazanin" w:hAnsi="IRNazanin" w:eastAsia="IRNazanin"/>
          <w:color w:val="111111"/>
          <w:sz w:val="28"/>
          <w:sz w:val="28"/>
          <w:szCs w:val="28"/>
          <w:rtl w:val="true"/>
          <w:lang w:bidi="fa-IR"/>
        </w:rPr>
        <w:t>دریافت کرده‌اند، عدهای حبس، عدهای تبعید و برخی آزاد شده‌اند؛ با این وصف هنوز حکم ارداقی و عمادالکتاب را صادر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نزدیکان اعضای کمیته باز هم تلاش کردند برای باز ماندگان آنان حقوقی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دبیرالملک وزیر فواید عامه گفت او از وزرا خواسته در این زمینه گام‌هایی بردارند، برخی از وزرا مخالفت کردند و گفتند این باعث میگردد که عدهای جرأت به انجام جنایت پیدا کنند،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صرفه دولت در این موقع بی‌پولی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ماهی بیست و پنج تومان حقوق ماهانه برای خانواده ارداقی و بیست تومان برای خانواده عمادالکتاب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منشی‌زاده و ابوالفتح‌زاده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این کمک مستثنی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خواستم بفهمانم که در این قحطی و گرانی و ناخوشی زیاد این مخارج کم است، آقای دبیر به دلسوزی از برای دولت و مبادا اساس سیاست از مرتکبین جنایات به هم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را جایز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بقیه هم گفته شد فهرستی تهیه گردد تا هرکدام بی‌چیز هستند، مقداری از سوی دولت به آنان کمک شود</w:t>
      </w:r>
      <w:r>
        <w:rPr>
          <w:rStyle w:val="FootnoteAnchor"/>
          <w:rtl w:val="true"/>
        </w:rPr>
        <w:footnoteReference w:id="1049"/>
      </w:r>
      <w:r>
        <w:rPr>
          <w:rFonts w:ascii="IRNazanin" w:hAnsi="IRNazanin" w:eastAsia="IRNazanin"/>
          <w:color w:val="111111"/>
          <w:sz w:val="28"/>
          <w:sz w:val="28"/>
          <w:szCs w:val="28"/>
          <w:rtl w:val="true"/>
          <w:lang w:bidi="fa-IR"/>
        </w:rPr>
        <w:t>مردی به نام شیخ عابدین حمامی را هم در ارتباط با این گروه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متهم بود به اینکه بازار را علیه وثوق تحریک کرده است، اما با وساطت مشاورالممالک انصاری و نامهای از میر سیدمحمد بهبهانی،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محکوم گردیده بود، نجات یافت و بالاخره هم آزاد گردید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اوصاف بسیاری از احکام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علی‌اصغر به ضمانت مدیر الصنایع مرخص شد</w:t>
      </w:r>
      <w:r>
        <w:rPr>
          <w:rStyle w:val="FootnoteAnchor"/>
          <w:rtl w:val="true"/>
        </w:rPr>
        <w:footnoteReference w:id="1050"/>
      </w:r>
      <w:r>
        <w:rPr>
          <w:rFonts w:ascii="IRNazanin" w:hAnsi="IRNazanin" w:eastAsia="IRNazanin"/>
          <w:color w:val="111111"/>
          <w:sz w:val="28"/>
          <w:sz w:val="28"/>
          <w:szCs w:val="28"/>
          <w:rtl w:val="true"/>
          <w:lang w:bidi="fa-IR"/>
        </w:rPr>
        <w:t xml:space="preserve">، این امر البته سه سال بعد از محکومیت او یعنی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بعد از آزادی حاجی علی‌اصغر، برادر حسین لله یعنی محمد علی نامهای به رئیس‌الوزرای وقت نوشت و </w:t>
      </w:r>
    </w:p>
    <w:p>
      <w:pPr>
        <w:pStyle w:val="BookText"/>
        <w:rPr/>
      </w:pPr>
      <w:r>
        <w:rPr>
          <w:rFonts w:ascii="IRNazanin" w:hAnsi="IRNazanin" w:eastAsia="IRNazanin"/>
          <w:color w:val="111111"/>
          <w:sz w:val="28"/>
          <w:sz w:val="28"/>
          <w:szCs w:val="28"/>
          <w:rtl w:val="true"/>
          <w:lang w:bidi="fa-IR"/>
        </w:rPr>
        <w:t xml:space="preserve">از اینکه سه 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گودال بی‌تکلیفی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شکایت نمود و گلایه کرد و تذکر داد تنها کسی که از آن جمعیت هنوز زندانی است او میباشد</w:t>
      </w:r>
      <w:r>
        <w:rPr>
          <w:rStyle w:val="FootnoteAnchor"/>
          <w:rtl w:val="true"/>
        </w:rPr>
        <w:footnoteReference w:id="1051"/>
      </w:r>
      <w:r>
        <w:rPr>
          <w:rFonts w:ascii="IRNazanin" w:hAnsi="IRNazanin" w:eastAsia="IRNazanin"/>
          <w:color w:val="111111"/>
          <w:sz w:val="28"/>
          <w:sz w:val="28"/>
          <w:szCs w:val="28"/>
          <w:rtl w:val="true"/>
          <w:lang w:bidi="fa-IR"/>
        </w:rPr>
        <w:t>اندکی بعد از این مکاتبه دستور داده شد نظمیه او را هم از زندان مرخص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عمادالکتاب بعد از رهایی از زندان، مدتی در مجلس شورای ملی به کار قانون‌نویسی مجلس مشغول بود و بعدها در دفتر مخصوص رضا شاه به‌عنوان نویسنده فرامین منصوب گردید، او 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زمانی که سپهدار کابینه خود را تشکیل داده بود و به هنگامی که لرد آیرونساید و نورمن گام‌های نهایی را برای کودتا برمی‌داشتند، ارداقی نامه‌ای به دولت نوشت و توضیح داد که نزدیک سه سال است او و دوستانش را بدون رسیدگی قانونی زندانی کرده‌اند، او نوشت اگر جانی است چرا در زندان عادی نگهداری می‌شود و اگر مقصر سیاسی است، چرا وی را در این مدت با بی‌احترامی نگهداشته‌اند و مدت سه سال است به وی نان جو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تهدید کرد از بیست و ششم ماه ربیع‌الاوّل به اعتصاب غذا دست خواهد زد و چیزی نخواهد خورد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مشکوة‌الممالک و عماد‌الکتاب و محمدعلی خان و حاج علی‌اصغر هم متعاقب ارداقی دست به اعتصاب غذا زدند، آنها هم در نامه‌ای به رئیس‌الوزرا نوشتند دیگر چیزی نخواهند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سید مهدی افجهای با وحید‌الملک، اردبیلی با ممتاز‌الدوله، حسین پرویز و عبدالرحیم خلخالی با دکتر اسماعیل خان امین‌الملک گفتگو کنند و خود کمره‌ای هم شخصاً میرزا سلیمان خان میکده را ملاقات کند تا با سپهدار در این زمینه گفتگو کنند و خواهش کنند محبوسین کمیتة مجازات را مرخص نمایند</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کمرهای بار دیگر تلاش کرد در نیمههای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محبوسین کمیتة مجازات را نجات دهد، او فاضل عراقی را به عنوان وکیل محبوسین معرفی کرد، قرار شد مستشارالدوله؛ ابتدا با مشیرالدوله رئیس‌الوزرای وقت گفتگو کند تا وقتی کمرهای و فاضل به نزد او می‌روند، موضوع دارای زمینهای باشد</w:t>
      </w:r>
      <w:r>
        <w:rPr>
          <w:rStyle w:val="FootnoteAnchor"/>
          <w:rtl w:val="true"/>
        </w:rPr>
        <w:footnoteReference w:id="1054"/>
      </w:r>
      <w:r>
        <w:rPr>
          <w:rFonts w:ascii="IRNazanin" w:hAnsi="IRNazanin" w:eastAsia="IRNazanin"/>
          <w:color w:val="111111"/>
          <w:sz w:val="28"/>
          <w:sz w:val="28"/>
          <w:szCs w:val="28"/>
          <w:rtl w:val="true"/>
          <w:lang w:bidi="fa-IR"/>
        </w:rPr>
        <w:t>این مهم انجام نشد تا اینکه مشیرالدوله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پدر که زمانی مجرمین کمیتة مجازات را از زندان رهانیده بود، اینک در دوره ریاست وزرایی سپهدار و در آستانه کودتای رضا خان، یکسره با کمرهای کدورت حاصل کرد، کمرهای او را متهم به این نمود که به دوستان او در کمیتة مجازات خیانت کرده است، او هم به کمرهای پرخاش نمود که از وثوق‌الدوله و نصرت‌الدوله پول گرفته است و نه هزار تومان ملک در شهریار خریداری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چقدر آدم بیشرمی است که ما به سروقت خیانت او نرفته، حرفی نمیزنیم او افترا بسته به من می‌گوید پول از وثوق و نصرت‌الدوله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قدری سکوت نمودم</w:t>
      </w:r>
      <w:r>
        <w:rPr>
          <w:rFonts w:eastAsia="IRNazanin" w:cs="IRNazanin"/>
          <w:color w:val="111111"/>
          <w:sz w:val="28"/>
          <w:szCs w:val="28"/>
          <w:rtl w:val="true"/>
          <w:lang w:bidi="fa-IR"/>
        </w:rPr>
        <w:t>.»</w:t>
      </w:r>
      <w:r>
        <w:rPr>
          <w:rStyle w:val="FootnoteAnchor"/>
          <w:rtl w:val="true"/>
        </w:rPr>
        <w:footnoteReference w:id="105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سرنوشتی شوم هم در انتظار یکی از اعضای جوخه ترور نصرت‌الدوله فیروز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تنها فردی که متهم بود به نفع نصرت‌الدوله وارد عملیات تروریستی شده است مردی بود به نام اکبرخان ژاندارم؛ احتمالاً این مرد همان اکبر نخجوان است که سرنوشتی غم‌انگیز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محبوسین اصلی کمیتة مجازات رها شدند و در دستگاه رضاشاهی هم بعضاً به مناصبی دست یافتند، این مرد را 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زندان نگهداشتند و در این سال به شکل مشکوکی در همدان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نخجوان طبق سندی متهم به ارتباط با کمیتة مجازات بود، او مدت‌های مدید زندانی بود و بعد به تبریز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از تبریز به کرمانشاه منتقل نمودند،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عریضه‌های فراوانی برای مقامات کشور نوشت و خواستار آزادی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همدان بود که به بیماری روحی مبتلا گردید، در پانزده آذر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منتقل شد و به دلیل سقوط از پشت‌بام بیمارستان، بعد از بیست و پنج سال حبس و تبعید به قتل رسید</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2341_15715"/>
      <w:bookmarkStart w:id="215" w:name="pg2341_15715"/>
      <w:bookmarkEnd w:id="215"/>
    </w:p>
    <w:p>
      <w:pPr>
        <w:pStyle w:val="Heading2"/>
        <w:numPr>
          <w:ilvl w:val="1"/>
          <w:numId w:val="1"/>
        </w:numPr>
        <w:rPr/>
      </w:pPr>
      <w:bookmarkStart w:id="216" w:name="pg2341_15715"/>
      <w:bookmarkStart w:id="217" w:name="__RefHeading___Toc2564552_3804643083"/>
      <w:bookmarkStart w:id="218" w:name="_Toc70"/>
      <w:bookmarkEnd w:id="216"/>
      <w:bookmarkEnd w:id="217"/>
      <w:r>
        <w:rPr>
          <w:rtl w:val="true"/>
        </w:rPr>
        <w:t>فصل ششم</w:t>
      </w:r>
      <w:r>
        <w:rPr>
          <w:rtl w:val="true"/>
        </w:rPr>
        <w:t xml:space="preserve">: </w:t>
      </w:r>
      <w:r>
        <w:rPr>
          <w:rtl w:val="true"/>
        </w:rPr>
        <w:t>ایران و روسیه</w:t>
      </w:r>
      <w:r>
        <w:rPr>
          <w:rtl w:val="true"/>
        </w:rPr>
        <w:t xml:space="preserve">: </w:t>
      </w:r>
      <w:r>
        <w:rPr>
          <w:rtl w:val="true"/>
        </w:rPr>
        <w:t>دور جدید روابط</w:t>
      </w:r>
      <w:bookmarkEnd w:id="218"/>
    </w:p>
    <w:p>
      <w:pPr>
        <w:pStyle w:val="Heading3"/>
        <w:numPr>
          <w:ilvl w:val="2"/>
          <w:numId w:val="1"/>
        </w:numPr>
        <w:rPr/>
      </w:pPr>
      <w:bookmarkStart w:id="219" w:name="__RefHeading___Toc2564554_3804643083"/>
      <w:bookmarkStart w:id="220" w:name="_Toc71"/>
      <w:bookmarkEnd w:id="219"/>
      <w:r>
        <w:rPr/>
        <w:t>1</w:t>
      </w:r>
      <w:r>
        <w:rPr>
          <w:rtl w:val="true"/>
        </w:rPr>
        <w:t xml:space="preserve">. </w:t>
      </w:r>
      <w:r>
        <w:rPr>
          <w:rtl w:val="true"/>
        </w:rPr>
        <w:t>طلیعة مناسبات جدید</w:t>
      </w:r>
      <w:bookmarkEnd w:id="220"/>
    </w:p>
    <w:p>
      <w:pPr>
        <w:pStyle w:val="BookText"/>
        <w:rPr/>
      </w:pPr>
      <w:r>
        <w:rPr>
          <w:rFonts w:ascii="IRNazanin" w:hAnsi="IRNazanin" w:eastAsia="IRNazanin"/>
          <w:color w:val="111111"/>
          <w:sz w:val="28"/>
          <w:sz w:val="28"/>
          <w:szCs w:val="28"/>
          <w:rtl w:val="true"/>
          <w:lang w:bidi="fa-IR"/>
        </w:rPr>
        <w:t xml:space="preserve">بدون تردید یکی از بهترین ادوار تاریخ معاصر ایران که فرصت‌های فراوانی در اختیار دولتمردان ایرانی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آنان همه را برباد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بعد از انقلاب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زمامداران تیزبین و با کفایتی وجود داشتند، می‌توانستند از تحولات آن زمان و فرصت‌های به دست آمده، به مثابه اهرمی برای گرفتن امتیاز از انگلستان بهره جویند، خسارات دورة جنگ اول جهانی را مطالبه نمایند و برای حفظ مصالح ملّی و منافع عمومی کشور گام‌های بلندی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 محقق نشد، زیرا رجال ایران تصمیم‌گیری‌های کلان سیاسی خود را با طرف‌های انگلیسی خود هماهنگ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نمی‌خواست از فرصت به دست آمده بعد از انقلاب روسیه به سادگی بگذرد؛ به عبارت دیگر این بهترین دوره‌ای بود که بریتانیا می‌توانست بدون رقیبی قدرتمند مثل روسیه تزاری در ایران یکه‌تازی کند و بعد از سال‌های متمادی بحران‌سازی و ایجاد هرج‌و‌مرج؛ دولت دست‌نشاندة خود را روی کار آورد و هم اینکه از فرصت هرج‌و‌مرج داخلی روسیه بعد از انقلاب بهره‌برداری کند و دولت‌های کوچک و دست‌نشاندة دیگری را در قفقاز و ماوراء‌النهر به قدرت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مهم محقق می‌شد، انگلستان از سویی با چین و از سوی دیگر با عثمانی همسایه می‌شد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زمام ریاست وزرایی ایران به دست مستوفی‌الممالک یا وثوق‌الدوله بود که محور مناسبات خود را با تکیه بر انگلستان سازماندهی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با همه انقلابی‌نمایی اطرافیان خود، نتوانست از موقعیت بهره‌برداری کند، او و همدستانش نشان دادند چیزی جز هرج‌و‌مرج و بی ثباتی را در ذهن ندارند تا حکومت مورد‌نظر خود را به قدرت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در سیاست خارجی خود چندان موفق نبود، او بنا بر اعتقاد شخصی یا به دلیل القائات انگلیس، در هراس و وحشتی پایان ناپذیر از خطر کمونیسم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اتکای خود را بر سیاستهای انگلستان قرار داد و در این راه ضربات سختی بر مصالح ملی کشور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به روسیة بعد از انقلاب بدبین بود که در سراسر دورة دوسالة نخست‌وزیری‌اش هیچ سفیری به آن سوی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دستور داد سفارت ایران را در </w:t>
      </w:r>
    </w:p>
    <w:p>
      <w:pPr>
        <w:pStyle w:val="BookText"/>
        <w:rPr/>
      </w:pPr>
      <w:r>
        <w:rPr>
          <w:rFonts w:ascii="IRNazanin" w:hAnsi="IRNazanin" w:eastAsia="IRNazanin"/>
          <w:color w:val="111111"/>
          <w:sz w:val="28"/>
          <w:sz w:val="28"/>
          <w:szCs w:val="28"/>
          <w:rtl w:val="true"/>
          <w:lang w:bidi="fa-IR"/>
        </w:rPr>
        <w:t>مسکو تعطیل کنند</w:t>
      </w:r>
      <w:r>
        <w:rPr>
          <w:rStyle w:val="FootnoteAnchor"/>
          <w:rtl w:val="true"/>
        </w:rPr>
        <w:footnoteReference w:id="1056"/>
      </w:r>
      <w:r>
        <w:rPr>
          <w:rFonts w:ascii="IRNazanin" w:hAnsi="IRNazanin" w:eastAsia="IRNazanin"/>
          <w:color w:val="111111"/>
          <w:sz w:val="28"/>
          <w:sz w:val="28"/>
          <w:szCs w:val="28"/>
          <w:rtl w:val="true"/>
          <w:lang w:bidi="fa-IR"/>
        </w:rPr>
        <w:t xml:space="preserve">با اینکه در ماه‌های نخستین بعد از پیروزی انقلاب اکتبر، روس‌ها مفاد قرارداد محرمانه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تزاری و انگلیس را منتشر کردند و نشان دادند که طبق آن عهدنامه، قرار بوده است منطقه بیطرف مندرج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انگلستان شود و در برابر روسیه در شمال کشور آزادی عمل کامل بیابد و با اینکه در سراسر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آشکاری از امکان بهره‌برداری ایران از فضای به دست آمده در راستای منافع ملی کشور وجود داشت؛ اما وثوق حاضر نشد ابتکار عمل را به دست گیرد و در عوض به وعده و وعیدهای انگلیسی‌ها دل‌خوش کرد و آخرالامر هم وقتی تعهدات خود را انجام داد، انگلیسی‌ها نسبت به انجام وعده‌های خویش بی‌اعتنایی نشان دادند، همان روشی که از دورة فتحعلی‌شاه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وثوق توجه نداشت که انگلیسی‌ها با همان معیارها و موازین استعمار قرن نوزدهمی با ایران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مشکلات و هرج‌ومرج‌ها و قحطی‌ها را بهانه‌ای برای انعقاد قرارداد مشهور خود با انگلستان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همان قرارداد می‌توانست منافع کوتاه‌مدت ایران را تأمین کند یا خیر؛ سخن در این است که راه‌حل‌های دیگر هرگز آزموده نشد تا معلوم گردد غیر از انعقاد قرارداد با انگلیسی‌ها، کارهای دیگری هم می‌شد برای خروج از بحران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نگاهی کوتاه به فرصتی که از دست رفت می‌افکنیم و آنگاه زمینه‌ها، بسترها و عواقب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فصلی دیگر پیگیری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علامت تغییر رویه روسیه بعد از انقلاب این کشور، با یادداشت لئوتروتسکی</w:t>
      </w:r>
      <w:r>
        <w:rPr>
          <w:rStyle w:val="FootnoteAnchor"/>
          <w:rtl w:val="true"/>
        </w:rPr>
        <w:footnoteReference w:id="1057"/>
      </w:r>
      <w:r>
        <w:rPr>
          <w:rFonts w:ascii="IRNazanin" w:hAnsi="IRNazanin" w:eastAsia="IRNazanin"/>
          <w:color w:val="111111"/>
          <w:sz w:val="28"/>
          <w:sz w:val="28"/>
          <w:szCs w:val="28"/>
          <w:rtl w:val="true"/>
          <w:lang w:bidi="fa-IR"/>
        </w:rPr>
        <w:t>نخستین کمیساریای خارجی این کشور در دورة بعد از انقلاب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ششم 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چهاردهم آذر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دوره صدارت عین‌الدوله، او خطاب به کاردار ایران در مسکو نوشت دولت جدید روسیه بر اساس اصل عدم مداخله در امور داخلی دیگر کشورها آماده مذاکره با دولت ایران است</w:t>
      </w:r>
      <w:r>
        <w:rPr>
          <w:rStyle w:val="FootnoteAnchor"/>
          <w:rtl w:val="true"/>
        </w:rPr>
        <w:footnoteReference w:id="1058"/>
      </w:r>
      <w:r>
        <w:rPr>
          <w:rFonts w:ascii="IRNazanin" w:hAnsi="IRNazanin" w:eastAsia="IRNazanin"/>
          <w:color w:val="111111"/>
          <w:sz w:val="28"/>
          <w:sz w:val="28"/>
          <w:szCs w:val="28"/>
          <w:rtl w:val="true"/>
          <w:lang w:bidi="fa-IR"/>
        </w:rPr>
        <w:t>روسیه به دنبال خارج ساختن ایران از زیر نفوذ انگلستان بود، اما بهواقع با پیروزی انقلاب اکتبر بر نفوذ انگلستان در ایران هر چه بیشتر افزوده شد، حال آنکه قاعدتاً باید ایران می‌توانست سیاستی مستقل در برابر دو قدرت بزرگ دیرینه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حتی قبل از اینکه روسیه قراردادهای استعماری خود را به طور یک جانبه با ایران لغو کند و حتی پیش از اینکه انقلاب روسیه به پیروزی قطعی نائل آید؛ در بین برخی از روشنفکران ایرانی نوعی احساس مثبت نسبت به تحولات آن سامان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این اشخاص ملک‌الشعرای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چند ماه قبل از پیروزی انقلاب روسیه و در زمان حکومت کرنسکی، مقاله‌ای در روزنامه زبان آزاد نوشت و احساس خود را در برابر تحولات روسیه به رشتة تحریر در آورد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بر آن بود که برخلاف گذشته که روسیه و انگلستان ایران را بین خود تقسیم کرده و </w:t>
      </w:r>
    </w:p>
    <w:p>
      <w:pPr>
        <w:pStyle w:val="BookText"/>
        <w:rPr/>
      </w:pPr>
      <w:r>
        <w:rPr>
          <w:rFonts w:ascii="IRNazanin" w:hAnsi="IRNazanin" w:eastAsia="IRNazanin"/>
          <w:color w:val="111111"/>
          <w:sz w:val="28"/>
          <w:sz w:val="28"/>
          <w:szCs w:val="28"/>
          <w:rtl w:val="true"/>
          <w:lang w:bidi="fa-IR"/>
        </w:rPr>
        <w:t>مشروطیت ایران را قربانی ساختند؛ دولت روس دولتی آزادی‌خواه است که احساسات و عواطف انسانی، آن را 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او و کثیری از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روس را نظر به جوان بودن و خوی نوین آن، برخلاف دمکراسی لندن، یک عنصر قابل تقدیر و یک پیکر الیف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یادآوری گذشتة استعماری روسیه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وقتی دمکراسی بیچارة ایران نعرة آزادی همسایه‌اش را می‌شنود، فریاد آشنا به گوشش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ستمدیده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سویی یک دست خود را به دعا برداشته و برای پیروزی این دمکراسی دعا می‌کند و از سوی دیگر با دستی به طرف این دمکراسی جدیدالتأسیس آغوش گشوده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دل خرم ولی سوراخ سوراخ به طرف او می‌دود و در همین حین خنجر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زنگ‌زدة خشونت و بیدادگری، از کمر دمکراسی برق زده سینه دمکراسی ایران را تا ناف می‌شکافد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منظور بهار از ذکر این جملات اشاره به تداوم سیاست استعماری بریتانیا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از حرکات انسان‌کُشانة دمکراسی لندن ناله نمی‌کنیم زیرا بر ما یقین شده است که روح انسانیت پرورانه کمتر از اقیانوس‌ها عبور می‌کند، آنها نصف مملکت ما را ربوده‌اند، ما هنوز به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فرود نیاورده‌ایم و منطقة موهومه را نشناخته‌ایم، تازه دیپلوماسی انگلیس می‌خواهد ما را در برابر معاهده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خاضع ساخته و اشتغال منطقه بیطرف را نیز رسمیت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حرف بهار این بود که انگلیسی‌ها نه تنها نصف کشور را تصرف کرده‌اند، بلکه مصارف ادارة آن را هم از ایرانی‌ها مطالبه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از ترس اینکه مبادا فردا یکی از اهالی یزد به آنها تعظیم نکند، امروز اهالی تمام ایران را اسیر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خانمان آنها را با توپ آتش زده و غارت می‌کنند، آنها غلات جنوب را انبار کرده و می‌خواهند از این راه نیز از دمکراسی ایران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می‌گفت البته از رفتار روس و انگلیس هیچ‌گونه تعجبی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از خود ماهاست، بدبختی در این است که ما زود فریب می‌خوریم و فریاد ما در اینجاست که خود ما در ادای تکالیف خود به قدری قصور می‌ورزیم که دیگران موقع به دست آورده و سَر ما را به تخماق بی‌رحمی خود هر ساعت 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هشدار می‌داد با اینکه در روسیه تحولاتی به وقوع پیوسته و از ظواهر امر پیداست این تحولات به نفع مصالح ایران خواهد بود، اما نباید به آسانی فریب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روس و این انگلیس، آن آلمان و آن اتریش؛ جاهل و نادان ملتی که بخواهد در سایه رأفت دیگری زیست کرده و یا با قوّة همسایه، بزرگی و آقایی کند</w:t>
      </w:r>
      <w:r>
        <w:rPr>
          <w:rFonts w:eastAsia="IRNazanin" w:cs="IRNazanin"/>
          <w:color w:val="111111"/>
          <w:sz w:val="28"/>
          <w:szCs w:val="28"/>
          <w:rtl w:val="true"/>
          <w:lang w:bidi="fa-IR"/>
        </w:rPr>
        <w:t>!»</w:t>
      </w:r>
      <w:r>
        <w:rPr>
          <w:rStyle w:val="FootnoteAnchor"/>
          <w:rtl w:val="true"/>
        </w:rPr>
        <w:footnoteReference w:id="106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بدیهی بود که روسیه نیز به دنبال منافع خود باشد، به همین دلیل وقتی عهد‌نامههای استعماری دوره تزارها باطل اعلام شد، نظام جدید از دولت ایران خواست علیه حکومت حریص انگلستان به روسیه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از سوی کارل براوین نخستین سفیر اعزامی دولت شوروی به ایران صورت گرفت و واضح است که با بی‌اعتنایی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ملک‌الشعرای بهار به روایتی که در روزنامة خاطرات کمرهای نقل شده است بر این باور بود که از فرصت به دست آمده باید استفاده کرد و به بلشویک‌ها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 حرف کفر یا از ابلیس حرف اسلام خیلی تعجب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نیرنگی است که آقایان از مبادی عالیه خودشان تعلیم گرفته‌اند؟ من هنوز حقیقت مرام و عقاید بلشویکی را نفهمیدم تا از روی عقیده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جهت ظلمی که انگلیسی‌ها به ما معمول میدارند ما لا لحُب عَلی بَلْ لبُغْض مُعاویه تمجید از بلشویکی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متحیرم از دسایس</w:t>
      </w:r>
      <w:r>
        <w:rPr>
          <w:rFonts w:eastAsia="IRNazanin" w:cs="IRNazanin"/>
          <w:color w:val="111111"/>
          <w:sz w:val="28"/>
          <w:szCs w:val="28"/>
          <w:rtl w:val="true"/>
          <w:lang w:bidi="fa-IR"/>
        </w:rPr>
        <w:t>.»</w:t>
      </w:r>
      <w:r>
        <w:rPr>
          <w:rStyle w:val="FootnoteAnchor"/>
          <w:rtl w:val="true"/>
        </w:rPr>
        <w:footnoteReference w:id="1062"/>
      </w:r>
      <w:bookmarkStart w:id="221" w:name="pg2341_15721"/>
    </w:p>
    <w:p>
      <w:pPr>
        <w:pStyle w:val="Heading3"/>
        <w:numPr>
          <w:ilvl w:val="2"/>
          <w:numId w:val="1"/>
        </w:numPr>
        <w:rPr/>
      </w:pPr>
      <w:bookmarkStart w:id="222" w:name="__RefHeading___Toc2564556_3804643083"/>
      <w:bookmarkStart w:id="223" w:name="_Toc72"/>
      <w:bookmarkEnd w:id="221"/>
      <w:bookmarkEnd w:id="222"/>
      <w:r>
        <w:rPr/>
        <w:t>2</w:t>
      </w:r>
      <w:r>
        <w:rPr>
          <w:rtl w:val="true"/>
        </w:rPr>
        <w:t xml:space="preserve">. </w:t>
      </w:r>
      <w:r>
        <w:rPr>
          <w:rtl w:val="true"/>
        </w:rPr>
        <w:t>مأموریت براوین در تهران</w:t>
      </w:r>
      <w:bookmarkEnd w:id="223"/>
    </w:p>
    <w:p>
      <w:pPr>
        <w:pStyle w:val="BookText"/>
        <w:rPr/>
      </w:pPr>
      <w:r>
        <w:rPr>
          <w:rFonts w:ascii="IRNazanin" w:hAnsi="IRNazanin" w:eastAsia="IRNazanin"/>
          <w:color w:val="111111"/>
          <w:sz w:val="28"/>
          <w:sz w:val="28"/>
          <w:szCs w:val="28"/>
          <w:rtl w:val="true"/>
          <w:lang w:bidi="fa-IR"/>
        </w:rPr>
        <w:t xml:space="preserve">براوین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 و به گراند هتل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بعد از ورود به تهران، اطلاعیهای به این شرح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چند روز است وارد تهران شده و تا اندازهای دید و بازدید خود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موجب این ورقه اعلام مینماید که من حاضرم برای الغا معاهدات نامشروع که به زور سرنیزه دولت سرنگون شده تساری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ضعیف و نجیب ایران گرفته شده است، با هیئت دولت ایران داخل در مذاکره شوم و من حاضرم بعد از فسخ امتیازات یک معاهده با‌شرفانه با دولتین علیه و دولت جوان متبوع خودم امضا و برقرار نمایم</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این بیانیه در صفحه اول روزنامة ستارة ایران هم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نیروهای روسی مقیم ایران بلافاصله بعد از انقلاب فراخوانده شدند، فراخواندن نیروهای روسی بر خلاف انتظار حاکمان جدید این کشور به سود انگلیسی‌ها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باعث گردید انگلستان تسلط سیاسی بیشتری بر دولت های وقت ایران به دست آورد، بلکه تسلط نظامی زایدالوصفی هم بر کشور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انگلیسی در شمالشرق ایران و در مرزهای شرقی روسیة سابق آرایش نظامی گرفتند، از این سوی نیروهای نظامی بریتانیا در حمایت از گروههای ناسیونالیست قفقار وارد کار شدند و نتیجه این امر به تأسیس جمهوری‌های سه‌گانه گرجستان، آذربایجان و ارمنستان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نیروهای نظامی انگلستان در ایران و در مرزهای روسیه، حساسیت بیش از پیش این کشور را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بازیل نیکیتین این امر در معادلات آتی مناسبات قدرت‌های بزرگ جهانی آن روز با ایران سهم تعیین‌کننده‌ای داشت</w:t>
      </w:r>
      <w:r>
        <w:rPr>
          <w:rStyle w:val="FootnoteAnchor"/>
          <w:rtl w:val="true"/>
        </w:rPr>
        <w:footnoteReference w:id="1064"/>
      </w:r>
      <w:r>
        <w:rPr>
          <w:rFonts w:ascii="IRNazanin" w:hAnsi="IRNazanin" w:eastAsia="IRNazanin"/>
          <w:color w:val="111111"/>
          <w:sz w:val="28"/>
          <w:sz w:val="28"/>
          <w:szCs w:val="28"/>
          <w:rtl w:val="true"/>
          <w:lang w:bidi="fa-IR"/>
        </w:rPr>
        <w:t>رهبران شوروی از طرق گوناگون به ویژه از راه الغای عهدنامههای استعماری دورة تزارها در صدد برآمدند معادلة قوا را تا حدی به هم زنند، اما این امر هرگز ممکن نشد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روسیه در تهران هنوز در دست عوامل </w:t>
      </w:r>
    </w:p>
    <w:p>
      <w:pPr>
        <w:pStyle w:val="BookText"/>
        <w:rPr/>
      </w:pPr>
      <w:r>
        <w:rPr>
          <w:rFonts w:ascii="IRNazanin" w:hAnsi="IRNazanin" w:eastAsia="IRNazanin"/>
          <w:color w:val="111111"/>
          <w:sz w:val="28"/>
          <w:sz w:val="28"/>
          <w:szCs w:val="28"/>
          <w:rtl w:val="true"/>
          <w:lang w:bidi="fa-IR"/>
        </w:rPr>
        <w:t>حکومت تزارها بود؛ اینان همراه با عوامل بریتانیا نقش بسیار مهمی در تولید وحشت</w:t>
      </w:r>
      <w:r>
        <w:rPr>
          <w:rStyle w:val="FootnoteAnchor"/>
          <w:rtl w:val="true"/>
        </w:rPr>
        <w:footnoteReference w:id="1065"/>
      </w:r>
      <w:r>
        <w:rPr>
          <w:rFonts w:ascii="IRNazanin" w:hAnsi="IRNazanin" w:eastAsia="IRNazanin"/>
          <w:color w:val="111111"/>
          <w:sz w:val="28"/>
          <w:sz w:val="28"/>
          <w:szCs w:val="28"/>
          <w:rtl w:val="true"/>
          <w:lang w:bidi="fa-IR"/>
        </w:rPr>
        <w:t>از حکومت جدید روسیه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تبلیغ می‌کردند که عنقریب بلشویک‌ها به سوی تهران لشکرکشی خواهند کرد و تمامیت ارضی، استقلال و مبانی باورهای مردم را مورد هجوم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کشور خارجی موجودیت رژیم جدید را در روسیه نپذیرفته بود، بسیاری از قدرت‌های بزرگ جهان از جمله انگلستان امیدوار بودند که به زودی این دولت نوظهور سقوط کند، زمامداران ایران هم که عمدتاً ادامه دهنده سیاستهای دولت‌های وقت بریتانیا بودند، در این خوشبینی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بریتانیا هراسی نداشت که بلشویسم به ایران راه پیدا کند، زیرا چنین امری محال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عمده ترین دل‌مشغولی بریتانیا و سایر قدرت‌های غربی از آرایش جدید نیروهای سیاسی در اروپا بود، درست مقارن همین ایام بود که می‌گفتند بلشویسم در ایتالیا و آلمان پیشرفت قابل توجهی داشته است، این اخبار به صورت گسترده در روزنامة رعد بازتاب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ملک‌الشعرای بهار در زمرة نخستین کسانی بود که سیاست انفعال در برابر دولت جدید روسیه را مورد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رژیم جدید را به دلیل لغو قراردادهای استعماری ستود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پیشرفت مرام دمکراسی و پاس استقلال ایران بهترین حکومتی است که تاکنون در اروپا قیام نموده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 از طرف دولت ایران به این حکومت ایرانْ‌دوست که قیود و سلاسل دیرینة اسارت ما را که یکسرش به دست دربار تزار و سر دیگرش در دست دروغگویان لندن بوده و برای اختناق ما کشیده میشد، پاره کرده است و آن سلاسل را در زیر پای افکنده و لگدمال میکند، تبریک گفته نمیشود؟ و چرا دولت ایران حکومت له نین</w:t>
      </w:r>
      <w:r>
        <w:rPr>
          <w:rStyle w:val="FootnoteAnchor"/>
          <w:rtl w:val="true"/>
        </w:rPr>
        <w:footnoteReference w:id="1066"/>
      </w:r>
      <w:r>
        <w:rPr>
          <w:rFonts w:ascii="IRNazanin" w:hAnsi="IRNazanin" w:eastAsia="IRNazanin"/>
          <w:color w:val="111111"/>
          <w:sz w:val="28"/>
          <w:sz w:val="28"/>
          <w:szCs w:val="28"/>
          <w:rtl w:val="true"/>
          <w:lang w:bidi="fa-IR"/>
        </w:rPr>
        <w:t>را طرف شناسایی و تقدیر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حملات شدیدالحنی متوجه دولت ایران کرد و از تمکین این دولت در برابر ارادة دولت انگلستان به شدت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ایرانیان نیز به تقلید انگلیس‌ها و مارلینگ‌ها و اتر</w:t>
      </w:r>
      <w:r>
        <w:rPr>
          <w:rStyle w:val="FootnoteAnchor"/>
          <w:rtl w:val="true"/>
        </w:rPr>
        <w:footnoteReference w:id="1067"/>
      </w:r>
      <w:r>
        <w:rPr>
          <w:rFonts w:ascii="IRNazanin" w:hAnsi="IRNazanin" w:eastAsia="IRNazanin"/>
          <w:color w:val="111111"/>
          <w:sz w:val="28"/>
          <w:sz w:val="28"/>
          <w:szCs w:val="28"/>
          <w:rtl w:val="true"/>
          <w:lang w:bidi="fa-IR"/>
        </w:rPr>
        <w:t>ها و باراتوف</w:t>
      </w:r>
      <w:r>
        <w:rPr>
          <w:rStyle w:val="FootnoteAnchor"/>
          <w:rtl w:val="true"/>
        </w:rPr>
        <w:footnoteReference w:id="1068"/>
      </w:r>
      <w:r>
        <w:rPr>
          <w:rFonts w:ascii="IRNazanin" w:hAnsi="IRNazanin" w:eastAsia="IRNazanin"/>
          <w:color w:val="111111"/>
          <w:sz w:val="28"/>
          <w:sz w:val="28"/>
          <w:szCs w:val="28"/>
          <w:rtl w:val="true"/>
          <w:lang w:bidi="fa-IR"/>
        </w:rPr>
        <w:t>ها صبر کنند تا روزی که دوباره کرنسکی</w:t>
      </w:r>
      <w:r>
        <w:rPr>
          <w:rStyle w:val="FootnoteAnchor"/>
          <w:rtl w:val="true"/>
        </w:rPr>
        <w:footnoteReference w:id="1069"/>
      </w:r>
      <w:r>
        <w:rPr>
          <w:rFonts w:ascii="IRNazanin" w:hAnsi="IRNazanin" w:eastAsia="IRNazanin"/>
          <w:color w:val="111111"/>
          <w:sz w:val="28"/>
          <w:sz w:val="28"/>
          <w:szCs w:val="28"/>
          <w:rtl w:val="true"/>
          <w:lang w:bidi="fa-IR"/>
        </w:rPr>
        <w:t xml:space="preserve">ها بر روی کار آمده و دوباره سیاست تاریک انگلیس، یعنی بقای قشون روس در منطقه شمال و پلیس جنوب در منطقه جنوب و مفاد معاهده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گردد؟</w:t>
      </w:r>
      <w:r>
        <w:rPr>
          <w:rFonts w:eastAsia="IRNazanin" w:cs="IRNazanin"/>
          <w:color w:val="111111"/>
          <w:sz w:val="28"/>
          <w:szCs w:val="28"/>
          <w:rtl w:val="true"/>
          <w:lang w:bidi="fa-IR"/>
        </w:rPr>
        <w:t>»</w:t>
      </w:r>
      <w:r>
        <w:rPr>
          <w:rStyle w:val="FootnoteAnchor"/>
          <w:rtl w:val="true"/>
        </w:rPr>
        <w:footnoteReference w:id="107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بهار در این اظهارنظرها و این‌گونه اتخاذ مواضع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منافع و مصالح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بدو فعالیت سیاسی خود و به ویژه این مقطع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مواضعی که مصالح ملی ایران را سرلوحه کار قرار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مورد طعن و ناسزاگوییهای رقیبان خود در گروه ضد تشکیلی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او از نزدیکی به دولت جدید روسیه به این دلیل نبود </w:t>
      </w:r>
    </w:p>
    <w:p>
      <w:pPr>
        <w:pStyle w:val="BookText"/>
        <w:rPr/>
      </w:pPr>
      <w:r>
        <w:rPr>
          <w:rFonts w:ascii="IRNazanin" w:hAnsi="IRNazanin" w:eastAsia="IRNazanin"/>
          <w:color w:val="111111"/>
          <w:sz w:val="28"/>
          <w:sz w:val="28"/>
          <w:szCs w:val="28"/>
          <w:rtl w:val="true"/>
          <w:lang w:bidi="fa-IR"/>
        </w:rPr>
        <w:t>که از نظر ایدئولوژیک این دولت را به رسمیت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این بود که مواضع دولت جدید روسیه باعث تضمین استقلال و تمامیت ارضی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صریح میگوییم که دولت جمهوری بالشویک روس بهترین دولت است که عقایدش اساساً با منافع ملی ما توأم بوده و عملاً به درد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منتظر بشویم که سایر دول بیطرف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تا ما هم بشناسیم، بلکه باید به نام جلب منافع و تأمین مصالح ملیه ایران، ما قبل از هر کسی دولت بلشویک را به رسمیت شناخته و سفیر آن دولت را که عنقریب وارد مرکز خواهد شد، پذیرفته و رسماً مناسبات خودمان را با دولت مزبور مستحکم نماییم</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از فقرهای که نقل شد، به خوبی مواضع بهار را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این بود که ایران بتواند از فرصت به دست آمده برای حفظ شئون سیاسی خود بهره‌برداری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ملک‌الشعرای بهار مردی سیاسی به طور دقیق کلمه بود، سیاستمداری که مصالح ایران برایش بر هر چیز دیگر رجحان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باید از اختلافات اردوگاه غرب به نحو احسن بهره‌برداری کرد و هیچ امری نباید مانع از این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نباید منتظر وعده و وعیدهای انگلیسی‌ها بود، زیرا دولت دیگری وجود دارد که عملاً اقداماتی سرلوحه قرار داده که به نفع منافع بلندمدت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دیگر، برای بهار دوست دائمی موضوعیت نداشت؛ به دید او مسئله اصلی و موضوع دائمی باید حفظ مصالح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دولت ایران نباید نقد را رها کند و به نسیه روی آورد، نباید به وعده و وعید بریتانیا دلخوش کند؛ سیاستمدار کسی است که امکانات موجود را بررسی کند و نحوة تعامل خود را با شرایط جهانی در پرتو این امکانات مورد تأمّل مجدد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باید دولت ایران بیدار باشد و به مواعید عرقوبی مأمور انگلیس</w:t>
      </w:r>
      <w:r>
        <w:rPr>
          <w:rStyle w:val="FootnoteAnchor"/>
          <w:rtl w:val="true"/>
        </w:rPr>
        <w:footnoteReference w:id="1072"/>
      </w:r>
      <w:r>
        <w:rPr>
          <w:rFonts w:ascii="IRNazanin" w:hAnsi="IRNazanin" w:eastAsia="IRNazanin"/>
          <w:color w:val="111111"/>
          <w:sz w:val="28"/>
          <w:sz w:val="28"/>
          <w:szCs w:val="28"/>
          <w:rtl w:val="true"/>
          <w:lang w:bidi="fa-IR"/>
        </w:rPr>
        <w:t>تن در ندهد و به آنها بنماید که وقتی ملت و دولت ایران از نیات انگلستان دربارة ایران مطمئن خواهد شد که برخلاف سابق عملاً بیطرفی و احترام شهنشاهی ایران را منظور نظر قرار بدهند</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دیدگاه‌های ملک‌الشعراء به بهترین نحو ممکن در این فرازها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معیارهای کنونی شاید این سخنان بدیهی تلقی شود، اما واقع امر این است که در آن شرایط کمتر کسی بصیرتی از این دست داشت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دولت روسیه بلافاصله بعد از انقلاب منزوی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دولت جدید برای مقابله با این انزوای سیاسی بین‌المللی به دنبال متحدانی می‌گشتند تا بلکه معادله قوا را تا حدی ترمیم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دولت وقت نماینده‌ای برای طرح دیدگاه‌های خود به ایران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شخصی به نام کارل براوین</w:t>
      </w:r>
      <w:r>
        <w:rPr>
          <w:rStyle w:val="FootnoteAnchor"/>
          <w:rtl w:val="true"/>
        </w:rPr>
        <w:footnoteReference w:id="1074"/>
      </w:r>
      <w:r>
        <w:rPr>
          <w:rFonts w:ascii="IRNazanin" w:hAnsi="IRNazanin" w:eastAsia="IRNazanin"/>
          <w:color w:val="111111"/>
          <w:sz w:val="28"/>
          <w:sz w:val="28"/>
          <w:szCs w:val="28"/>
          <w:rtl w:val="true"/>
          <w:lang w:bidi="fa-IR"/>
        </w:rPr>
        <w:t>به ایران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براوین پیشتر کنسول روسیه تزاری در شهر خوی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پیروزی انقلاب بلشویکی به انقلابیون پیوست و اندکی بعد به تهران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نوبهار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نمایندة دولت بالشکویک در ایران به موجب اطلاعی که به ما </w:t>
      </w:r>
    </w:p>
    <w:p>
      <w:pPr>
        <w:pStyle w:val="BookText"/>
        <w:rPr/>
      </w:pPr>
      <w:r>
        <w:rPr>
          <w:rFonts w:ascii="IRNazanin" w:hAnsi="IRNazanin" w:eastAsia="IRNazanin"/>
          <w:color w:val="111111"/>
          <w:sz w:val="28"/>
          <w:sz w:val="28"/>
          <w:szCs w:val="28"/>
          <w:rtl w:val="true"/>
          <w:lang w:bidi="fa-IR"/>
        </w:rPr>
        <w:t xml:space="preserve">رسیده است مسیو براوین ویس قنسول روس در خوی به تاریخ هفتم ژانویه تلگرافی به دولت مخابره نموده و مأموریت خویش را از طرف دولت جمهوری کارگران و دهاقین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نمایندگی سیاسی در پایتخت ایران به دولت اطلاع داده و می‌گوید در همین روزها از خوی عزیمت نموده از راه تبریز عازم طهران خواهد بود که زمام امور سفارت را به دست بگیرد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به قول مهدی فرخ، براوین در دورة تزارها و حکومت کرنسکی کنسول روسیه در قزوین بود</w:t>
      </w:r>
      <w:r>
        <w:rPr>
          <w:rStyle w:val="FootnoteAnchor"/>
          <w:rtl w:val="true"/>
        </w:rPr>
        <w:footnoteReference w:id="1076"/>
      </w:r>
      <w:r>
        <w:rPr>
          <w:rFonts w:ascii="IRNazanin" w:hAnsi="IRNazanin" w:eastAsia="IRNazanin"/>
          <w:color w:val="111111"/>
          <w:sz w:val="28"/>
          <w:sz w:val="28"/>
          <w:szCs w:val="28"/>
          <w:rtl w:val="true"/>
          <w:lang w:bidi="fa-IR"/>
        </w:rPr>
        <w:t>گفته می‌شود وقتی انقلاب اکتبر پیروز شد، او در زمرة معدود کارکنان رژیم سابق تزاری بود که پیام تبریکی خطاب به رهبران دولت جدید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امر لنین او را به سمت فرستاده ویژه دولت شوروی در ایران منصوب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مدعی است براوین حکم انتصاب خود را در یکی از روزنامهها دید و متعاقب آن به ایران آمد</w:t>
      </w:r>
      <w:r>
        <w:rPr>
          <w:rStyle w:val="FootnoteAnchor"/>
          <w:rtl w:val="true"/>
        </w:rPr>
        <w:footnoteReference w:id="1077"/>
      </w:r>
      <w:r>
        <w:rPr>
          <w:rFonts w:ascii="IRNazanin" w:hAnsi="IRNazanin" w:eastAsia="IRNazanin"/>
          <w:color w:val="111111"/>
          <w:sz w:val="28"/>
          <w:sz w:val="28"/>
          <w:szCs w:val="28"/>
          <w:rtl w:val="true"/>
          <w:lang w:bidi="fa-IR"/>
        </w:rPr>
        <w:t>این اظهارنظر که امری خلاف عرف معمول است نمی‌تواند صحیح باشد، به ویژه اینکه حکم انتصاب براوین با امضای لنین وجود دارد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عین حال پیامی به دولت وقت ایران هم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نامة لنین آمده است که به براوین دستور داده شده با دولت پادشاهی ایران وارد مذاکره گردد و عهد‌نامه‌ای تجاری همراه با موافقت‌نامههای دوستانه با این کشور منعقد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آمده بود که هدف از این قراردادها نه تنها حمایت از حسن روابط دو جانبه، بلکه همراهی کردن با ملت ایران به منظور ایجاد جنگی مشترک علیه متجاوزترین دولت روی زمین یعنی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نامه آمده بود دولت شوروی مایل است دسیسه‌های بریتانیا را علیه مردم صلح دوست ایران، که باعث تخریب و آشفتگی کشورشان شده است؛ خنثی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ذکر شده بود که دولت شوروی آماده الغای کلیه معاهدات استعماری روسیه تزاری با ایران است، نیز اعلام شده بود روابط دو جانبه بر اساس احترام متقابل به استقلال و تمامیت ارضی و ملت‌های طرفین می‌باشد</w:t>
      </w:r>
      <w:r>
        <w:rPr>
          <w:rStyle w:val="FootnoteAnchor"/>
          <w:rtl w:val="true"/>
        </w:rPr>
        <w:footnoteReference w:id="1078"/>
      </w:r>
      <w:r>
        <w:rPr>
          <w:rFonts w:ascii="IRNazanin" w:hAnsi="IRNazanin" w:eastAsia="IRNazanin"/>
          <w:color w:val="111111"/>
          <w:sz w:val="28"/>
          <w:sz w:val="28"/>
          <w:szCs w:val="28"/>
          <w:rtl w:val="true"/>
          <w:lang w:bidi="fa-IR"/>
        </w:rPr>
        <w:t xml:space="preserve">براوین روز بیست و هفتم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هشتم بهمن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روز بعد از تشکیل دولت مستوفی‌الممالک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براوین قصد داشت ماهیت و اهداف دولت جدید روسیه را به مردم ایران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طریق روزنامهها و نوشتن نامههای رسمی، دولت وقت ایران را از الغای عهدنامههای استعماری عصر تزارها مطلع ساخت و تلاش کرد بین برخی از احزاب سیاسی مانند حزب دمکرات از گروه تشکیلی به رهبری ملک‌الشعرای بهار یارانی بیابد</w:t>
      </w:r>
      <w:r>
        <w:rPr>
          <w:rStyle w:val="FootnoteAnchor"/>
          <w:rtl w:val="true"/>
        </w:rPr>
        <w:footnoteReference w:id="107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نحوة تماس براوین با مسئولین وقت دولت ایران نشان‌دهندة ابعاد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طریق روزنامه و نامههای دیپلماتیک و از طریق غیرحضوری، منویات دولت جدید را به </w:t>
      </w:r>
    </w:p>
    <w:p>
      <w:pPr>
        <w:pStyle w:val="BookText"/>
        <w:rPr/>
      </w:pPr>
      <w:r>
        <w:rPr>
          <w:rFonts w:ascii="IRNazanin" w:hAnsi="IRNazanin" w:eastAsia="IRNazanin"/>
          <w:color w:val="111111"/>
          <w:sz w:val="28"/>
          <w:sz w:val="28"/>
          <w:szCs w:val="28"/>
          <w:rtl w:val="true"/>
          <w:lang w:bidi="fa-IR"/>
        </w:rPr>
        <w:t>ایرانیان اطلاع داد؛ دلیل امر این بود که اولاً سفارت روسیه هنوز در دست مقامات سابق روسیه تزاری قرار داشت و ثانیاً این امر نشان می‌داد دولت ایران هم رسمیت حکومت جدید روسیه را نپذیرفته است و منتظر وقایع آتی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روزنامة کاوه که در آن ایام در برلین منتشر می‌شد، اعلام داشت که براوین به دولت ایران اعلام کرده دولت جدید مایل است در ازای الغای عهدنامههای استعماری سابق، با دولت ایران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با‌شرفانه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سازد</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براوین که به سفارت کشور خود راهی نداشت، محل اقامت خویش را گراند هتل تهران قرار داد که در همان نزدیکی در خیابان علاءالدوله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اقامت خود در این هتل، از سوی برخی از ایرانیان استقبال شد، نکتة مهم این است که برخی از اعضای حزب دمکرات به دیدن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طرفدار دمکرات‌ها با خوشحالی زایدالوصفی الغای معاهدات ظالمانة تزارها با دولت ایران را به فال نیک گرفتند</w:t>
      </w:r>
      <w:r>
        <w:rPr>
          <w:rStyle w:val="FootnoteAnchor"/>
          <w:rtl w:val="true"/>
        </w:rPr>
        <w:footnoteReference w:id="1081"/>
      </w:r>
      <w:r>
        <w:rPr>
          <w:rFonts w:ascii="IRNazanin" w:hAnsi="IRNazanin" w:eastAsia="IRNazanin"/>
          <w:color w:val="111111"/>
          <w:sz w:val="28"/>
          <w:sz w:val="28"/>
          <w:szCs w:val="28"/>
          <w:rtl w:val="true"/>
          <w:lang w:bidi="fa-IR"/>
        </w:rPr>
        <w:t>اندکی پس از ورود براوین به تهران، فرقة دمکرات از او دعوت کرد تا در جمع آنان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و پانصد دمکرات در مجمعی که به پا کرده بودند، از براوین تقدیر و استقبال کردند</w:t>
      </w:r>
      <w:r>
        <w:rPr>
          <w:rStyle w:val="FootnoteAnchor"/>
          <w:rtl w:val="true"/>
        </w:rPr>
        <w:footnoteReference w:id="1082"/>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آنچه سفیر و نماینده مزبور انتظار دارد به او میگروند و از آمدنش اظهار خوشحالی میکنند</w:t>
      </w:r>
      <w:r>
        <w:rPr>
          <w:rFonts w:eastAsia="IRNazanin" w:cs="IRNazanin"/>
          <w:color w:val="111111"/>
          <w:sz w:val="28"/>
          <w:szCs w:val="28"/>
          <w:rtl w:val="true"/>
          <w:lang w:bidi="fa-IR"/>
        </w:rPr>
        <w:t>.»</w:t>
      </w:r>
      <w:r>
        <w:rPr>
          <w:rStyle w:val="FootnoteAnchor"/>
          <w:rtl w:val="true"/>
        </w:rPr>
        <w:footnoteReference w:id="108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الشعرای بهار نطق براوین را در این محفل که به زبان فارسی ایراد شد، در روزنامه خود منعکس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برای برقراری وحدت بین دمکراتهای ایران و روسیه به مأموریت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براوین آرزو کرد دولت ایران در همسایگی روسیه به تمدن و آبادی نائل آید، او تذکر داد که دست مأمورین روس تزاری را از ایران کوتاه خواهد کرد و ادامه داد دولت ایران هم باید یک مأمور دیپلماتیک در پتروگراد داشته باشد تا این مأمورین به کمک هم دو کشور ایران و روسیه را به آبادانی نائل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براوین بارها با شعارهای زنده باد مورد استقبال و تأیید واقع شد</w:t>
      </w:r>
      <w:r>
        <w:rPr>
          <w:rStyle w:val="FootnoteAnchor"/>
          <w:rtl w:val="true"/>
        </w:rPr>
        <w:footnoteReference w:id="1084"/>
      </w:r>
      <w:r>
        <w:rPr>
          <w:rFonts w:ascii="IRNazanin" w:hAnsi="IRNazanin" w:eastAsia="IRNazanin"/>
          <w:color w:val="111111"/>
          <w:sz w:val="28"/>
          <w:sz w:val="28"/>
          <w:szCs w:val="28"/>
          <w:rtl w:val="true"/>
          <w:lang w:bidi="fa-IR"/>
        </w:rPr>
        <w:t>روزنامه نوبهار که به گرایشی میانه از دمکرات‌ها تعلق داشت توضیح داد در ادامه این جلسه چند تن از حضار، نطق ایراد کردند و بر اتحاد ملل ایران و روسیه و دوستی و مودت بین آنان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مجلس با شور و هلهله و دست زدن‌های متوالی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همین جا خاتمه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براوین با بسیاری از رجال ملی ایران گرم گرفت، او سخنرانی‌های هیجان‌انگیزی علیه انگلستان ایراد می‌کرد، می‌گفت روسیه از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 الهام از دیپلماسی انگلستان روابط خود را با ایران تنظیم کرده است، اما اینک که از زیر یوغ این سیاست خارج شده می‌خواهد کشورهای شرق را هم از این ستم </w:t>
      </w:r>
    </w:p>
    <w:p>
      <w:pPr>
        <w:pStyle w:val="BookText"/>
        <w:rPr/>
      </w:pPr>
      <w:r>
        <w:rPr>
          <w:rFonts w:ascii="IRNazanin" w:hAnsi="IRNazanin" w:eastAsia="IRNazanin"/>
          <w:color w:val="111111"/>
          <w:sz w:val="28"/>
          <w:sz w:val="28"/>
          <w:szCs w:val="28"/>
          <w:rtl w:val="true"/>
          <w:lang w:bidi="fa-IR"/>
        </w:rPr>
        <w:t>برهاند</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وضعیت انگلستان مقارن این ایام،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انگلیسیان یک عده دوستان ایرانی از پیش داشته‌اند که در مقابل دوستان روس برای سیاست خصوصی آنها کار میکرده‌اند، اکنون هم تقرب ایشان در درجة اول است و دوستان تازه در درجه دوم تقرب دارند و میکوشند با بروز دادن صداقت، خود را به مقام دوستان قدیمی انگلیس برسانند و مسلم است اینها معدودی از عنصرهای فاسد ملّت هستند که در تمام مجامع بشری نوع آنها محفوظ است وگرنه ملّت حقیقی ایران قرن‌ها در این عالم امتحان وطن‌پرستی خود را داده است و به اصطلاح عوام؛ شتر هیچ بیگانه را تا ظهر نچرانیده</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به‌عبارت دقیق‌تر دو گروه از حامیان انگلستان در ایران قابل مشاهده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سیاستهای رسمی دولت بریتانیا حمایت میکردند و گروهی دیگر که با حکومت هند انگلیس پیوند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اینان هم طیف‌های گوناگونی تشکیل میدادند، به عبارتی هر یک از دو جناح به نوبه خود جناح‌های کوچکتری در دل خود نهفته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اینان هم البته انگیزه‌های فردی و سیاسی خاص خود را داشتند، نمیتوان به طور کلی یکی از این جناح‌ها را دربست مورد حمله قرار داد، قضاوت در این زمینه ظرافت‌های خاص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واقعیت این است که بسترها برای سیاستهای بریتانیا بیشتر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روزنامة رعد بلندگوی سیاست رسمی بریتانیا بود که مدیر آن سید ضیاءالدین طباطبائی، این سیاست را برای ایرانیان تشریح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موضعی خاص خود داشت، این روزنامه از تحرکات براوین در ایران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روزنامه نوبهار هم از گسترش روابط با رژیم جدید شوروی حمایت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این مواضع، البته هرکدام دلیل خاص خود را داشت، خواهیم دید که حتی اردشیر ریپورتر در آن مقطع، خود را طرفدار بلشویک‌ها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براوین امیدی به پیشرفت کار خود نداشت، او در نامه‌ای خطاب به وزارت خارجه دولت متبوع خود آورد بریتانیا اجازه نمی‌دهد دولت ایران او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پیشنهاد دادهاند که او خاک کشور را ترک کند</w:t>
      </w:r>
      <w:r>
        <w:rPr>
          <w:rStyle w:val="FootnoteAnchor"/>
          <w:rtl w:val="true"/>
        </w:rPr>
        <w:footnoteReference w:id="1087"/>
      </w:r>
      <w:r>
        <w:rPr>
          <w:rFonts w:ascii="IRNazanin" w:hAnsi="IRNazanin" w:eastAsia="IRNazanin"/>
          <w:color w:val="111111"/>
          <w:sz w:val="28"/>
          <w:sz w:val="28"/>
          <w:szCs w:val="28"/>
          <w:rtl w:val="true"/>
          <w:lang w:bidi="fa-IR"/>
        </w:rPr>
        <w:t>سیاست استفاده از وضعیت جدید برای تأمین منافع ملی کشور در بین دولتمردان گوش شنوایی نیافت، اما جناحی از دمکرات‌ها و مردم عادی بیش از پیش علیه انگلستان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کلیة این مراسم براوین میهمان افتخاری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گونه‌ای بود که تعداد زیادی از رجال انگلوفیل از تهران گریختند تا از تظاهرات مردم جان به سلامت برند</w:t>
      </w:r>
      <w:r>
        <w:rPr>
          <w:rStyle w:val="FootnoteAnchor"/>
          <w:rtl w:val="true"/>
        </w:rPr>
        <w:footnoteReference w:id="108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تشکیل این جلسات، براوین اعلامیه‌ای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بار دیگر </w:t>
      </w:r>
    </w:p>
    <w:p>
      <w:pPr>
        <w:pStyle w:val="BookText"/>
        <w:rPr/>
      </w:pPr>
      <w:r>
        <w:rPr>
          <w:rFonts w:ascii="IRNazanin" w:hAnsi="IRNazanin" w:eastAsia="IRNazanin"/>
          <w:color w:val="111111"/>
          <w:sz w:val="28"/>
          <w:sz w:val="28"/>
          <w:szCs w:val="28"/>
          <w:rtl w:val="true"/>
          <w:lang w:bidi="fa-IR"/>
        </w:rPr>
        <w:t>یادآور شد حاضر است کلیه معاهدات استعماری را ملغی سازد و عهدنامه‌ای شرافتمندانه با دولت ایران منعقد کند</w:t>
      </w:r>
      <w:r>
        <w:rPr>
          <w:rStyle w:val="FootnoteAnchor"/>
          <w:rtl w:val="true"/>
        </w:rPr>
        <w:footnoteReference w:id="1089"/>
      </w:r>
      <w:r>
        <w:rPr>
          <w:rFonts w:ascii="IRNazanin" w:hAnsi="IRNazanin" w:eastAsia="IRNazanin"/>
          <w:color w:val="111111"/>
          <w:sz w:val="28"/>
          <w:sz w:val="28"/>
          <w:szCs w:val="28"/>
          <w:rtl w:val="true"/>
          <w:lang w:bidi="fa-IR"/>
        </w:rPr>
        <w:t>با این وصف دولت مستوفی به براوین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ایران هنوز فون اتر</w:t>
      </w:r>
      <w:r>
        <w:rPr>
          <w:rStyle w:val="FootnoteAnchor"/>
          <w:rtl w:val="true"/>
        </w:rPr>
        <w:footnoteReference w:id="1090"/>
      </w:r>
      <w:r>
        <w:rPr>
          <w:rFonts w:ascii="IRNazanin" w:hAnsi="IRNazanin" w:eastAsia="IRNazanin"/>
          <w:color w:val="111111"/>
          <w:sz w:val="28"/>
          <w:sz w:val="28"/>
          <w:szCs w:val="28"/>
          <w:rtl w:val="true"/>
          <w:lang w:bidi="fa-IR"/>
        </w:rPr>
        <w:t>وزیرمختار دولت تزاری، نماینده رسمی و قانونی روسیه در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 حاضر نشد سفارت را به براوین تحویل دهد، براوین هم بعد از مدتی اقامت در گراندهتل ناچار شد محلی را اجاره کند و پرچم سرخ را بر فراز آن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 با اینکه از رفتار مبتنی بر حسن همجواری دولت جدید استقبال کرد، اما با دنباله‌روی از دیپلماسی بریتانیا حاضر نشد نماینده دولت جدید را به رسمیت بشناسد</w:t>
      </w:r>
      <w:r>
        <w:rPr>
          <w:rStyle w:val="FootnoteAnchor"/>
          <w:rtl w:val="true"/>
        </w:rPr>
        <w:footnoteReference w:id="1091"/>
      </w:r>
      <w:r>
        <w:rPr>
          <w:rFonts w:ascii="IRNazanin" w:hAnsi="IRNazanin" w:eastAsia="IRNazanin"/>
          <w:color w:val="111111"/>
          <w:sz w:val="28"/>
          <w:sz w:val="28"/>
          <w:szCs w:val="28"/>
          <w:rtl w:val="true"/>
          <w:lang w:bidi="fa-IR"/>
        </w:rPr>
        <w:t>اینها همه در حالی بود که حامیان مطبوعاتی و حزبی مستوفی مثل روزنامه ستارة ایران و گروه دمکرات‌های ضد تشکیلی هنوز به سردادن شعارهای افراطی خود مشغول بودند و همه را خائن تلقی می‌کردند الا دار و دسته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مستوفی، صمصام هم همین سیاست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ادامه یافت تا آن‌که وثوق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 هم حاضر نشد با براوین ملاقات نماید؛ اما وثوق برای این کار خود دلیلی معقول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اسنادی که نشان‌دهندة مأموریت رسمی براوین باشد وجود ندارد و او رسماً به سفارت ایران فرستاده نشده است</w:t>
      </w:r>
      <w:r>
        <w:rPr>
          <w:rStyle w:val="FootnoteAnchor"/>
          <w:rtl w:val="true"/>
        </w:rPr>
        <w:footnoteReference w:id="1092"/>
      </w:r>
      <w:r>
        <w:rPr>
          <w:rFonts w:ascii="IRNazanin" w:hAnsi="IRNazanin" w:eastAsia="IRNazanin"/>
          <w:color w:val="111111"/>
          <w:sz w:val="28"/>
          <w:sz w:val="28"/>
          <w:szCs w:val="28"/>
          <w:rtl w:val="true"/>
          <w:lang w:bidi="fa-IR"/>
        </w:rPr>
        <w:t>به قول فرخ اینها همه بهانه بود؛ دلیل اصلی امر این بود که سفارت انگلستان اجازه نمی‌داد دولت ایران موجودیت رژیم جدید روسیه را به رسمیت بشناسد و بحث مدارک براوین بهانه‌ای بیش نبود</w:t>
      </w:r>
      <w:r>
        <w:rPr>
          <w:rStyle w:val="FootnoteAnchor"/>
          <w:rtl w:val="true"/>
        </w:rPr>
        <w:footnoteReference w:id="1093"/>
      </w:r>
      <w:r>
        <w:rPr>
          <w:rFonts w:ascii="IRNazanin" w:hAnsi="IRNazanin" w:eastAsia="IRNazanin"/>
          <w:color w:val="111111"/>
          <w:sz w:val="28"/>
          <w:sz w:val="28"/>
          <w:szCs w:val="28"/>
          <w:rtl w:val="true"/>
          <w:lang w:bidi="fa-IR"/>
        </w:rPr>
        <w:t>با این وصف به گزارش ملک‌الشعرای بهار، بسیاری از رجال ملی و نیز اعضای حزب دمکرات از سخنان و وعده‌های براوین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روزنامة نوبهار آمده بود؛ براوین تلاش کرد به هر نحو ممکن با مقامات ایران ملاقات نماید، اما این امر به دشواری انجام شد؛ دشواری از این نظر که او پس از تلاش‌های فراوان بالاخره توانست فقط با مشاورالممالک انصاری ملاقات کند</w:t>
      </w:r>
      <w:r>
        <w:rPr>
          <w:rStyle w:val="FootnoteAnchor"/>
          <w:rtl w:val="true"/>
        </w:rPr>
        <w:footnoteReference w:id="1094"/>
      </w:r>
      <w:r>
        <w:rPr>
          <w:rFonts w:ascii="IRNazanin" w:hAnsi="IRNazanin" w:eastAsia="IRNazanin"/>
          <w:color w:val="111111"/>
          <w:sz w:val="28"/>
          <w:sz w:val="28"/>
          <w:szCs w:val="28"/>
          <w:rtl w:val="true"/>
          <w:lang w:bidi="fa-IR"/>
        </w:rPr>
        <w:t>در آن زمان مشاورالممالک وزیر امور خارجه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باز هم بر خلاف عرف معمول دیپلماتیک در منزل شخصی انصاری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انصاری در مورد اصول سیاست جدید دولت روسیه سؤالاتی مطرح ساخت و در این زمینه گفتگوهایی غیررسمی انجام گردید</w:t>
      </w:r>
      <w:r>
        <w:rPr>
          <w:rStyle w:val="FootnoteAnchor"/>
          <w:rtl w:val="true"/>
        </w:rPr>
        <w:footnoteReference w:id="109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نزدیک پنج ماه از اقامت براوین در تهران می‌گذشت، هنوز هیچ مذاکرة رسمی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لنین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این سال نامه‌ای به دولت ایران نوشت و تذکر داد سرمایهداران و شاهزادگان روسی مقیم ایران مورد حمایت دولت جدید </w:t>
      </w:r>
    </w:p>
    <w:p>
      <w:pPr>
        <w:pStyle w:val="BookText"/>
        <w:rPr/>
      </w:pPr>
      <w:r>
        <w:rPr>
          <w:rFonts w:ascii="IRNazanin" w:hAnsi="IRNazanin" w:eastAsia="IRNazanin"/>
          <w:color w:val="111111"/>
          <w:sz w:val="28"/>
          <w:sz w:val="28"/>
          <w:szCs w:val="28"/>
          <w:rtl w:val="true"/>
          <w:lang w:bidi="fa-IR"/>
        </w:rPr>
        <w:t>روسیه نیستند و با کلیة شهروندان روسی مقیم ایران رفتاری مشابه شهروندان خود ایران خواهد شد</w:t>
      </w:r>
      <w:r>
        <w:rPr>
          <w:rStyle w:val="FootnoteAnchor"/>
          <w:rtl w:val="true"/>
        </w:rPr>
        <w:footnoteReference w:id="1096"/>
      </w:r>
      <w:r>
        <w:rPr>
          <w:rFonts w:ascii="IRNazanin" w:hAnsi="IRNazanin" w:eastAsia="IRNazanin"/>
          <w:color w:val="111111"/>
          <w:sz w:val="28"/>
          <w:sz w:val="28"/>
          <w:szCs w:val="28"/>
          <w:rtl w:val="true"/>
          <w:lang w:bidi="fa-IR"/>
        </w:rPr>
        <w:t>به عبارت بهتر او حق قضاوت کنسولی یا کاپیتولاسیون را که از دوره عهدنامه ترکمانچای به ملّت ایران تحمیل شده بود، ملغی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براوین این بود که این افراد دیگر از هیچ امتیاز ویژه‌ای برخوردار نیستند و شهروندان عادی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روز بیست و هفتم این ماه براوین اعلام داشت دریای خزر متعلق به ایران است و ایران بر آن حاکمیت تاریخی دارد و می‌تواند از این به بعد کشتی‌های خود را آزادانه در این دریا به حرکت در آورد</w:t>
      </w:r>
      <w:r>
        <w:rPr>
          <w:rStyle w:val="FootnoteAnchor"/>
          <w:rtl w:val="true"/>
        </w:rPr>
        <w:footnoteReference w:id="1097"/>
      </w:r>
      <w:r>
        <w:rPr>
          <w:rFonts w:ascii="IRNazanin" w:hAnsi="IRNazanin" w:eastAsia="IRNazanin"/>
          <w:color w:val="111111"/>
          <w:sz w:val="28"/>
          <w:sz w:val="28"/>
          <w:szCs w:val="28"/>
          <w:rtl w:val="true"/>
          <w:lang w:bidi="fa-IR"/>
        </w:rPr>
        <w:t>روز بیست و نهم این ماه براوین نامه‌ای دیگر خطاب به وزارت امور خارجه ایران نوشت و ضمن تذکر ضعف دولت مرکزی ایران، علت امر را به یغما رفتن ثروت ملی و حقوق قانونی ملت ایران به دست نظام سرمایهداری و استعمار انگلستان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دولت روسیه مصمم است ملت ایران را از زیر یوغ نظام سرمایهداری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دولت جدید روسیه باز هم اعلام می‌دارد کلیّة امتیازات اخذ شده از سوی تزارها را که گاهی با سرنیزه انجام شده است؛ ملغی اعلام می‌کند و از ایرانیان می‌خواهد که از این به بعد امور خود را به دست سرمایهداران خارجی نسپارند</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روسیه کلیة قراردادهای استعماری دولت تزاری را یک‌جانبه لغو کرده بود، اما دولت ایران در روزنامه‌ها اعلام کرد کلیه امتیازاتی که روس‌ها از ایران گرفته‌اند ملغی اعلام می‌شود، که این مقوله از عهدنامه ترکمانچای تا زمان حال را در 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کمیسیونی به ریاست ذکاءالملک فروغی منعقد شد که مسیو پرنی مستشار عدلیه هم در این کمیسیون از افراد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وضعیت مناسبات ایران و روسیه و الغای عهدنامه‌های استعماری تزارها را مورد مطالعه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این نخستین قدمی است که در راه استقلال ایران برداشته می‌شود، به شرط اینکه دول خارجه مداخله نکنند و وزرا و مقامات ایران هم کار خود را به درستی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این بود که آیا ایران می‌توانست کنسول‌های دولت‌های بیگانه را در آن شرایط محاکمه کند یا خیر، این هم مهم‌ترین بخش از تصمیم دولت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سایر امتیازات با این وضع روسیه به خودی خود الغا شده است</w:t>
      </w:r>
      <w:r>
        <w:rPr>
          <w:rFonts w:eastAsia="IRNazanin" w:cs="IRNazanin"/>
          <w:color w:val="111111"/>
          <w:sz w:val="28"/>
          <w:szCs w:val="28"/>
          <w:rtl w:val="true"/>
          <w:lang w:bidi="fa-IR"/>
        </w:rPr>
        <w:t>.»</w:t>
      </w:r>
      <w:r>
        <w:rPr>
          <w:rStyle w:val="FootnoteAnchor"/>
          <w:rtl w:val="true"/>
        </w:rPr>
        <w:footnoteReference w:id="1099"/>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دولت صمصام </w:t>
      </w:r>
    </w:p>
    <w:p>
      <w:pPr>
        <w:pStyle w:val="BookText"/>
        <w:rPr/>
      </w:pPr>
      <w:r>
        <w:rPr>
          <w:rFonts w:ascii="IRNazanin" w:hAnsi="IRNazanin" w:eastAsia="IRNazanin"/>
          <w:color w:val="111111"/>
          <w:sz w:val="28"/>
          <w:sz w:val="28"/>
          <w:szCs w:val="28"/>
          <w:rtl w:val="true"/>
          <w:lang w:bidi="fa-IR"/>
        </w:rPr>
        <w:t xml:space="preserve">السلطنه هم مثل دولت مستوفی حاضر نشد رسمیت براوین را بپذیرد، تا اینکه روزهای آخر تیر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برای بار دوم به ریاست وزرایی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دولت وثوق سیاست خصمانه علیه براوین و دولت جدید روسیه بیش از پیش لوحه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تاریخ تا پانزدهم مرداد که او کابینه خود را رسماً معرفی کرد، صمصام همچنان قدرت را به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مرداد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دولت صمصام، یعنی مشاورالممالک انصاری، این برجسته‌ترین متحد گروه ضدتشکیلی، نامه‌ای به وزارت داخله نوشت و در آن از تحریکات بلشویک‌ها در انزلی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 به این طرف بالشویک‌ها در انزلی و حدود آستارا شروع به شرارت و اعمال خودسرانه و تعرض به ایرانی‌ها نموده و روز به روز بر سوء‌رفتار و حرکات شرارت‌آمیز خود می‌افزایند و چون بالشویک‌های مقیم این نقاط تابع حکومت بالشویک مرکزی روسیه نمی‌باشند، اقدام از طرف نماینده بالشویک مقیم تهران نیز مثمرثمر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اولیای آن وزارت جلیله وظیفه مخصوصی در حفظ انتظام و آسایش عمومی دارند، این است که لزوماً خاطر نشان می‌نماید که به وسیله تهیه و اعزام قوا و استعداد کافی، اقدامات لازم در حفظ و حراست مال و جان عموم ایرانیان این نقاط فرموده، نتیجه اقدامات خود را نیز به وزارت امور خارجه مرقوم نمایند</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از آن سوی انگلیسی‌ها نمی‌توانستند موجودیت رژیم جدید را به رسمیت بشناسند، زیرا اندکی بعد از پیروزی انقلاب اکتبر، در تاشکند شورشی علیه منافع انگلستان رهبری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شورش‌ها مردی بود سوسیتز</w:t>
      </w:r>
      <w:r>
        <w:rPr>
          <w:rStyle w:val="FootnoteAnchor"/>
          <w:rtl w:val="true"/>
        </w:rPr>
        <w:footnoteReference w:id="1101"/>
      </w:r>
      <w:r>
        <w:rPr>
          <w:rFonts w:ascii="IRNazanin" w:hAnsi="IRNazanin" w:eastAsia="IRNazanin"/>
          <w:color w:val="111111"/>
          <w:sz w:val="28"/>
          <w:sz w:val="28"/>
          <w:szCs w:val="28"/>
          <w:rtl w:val="true"/>
          <w:lang w:bidi="fa-IR"/>
        </w:rPr>
        <w:t>نام که مرزهای افغانستان، خراسان و سیستان را علیه منافع انگلستان بحرانی ساخت</w:t>
      </w:r>
      <w:r>
        <w:rPr>
          <w:rStyle w:val="FootnoteAnchor"/>
          <w:rtl w:val="true"/>
        </w:rPr>
        <w:footnoteReference w:id="1102"/>
      </w:r>
      <w:r>
        <w:rPr>
          <w:rFonts w:ascii="IRNazanin" w:hAnsi="IRNazanin" w:eastAsia="IRNazanin"/>
          <w:color w:val="111111"/>
          <w:sz w:val="28"/>
          <w:sz w:val="28"/>
          <w:szCs w:val="28"/>
          <w:rtl w:val="true"/>
          <w:lang w:bidi="fa-IR"/>
        </w:rPr>
        <w:t>روزنامه کاوه نوشت بلشویک‌ها در سراسر مرزهای ایران تحریک و اغتشاش را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ادامه داد اشخاص راهزن و غارتگری مثل خداوردی مشهور به خدو به تحریک بلشویک‌ها علیه سرحدات ایران شورانیده شده‌اند</w:t>
      </w:r>
      <w:r>
        <w:rPr>
          <w:rStyle w:val="FootnoteAnchor"/>
          <w:rtl w:val="true"/>
        </w:rPr>
        <w:footnoteReference w:id="1103"/>
      </w:r>
      <w:r>
        <w:rPr>
          <w:rFonts w:ascii="IRNazanin" w:hAnsi="IRNazanin" w:eastAsia="IRNazanin"/>
          <w:color w:val="111111"/>
          <w:sz w:val="28"/>
          <w:sz w:val="28"/>
          <w:szCs w:val="28"/>
          <w:rtl w:val="true"/>
          <w:lang w:bidi="fa-IR"/>
        </w:rPr>
        <w:t>استرآباد، عشق‌آباد، آستارا، مرو، تاشکند، اردبیل و بسیاری از مناطق هم جوار روسیه علیه سیاست دولت‌های انگلستان و ایران برانگیخته شده بودند، همزمان تبلیغات بلشویکی با شدت تمام انجام می‌شد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اواخر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یک باره همه جا علیه نفوذ بلشویسم هشدار داده می‌شد، روزنامة رعد یکی از نشریاتی بود که همیشه به نحوی از انحا در باب این موضوع مطلب می نوشت و از میزان نفوذ بلشویک‌ها در کشورهای دیگر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این‌گونه به اذهان متبادر می‌شد که گویا بلشویسم تمام اروپا را درنوردیده و ایران به مثابه نخستین سنگر این ایدئولوژی عنقریب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ذی‌ربط آلمان، ایتالیا، مجارستان، اوکراین، لهستان و بسیاری دیگر از کشورهای اروپای غربی و شرقی در جراید ایران به چاپ می‌رسید، از نفوذ بلشویسم در ایران هم اخبار گوناگونی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سرعت از این تبلیغات وحشتزده شدند به ویژه اینکه اخبار ضد و نقیضی از فجایعی که در گیلان روی می‌داد و به بلشویک‌ها نسبت داده می‌شد به تهران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نکتة </w:t>
      </w:r>
    </w:p>
    <w:p>
      <w:pPr>
        <w:pStyle w:val="BookText"/>
        <w:rPr/>
      </w:pPr>
      <w:r>
        <w:rPr>
          <w:rFonts w:ascii="IRNazanin" w:hAnsi="IRNazanin" w:eastAsia="IRNazanin"/>
          <w:color w:val="111111"/>
          <w:sz w:val="28"/>
          <w:sz w:val="28"/>
          <w:szCs w:val="28"/>
          <w:rtl w:val="true"/>
          <w:lang w:bidi="fa-IR"/>
        </w:rPr>
        <w:t xml:space="preserve">جالب‌تر این بود که شخص سیدضیا بعد از آن همه حملات آتشین به مخالفین وثوق و حمایت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باره ساکت شد، سکوتی معنی‌دار که تا سقوط وثوق و برآمدن مشیرالدوله پیرنیا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یکی از عجیب‌ترین پدیده‌های این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تلاش می‌کرد به هر نحوی شده جایی در سفارت انگلستان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هر نیرویی که در راستای تحکیم رابطه با این کشور تلاش می‌کرد، حمایت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به ظاهر مردی بود جاه‌طلب، بی‌اصول و بدون پرنسیپ‌های یک رجل سیاسی، وی همکاری بسیار صمیمانه‌ای با ارامنه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ایپکیان یکی از یاران پابرجای او بود، گاسپار ایپکیان با امضای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سرمقاله‌های رعد را که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در روزنامه‌اش آگهی‌های مربوط به انجمن‌های یهودی و سازمان‌های صهیونیستی را چاپ می‌کرد، به واقع همان‌طور که پیش‌تر گفته‌ایم</w:t>
      </w:r>
      <w:r>
        <w:rPr>
          <w:rStyle w:val="FootnoteAnchor"/>
          <w:rtl w:val="true"/>
        </w:rPr>
        <w:footnoteReference w:id="1104"/>
      </w:r>
      <w:r>
        <w:rPr>
          <w:rFonts w:ascii="IRNazanin" w:hAnsi="IRNazanin" w:eastAsia="IRNazanin"/>
          <w:color w:val="111111"/>
          <w:sz w:val="28"/>
          <w:sz w:val="28"/>
          <w:szCs w:val="28"/>
          <w:rtl w:val="true"/>
          <w:lang w:bidi="fa-IR"/>
        </w:rPr>
        <w:t>علقه‌ها و حلقه‌های ارتباطی فراوانی، سید ضیا را با یهودیان پیوند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 ضدتشکیلی به حضیض ذلت خود رسیده بود و وقتی دیگر کمتر کسی تردید داشت که آنان دست‌های پشت پرده بحران‌های متوالی کشور هستند و می‌خواهند با کودتا قدرت را به دست گیرند و با آدمکشی کار خود را ادامه دهند؛ انگلیسی‌ها بیش از پیش به سوی سید ضیا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برخلاف گروه ضد‌تشکیلی با انگلیسی‌ها رودربایستی نداشت، هیچ‌گونه حمله‌ای علیه آنان نمی‌کرد و بالاتر اینکه تلاش می‌کرد خود را بیش از آن چیزی که بود، مدافع منافع این دولت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حوادث ریز و درشت فراوانی همزمان است که یکی از آنها تأسیس کمیته آهن و به دنبال آن شکل‌گیری کمیتة زرگنده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که سید ضیا چهره واقعی خود را نشان داد و با بحران‌سازان به طور کلی همداستان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 ضیا بعد از آن افشاگری‌ها در مورد کمیته مجازات، از سوی گروه بحران‌ساز، پیامی ترسناک دریافت داشته بود که سکوت کرد، یا اینکه بحران‌سازان وقتی دیدند او از پشت پرده آگاه است و بدون هیچ پرده‌پوشی اطلاعات خود را چاپ می‌کند و بالاتر اینکه مستظهر به حمایت سفارت انگلیس است به استراتژی جذب و همکاری او روی آوردند و البته در رسانة اصلی خود یعنی روزنامه ستاره ایران فحاشی و حمله به او را هم ادامه دادند؟ ماجرا هر چه بود به موازات سیر نزولی کابینه وثوق، ستاره اقبال سید ضیا بیش از پیش درخشیدن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انگلیسی تلاش می‌کردند از خلاء حضور روسیه در گیلان استفاده کنند و موقعیت خود را در آنجا مستحکم سازند، این تلاش دو هدف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نیرو به باکو برای حمایت از جمهوری مساوات و دیگر تسلط بر مناطق شمالی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فائقه در گیلان را قوای میرزا کوچک خان جنگلی تشکیل می‌داد، به همین دلیل تحرکات نیروهای انگلستان در شمال ایران باعث بروز نفرت و انزجار عمومی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نفرت از تجاوزات و اقدامات استقلال شکن دولت انگلیس نسبت به اکثر قسمت ایران و بالاخره در قسمت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دهم جمادی‌الاول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سبزه‌میدان رشت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طومارهای فراوانی نوشته شد که حاکی از عزم مردم در ایستادگی علیه قوای انگلستان است، اما همچنین نوشته شد از دولت مرکزی انتظار دارند به وسایل مقتضی اعتراضات خود را علیه تجاوزات بریتانیا به اطلاع جهانیان برساند، مانع تعدیات انگلستان شود و پلیس جنوب را منحل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 چنان است جناب مسیو براوین سفیر محترم دولت بهیّة روس را که همه نوع از طرف دولت خود در جراید اظهار مساعدت و حسن موافقت نموده‌اند به رسمیت بشناسند و گویا به رسمیت نشاختن وزیرمختار مزبور فقط رضامندی دولت انگلیس حاصل والا مانعی در پیش نبوده و مأموری که عملیات خود را به صرفه ملّت ایران معرفی می‌کند واجب است عقلاً پذیرفتن آن و البته این نکته نزد هیئت معظم دولت پوشیده نخواهد بود</w:t>
      </w:r>
      <w:r>
        <w:rPr>
          <w:rFonts w:eastAsia="IRNazanin" w:cs="IRNazanin"/>
          <w:color w:val="111111"/>
          <w:sz w:val="28"/>
          <w:szCs w:val="28"/>
          <w:rtl w:val="true"/>
          <w:lang w:bidi="fa-IR"/>
        </w:rPr>
        <w:t xml:space="preserve">.» </w:t>
      </w:r>
      <w:r>
        <w:rPr>
          <w:rStyle w:val="FootnoteAnchor"/>
          <w:rtl w:val="true"/>
        </w:rPr>
        <w:footnoteReference w:id="1105"/>
      </w:r>
      <w:bookmarkStart w:id="224" w:name="pg2341_15741"/>
    </w:p>
    <w:p>
      <w:pPr>
        <w:pStyle w:val="Heading3"/>
        <w:numPr>
          <w:ilvl w:val="2"/>
          <w:numId w:val="1"/>
        </w:numPr>
        <w:rPr/>
      </w:pPr>
      <w:bookmarkStart w:id="225" w:name="__RefHeading___Toc2564558_3804643083"/>
      <w:bookmarkStart w:id="226" w:name="_Toc73"/>
      <w:bookmarkEnd w:id="224"/>
      <w:bookmarkEnd w:id="225"/>
      <w:r>
        <w:rPr/>
        <w:t>3</w:t>
      </w:r>
      <w:r>
        <w:rPr>
          <w:rtl w:val="true"/>
        </w:rPr>
        <w:t xml:space="preserve">. </w:t>
      </w:r>
      <w:r>
        <w:rPr>
          <w:rtl w:val="true"/>
        </w:rPr>
        <w:t>مطبوعات ایران و براوین</w:t>
      </w:r>
      <w:bookmarkEnd w:id="226"/>
    </w:p>
    <w:p>
      <w:pPr>
        <w:pStyle w:val="BookText"/>
        <w:rPr/>
      </w:pPr>
      <w:r>
        <w:rPr>
          <w:rFonts w:ascii="IRNazanin" w:hAnsi="IRNazanin" w:eastAsia="IRNazanin"/>
          <w:color w:val="111111"/>
          <w:sz w:val="28"/>
          <w:sz w:val="28"/>
          <w:szCs w:val="28"/>
          <w:rtl w:val="true"/>
          <w:lang w:bidi="fa-IR"/>
        </w:rPr>
        <w:t xml:space="preserve">حتی پیش از اینکه در بهار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در انزلی نیرو پیاده کنند، روزنامه‌ها خبر می‌دادند دویست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براوین وارد قزوین شده‌اند، وزیر خارجه و ملیّون با براوین گفتگو کردند تا مانع تجاوز این نیروها به تهران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کارکنان سفارت روسیه به براوین اطلاع داد اگر این خبر واقعیت داشته باشد، ارامنه تهدید کرده‌اند به حمایت از اتر وارد جنگ مسلحانه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براوین از عموم کمیته‌ها، احزاب و جمعیت‌های ارمنی چه روسی و چه ایرانی خواست، اگر از این شایعه اطلاعی دارند و برای آنان سوءتفاهمی ایجاد شده است، این مسئله را به واسطة جریده ستارة ایران تکذیب نمایند</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ملک‌الشعرای بهار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چندمین دفعه دولت را متذکر شده و به پذیرفتن جدّی سفیر بالشویک آن را توصیه مینماییم</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اندکی بعد که نوشته شد ارتش سرخ به انزلی نیرو اعزام داشته است، سید ضیا برآشفت و نوشت کسانی مثل تقی بینش که ظاهراً با گروه براوین حشر و نشر دارند، هدفی جز کشانیدن نیروهای انگلیس به تهران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بهانه‌های لازم را در اختیار قشون انگلیس قرار می‌دهند تا بریتانیا به عنوان مبارزه با کمونیسم، به کشور قشون‌کشی کند؛ همان‌طور که اینان در دورة جنگ اول جهانی با ژست آلمان دوستی قشون روس و انگلیس را به ایران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تحلیلی بود در خور تأمّل و لازم است به اصل مطلب رعد اشاره کنیم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روزنامة رعد نوشته شد بعد از انقلاب بلشویکی هر چه شنیده شد حاکی از خودمختاری و آزادی ملل در تعیین سرنوشت خود بود، این‌گونه می‌گفتند که دوره میلیتاریسم و سرمایه‌داری به سر رسیده و اصول نوینی جایگزین آن خواهد گردید، اراضی بین مردم </w:t>
      </w:r>
    </w:p>
    <w:p>
      <w:pPr>
        <w:pStyle w:val="BookText"/>
        <w:rPr/>
      </w:pPr>
      <w:r>
        <w:rPr>
          <w:rFonts w:ascii="IRNazanin" w:hAnsi="IRNazanin" w:eastAsia="IRNazanin"/>
          <w:color w:val="111111"/>
          <w:sz w:val="28"/>
          <w:sz w:val="28"/>
          <w:szCs w:val="28"/>
          <w:rtl w:val="true"/>
          <w:lang w:bidi="fa-IR"/>
        </w:rPr>
        <w:t>تقسیم خواهد شد و مقاصد خونخوارانه نظامیان جای خود را به صلح و دوستی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تلگرافات و جراید خارجه که بین و مُوَزّع مرام‌های بالشویکی بودند، غیر از سَفک دماء، قتل نفوس، اعدام بی‌گناهان، رعایت نکردن اصول مختاریت ملل در تعیین مقدرات خود از قبیل حمله و هجوم به فنلاند و اوکرانی 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نشدن به احترام آزادی ملّت به وسیله ضربه زدن و از میان بردن مجلس مؤسسان روسیه که وکلا و نمایندگان تمام اهالی آن کشور بودند و سایر فجایع و مظالم دیگری را به ما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ایران مربوط می‌شود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دایرة آزادی در روسیه وسیع‌تر و هر اندازه ریشه اقتدار تزاری منهدم‌تر گردید بر وحشت، دهشت، غارت و سفاکی قشون روس در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متعاقب استقرار لنین اعلامیة تقسیم اموال و املاک وی اشاعه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 و اردوهای روسیه جمهوری، روسیه بالشویک‌ها افسار خود گسیخته و پاره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اورمیه، ساویج بلاغ</w:t>
      </w:r>
      <w:r>
        <w:rPr>
          <w:rStyle w:val="FootnoteAnchor"/>
          <w:rtl w:val="true"/>
        </w:rPr>
        <w:footnoteReference w:id="1108"/>
      </w:r>
      <w:r>
        <w:rPr>
          <w:rFonts w:ascii="IRNazanin" w:hAnsi="IRNazanin" w:eastAsia="IRNazanin"/>
          <w:color w:val="111111"/>
          <w:sz w:val="28"/>
          <w:sz w:val="28"/>
          <w:szCs w:val="28"/>
          <w:rtl w:val="true"/>
          <w:lang w:bidi="fa-IR"/>
        </w:rPr>
        <w:t xml:space="preserve">، کرمانشاه، همدان، زنجان،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حریق، حرص و آز خود قرار داده از هیچ گونه بی وجدانی و بی شرمی مضایقت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بلشویک‌ها می‌آیند چه کنند، به زور براوین را به جای اتر بگذارند این مسئله با دولت ایران است که هر یک را بخواهد بپذیرد، نمی‌خواهد نپذیرد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بعد از انتشار این مقاله، روزنامه ستارة ایران به رعد حمله برد و با بدترین کلمات این روزنامه را به باد استهزا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رعد هم به این مقاله با شدیدترین لحن ممکن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رعد؛ ستاره ایران را متهم به لجاجت و سفاهت کرد و از وقاحت آن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سیاه بیشرم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قلم‌های ناپاک دور از 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ستارة ایران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و 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شب سیاه و نور روز روشن را انکار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اهلیت و لیاقت داشتن روزنامه‌ای چون رعد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دلاور متفکری چون نویسنده وی را دارا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بی‌حیایی و چشم دریدگی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معدودی از طرفداران مستوفی‌الممالک سخن به میان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ایران را به دهلیز مرگ و فنا رسانده نه تنها اعتراف به خطایای غیر قابل عفو معاصی جبران ناپذیر خود نمی‌کنند، بلکه برای خلط مبحث و اغفال عوام کالانعام حقایق را در حجاب افترا و تهمت مستور داشته به جای ارائة طریق در نجات از گرداب فلاکتی که خودشان تهیه نموده‌اند رعد را متوالیاً مورد مهاجمه و فحاشی قرار داده از هیچ نسبتی که لایق خود و جمعیت و شایسته پیشوایانشان می‌باشد فروگذاری نمی‌نمایند</w:t>
      </w:r>
      <w:r>
        <w:rPr>
          <w:rFonts w:eastAsia="IRNazanin" w:cs="IRNazanin"/>
          <w:color w:val="111111"/>
          <w:sz w:val="28"/>
          <w:szCs w:val="28"/>
          <w:rtl w:val="true"/>
          <w:lang w:bidi="fa-IR"/>
        </w:rPr>
        <w:t>.»</w:t>
      </w:r>
      <w:r>
        <w:rPr>
          <w:rStyle w:val="FootnoteAnchor"/>
          <w:rtl w:val="true"/>
        </w:rPr>
        <w:footnoteReference w:id="111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نویسندة روزنامه رعد خاطرنشان ساخت که ننگ‌طلب‌ترین اشخاص و فحاش‌ترین اوراق مدافع مستوفی‌الممالک هستند، همان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را کشت، ایران را خفه کرد، ایران را بر باد داد، روح این مملکت را از قالب و پیکر وی پرواز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تاکنون صبر و مدارا </w:t>
      </w:r>
    </w:p>
    <w:p>
      <w:pPr>
        <w:pStyle w:val="BookText"/>
        <w:rPr/>
      </w:pPr>
      <w:r>
        <w:rPr>
          <w:rFonts w:ascii="IRNazanin" w:hAnsi="IRNazanin" w:eastAsia="IRNazanin"/>
          <w:color w:val="111111"/>
          <w:sz w:val="28"/>
          <w:sz w:val="28"/>
          <w:szCs w:val="28"/>
          <w:rtl w:val="true"/>
          <w:lang w:bidi="fa-IR"/>
        </w:rPr>
        <w:t>پیشه کرده‌اند اما اینک لازم است پرده‌دری کرد و حقایق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که جرایدی مثل ستارة ایران مدافع مستوفی‌الممالک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مستوفی‌الممالکی که سه سال قبل در نتیجه ریاست وزرایی شانزده ماهه خود مملکت را تسلیم قشون روس و اورنگ حکمرانی ایران را تفویض به ژنرال باراتف نمود و خویشتن به شکارگاه تشریف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هم او و وزرای همراه او ایران را تسلیم قشون انگلیس و سپاهیان هندی نموده است، او این بار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راه جاجرود و شکار بزهای کوهی را در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 گردانندگان روزنامههایی مثل ستارة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گوساله‌های عناد‌کاری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شدند که نظرات گردانندگان رعد را مورد انکار قرار می‌دادند و اینک حقایق تلخ و دهشتناک را ملاحظه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ستارة ایران در زمرة روزنامه‌هایی دانسته شد که نویسندة مقاله‌اش علیه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کاغذ سیاه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قلم فحاشی به دست گرفته و این روزنامه را به دلیل مقاله‌ای که در مورد خطر بلشویسم نوشته است مورد تهمت و افترا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حمله به رعد به دلیل عقیم گذاشتن نقشه براوین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که همراه با عده‌ای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طلاهای عقاب پیکر آن سفارتخانه معروف طرح‌ریزی</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حمله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دویست نفر بالشویک برای چه به طهران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استقرار براوین و اخراج اتر است این از حدود و اختیارات دویست نفر سرباز افسار‌گسیختة روسی خارج می‌باشد و باز گفتیم که شناختن براوین و اتر مربوط به سیاست خارجی حکومت و حلقه‌ای از سلسله روابط بین‌المللی دولت ماست و باز گفتیم همان‌طوری که مسیو اتر حق ندارد تشبثاتی برای طرد و تبعید مسیو براوین اتخاذ کند، به همین نحو مسیو براوین را نمی‌رسد که در صدد تشبث به اقداماتی بر علیه سفارت روس برآید</w:t>
      </w:r>
      <w:r>
        <w:rPr>
          <w:rFonts w:eastAsia="IRNazanin" w:cs="IRNazanin"/>
          <w:color w:val="111111"/>
          <w:sz w:val="28"/>
          <w:szCs w:val="28"/>
          <w:rtl w:val="true"/>
          <w:lang w:bidi="fa-IR"/>
        </w:rPr>
        <w:t>.»</w:t>
      </w:r>
      <w:r>
        <w:rPr>
          <w:rStyle w:val="FootnoteAnchor"/>
          <w:rtl w:val="true"/>
        </w:rPr>
        <w:footnoteReference w:id="111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توضیح داد رعد در مقاله خود نوشته است ورود بلشویک‌ها به تهران آتش هرج‌و‌مرج را روشن نگاه می‌دارد، بهانه به دست انگلیسی‌ها می‌دهد که او را دشمن ایران تلقی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مجبور و وادار به معامله متقابله و اقدامات تازهتری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نوشتة نویسندة رعد این مطلب بود که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هنگامه و غوغای ورق‌پاره سیاه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مأمور بودند وسایلی فراهم نمایند که قشون انگلیس را به طهران وارد کنند و عقیم ماندن نقشة آنها یعنی در نتیجه اضطراب عمومی نیامدن گارد سرخ به طهران، اسباب کسالت و کدورت این دون فطرتان لئیم و خاطر اربابان سخاوتپیشهشان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سال قبل هم به عشق طلاهای عقاب پیکر آلمانی بود که مقالات تیز و تند و فحاشانه نوشتند و پنجاه هزار تن قشون روس را به ایران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باز هم به عشق دریافت مارک‌های آلمانی از هرگونه بهانه حتی آوردن قشون بالشویک به طهران برای اینکه یک وضعیات نامساعدی بر علیه انگلیسی‌ها ایجاد نموده، اسباب آوردن قشون انگلیس را به طهران فراهم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یک مملکتی را برای جلب منافع ننگین خود بر باد دهند چه مقصد و مرام دیگری را تعقیب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ستارة ایران نوشته بود روزنامة رعد چرا از تعدیات قشون انگلیس در کرمان، فارس و تجاوزات قشون این کشور در سیستان سخن به میان نمی‌آورد و از توقیف مالیه ایران در بانک شاهنشاهی مطلبی نمینویسد یا از الغای پلیس جنوب کلمهای بر زبان نمی‌آورد و در عوض از حرکت دویست تن بلشویک به تهران این همه شیوه و فغان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توضیح داد برعکس نوشته‌های این روزنامه به نکات فوق 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 در زمان وثوق‌الدوله منطقة نفوذ پلیس جنوب منحصر به شیراز و نواحی آن بود اما در دورة ده ماهه دولت مستوفی‌الممالک این نفوذ شرق و غرب ایران را فراگرفته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خوانندگان رعد اگر در فهم و ادراک با گوساله‌های زبان بسته فرق و امتیازی دارید در این قضیه روشن حکمیت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بالمثل اگر به جای مستوفی‌الممالک یک نفر فدایی انگلیس، یک نفر معبود طلا، یک نفر ستایش‌کننده لیره، وزیر مشاور و رئیس‌الوزرای ایران می‌بود، در این مدت ده ماهه آیا بیش از مستوفی‌الممالک می‌توانست شرایط و اسباب نفوذ و رسوخ انگلستان و بالاخره موجبات استیلا و اشغال نظامی ایران را فراهم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 تعیین مناسبات ایران و انگلستان بسیار سهل و ساده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مصالح ایران را در موافقت با نظر آنان می‌دانستیم ناچار مانند یک تاجر معامله کرده و همان‌طوری که در صدد جلب استفاده بودیم می‌بایست استفاده نیز بدهیم و اگر منافع حال و مآل را در موافقت با آنان نمیپنداشتیم، باید مقاومت کرده و حتی تا مقام قطع روابط سیاسی حاضر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شد شاید نویسنده ستارة ایران به رعد خرده گیرد که چرا نسبت به انگلیس فحاشی و هتاکی نمی‌کند، در پاسخ باید توضیح داد علت این است که رعد روزنامه‌ای فحاش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وقیح یاوه‌سرا که شرافت خود را در وقاحت می‌دانی، فحاشی و هتاکی برای پر شدن جیب تو و کسانی که تو را آلت مطیع فرمانبردار قرار داده‌اند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جواب بده و بگو ببینم از فحاشی و هتاکی‌های تو نسبت به اجانب چه نتیجه و ثمره عاید ایران گشته جز آنکه همین هتاکی‌ها، فحاشی‌ها، بهانة تیرگی مناسبات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عنوان سرازیر شدن قشون از بغداد به طرف کرمانشاهان و همدان را تهیه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تعهدات بینش‌ها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سایرین که نام ننگینشان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اشاعت خواهیم داد، در طرح نقشة غارت و چپاول طهران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سیاست اغتشاش‌جویانه که برای آوردن قشون انگلیس به مرکز ایران طرح‌ریزی شده بود به موقع اجرا گذاشته نشده</w:t>
      </w:r>
      <w:r>
        <w:rPr>
          <w:rFonts w:eastAsia="IRNazanin" w:cs="IRNazanin"/>
          <w:color w:val="111111"/>
          <w:sz w:val="28"/>
          <w:szCs w:val="28"/>
          <w:rtl w:val="true"/>
          <w:lang w:bidi="fa-IR"/>
        </w:rPr>
        <w:t>.»</w:t>
      </w:r>
      <w:r>
        <w:rPr>
          <w:rStyle w:val="FootnoteAnchor"/>
          <w:rtl w:val="true"/>
        </w:rPr>
        <w:footnoteReference w:id="111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تحلیلی بود بسیار جالب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استدلال کرده بود حمایت گروه ضدتشکیلی و رهبران آن مثل تقی بینش از براوین، نباید به منزله حمایت آنان از انقلاب روسیه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دیدگاه‌های افراطی ستارة ایران برای این است تا انگلیسی‌ها را نسبت به خطر سرخ </w:t>
      </w:r>
    </w:p>
    <w:p>
      <w:pPr>
        <w:pStyle w:val="BookText"/>
        <w:rPr/>
      </w:pPr>
      <w:r>
        <w:rPr>
          <w:rFonts w:ascii="IRNazanin" w:hAnsi="IRNazanin" w:eastAsia="IRNazanin"/>
          <w:color w:val="111111"/>
          <w:sz w:val="28"/>
          <w:sz w:val="28"/>
          <w:szCs w:val="28"/>
          <w:rtl w:val="true"/>
          <w:lang w:bidi="fa-IR"/>
        </w:rPr>
        <w:t>بیشتر هشیار سازد، بیش از حد لازم به آن بها دهد و به بهانه مبارزه با کمونیسم نیروهای خود را به تهران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از تجربه جنگ اوّل جهانی سخن به میان آورد، اینکه در آن زمان هم امثال بینش‌ها با اقدامات افراطی خود و بها دادن بیش از اندازه به آلمان، به واقع مسبب لشکرکشی انگلستان و روسیه به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اینان باز هم نقشه‌ای مشابه کشیده‌اند تا به عنوان حمایت از رژیم جدید روسیه، انگلستان را بترسانند و قشون این کشور را بیش از پیش به اعماق کشور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این را نقشه‌ای زیرکانه می‌دانست که آب به آسیاب انگلیس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وی صریحاً مدافع گسترش روابط با انگلستان بود، زیرا این را به نفع کشور ارزیابی می‌کرد و بر این باور بود در این زمینه نباید رودربایستی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این تحولات بالاخره براوین به روسیه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وثوق او را به رسمیت نشناخت، البته صمصام هم حاضر به پذیرش او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واقع دولت بلشویکی روسیه از وی خواست به کشور خود بازگردد، براوین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رنجیده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رفت</w:t>
      </w:r>
      <w:r>
        <w:rPr>
          <w:rStyle w:val="FootnoteAnchor"/>
          <w:rtl w:val="true"/>
        </w:rPr>
        <w:footnoteReference w:id="1114"/>
      </w:r>
      <w:r>
        <w:rPr>
          <w:rFonts w:ascii="IRNazanin" w:hAnsi="IRNazanin" w:eastAsia="IRNazanin"/>
          <w:color w:val="111111"/>
          <w:sz w:val="28"/>
          <w:sz w:val="28"/>
          <w:szCs w:val="28"/>
          <w:rtl w:val="true"/>
          <w:lang w:bidi="fa-IR"/>
        </w:rPr>
        <w:t xml:space="preserve">جالب اینکه نصرت‌الدوله فیروز وزیر امور خارجه کابینة وثوق که بعد از مشاورالممالک به این منصب منصوب شده بود، به دنبال رفتن براوین از ایران و زمانی که در اروپا اقامت داشت با تلگراف رمز از وثوق‌الدوله خواست متن پیشنهادهای او را به اطلاعش رسانند و یادآوری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بلشویک به ایران چه می‌داده است و از او چه می‌خواسته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نصرت‌الدوله این تقاضا 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صرافت طبع خود و یا به خواست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بود</w:t>
      </w:r>
      <w:r>
        <w:rPr>
          <w:rStyle w:val="FootnoteAnchor"/>
          <w:rtl w:val="true"/>
        </w:rPr>
        <w:footnoteReference w:id="1115"/>
      </w:r>
      <w:r>
        <w:rPr>
          <w:rFonts w:ascii="IRNazanin" w:hAnsi="IRNazanin" w:eastAsia="IRNazanin"/>
          <w:color w:val="111111"/>
          <w:sz w:val="28"/>
          <w:sz w:val="28"/>
          <w:szCs w:val="28"/>
          <w:rtl w:val="true"/>
          <w:lang w:bidi="fa-IR"/>
        </w:rPr>
        <w:t>اما نقشه هر چه بود، دیگر خیلی دیر شده بود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براوین در ایران به نتیجه‌ای در خور نرسید، علت امر هر چه بود او در مأموریت خود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کاپور می‌گوید دولت ایران نمی‌توانست قبول کند مردی که سال‌ها خدمتگزار دستگاه دیپلماتیک تزارها بوده، با این سرعت تحول یافته باشد</w:t>
      </w:r>
      <w:r>
        <w:rPr>
          <w:rStyle w:val="FootnoteAnchor"/>
          <w:rtl w:val="true"/>
        </w:rPr>
        <w:footnoteReference w:id="1116"/>
      </w:r>
      <w:r>
        <w:rPr>
          <w:rFonts w:ascii="IRNazanin" w:hAnsi="IRNazanin" w:eastAsia="IRNazanin"/>
          <w:color w:val="111111"/>
          <w:sz w:val="28"/>
          <w:sz w:val="28"/>
          <w:szCs w:val="28"/>
          <w:rtl w:val="true"/>
          <w:lang w:bidi="fa-IR"/>
        </w:rPr>
        <w:t>ایرانسکی بر این باور است که براوین به دلیل دوری‌اش از روسیه به هنگام وقوع انقلاب، تصویر مناسبی از دولت جدید نداشت و به همین دلیل نتوانست با آن شناخت ناچیز خود سیاستهای جدید روسیه را به دولت ایران تفهیم نماید</w:t>
      </w:r>
      <w:r>
        <w:rPr>
          <w:rStyle w:val="FootnoteAnchor"/>
          <w:rtl w:val="true"/>
        </w:rPr>
        <w:footnoteReference w:id="1117"/>
      </w:r>
      <w:r>
        <w:rPr>
          <w:rFonts w:ascii="IRNazanin" w:hAnsi="IRNazanin" w:eastAsia="IRNazanin"/>
          <w:color w:val="111111"/>
          <w:sz w:val="28"/>
          <w:sz w:val="28"/>
          <w:szCs w:val="28"/>
          <w:rtl w:val="true"/>
          <w:lang w:bidi="fa-IR"/>
        </w:rPr>
        <w:t>دولت جدید بر این باور است که دستاورد براوین این بود که تنفر عمیق مردم ایران را از روسیه به دلیل سیاستهای تزارها مبدل به نوعی احساس رضایت نسبی نماید</w:t>
      </w:r>
      <w:r>
        <w:rPr>
          <w:rStyle w:val="FootnoteAnchor"/>
          <w:rtl w:val="true"/>
        </w:rPr>
        <w:footnoteReference w:id="1118"/>
      </w:r>
      <w:r>
        <w:rPr>
          <w:rFonts w:ascii="IRNazanin" w:hAnsi="IRNazanin" w:eastAsia="IRNazanin"/>
          <w:color w:val="111111"/>
          <w:sz w:val="28"/>
          <w:sz w:val="28"/>
          <w:szCs w:val="28"/>
          <w:rtl w:val="true"/>
          <w:lang w:bidi="fa-IR"/>
        </w:rPr>
        <w:t>براوین به هر حال در ایران ناکام ماند و به دنبال وی کولومیتسف</w:t>
      </w:r>
      <w:r>
        <w:rPr>
          <w:rStyle w:val="FootnoteAnchor"/>
          <w:rtl w:val="true"/>
        </w:rPr>
        <w:footnoteReference w:id="1119"/>
      </w:r>
      <w:r>
        <w:rPr>
          <w:rFonts w:ascii="IRNazanin" w:hAnsi="IRNazanin" w:eastAsia="IRNazanin"/>
          <w:color w:val="111111"/>
          <w:sz w:val="28"/>
          <w:sz w:val="28"/>
          <w:szCs w:val="28"/>
          <w:rtl w:val="true"/>
          <w:lang w:bidi="fa-IR"/>
        </w:rPr>
        <w:t>را به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جدید براوین در افغانستان تعیین شد، اما این بار زمانی که همه اقدامات مقدماتی برای انجام یک کودتا در ایران به نتیجه رسیده و منتظر یک فرصت تاریخی بود، براوین روز بیست و نهم دی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در حالی که از غزنین به بالاحصار می‌رفت توسط دو مرد افغان به قتل رسید</w:t>
      </w:r>
      <w:r>
        <w:rPr>
          <w:rStyle w:val="FootnoteAnchor"/>
          <w:rtl w:val="true"/>
        </w:rPr>
        <w:footnoteReference w:id="1120"/>
      </w:r>
      <w:bookmarkStart w:id="227" w:name="pg2341_15751"/>
    </w:p>
    <w:p>
      <w:pPr>
        <w:pStyle w:val="Heading3"/>
        <w:numPr>
          <w:ilvl w:val="2"/>
          <w:numId w:val="1"/>
        </w:numPr>
        <w:rPr/>
      </w:pPr>
      <w:bookmarkStart w:id="228" w:name="__RefHeading___Toc2564560_3804643083"/>
      <w:bookmarkStart w:id="229" w:name="_Toc74"/>
      <w:bookmarkEnd w:id="227"/>
      <w:bookmarkEnd w:id="228"/>
      <w:r>
        <w:rPr/>
        <w:t>4</w:t>
      </w:r>
      <w:r>
        <w:rPr>
          <w:rtl w:val="true"/>
        </w:rPr>
        <w:t xml:space="preserve">. </w:t>
      </w:r>
      <w:r>
        <w:rPr>
          <w:rtl w:val="true"/>
        </w:rPr>
        <w:t>مقدمات عهدنامه مودت</w:t>
      </w:r>
      <w:bookmarkEnd w:id="229"/>
    </w:p>
    <w:p>
      <w:pPr>
        <w:pStyle w:val="BookText"/>
        <w:rPr/>
      </w:pPr>
      <w:r>
        <w:rPr>
          <w:rFonts w:ascii="IRNazanin" w:hAnsi="IRNazanin" w:eastAsia="IRNazanin"/>
          <w:color w:val="111111"/>
          <w:sz w:val="28"/>
          <w:sz w:val="28"/>
          <w:szCs w:val="28"/>
          <w:rtl w:val="true"/>
          <w:lang w:bidi="fa-IR"/>
        </w:rPr>
        <w:t>برخورد وثوق با دولت جدید روسیه حتی بعد از رفتن براوین تغییری نکرد ، به‌واقع تحلیل‌هایی که بالاتر آمد، هیچ کدام واقعیت نداشت، تنها واقعیت این بود که بریتانیا منتظر بود دولت جدید روسیه از هم فروپاشد و آنگاه سیاستی جدید در مرزهای شمالی کشور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که به آن همه زحمت، روس‌های تزاری را به حاشیه رانده بود، نمیتوانست رقیبی را تحمل کند که تا حدی در برخی محافل ایران طرفدارانی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دومین سفیر شوروی یعنی کولومیتسف در تابستان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شد، وثوق حتی حاضر نشد با او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تا سال بعد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روس‌ها تلاش نافرجامی صورت دادند، آنان از کلیه بدهیهای ایران به روسیه تزاری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 کاراخان</w:t>
      </w:r>
      <w:r>
        <w:rPr>
          <w:rStyle w:val="FootnoteAnchor"/>
          <w:rtl w:val="true"/>
        </w:rPr>
        <w:footnoteReference w:id="1121"/>
      </w:r>
      <w:r>
        <w:rPr>
          <w:rFonts w:ascii="IRNazanin" w:hAnsi="IRNazanin" w:eastAsia="IRNazanin"/>
          <w:color w:val="111111"/>
          <w:sz w:val="28"/>
          <w:sz w:val="28"/>
          <w:szCs w:val="28"/>
          <w:rtl w:val="true"/>
          <w:lang w:bidi="fa-IR"/>
        </w:rPr>
        <w:t>که از سوی وزارت امور خارجه دولت متبوعش به ایران آمده بود، اعلام کرد کلیه وام‌ها، همه امتیازات داده شده به تزارها، حقوق کاپیتولاسیون، بانک استقراضی روسیه و امتیاز خطوط آهن غیرقانونی است و توسط دولت جدید روسیه ملغی اعلام می‌شود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موضوع همین بس که قروض ایران به روسیه در نخستین سال جنگ یعنی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فوق‌العاده سنگین بود و در زمان مزبور البته سنگین‌تر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صمصام یک بار روزنامه دولتی ایران، در نیمههای تیر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این امتیازات را به طور رسمی به اطلاع مردم ایران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رجال ایران دستور هیئت وزرا به روزنامه ایران برای مطلع نمودن مردم از الغای امتیازهای استعماری، دسیسه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استدلالشان این بود که دولت ایران از چند ماه قبل تا‌کنون دولت بلشویکی را به رسمیت نشناخته؛ زیرا ملاحظة دولت انگلستان و نفوذ آن کشور را در ایران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دولت ایران چون از نفوذ استعماری انگلستان در ایران اطلاع کامل دارد، ذرهای مخالف میل این دولت عمل نمینماید، حال چگونه است که دولت ایران الغای این امتیازات را به طور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نموده که در حقیقت موافق میل دولت بلشویک و ضدیت با انگلیس است؟</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xml:space="preserve">وقتی وثوق به </w:t>
      </w:r>
    </w:p>
    <w:p>
      <w:pPr>
        <w:pStyle w:val="BookText"/>
        <w:rPr/>
      </w:pPr>
      <w:r>
        <w:rPr>
          <w:rFonts w:ascii="IRNazanin" w:hAnsi="IRNazanin" w:eastAsia="IRNazanin"/>
          <w:color w:val="111111"/>
          <w:sz w:val="28"/>
          <w:sz w:val="28"/>
          <w:szCs w:val="28"/>
          <w:rtl w:val="true"/>
          <w:lang w:bidi="fa-IR"/>
        </w:rPr>
        <w:t>این پیام‌ها پاسخی نداد، خشم شوروری‌ها را علیه خود برانگیخت و از این زمان به بعد بود که آنها برای پیشبرد اهداف خود در منطقه و مبارزه با سیطره بریتانیا بر ایران و سایر کشورهای منطقه شدت عمل به خرج دادند و همان‌طور که خواهیم دید نیروی نظامی هم به شمال کشور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وثوق به پیام‌های طرف شوروی بی‌اعتنایی کرد، در راستای سیاست وزارت امور خارجه بریتانیا بود که تشکیل دولت جدید را به رسمیت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بریتانیا برای تسلط همه‌جانبه خود بر ایران و سایر مناطق جهان به این سیاست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واکنش دولت وثوق طبیعی نبود؛ او هم تشکیل دولت جدید را به رسمیت نمیشناخت و در این راستا دنباله‌رو سیاست بریتانیا بود، در زمانی که او میتوانست از اوضاع جدید به نفع منافع ملی ایران بهره‌برداری کند و مانع تسلط تمام عیار انگلیس بر کشور شود؛ با بی‌اعتنایی خود زمینة تسلط همه جانبه بریتانیا را بر کشور مهیا ساخت بدون اینکه طرف انگلیسی که اینک به مراد خود رسیده بود، به وعده‌های خود حتی در همان چارچوب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وثوق دولت جدید روسیه را به رسمیت نشناخت، اما شگفت اینکه در راستای سیاست‌های بریتانیا از تأسیس دولت خودخوانده آذربایجان حمایت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نوشته رعد که به قلم گریگور ایپکیان نوشته شده، بسیار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گرجستان و ارمنستان اعلام استقلال کردند، منطقه ترک نشین قفقاز هم نام خود را به آذربایجان تغییر داد و به این شکل جمهوری خودخوانده آذربایجان یا همان جمهوری مساوات زاده شد</w:t>
      </w:r>
      <w:r>
        <w:rPr>
          <w:rStyle w:val="FootnoteAnchor"/>
          <w:rtl w:val="true"/>
        </w:rPr>
        <w:footnoteReference w:id="1123"/>
      </w:r>
      <w:r>
        <w:rPr>
          <w:rFonts w:ascii="IRNazanin" w:hAnsi="IRNazanin" w:eastAsia="IRNazanin"/>
          <w:color w:val="111111"/>
          <w:sz w:val="28"/>
          <w:sz w:val="28"/>
          <w:szCs w:val="28"/>
          <w:rtl w:val="true"/>
          <w:lang w:bidi="fa-IR"/>
        </w:rPr>
        <w:t>نکته جالب این است با اینکه ایپکیان خود ارمنی بود، اما مقاله زیر را نوشت و در رعد منتشر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مسرت مخصوصی است که ما برادران اسلامی خویش را سلام و تبریک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ایام که دول اسلامی ضعیف می‌گردند حیات یک ملّت جوان اسلامی تسلیت بخش است، ما یقین داریم این برادران ما سهم و شرکت مخصوصی در امور خیریه خواهند داشت و مأموریت جدیدی خواهند نمود یعنی افکار جدیدی انتشار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پلیتیکی شناخته شدن آنان به رسمیت خیلی مهم است، زیرا ثابت می‌نماید سیاستی که لوید جرج اعلام می‌داشت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سیاست عدم مداخله در امور داخلی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رسمیت دادن این دو جمهوری جدید، شورای‌عالی تحت ریاست و راهنمایی انگلستان که قطعاً عامل بزرگ ایجاد این معنی بوده سیاست گذشته را که عبارت از مشارکت و معاضدت با قوای ضدبولشویکی باشد خاتمه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معلوم می‌دارد که در عقاید و افکار متفقین راجع به سیاست آنها نسبت به روسیه یک تغییر بزرگ اساسی به ظهور پیوسته</w:t>
      </w:r>
      <w:r>
        <w:rPr>
          <w:rFonts w:eastAsia="IRNazanin" w:cs="IRNazanin"/>
          <w:color w:val="111111"/>
          <w:sz w:val="28"/>
          <w:szCs w:val="28"/>
          <w:rtl w:val="true"/>
          <w:lang w:bidi="fa-IR"/>
        </w:rPr>
        <w:t>.»</w:t>
      </w:r>
      <w:r>
        <w:rPr>
          <w:rStyle w:val="FootnoteAnchor"/>
          <w:rtl w:val="true"/>
        </w:rPr>
        <w:footnoteReference w:id="112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دولت وثوق در اوایل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 که مشکلی دیگر بر مشکلات ایران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جمهوری مساوات نیات خاصی در مورد ایران داشت به گونه‌ای که حتی صدای روزنامه‌های افراطی ایران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از قفقاز به عنوان عموزاده یاد کرد و نوشت ایرانیان به دلیل حوادث و وقایع مشروطه به آن </w:t>
      </w:r>
    </w:p>
    <w:p>
      <w:pPr>
        <w:pStyle w:val="BookText"/>
        <w:rPr/>
      </w:pPr>
      <w:r>
        <w:rPr>
          <w:rFonts w:ascii="IRNazanin" w:hAnsi="IRNazanin" w:eastAsia="IRNazanin"/>
          <w:color w:val="111111"/>
          <w:sz w:val="28"/>
          <w:sz w:val="28"/>
          <w:szCs w:val="28"/>
          <w:rtl w:val="true"/>
          <w:lang w:bidi="fa-IR"/>
        </w:rPr>
        <w:t>سامان بدهکارند، اما حاضرند این بدهکاری را به گونه‌ای مناسب بپردازند، به همین دلیل از این جمهوری خودخوانده خواستند دست از تشبثات خصم‌آلود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معروف شده است که حزب محترم مساوات قفقاز نیات خوبی نسبت به ایران ندارد و گویا ودیعة مهر عموهای والامقام قفقازی ما را یک دسته از عموزاده‌ها از قلب خود رانده و بیرون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می‌گویند حزب محترم مساوات تفکیک مهد زرتشت را از مملکت زرتشت تصمیم نموده و در راه اغوای برادران غیور آذربایجانی ما تشبثات می‌کند</w:t>
      </w:r>
      <w:r>
        <w:rPr>
          <w:rStyle w:val="FootnoteAnchor"/>
          <w:rtl w:val="true"/>
        </w:rPr>
        <w:footnoteReference w:id="1125"/>
      </w:r>
      <w:r>
        <w:rPr>
          <w:rFonts w:ascii="IRNazanin" w:hAnsi="IRNazanin" w:eastAsia="IRNazanin"/>
          <w:color w:val="111111"/>
          <w:sz w:val="28"/>
          <w:sz w:val="28"/>
          <w:szCs w:val="28"/>
          <w:rtl w:val="true"/>
          <w:lang w:bidi="fa-IR"/>
        </w:rPr>
        <w:t>در اینجا می‌گویند به راهنمایی دشمن بی‌امان ایران و اسلام،</w:t>
      </w:r>
      <w:r>
        <w:rPr>
          <w:rStyle w:val="FootnoteAnchor"/>
          <w:rtl w:val="true"/>
        </w:rPr>
        <w:footnoteReference w:id="1126"/>
      </w:r>
      <w:r>
        <w:rPr>
          <w:rFonts w:ascii="IRNazanin" w:hAnsi="IRNazanin" w:eastAsia="IRNazanin"/>
          <w:color w:val="111111"/>
          <w:sz w:val="28"/>
          <w:sz w:val="28"/>
          <w:szCs w:val="28"/>
          <w:rtl w:val="true"/>
          <w:lang w:bidi="fa-IR"/>
        </w:rPr>
        <w:t>حزب محترم مساوات در مقام اقدامات بدتری است و علی‌رغم منافع عالیه ما و برادران عثمانی ما به وسیله رؤسای سابق قشون روس در ایران با یک چنین دولت اجنبی مشغول روابط مخصوصی است</w:t>
      </w:r>
      <w:r>
        <w:rPr>
          <w:rStyle w:val="FootnoteAnchor"/>
          <w:rtl w:val="true"/>
        </w:rPr>
        <w:footnoteReference w:id="1127"/>
      </w:r>
      <w:r>
        <w:rPr>
          <w:rFonts w:ascii="IRNazanin" w:hAnsi="IRNazanin" w:eastAsia="IRNazanin"/>
          <w:color w:val="111111"/>
          <w:sz w:val="28"/>
          <w:sz w:val="28"/>
          <w:szCs w:val="28"/>
          <w:rtl w:val="true"/>
          <w:lang w:bidi="fa-IR"/>
        </w:rPr>
        <w:t>و خیلی چیزهای دیگر</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ستارة ایران بهترین شاهد مدعا را مقالات و اخبار روزنامه آچیق‌سوز دانست که از اعزام نماینده و هیئت مخصوص جمهوری مساوات به تبریز و رشت خبر داده بود، بدون اینکه دولت مرکزی ایران اطلاعی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اعمال و اخبار را باعث خشم و یأس مردم ایران از قفقاز دانست و توصیه کرد بهتر است جمهوری مساوات هیئت‌های خود را از تبریز و رشت فراخواند و در عوض هیئتی به تهران گسیل نماید، مثل دولت ایران که عنقریب یک هیئت فوق‌العاده روانه باکو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 دوست پشتیبان و برادر دائمی شما خواهد بود و در این موقع تاریخی هر چه بتواند در طریق نجاح مرام عمومی آن برادران فداکاری خواهد کرد و از طرف شما هم جز صمیمیت و صداقت انتظاری نمی‌تواند داشته باشد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بعداً در دوره وثوق درست در این موقعیت بحرانی بود که هیئت دولت گروهی را به ریاست سید ضیاءالدین طباطبائی به سمت روسیه گسیل داشت، اینان بعداً در باکو با رهبران جمهوری مساوات هم ملاقات کردند و قرار و مدارهایی نیز بین خود منعقد نمودند، اما بر افتادن جمهوری مساوات به دست بلشویک‌ها باعث بازگشت گروه سید ضیا به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وثوق و به قدرت رسیدن مشیرالدوله، بحث گسترش روابط ایران و شوروی در دستور کار قرار گرفت، همین طرح بعدها در کابینه سپهدار رشتی پیگیری شد و بالاخره منجر به امضای عهدنامه مودّت شد که چند روزی بعد از کودتای سوم اسفند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مودّت را عملاً سید ضیا امضا کرد، کسی که همین چندماه پیش به شدت علیه براوین و اقدامات او برآشوبیده بود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دورة مشیرالدوله که بعد از وثوق قدرت را به دست گرفت، مذاکرات با روس‌ها به </w:t>
      </w:r>
    </w:p>
    <w:p>
      <w:pPr>
        <w:pStyle w:val="BookText"/>
        <w:rPr/>
      </w:pPr>
      <w:r>
        <w:rPr>
          <w:rFonts w:ascii="IRNazanin" w:hAnsi="IRNazanin" w:eastAsia="IRNazanin"/>
          <w:color w:val="111111"/>
          <w:sz w:val="28"/>
          <w:sz w:val="28"/>
          <w:szCs w:val="28"/>
          <w:rtl w:val="true"/>
          <w:lang w:bidi="fa-IR"/>
        </w:rPr>
        <w:t>صورت جدّی صورت گرفت، این مذاکرات در دورة سپهدار هم پی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زمانی که آیرونساید و نورمن، ایران و دنیای خارج را از هجوم قریب‌الوقوع ارتش بلشویک میترسانیدند تا به مراد خود که همان استقرار دولت دست نشانده بود نایل آیند، هیئت نمایندگی ایران در نیمههای دی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پیش‌نویس نهایی پیمان دوجانبه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را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بین طرفین توافق به 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متعهد شد کلیه پیمان‌ها و قراردادهای استعماری دوره تزارها را با ایران ملغی کند و حتی قراردادهای استعماری دیگری را که با قدرتی دیگر دربارة ایران وضع شده کان لم یکن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بدهیهای ایران به روسیه بخشیده شد، نیز کلیه وثیقه‌ها، تعهدات و اموال گرفته شده از ایران بازگردانیده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بانک استقراضی روسیه و کلیه اموال غیرمنقول آن به طرف ایرانی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جاده‌ها، خطوط تلگراف، املاک و مستغلات روسیه تزاری در ایران به جز ساختمان‌های سفارتخانه و کنسولگری‌ها به ایران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دریانوردی دریای خزر حقوق متساوی برای طرفین در نظر گرفته شد، مقررات کاپیتولاسیون باطل اعلام گردید، مذاکرات برای تأسیس یک کمیسیون مشترک برای تثبیت تعرفه‌های گمرکی صادرات و واردات بین دو کشور شکل گرفت و سرانجام موافقت شد نمایندگی کنسولی دو کشور در شهرستان‌های مختلف به وجود آید</w:t>
      </w:r>
      <w:r>
        <w:rPr>
          <w:rStyle w:val="FootnoteAnchor"/>
          <w:rtl w:val="true"/>
        </w:rPr>
        <w:footnoteReference w:id="1130"/>
      </w:r>
      <w:r>
        <w:rPr>
          <w:rFonts w:ascii="IRNazanin" w:hAnsi="IRNazanin" w:eastAsia="IRNazanin"/>
          <w:color w:val="111111"/>
          <w:sz w:val="28"/>
          <w:sz w:val="28"/>
          <w:szCs w:val="28"/>
          <w:rtl w:val="true"/>
          <w:lang w:bidi="fa-IR"/>
        </w:rPr>
        <w:t xml:space="preserve">از این زمان به بعد انگلیسی‌ها روز و شب کار کردند تا پیش از رسیدن خبر توافق‌های مسکو و پیش از معلوم شدن همراهی دولت جدید روسیه با افکار ملیون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امضایی از ملّت و دولت ایران بگیرند که مالیه و قشون اختیارش در دست آنهاست</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 xml:space="preserve">مقامات بریتانیا به سرعت از این مذاکرات اطلاع حاصل کردند و مهم‌تر از همه دانستند که هیچ شرط و شروطی مثل الغای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عقب‌نشینی نیروهای بریتانیا از شمال ایران در بین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خواسته بودند فرستاده ویژه آنان به ایران یعنی تئودور روتشتین را به مقام وزیرمختاری شوروی در تهران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طرف شوروی نیز عقب‌نشینی نیروهای خود از ایران و عدم پشتیبانی از جنبش جنگل را حل نشده باقی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نیرویی در ایران ندارند که خواستار عقب‌نشینی آن شوند</w:t>
      </w:r>
      <w:r>
        <w:rPr>
          <w:rStyle w:val="FootnoteAnchor"/>
          <w:rtl w:val="true"/>
        </w:rPr>
        <w:footnoteReference w:id="113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مسکو خبر میرسید که مشاورالممالک به طور رضایت‌بخشی با روس‌ها به توافق رسیده است، گفته میشد این مذاکرات به زودی نتیجه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حال از نشر این اخبار در داخل کشور به شدت جلوگیری میشد، با این وصف آگاهان از این مذاکرات اطلاعاتی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توسط سفارتخانه‌های دیگر هم به درون جامعه راه یافت، اما خود انگلیسی‌ها در برابر این اخبار سکوت پیشه کردند</w:t>
      </w:r>
      <w:r>
        <w:rPr>
          <w:rStyle w:val="FootnoteAnchor"/>
          <w:rtl w:val="true"/>
        </w:rPr>
        <w:footnoteReference w:id="1133"/>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دیده میشود که تلگراف‌های مسکو که از راه ترکستان به ایران میشود، چند روز در تلگرافخانه‌های سرحدی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بهانة حاضر نبودن تلگرافچی که حروف لاتین بخواند و یا به بهانة خوانا نبودن حروف و حاجت به مطالعه و دقت، چند روز در سرحد نگاهداشته میشود که دیرتر به مقصد برسد</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وقتی زمزمة موافقت با شوروی به گوش نورمن وزیرمختار وقت انگلیس در ایران رسید سخت برآشفته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سپهدار توپید که قدرت ادارة کشور را ندارد، او گفت اگر نیروی بریتانیا یعنی یگانه قدرتی که در برابر بلشویک‌ها قد برافراشته است از ایران خارج شوند، سپهدار بیش از پیش به عوام‌فریبانی روی خواهد آورد که نجات ایران را در گرو رابطه با شوروی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گفت اگر چه سپهدار به مذاکرات مسکو دلخوش داشته، اما اعتماد طبقات بالای جامعه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متهم به ناتوانی شد، نورمن که خود در روی کار آوردن این مهره دخالت تام داشت اینک دست به عوام‌فریبی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کرزن پرسید آیا میخواهد سپهدار را از کار بر‌کنار سازد و به قول خودش یک رئیس الوزرای مرتجع اما قدرتمند</w:t>
      </w:r>
      <w:r>
        <w:rPr>
          <w:rStyle w:val="FootnoteAnchor"/>
          <w:rtl w:val="true"/>
        </w:rPr>
        <w:footnoteReference w:id="1135"/>
      </w:r>
      <w:r>
        <w:rPr>
          <w:rFonts w:ascii="IRNazanin" w:hAnsi="IRNazanin" w:eastAsia="IRNazanin"/>
          <w:color w:val="111111"/>
          <w:sz w:val="28"/>
          <w:sz w:val="28"/>
          <w:szCs w:val="28"/>
          <w:rtl w:val="true"/>
          <w:lang w:bidi="fa-IR"/>
        </w:rPr>
        <w:t>را به جایش نشاند</w:t>
      </w:r>
      <w:r>
        <w:rPr>
          <w:rStyle w:val="FootnoteAnchor"/>
          <w:rtl w:val="true"/>
        </w:rPr>
        <w:footnoteReference w:id="1136"/>
      </w:r>
      <w:r>
        <w:rPr>
          <w:rFonts w:ascii="IRNazanin" w:hAnsi="IRNazanin" w:eastAsia="IRNazanin"/>
          <w:color w:val="111111"/>
          <w:sz w:val="28"/>
          <w:sz w:val="28"/>
          <w:szCs w:val="28"/>
          <w:rtl w:val="true"/>
          <w:lang w:bidi="fa-IR"/>
        </w:rPr>
        <w:t>کرزن از این اندیشه استقبال کرد و توصیه نمود که در این راه از نصرت‌الدوله فیروز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نوزدهم 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از بغداد به کرزن اطلاع داد که فیروز را دیده است، او توضیح داد که فیروز به زیارت عتبات عالیات رفته و توانسته در آنجا فتوایی از علما بگیرد که طبق آن بلشویسم با اسلام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که فیروز در زمرة افرادی است که هنوز مایل است از سیاستهای بریتانیا در ایران حمایت نماید و اراده او میتواند در این برهه مددرسان سپهدار باشد</w:t>
      </w:r>
      <w:r>
        <w:rPr>
          <w:rStyle w:val="FootnoteAnchor"/>
          <w:rtl w:val="true"/>
        </w:rPr>
        <w:footnoteReference w:id="1137"/>
      </w:r>
      <w:r>
        <w:rPr>
          <w:rFonts w:ascii="IRNazanin" w:hAnsi="IRNazanin" w:eastAsia="IRNazanin"/>
          <w:color w:val="111111"/>
          <w:sz w:val="28"/>
          <w:sz w:val="28"/>
          <w:szCs w:val="28"/>
          <w:rtl w:val="true"/>
          <w:lang w:bidi="fa-IR"/>
        </w:rPr>
        <w:t>این بود آن دست قوی پنجه و پولادینی که نورمن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فیروز در بازگشت به ایران در غرب کشور به املاک خود رسیدگی کرد، او مسافرت خود را به تهران به این دلیل به تأخیر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شکایت کرد که این نشان میدهد حتی سیاسی‌ترین ایرانیان هم ارزش وقت را درک نمیکنند، در این بین نورمن متوجه شد که فیروز خود را برای ریاست وزرایی آماده میکند و حاضر نیست در کابینه سپهدار پستی قبول نماید</w:t>
      </w:r>
      <w:r>
        <w:rPr>
          <w:rStyle w:val="FootnoteAnchor"/>
          <w:rtl w:val="true"/>
        </w:rPr>
        <w:footnoteReference w:id="1138"/>
      </w:r>
      <w:r>
        <w:rPr>
          <w:rFonts w:ascii="IRNazanin" w:hAnsi="IRNazanin" w:eastAsia="IRNazanin"/>
          <w:color w:val="111111"/>
          <w:sz w:val="28"/>
          <w:sz w:val="28"/>
          <w:szCs w:val="28"/>
          <w:rtl w:val="true"/>
          <w:lang w:bidi="fa-IR"/>
        </w:rPr>
        <w:t>به عبارتی فیروز میخواست بر موج احساسات سوار شود و از موضعی بالادست قدرت را قبضه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ظاهراً نمیدانست در اوضاع ایران و مناسبات این کشور با دول خارج، نوعی تحول شکل گرفته است، مضافاً اینکه مردم هم سلایق و علایق جدیدی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نصرت‌الدوله در عالم خیال همه چیز را میدیده است مگر سیاست تازه رسیده روس را در ایران؛ که در غیاب او در سرتاسر مملکت طنین‌انداز شده افکار عمومی را به خود جلب نموده است و عقیده ضد اشرافی و مخالفت سرمایه‌داری طوری قوت گرفته است که حواس انگلیسیان و دوستان آنها را به شدت پریشان ساخته؛ برای جلوگیری از آن به هر وسیله باشد متوسل میشوند بی آنکه توجهی به خصوصیت وزیر خارجه انگلستان با کسی و یا دوستی سرپرسی کاکس با شخصی داشته باشند</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 xml:space="preserve">اما برای اینکه طرح جدید انگلستان را بررسی کنیم، لازم است ابتدا زمینه‌های آن و در درجه نخست تجربه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وثوق را تجزیه و تحلیل نماییم</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2341_15767"/>
      <w:bookmarkStart w:id="231" w:name="pg2341_15767"/>
      <w:bookmarkEnd w:id="231"/>
    </w:p>
    <w:p>
      <w:pPr>
        <w:pStyle w:val="Heading2"/>
        <w:numPr>
          <w:ilvl w:val="1"/>
          <w:numId w:val="1"/>
        </w:numPr>
        <w:rPr/>
      </w:pPr>
      <w:bookmarkStart w:id="232" w:name="pg2341_15767"/>
      <w:bookmarkStart w:id="233" w:name="__RefHeading___Toc2564562_3804643083"/>
      <w:bookmarkStart w:id="234" w:name="_Toc75"/>
      <w:bookmarkEnd w:id="232"/>
      <w:bookmarkEnd w:id="233"/>
      <w:r>
        <w:rPr>
          <w:rtl w:val="true"/>
        </w:rPr>
        <w:t>فصل هفتم</w:t>
      </w:r>
      <w:r>
        <w:rPr>
          <w:rtl w:val="true"/>
        </w:rPr>
        <w:t xml:space="preserve">: </w:t>
      </w:r>
      <w:r>
        <w:rPr>
          <w:rtl w:val="true"/>
        </w:rPr>
        <w:t xml:space="preserve">قرارداد </w:t>
      </w:r>
      <w:r>
        <w:rPr/>
        <w:t>1919</w:t>
      </w:r>
      <w:r>
        <w:rPr>
          <w:rtl w:val="true"/>
        </w:rPr>
        <w:t>؛ اختلاف‌نظرها در انگلستان و ایران</w:t>
      </w:r>
      <w:bookmarkEnd w:id="234"/>
    </w:p>
    <w:p>
      <w:pPr>
        <w:pStyle w:val="Heading3"/>
        <w:numPr>
          <w:ilvl w:val="2"/>
          <w:numId w:val="1"/>
        </w:numPr>
        <w:rPr/>
      </w:pPr>
      <w:bookmarkStart w:id="235" w:name="__RefHeading___Toc2564564_3804643083"/>
      <w:bookmarkStart w:id="236" w:name="_Toc76"/>
      <w:bookmarkEnd w:id="235"/>
      <w:r>
        <w:rPr/>
        <w:t>1</w:t>
      </w:r>
      <w:r>
        <w:rPr>
          <w:rtl w:val="true"/>
        </w:rPr>
        <w:t xml:space="preserve">. </w:t>
      </w:r>
      <w:r>
        <w:rPr>
          <w:rtl w:val="true"/>
        </w:rPr>
        <w:t>مدخل</w:t>
      </w:r>
      <w:bookmarkEnd w:id="236"/>
    </w:p>
    <w:p>
      <w:pPr>
        <w:pStyle w:val="BookText"/>
        <w:rPr/>
      </w:pPr>
      <w:r>
        <w:rPr>
          <w:rFonts w:ascii="IRNazanin" w:hAnsi="IRNazanin" w:eastAsia="IRNazanin"/>
          <w:color w:val="111111"/>
          <w:sz w:val="28"/>
          <w:sz w:val="28"/>
          <w:szCs w:val="28"/>
          <w:rtl w:val="true"/>
          <w:lang w:bidi="fa-IR"/>
        </w:rPr>
        <w:t xml:space="preserve">بدون تردید انقعاد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اسف‌بارترین تصمیمات وثوق‌الدوله به شمار می‌آید، این قرارداد بدون توجه به موازنة بین‌المللی که در دورة بعد از خاتمه جنگ اوّل جهانی اوّل شکل گرفته بود، انعقاد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اینکه در مورد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نوشته شده، اما واقعیت این است که پشت پرده‌های سیاست انگلستان آن روز با تحولات داخلی ایران در ربط با این قرارداد به درستی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کسانی ماجرای جنبش علیه قرارداد را هدایت می‌کردند؟ انگیزه‌های آنان چه بود؟ آیا کلیه نیروهایی که علیه قرارداد وارد میدان شدند از هویتی یکسان برخوردار بودند؟ اگر خیر باید به درستی مشخص کرد طیف‌های مختلف ذی مدخل در این جریان متشکل از کدامین نیروهای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نشان داد مخالفین انگلیسی این قرارداد چه کسانی بودند؟ اهداف اینان از مخالفت با قرارداد چه بود؟ آیا می‌توان بین اینان و برخی نیروهای داخلی نوعی همسویی از پیش اندیشیده شده متصور شد؟ اینان همه سؤالهای بدون پاسخی است که تلاش می‌کنیم در این فصل به آنها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لازم است توازن نیروهای انگلیسی را بعد از جنگ در ایران مجدداً ارزیابی کنیم تا بهتر دریابیم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فضایی امضا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جنگ اول جهانی خاتمه یافت، بریتانیا چهار منطقه ایران را عملاً به اشغال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کشور تفنگداران جنوب ایران</w:t>
      </w:r>
      <w:r>
        <w:rPr>
          <w:rStyle w:val="FootnoteAnchor"/>
          <w:rtl w:val="true"/>
        </w:rPr>
        <w:footnoteReference w:id="1140"/>
      </w:r>
      <w:r>
        <w:rPr>
          <w:rFonts w:ascii="IRNazanin" w:hAnsi="IRNazanin" w:eastAsia="IRNazanin"/>
          <w:color w:val="111111"/>
          <w:sz w:val="28"/>
          <w:sz w:val="28"/>
          <w:szCs w:val="28"/>
          <w:rtl w:val="true"/>
          <w:lang w:bidi="fa-IR"/>
        </w:rPr>
        <w:t>مستقر بودند، اینان نیروهای مزدور بریتانیا و تحت امر فرماندهان انگلیسی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جنوب ایران پیش‌تر در دوره جنگ اوّل جهانی برای صیانت از منافع تجاری امپراتوری بریتانیا در جنوب کشور به وجود آمده بود، سرپرسی سایکس بنیادگذار واقعی این نیرو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نیکلای دوم از امپراتوری روسیه و شاهزاده میشل به عنوان نیابت سلطنت انجام شد، درست در همین ایام دولت ایران پلیس جنوب را به فرماندهی سایکس به رسمیت شناخت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نیرو بلافاصله بعد از وقوع انقلاب در روسیه راه خود را به سوی نواحی مرکزی کشور </w:t>
      </w:r>
    </w:p>
    <w:p>
      <w:pPr>
        <w:pStyle w:val="BookText"/>
        <w:rPr/>
      </w:pPr>
      <w:r>
        <w:rPr>
          <w:rFonts w:ascii="IRNazanin" w:hAnsi="IRNazanin" w:eastAsia="IRNazanin"/>
          <w:color w:val="111111"/>
          <w:sz w:val="28"/>
          <w:sz w:val="28"/>
          <w:szCs w:val="28"/>
          <w:rtl w:val="true"/>
          <w:lang w:bidi="fa-IR"/>
        </w:rPr>
        <w:t>گشود، دیری نپایید که قلمرو نفوذ این نیرو تا اصفهان، یزد و کاشان هم بسط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روس‌ها تلاش کردند بر تعداد نفرات بریگاد قزاق بیفزایند و آن را به دیویزیون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بریگاد به واقع معادل تیپ و دیویزیون معادل لشکر در زبان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مارلینگ وزیر مختار وقت انگلستان در ایران گفته بود باید در مقابل این نیرو، انگلیس هم قوایی در جنوب کشور سازمان دهد تا بتواند با قدرت قزاقها برابری کند، مارلینگ بر این باور بود اگر طرح او اجرا شود، مناطق نفوذ روس و انگلیس طبق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بیشتر خواهد یافت و خود او اعتراف می‌کرد که این طرح با تجزیه ایران چندان فاصله‌ای ندارد</w:t>
      </w:r>
      <w:r>
        <w:rPr>
          <w:rStyle w:val="FootnoteAnchor"/>
          <w:rtl w:val="true"/>
        </w:rPr>
        <w:footnoteReference w:id="1141"/>
      </w:r>
      <w:r>
        <w:rPr>
          <w:rFonts w:ascii="IRNazanin" w:hAnsi="IRNazanin" w:eastAsia="IRNazanin"/>
          <w:color w:val="111111"/>
          <w:sz w:val="28"/>
          <w:sz w:val="28"/>
          <w:szCs w:val="28"/>
          <w:rtl w:val="true"/>
          <w:lang w:bidi="fa-IR"/>
        </w:rPr>
        <w:t>این طرح هم مورد استقبال وزارت جنگ، هم وزارت خارجه و هم وزارت امور هند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مطابق با 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سرپرسی سایکس وارد ایران شد تا این نیرو را که به نام تفنگداران جنوب ایران شهرت یافت سازمان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با این نیرو بود که انگلستان حضور نظامی خود را در جنوب کشور تحکیم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نیرو مقاومت‌های عشایری در هم شکسته شد و محافظت از مال‌التجاره‌های تجار بریتانیا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بوشهر و خلیجفارس، چندین واحد از نیروهای هندی مستقر بودند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شرق کشور سر ویلفرد مالسون</w:t>
      </w:r>
      <w:r>
        <w:rPr>
          <w:rStyle w:val="FootnoteAnchor"/>
          <w:rtl w:val="true"/>
        </w:rPr>
        <w:footnoteReference w:id="1142"/>
      </w:r>
      <w:r>
        <w:rPr>
          <w:rFonts w:ascii="IRNazanin" w:hAnsi="IRNazanin" w:eastAsia="IRNazanin"/>
          <w:color w:val="111111"/>
          <w:sz w:val="28"/>
          <w:sz w:val="28"/>
          <w:szCs w:val="28"/>
          <w:rtl w:val="true"/>
          <w:lang w:bidi="fa-IR"/>
        </w:rPr>
        <w:t>قدرت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نیروی نظامی خود کمربندی به دور خراسان و سیستان کشیده بود و از آنجا به عشق‌آباد و سایر نقاط آسیای مرکزی نفوذ می‌کرد تا مگر دولت‌های دست‌نشاندة انگلیسی را با توجه به فضای بعد از انقلاب روسیه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کرمانشاه، قصرشیرین و قزوین نیرویی به نام دنسترفورس</w:t>
      </w:r>
      <w:r>
        <w:rPr>
          <w:rStyle w:val="FootnoteAnchor"/>
          <w:rtl w:val="true"/>
        </w:rPr>
        <w:footnoteReference w:id="1143"/>
      </w:r>
      <w:r>
        <w:rPr>
          <w:rFonts w:ascii="IRNazanin" w:hAnsi="IRNazanin" w:eastAsia="IRNazanin"/>
          <w:color w:val="111111"/>
          <w:sz w:val="28"/>
          <w:sz w:val="28"/>
          <w:szCs w:val="28"/>
          <w:rtl w:val="true"/>
          <w:lang w:bidi="fa-IR"/>
        </w:rPr>
        <w:t>مستقر بود، فرماندهی آنان برعهده ژنرال لیونل دنسترویل</w:t>
      </w:r>
      <w:r>
        <w:rPr>
          <w:rStyle w:val="FootnoteAnchor"/>
          <w:rtl w:val="true"/>
        </w:rPr>
        <w:footnoteReference w:id="11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امر برای پرکردن جبهه بین‌النهرین و ترمیم شکافی که با خروج نیروهای روسی از این منطقه بعد از جنگ بروز کرده بود؛ به ایران آمد و در نهایت امر قرارگاه خود را شهر همدان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دنسترفورس بعد از وقوع انقلاب بلشویکی روسیه تشکیل شد، به واسطة خلاء حضور روسیه در نواحی شمالی و شمال غربی ایران بعد از انقلاب این کشور، انگلستان تلاش کرد اولاً تحرکات عثمانی و آلمان را در این مناطق خنثی سازد و ثانیاً تحرکاتی علیه قوای جنگل سازمان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دنسترویل قرارگاه خود را در همدان مستقر ساخت این بود که وقتی می‌خواست از راه گیلان به قفقاز نیرو اعزام کند، در درجه اوّل قوای میرزا کوچک خان مانع او شدند و دیگر اینکه کمیته سربازان انقلابی روسیه که بندرانزلی را کنترل می‌کردند، جلو پیشروی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جاده قزوین به انزلی تحت کنترل نیروهای میرزاکوچک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تهدید کردند اگر دنسترویل از موضع خود عقب‌نشینی نکند، مورد حمله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ناچار شد به همدان عقب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عقب‌نشینی قوای دنسترویل به همدان باعث یک </w:t>
      </w:r>
    </w:p>
    <w:p>
      <w:pPr>
        <w:pStyle w:val="BookText"/>
        <w:rPr/>
      </w:pPr>
      <w:r>
        <w:rPr>
          <w:rFonts w:ascii="IRNazanin" w:hAnsi="IRNazanin" w:eastAsia="IRNazanin"/>
          <w:color w:val="111111"/>
          <w:sz w:val="28"/>
          <w:sz w:val="28"/>
          <w:szCs w:val="28"/>
          <w:rtl w:val="true"/>
          <w:lang w:bidi="fa-IR"/>
        </w:rPr>
        <w:t>سلسله تحرکاتی شد که به کودتای سوم اسفند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لازم به توضیح است که تنها راه ارتباطی انگلیسی‌ها به قفقاز و دستیابی به نفت باکو از راه گیلان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در دست نیروهای میرزا کوچک خان جنگلی قرار داشت، پس بدون دفع جنبش جنگل دستیابی به نفت باکو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بحران مشروطیت در ایران نشان دادیم که هزینه‌های بخشی از عملیات گروه‌های افراطی قفقاز را صاحبان سهام کمپانی‌های نفتی باکو می‌پرداختند، به یاد آوریم که حتی سر سیسیل اسپرینگ رایس از اینکه انگلیسی‌ها در خاک روسیه هزینه‌های عملیات خرابکارانه علیه تزار را می‌پرداختند تا چه اندازه شگفت‌زده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باکو تیمی از صاحبان سرمایه همراه با گروه‌های آنارشیستی در تضعیف موقعیت تزار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فی‌نفسه واجد اهمیت نیست، به نظر ما اهمیت موضوع آنجاست که دریابیم بین نیروهای گریز از مرکز باکو و برخی از جناح‌های سیاسی و رجال ایران همسویی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بگوییم اهداف این گروه‌ها برخلاف آنچه شاید به نظر آید، به هیچ‌وجه انقلابی نبود، اینان با مافیای اقتصادی انگلستان که در دست محافل خاصی از الیگارشی مالی آن کشور بود؛ همسو بودند و هر دو آنها با مافیای سیاسی ایران ارتباط داشتند، میرزا کریم خان رشتی یکی از این حلقه‌ها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باکو در بحران‌سازی‌های رایج در ایران نقش بسزایی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ظریف آنان را از گروه‌های سیاسی مسکو و سن‌پطرزبورگ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تحولات بعدی نشان داد که جریان‌های باکو خطی بحران‌ساز را تعقیب می‌کردند و در این مسیر، سازی ناکوک و جدا از ارکستر عظیمی می‌نواختند که در مسکو نواخته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محافل اقتصادی آن برای تسلط بر نفت باکو که شاهرگ تسلط بر قفقاز و شمال ایران به شمار می‌رفت، به چند رشته عملیات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از جمهوری خودخوانده مساواتیست‌های قفقاز حمایت کردند و تأسیس دولت‌های سه‌گانة ارمنستان و گرجستان و آذربایجان را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بین گروه‌های به شدت مرموز و مشکوک باکو و برخی شخصیت‌های سیاسی ایران، درست مثل عصر مشروطه، ارتباط و تماس برقرار نمودند که گفتیم یکی از اینان میرزا کریم خان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بحرانی عظیم در صفوف جنبش جنگل به وجود آوردند که سرنخ اصلی آن به صاحبان صنایع نفت باکو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 بحران در نیروهای جنگل احسان‌الله خان دوستدار بود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 از دیرباز عرصه تکاپوی انگلیسیها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کمرهای از قول نظام‌السلطان نقل میکند که در اوایل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را دیده که به همدان آمده و سن و سال او هم به قول گوینده پایین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دورة مهاجرت مشروطه‌خواهان و تشکیل دولت در تبعید هم در همان نواحی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نظر علی خان مشکوة‌الممالک هم با مهاجرین بود، همان مردی که بعداً از عناصر تشکیل‌دهنده کمیتة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مزبور را به او سپردند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نموده به طهران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چندی بعد باز هم در همدان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نظام‌السلطان بعدها با این انگلیسی </w:t>
      </w:r>
    </w:p>
    <w:p>
      <w:pPr>
        <w:pStyle w:val="BookText"/>
        <w:rPr/>
      </w:pPr>
      <w:r>
        <w:rPr>
          <w:rFonts w:ascii="IRNazanin" w:hAnsi="IRNazanin" w:eastAsia="IRNazanin"/>
          <w:color w:val="111111"/>
          <w:sz w:val="28"/>
          <w:sz w:val="28"/>
          <w:szCs w:val="28"/>
          <w:rtl w:val="true"/>
          <w:lang w:bidi="fa-IR"/>
        </w:rPr>
        <w:t>محرمانه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نظام‌السلطان مدعی است بعد از اینکه برای اغفال این انگلیسی، اظهار عقیده کرده که ایران باید با انگلیسی‌ها بسازد تا آسوده و مستقل شود، اسرار او را چون بچه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مفت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اشخاصی را که اظهار می‌داشته با سفارت رفت و آمد دارند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حیران میماند و از آن وقت هرکس بیشتر به انگلیسی‌ها بد میگوید من بیشتر از او ظنین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نوشته است میدانسته آن جوان انگلیسی کیست ، اما نامش را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نبرد علیه قوای جنگل اولویت مهم انگلستان بود، تشکیلاتی دیگر در کنار نورپرفورس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چهارم به دست دریادار نوریس</w:t>
      </w:r>
      <w:r>
        <w:rPr>
          <w:rStyle w:val="FootnoteAnchor"/>
          <w:rtl w:val="true"/>
        </w:rPr>
        <w:footnoteReference w:id="1145"/>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مأموریت داشت تا در شمال کشور در برابر نیروهای جنگلی و قوای بلشویک مقاومت نماید، از سوی دیگر او با ضد انقلاب روسیه همکاری مینمود و برای تشکیل دولت‌های دست نشانده در قفقاز فعالیت می‌کرد، در این ایام جنگلیها به انگلیسی‌ها اولتیماتوم داده بودند باید پلیس جنوب را منحل نمایند</w:t>
      </w:r>
      <w:r>
        <w:rPr>
          <w:rStyle w:val="FootnoteAnchor"/>
          <w:rtl w:val="true"/>
        </w:rPr>
        <w:footnoteReference w:id="1146"/>
      </w:r>
      <w:r>
        <w:rPr>
          <w:rFonts w:ascii="IRNazanin" w:hAnsi="IRNazanin" w:eastAsia="IRNazanin"/>
          <w:color w:val="111111"/>
          <w:sz w:val="28"/>
          <w:sz w:val="28"/>
          <w:szCs w:val="28"/>
          <w:rtl w:val="true"/>
          <w:lang w:bidi="fa-IR"/>
        </w:rPr>
        <w:t>وقتی آلمان و عثمانی در جنگ شکست خوردند، از نظر افکار عمومی که با استقرار نیروی خارجی در کشور خود مخالف بودند؛ دیگر توجیهی برای حضور قوای بیگانه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اصلی شکست دول محور بود، این قضیه انجام شد؛ از این به بعد نیروهای بریتانیایی در ایران نمیتوانستند هدف دیگری جز برقراری جبههای در برابر نیروهای سرخ داشته باشند؛ اما مسئله این بود که ایران یک کشور بیطرف بود و بریتانیا حق نداشت برای مقابله با یک دولت ثالث که با ایران هم طرف جنگ نبود، نیرو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همان کرزنی که در کتاب خود شعار میداد هدف بریتانیا استقلال ایران است، اینک در برابر استدلال‌های کسانی که میگفتند بریتانیا باید نیروهای خود را از ایران خارج سازد، میگفت سیاست تخلیه بدون قید و شرط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غیراخلاقی، از روی عجز و مصیبت‌بار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Style w:val="FootnoteAnchor"/>
          <w:rtl w:val="true"/>
        </w:rPr>
        <w:footnoteReference w:id="1147"/>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ایران این دوره را به خوبی می‌توانیم از روایت یحیی دولت‌آبادی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یحیی دولت‌آبادی در سال‌های بعد از مشروطه، وضعیت عمومی کشور روز به روز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زمامداران امور همان‌ها هستند که بودند، خالی بودن خزانه همان بود که بود، نه دولت را قوتی است و نه ملت را اتفاق و همتی؛ و بالجمله نه زر داریم و نه زور و در دست اجانب مقهور، مگر دستی از غیب برون آید و کاری بکند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در چنین شرایطی بود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 xml:space="preserve">. </w:t>
      </w:r>
      <w:bookmarkStart w:id="237" w:name="pg2341_15775"/>
    </w:p>
    <w:p>
      <w:pPr>
        <w:pStyle w:val="Heading3"/>
        <w:numPr>
          <w:ilvl w:val="2"/>
          <w:numId w:val="1"/>
        </w:numPr>
        <w:rPr/>
      </w:pPr>
      <w:bookmarkStart w:id="238" w:name="__RefHeading___Toc2564566_3804643083"/>
      <w:bookmarkStart w:id="239" w:name="_Toc77"/>
      <w:bookmarkEnd w:id="237"/>
      <w:bookmarkEnd w:id="238"/>
      <w:r>
        <w:rPr/>
        <w:t>2</w:t>
      </w:r>
      <w:r>
        <w:rPr>
          <w:rtl w:val="true"/>
        </w:rPr>
        <w:t xml:space="preserve">. </w:t>
      </w:r>
      <w:r>
        <w:rPr>
          <w:rtl w:val="true"/>
        </w:rPr>
        <w:t>کرزن؛ امپریالیست تمام عیار</w:t>
      </w:r>
      <w:bookmarkEnd w:id="239"/>
    </w:p>
    <w:p>
      <w:pPr>
        <w:pStyle w:val="BookText"/>
        <w:rPr/>
      </w:pPr>
      <w:r>
        <w:rPr>
          <w:rFonts w:ascii="IRNazanin" w:hAnsi="IRNazanin" w:eastAsia="IRNazanin"/>
          <w:color w:val="111111"/>
          <w:sz w:val="28"/>
          <w:sz w:val="28"/>
          <w:szCs w:val="28"/>
          <w:rtl w:val="true"/>
          <w:lang w:bidi="fa-IR"/>
        </w:rPr>
        <w:t xml:space="preserve">می‌دانیم عامل اصلی و طرّاح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لرد کرزن رئیس کمیته شرق وزارت خارجه انگلستان در دوره لرد جیمز بالفور و وزیر بعدی خارجه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چه اندیشه‌هایی در سر می‌پروراند؟ بدون تردید یکی از مهم‌ترین عناصر تعیین کننده در روابط ایران و بریتانیا در دوران بعد از جنگ، انتصاب لرد کرزن به مقام وزارت خارجه بعد از کناره‌گیری لرد جیمز بالفور</w:t>
      </w:r>
      <w:r>
        <w:rPr>
          <w:rStyle w:val="FootnoteAnchor"/>
          <w:rtl w:val="true"/>
        </w:rPr>
        <w:footnoteReference w:id="114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ناتانیل کرزن</w:t>
      </w:r>
      <w:r>
        <w:rPr>
          <w:rStyle w:val="FootnoteAnchor"/>
          <w:rtl w:val="true"/>
        </w:rPr>
        <w:footnoteReference w:id="1150"/>
      </w:r>
      <w:r>
        <w:rPr>
          <w:rFonts w:ascii="IRNazanin" w:hAnsi="IRNazanin" w:eastAsia="IRNazanin"/>
          <w:color w:val="111111"/>
          <w:sz w:val="28"/>
          <w:sz w:val="28"/>
          <w:szCs w:val="28"/>
          <w:rtl w:val="true"/>
          <w:lang w:bidi="fa-IR"/>
        </w:rPr>
        <w:t>که به قول لرد دابرنون</w:t>
      </w:r>
      <w:r>
        <w:rPr>
          <w:rStyle w:val="FootnoteAnchor"/>
          <w:rtl w:val="true"/>
        </w:rPr>
        <w:footnoteReference w:id="1151"/>
      </w:r>
      <w:r>
        <w:rPr>
          <w:rFonts w:ascii="IRNazanin" w:hAnsi="IRNazanin" w:eastAsia="IRNazanin"/>
          <w:color w:val="111111"/>
          <w:sz w:val="28"/>
          <w:sz w:val="28"/>
          <w:szCs w:val="28"/>
          <w:rtl w:val="true"/>
          <w:lang w:bidi="fa-IR"/>
        </w:rPr>
        <w:t xml:space="preserve">با ایمان یک اشرافی سده هیجدهم به دنیا آمد و با همان ایمان مرد؛ در یازدهم ژانویه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کدلستون هال</w:t>
      </w:r>
      <w:r>
        <w:rPr>
          <w:rStyle w:val="FootnoteAnchor"/>
          <w:rtl w:val="true"/>
        </w:rPr>
        <w:footnoteReference w:id="1152"/>
      </w:r>
      <w:r>
        <w:rPr>
          <w:rFonts w:ascii="IRNazanin" w:hAnsi="IRNazanin" w:eastAsia="IRNazanin"/>
          <w:color w:val="111111"/>
          <w:sz w:val="28"/>
          <w:sz w:val="28"/>
          <w:szCs w:val="28"/>
          <w:rtl w:val="true"/>
          <w:lang w:bidi="fa-IR"/>
        </w:rPr>
        <w:t xml:space="preserve">واقع در دربی شایر </w:t>
      </w:r>
      <w:r>
        <w:rPr>
          <w:rStyle w:val="FootnoteAnchor"/>
          <w:rtl w:val="true"/>
        </w:rPr>
        <w:footnoteReference w:id="1153"/>
      </w:r>
      <w:r>
        <w:rPr>
          <w:rFonts w:ascii="IRNazanin" w:hAnsi="IRNazanin" w:eastAsia="IRNazanin"/>
          <w:color w:val="111111"/>
          <w:sz w:val="28"/>
          <w:sz w:val="28"/>
          <w:szCs w:val="28"/>
          <w:rtl w:val="true"/>
          <w:lang w:bidi="fa-IR"/>
        </w:rPr>
        <w:t xml:space="preserve">به دنیا آمد و در بیستم 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یکی از مهمترین سیاستمداران بریتانیا در اواخر قرن نوزدهم و دو دهه اوایل سده بیستم 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مهمترین شغل او نیابت سلطنت هندوستان بود که از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مهم دیگر وی تصدی منصب وزارت خارجه بریتانیا به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تا حدود یک سال قبل از مرگ وی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ناتانیل، کشیش بود ولی در عین حال عنوان اشرافی بارون چهارم اسکارسدیل</w:t>
      </w:r>
      <w:r>
        <w:rPr>
          <w:rStyle w:val="FootnoteAnchor"/>
          <w:rtl w:val="true"/>
        </w:rPr>
        <w:footnoteReference w:id="1154"/>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کودکی ناتانیل بر تکوین شخصیت او نقش بسیار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دانشنامه بریتانیکا، او دایهای داشت به غایت سختگیر؛ خود کرزن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بی‌ترحم و سخت‌گیر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مدیر دبستان او که اعتقادی راسخ به تنبیه بدنی کودکان برای تربیت اطفال داشت، دومین عنصر تعیین کننده در تکوین شخصیت کرزن بود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در ایتون</w:t>
      </w:r>
      <w:r>
        <w:rPr>
          <w:rStyle w:val="FootnoteAnchor"/>
          <w:rtl w:val="true"/>
        </w:rPr>
        <w:footnoteReference w:id="1155"/>
      </w:r>
      <w:r>
        <w:rPr>
          <w:rFonts w:ascii="IRNazanin" w:hAnsi="IRNazanin" w:eastAsia="IRNazanin"/>
          <w:color w:val="111111"/>
          <w:sz w:val="28"/>
          <w:sz w:val="28"/>
          <w:szCs w:val="28"/>
          <w:rtl w:val="true"/>
          <w:lang w:bidi="fa-IR"/>
        </w:rPr>
        <w:t>با معلمین خود درگیر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شاگردی خودسر، خودخواه و متکبر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کرزن از همان دوره کودکی اهل مطالعه بود، وی با علاقه کتاب میخواند، امری که باعث گردید بعدها محقق سخت‌کوشی شود و مقدر بود که مهم‌ترین کتاب دوره خود را در ارتباط با مسائل ایران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زبان‌های فرانسه و ایتالیایی را به سرعت فراگرفت و یکی از رشته‌های مورد علاقه‌اش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و کشش وصف‌ناپذیر به سوی تاریخ، باعث شد مطالعاتی عمیق در تاریخ تمدن و فرهنگ ایران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نایب‌السلطنه هند بود، این مطالعات جهت‌گیری سیاسی او را در ارتباط با آنچه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ایران</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می‌خواند،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زمانی که نوجوانی پانزده ساله بود، به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به زمین افتاد و ستون فقراتش آسیب جدی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او همیشه از کمربند طبی </w:t>
      </w:r>
    </w:p>
    <w:p>
      <w:pPr>
        <w:pStyle w:val="BookText"/>
        <w:rPr/>
      </w:pPr>
      <w:r>
        <w:rPr>
          <w:rFonts w:ascii="IRNazanin" w:hAnsi="IRNazanin" w:eastAsia="IRNazanin"/>
          <w:color w:val="111111"/>
          <w:sz w:val="28"/>
          <w:sz w:val="28"/>
          <w:szCs w:val="28"/>
          <w:rtl w:val="true"/>
          <w:lang w:bidi="fa-IR"/>
        </w:rPr>
        <w:t>استفاده میکرد، این کمربند یار همیشگی کرزن تا آخر عمرش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کسالت بیش از اندازه او میشد و گاهی به دلیل درد ستون فقرات به شدت از کوره در میرفت و تعادل روحی‌اش به هم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مشکل جسمی هرگز از توانایی و خلاقیت ذهنی او نکاست، کرزن با همین درد خود توانست پست‌های مهمی به دست آورد و در این راه خدمات فراوانی به امپراتوری بریتانیا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نوزده ساله بود، وارد دانشگاه آکسفورد شد، دو سال بعد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آکسفورد</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 xml:space="preserve">رسید و به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کالج مذهبی آل سولز</w:t>
      </w:r>
      <w:r>
        <w:rPr>
          <w:rStyle w:val="FootnoteAnchor"/>
          <w:rtl w:val="true"/>
        </w:rPr>
        <w:footnoteReference w:id="1158"/>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ایام دانشجویی، روحیه اشرافی‌اش به شکل مضاعفی تبلور عینی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بریتانیکا در این ایام اشعاری میسرود که در آن خود را مردی بلند مرتبه و والاتبار میخواند، مردی که خودشیفتگی</w:t>
      </w:r>
      <w:r>
        <w:rPr>
          <w:rStyle w:val="FootnoteAnchor"/>
          <w:rtl w:val="true"/>
        </w:rPr>
        <w:footnoteReference w:id="1159"/>
      </w:r>
      <w:r>
        <w:rPr>
          <w:rFonts w:ascii="IRNazanin" w:hAnsi="IRNazanin" w:eastAsia="IRNazanin"/>
          <w:color w:val="111111"/>
          <w:sz w:val="28"/>
          <w:sz w:val="28"/>
          <w:szCs w:val="28"/>
          <w:rtl w:val="true"/>
          <w:lang w:bidi="fa-IR"/>
        </w:rPr>
        <w:t>اش در قالب توصیف خود به عنوان جوانی که گونه‌های سرخ دارد و موهایش آراسته است و هفتهای یک بار در بلنهایم</w:t>
      </w:r>
      <w:r>
        <w:rPr>
          <w:rStyle w:val="FootnoteAnchor"/>
          <w:rtl w:val="true"/>
        </w:rPr>
        <w:footnoteReference w:id="1160"/>
      </w:r>
      <w:r>
        <w:rPr>
          <w:rFonts w:ascii="IRNazanin" w:hAnsi="IRNazanin" w:eastAsia="IRNazanin"/>
          <w:color w:val="111111"/>
          <w:sz w:val="28"/>
          <w:sz w:val="28"/>
          <w:szCs w:val="28"/>
          <w:rtl w:val="true"/>
          <w:lang w:bidi="fa-IR"/>
        </w:rPr>
        <w:t>اقامتگاه دوک‌های مارلبورو غذا صرف میکند، متجلی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دوک‌های مارلبورو، خانوادة چرچیل بودند که در دوران بعد از مشروطه یکی از آنان یعنی سر وینستون چرچیل عمیقاً با مسئله ایران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کرزن، این اشراف‌زاده متکبر به رفت و آمد به کاخ خاندان مارلبورو، حکایت از جایگاه رفیع این خاندان در تکوین شخصیت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بیست و شش ساله بود که سر و کله‌اش در کاخ هتفیلد</w:t>
      </w:r>
      <w:r>
        <w:rPr>
          <w:rStyle w:val="FootnoteAnchor"/>
          <w:rtl w:val="true"/>
        </w:rPr>
        <w:footnoteReference w:id="1161"/>
      </w:r>
      <w:r>
        <w:rPr>
          <w:rFonts w:ascii="IRNazanin" w:hAnsi="IRNazanin" w:eastAsia="IRNazanin"/>
          <w:color w:val="111111"/>
          <w:sz w:val="28"/>
          <w:sz w:val="28"/>
          <w:szCs w:val="28"/>
          <w:rtl w:val="true"/>
          <w:lang w:bidi="fa-IR"/>
        </w:rPr>
        <w:t>اقامتگاه اجدادی لرد سالیسبوری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ملاقات‌ها نقش زایدالوصفی در رشد سیاسی و ارتقای موقعیت او ایفا نمود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ایام سالیسبوری رهبر حزب محافظه‌کار و نماینده مجلس لردها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کرزن چیزی بود که با مطالعات و علایق وی در ارتباطی موزون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متن نطق‌های لرد سالیسبوری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بی‌پاداش نماند، لرد سالیسبوری او را به محافظه‌کاران ساوت پورت</w:t>
      </w:r>
      <w:r>
        <w:rPr>
          <w:rStyle w:val="FootnoteAnchor"/>
          <w:rtl w:val="true"/>
        </w:rPr>
        <w:footnoteReference w:id="1162"/>
      </w:r>
      <w:r>
        <w:rPr>
          <w:rFonts w:ascii="IRNazanin" w:hAnsi="IRNazanin" w:eastAsia="IRNazanin"/>
          <w:color w:val="111111"/>
          <w:sz w:val="28"/>
          <w:sz w:val="28"/>
          <w:szCs w:val="28"/>
          <w:rtl w:val="true"/>
          <w:lang w:bidi="fa-IR"/>
        </w:rPr>
        <w:t>واقع در لانکشایر</w:t>
      </w:r>
      <w:r>
        <w:rPr>
          <w:rStyle w:val="FootnoteAnchor"/>
          <w:rtl w:val="true"/>
        </w:rPr>
        <w:footnoteReference w:id="1163"/>
      </w:r>
      <w:r>
        <w:rPr>
          <w:rFonts w:ascii="IRNazanin" w:hAnsi="IRNazanin" w:eastAsia="IRNazanin"/>
          <w:color w:val="111111"/>
          <w:sz w:val="28"/>
          <w:sz w:val="28"/>
          <w:szCs w:val="28"/>
          <w:rtl w:val="true"/>
          <w:lang w:bidi="fa-IR"/>
        </w:rPr>
        <w:t>معرفی کرد و آنها پذیرفتند او را به عنوان نامزد خود در انتخابات آتی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بیست و هفت ساله بود که به نمایندگی مجلس عوام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نمایندگی پارلمان برای ماجراجویی مثل کرزن ارزشی نداشت، به همین دلیل پارلمان را رها کرد و به سفری دور دنیا رفت؛ در این مسافرت‌ها بود که وی به آسیا و مسائل آن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این مسافرت‌ها نگارش تک‌نگاری‌ها و تحلیل‌های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تردید در سیاستهای مستعمراتی بریتانیای اواخر قرن نوزدهم و اوایل قرن بیستم بسیار نافع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او به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سی سال داشت با نام روسیه در آسیای </w:t>
      </w:r>
    </w:p>
    <w:p>
      <w:pPr>
        <w:pStyle w:val="BookText"/>
        <w:rPr/>
      </w:pPr>
      <w:r>
        <w:rPr>
          <w:rFonts w:ascii="IRNazanin" w:hAnsi="IRNazanin" w:eastAsia="IRNazanin"/>
          <w:color w:val="111111"/>
          <w:sz w:val="28"/>
          <w:sz w:val="28"/>
          <w:szCs w:val="28"/>
          <w:rtl w:val="true"/>
          <w:lang w:bidi="fa-IR"/>
        </w:rPr>
        <w:t>مرکزی منتشر شد</w:t>
      </w:r>
      <w:r>
        <w:rPr>
          <w:rStyle w:val="FootnoteAnchor"/>
          <w:rtl w:val="true"/>
        </w:rPr>
        <w:footnoteReference w:id="1164"/>
      </w:r>
      <w:r>
        <w:rPr>
          <w:rFonts w:ascii="IRNazanin" w:hAnsi="IRNazanin" w:eastAsia="IRNazanin"/>
          <w:color w:val="111111"/>
          <w:sz w:val="28"/>
          <w:sz w:val="28"/>
          <w:szCs w:val="28"/>
          <w:rtl w:val="true"/>
          <w:lang w:bidi="fa-IR"/>
        </w:rPr>
        <w:t>سه سال بعد مهمترین اثر خود را با نام ایران و قضیه ایران</w:t>
      </w:r>
      <w:r>
        <w:rPr>
          <w:rStyle w:val="FootnoteAnchor"/>
          <w:rtl w:val="true"/>
        </w:rPr>
        <w:footnoteReference w:id="1165"/>
      </w:r>
      <w:r>
        <w:rPr>
          <w:rFonts w:ascii="IRNazanin" w:hAnsi="IRNazanin" w:eastAsia="IRNazanin"/>
          <w:color w:val="111111"/>
          <w:sz w:val="28"/>
          <w:sz w:val="28"/>
          <w:szCs w:val="28"/>
          <w:rtl w:val="true"/>
          <w:lang w:bidi="fa-IR"/>
        </w:rPr>
        <w:t>در دو جلد قطور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کتاب مسائل خاور دور</w:t>
      </w:r>
      <w:r>
        <w:rPr>
          <w:rStyle w:val="FootnoteAnchor"/>
          <w:rtl w:val="true"/>
        </w:rPr>
        <w:footnoteReference w:id="1166"/>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مطالعات، نخستین پست رسمی سیاسی او معاونت وزارت امور هندوستان در دولت محافظه‌کار بود که باز هم به دعوت لرد سالیسبوری متصدی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یکسال قبل از انتشار کتاب ایران و قضیه ایران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دوم آوریل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مری ویکتوریا لایتر </w:t>
      </w:r>
      <w:r>
        <w:rPr>
          <w:rStyle w:val="FootnoteAnchor"/>
          <w:rtl w:val="true"/>
        </w:rPr>
        <w:footnoteReference w:id="1167"/>
      </w:r>
      <w:r>
        <w:rPr>
          <w:rFonts w:ascii="IRNazanin" w:hAnsi="IRNazanin" w:eastAsia="IRNazanin"/>
          <w:color w:val="111111"/>
          <w:sz w:val="28"/>
          <w:sz w:val="28"/>
          <w:szCs w:val="28"/>
          <w:rtl w:val="true"/>
          <w:lang w:bidi="fa-IR"/>
        </w:rPr>
        <w:t xml:space="preserve">دختری یهودی، فرزند میلیونر مشهور شیکاگو آدولفوس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w:t>
      </w:r>
      <w:r>
        <w:rPr>
          <w:rStyle w:val="FootnoteAnchor"/>
          <w:rtl w:val="true"/>
        </w:rPr>
        <w:footnoteReference w:id="1168"/>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بریتانیکا این ازدواج در واشنگتن دی سی برگزار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میلیون‌ها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مراسم عروسی گردید که البته همه از جیب پدر عروس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مراسم خاتمه یافت، لرد سالیسبوری که تازه به وزارت امور خارجه برگزیده شده بود، او را معاون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نهم ژوئن همین سال کرزن به عضویت شورای سلطنتی بریتانیا برگزیده شد، در حالی که سی و شش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ملکه ویکتوریا در کاخ ویندسور سوگند یاد کرد و از این مرحله بود که به شکلی برق‌آسا پله‌های صعود به مدارج قدرت را پیمود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سی و نه ساله بود که به جای لرد الگین</w:t>
      </w:r>
      <w:r>
        <w:rPr>
          <w:rStyle w:val="FootnoteAnchor"/>
          <w:rtl w:val="true"/>
        </w:rPr>
        <w:footnoteReference w:id="1169"/>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نیابت سلطنت هندوستان نائل آمد، سپتامبر همان سال او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کرزن کدلستون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جوانترین نایب‌السلطنه هندوستان در سراسر تاریخ استعمار این کشور به دست قدرت‌های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گرانبهاترین جواهر سلطنت ملکه ویکتوریا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تفرعن خود را بیش از پیش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به تاریخ سوم ژانویه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کلکته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هندوستان یعنی راجه‌ها و مهاراجه‌ها خواست در برابرش زانو زنند و مطیع و منقاد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در هند بود، دولت بریتانیا خواست مأموریتش را تمدید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عظیمی سر راه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کیچنر</w:t>
      </w:r>
      <w:r>
        <w:rPr>
          <w:rStyle w:val="FootnoteAnchor"/>
          <w:rtl w:val="true"/>
        </w:rPr>
        <w:footnoteReference w:id="1170"/>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سودان و فرمانده کل ارتش امپراتوری در هندوستان، با کرزن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مقابل کیچنر ضعیف بود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دربار لندن تلگراف زد که هند یا جای اوست یا کیچنر؛ روز شانزدهم اگوست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هفتم</w:t>
      </w:r>
      <w:r>
        <w:rPr>
          <w:rStyle w:val="FootnoteAnchor"/>
          <w:rtl w:val="true"/>
        </w:rPr>
        <w:footnoteReference w:id="1171"/>
      </w:r>
      <w:r>
        <w:rPr>
          <w:rFonts w:ascii="IRNazanin" w:hAnsi="IRNazanin" w:eastAsia="IRNazanin"/>
          <w:color w:val="111111"/>
          <w:sz w:val="28"/>
          <w:sz w:val="28"/>
          <w:szCs w:val="28"/>
          <w:rtl w:val="true"/>
          <w:lang w:bidi="fa-IR"/>
        </w:rPr>
        <w:t xml:space="preserve">تلگرافی برایش فرستاد که در آن نوشته شده بود </w:t>
      </w:r>
    </w:p>
    <w:p>
      <w:pPr>
        <w:pStyle w:val="BookText"/>
        <w:rPr/>
      </w:pPr>
      <w:r>
        <w:rPr>
          <w:rFonts w:ascii="IRNazanin" w:hAnsi="IRNazanin" w:eastAsia="IRNazanin"/>
          <w:color w:val="111111"/>
          <w:sz w:val="28"/>
          <w:sz w:val="28"/>
          <w:szCs w:val="28"/>
          <w:rtl w:val="true"/>
          <w:lang w:bidi="fa-IR"/>
        </w:rPr>
        <w:t>استعفای کرزن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دولت انگلستان به دست لیبرال‌ها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کیچنر را به کرزن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عمد بازگشت خود را به تعویق افکند شاید اوضاع تغییر کند، اما دیگر خیلی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لندن بازگشت اما لقب اشرافی ارل</w:t>
      </w:r>
      <w:r>
        <w:rPr>
          <w:rStyle w:val="FootnoteAnchor"/>
          <w:rtl w:val="true"/>
        </w:rPr>
        <w:footnoteReference w:id="1172"/>
      </w:r>
      <w:r>
        <w:rPr>
          <w:rFonts w:ascii="IRNazanin" w:hAnsi="IRNazanin" w:eastAsia="IRNazanin"/>
          <w:color w:val="111111"/>
          <w:sz w:val="28"/>
          <w:sz w:val="28"/>
          <w:szCs w:val="28"/>
          <w:rtl w:val="true"/>
          <w:lang w:bidi="fa-IR"/>
        </w:rPr>
        <w:t>که به نایب السلطنه‌های مستعفی هندوستان داده میشد، از او دریغ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بین کرزن و دربار یهودی ادوارد هفتم پیش آمده بود که چنین مورد بی‌مهری واقع شد؟ این نکته بر ما دانسته نیست، اما این را می‌دانیم که تیم مورد نظر تا واپسین روزهای عمر کرزن، با سیاست‌ها و روش‌های او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نقاط اوج این درگیری بر سر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ایران بود که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تیم یادشده بود که علی‌رغم سیاست‌های کرزن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سازماندهی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این ماجراها، شش سالی پست مهمی به کرزن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دنبال تاجگذاری جرج پنجم، کرزن ملقب به القاب ارل، ویسکونت و بارونی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بعد به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ائتلافی هربرت اسکویت</w:t>
      </w:r>
      <w:r>
        <w:rPr>
          <w:rStyle w:val="FootnoteAnchor"/>
          <w:rtl w:val="true"/>
        </w:rPr>
        <w:footnoteReference w:id="1173"/>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اسکویت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لوید جرج نخست‌وزیر شد و کرزن ریاست مجلس اعیان بریتانیا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در دوم ژانویه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که از مرگ همسر اولش می‌گذشت، با خانمی به نام آلفرد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دوگن</w:t>
      </w:r>
      <w:r>
        <w:rPr>
          <w:rStyle w:val="FootnoteAnchor"/>
          <w:rtl w:val="true"/>
        </w:rPr>
        <w:footnoteReference w:id="1174"/>
      </w:r>
      <w:r>
        <w:rPr>
          <w:rFonts w:ascii="IRNazanin" w:hAnsi="IRNazanin" w:eastAsia="IRNazanin"/>
          <w:color w:val="111111"/>
          <w:sz w:val="28"/>
          <w:sz w:val="28"/>
          <w:szCs w:val="28"/>
          <w:rtl w:val="true"/>
          <w:lang w:bidi="fa-IR"/>
        </w:rPr>
        <w:t>بیوه دامدار بزرگ و ثروتمند آرژانتینی و دختر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مونروئه هیندز</w:t>
      </w:r>
      <w:r>
        <w:rPr>
          <w:rStyle w:val="FootnoteAnchor"/>
          <w:rtl w:val="true"/>
        </w:rPr>
        <w:footnoteReference w:id="1175"/>
      </w:r>
      <w:r>
        <w:rPr>
          <w:rFonts w:ascii="IRNazanin" w:hAnsi="IRNazanin" w:eastAsia="IRNazanin"/>
          <w:color w:val="111111"/>
          <w:sz w:val="28"/>
          <w:sz w:val="28"/>
          <w:szCs w:val="28"/>
          <w:rtl w:val="true"/>
          <w:lang w:bidi="fa-IR"/>
        </w:rPr>
        <w:t>دیپلمات امریکایی ازدواج نمود؛ نکته قابل‌توجه این که هر دو همسر او امریکایی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از همسر اولش سه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امیدوار بود همسر دوم برای او پسری به دنیا آورد تا صاحب القابش شود، اما این بار هرگز صاحب فرزند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 کرزن هم با دختری امریکایی ازدواج کرده بود، به واقع منشاء ثروت این خانواده در آن ازدواج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سارا، دختر ویلیام پن بنیادگذار ایالت پنسیلوانیای امریکا ازدواج کرد، این مرد به زودی سرمایه‌گذاری‌های زیادی در کمپانی هند شرقی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 بعدها به بارون اوّل اسکارسدیل شهره شد</w:t>
      </w:r>
      <w:r>
        <w:rPr>
          <w:rStyle w:val="FootnoteAnchor"/>
          <w:rtl w:val="true"/>
        </w:rPr>
        <w:footnoteReference w:id="1176"/>
      </w:r>
      <w:r>
        <w:rPr>
          <w:rFonts w:ascii="IRNazanin" w:hAnsi="IRNazanin" w:eastAsia="IRNazanin"/>
          <w:color w:val="111111"/>
          <w:sz w:val="28"/>
          <w:sz w:val="28"/>
          <w:szCs w:val="28"/>
          <w:rtl w:val="true"/>
          <w:lang w:bidi="fa-IR"/>
        </w:rPr>
        <w:t>پدر کرزن بارون چهارم اسکارسدیل و خودش نخستین بارون کدلستون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کرزن به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لقب مارکیز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لوید جرج</w:t>
      </w:r>
      <w:r>
        <w:rPr>
          <w:rStyle w:val="FootnoteAnchor"/>
          <w:rtl w:val="true"/>
        </w:rPr>
        <w:footnoteReference w:id="1177"/>
      </w:r>
      <w:r>
        <w:rPr>
          <w:rFonts w:ascii="IRNazanin" w:hAnsi="IRNazanin" w:eastAsia="IRNazanin"/>
          <w:color w:val="111111"/>
          <w:sz w:val="28"/>
          <w:sz w:val="28"/>
          <w:szCs w:val="28"/>
          <w:rtl w:val="true"/>
          <w:lang w:bidi="fa-IR"/>
        </w:rPr>
        <w:t>که بعد از خاتمه جنگ اول جهانی تشکیل شد، وزیر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لوید جرج با بسیاری از سیاستهای کرزن مخالف بود، این بود که وی از منصب وزارت کنار نهاده 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لوید جرج کیست؟ دیوید لوید جرج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شخصیت‌های سیاسی انگلستان است که نامش با تحولات ایران از عهد مشروطه تا کودتای سوم اسفند در هم تنیده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لوید جرج از رهبران حزب لیبرال انگلستان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میکرد تا </w:t>
      </w:r>
    </w:p>
    <w:p>
      <w:pPr>
        <w:pStyle w:val="BookText"/>
        <w:rPr/>
      </w:pPr>
      <w:r>
        <w:rPr>
          <w:rFonts w:ascii="IRNazanin" w:hAnsi="IRNazanin" w:eastAsia="IRNazanin"/>
          <w:color w:val="111111"/>
          <w:sz w:val="28"/>
          <w:sz w:val="28"/>
          <w:szCs w:val="28"/>
          <w:rtl w:val="true"/>
          <w:lang w:bidi="fa-IR"/>
        </w:rPr>
        <w:t>برای بریتانیا از راه‌های قانونی، دولت رفاه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مردی صلح‌طلب است، اما او در عهد جنگ جهانی اول ریاست دولت ائتلافی یا همان کابینة جنگ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 ساله بود که وارد پارلمان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 یعنی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و پنج سال بعد عضو پارلمان بود و در مجلس عوام ریاست فراکسیون رادیکال‌های حزب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با جنگ بوئرها که در افریقای جنوبی رواج داشت به شدت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لرد سالیسبوری رهبر حزب محافظه‌کار نخست‌وزیر بود و وزیر مستعمراتش هم مردی بود محافظه‌کار به نام جوزف چمبرلین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بالفور از نخست‌وزیری استعفا داد و سر هنری کمپبل بنرمن دولت ائتلافی لیبرال‌ها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لوید جرج ریاست کمیتة تجارت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زمانی که هربرت هنری اسکوایت به نخست‌وزیری دست یافت، لوید جرج را به سمت وزارت خزانهداری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اقدامات اقتصادی او باعث خشم مجلس اعیان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به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لوید جرج مالیات بر فروش زمین‌ها و نیز مالیات بر ارث را وضع نمود، نیز در همین سال مقرر کرد کسانی که بیش از سه هزار پوند در سال درآمد دارند باید مالیات مضاعف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به بیمههای اجتماعی به منظور پاسخ گفتن به مشکلات رو به تزاید مردم بریتانیا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طرح‌ها علیرغم مخالفت محافظه‌کاران و تیمی از نمایندگان مجلس اعیان در سال‌های پیش از جنگ با موفقیت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لوید جرج به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دومین سال جنگ، از سوی اسکویت به وزارت مهمات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ایام ریاست کمیتهای را عهدهدار بود که جزئیات اخبار جنگ را به اطلاع نخست‌وزیر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اسکویت از نخست‌وزیری کناره‌گیری کرد، لوید جرج به جای او به شماره ده داونینگ استریت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آندریو بونار لا،</w:t>
      </w:r>
      <w:r>
        <w:rPr>
          <w:rStyle w:val="FootnoteAnchor"/>
          <w:rtl w:val="true"/>
        </w:rPr>
        <w:footnoteReference w:id="1178"/>
      </w:r>
      <w:r>
        <w:rPr>
          <w:rFonts w:ascii="IRNazanin" w:hAnsi="IRNazanin" w:eastAsia="IRNazanin"/>
          <w:color w:val="111111"/>
          <w:sz w:val="28"/>
          <w:sz w:val="28"/>
          <w:szCs w:val="28"/>
          <w:rtl w:val="true"/>
          <w:lang w:bidi="fa-IR"/>
        </w:rPr>
        <w:t>رهبر حزب محافظه‌کار به وزارت خزانهداری و بالفور دیگر عضو محافظه‌کار پارلمان به وزارت امور خارجه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لوید جرج نخست‌وزیر شد، اعضای کابینه جنگی را که پنج تن بودند به بیست و سه تن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سال جنگ زیر دریاییها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حملات شدیدی علیه انگلیسی‌ها به راه انداختند و این امر باعث شد بریتانیا با کمبود مواد غذایی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نوامبر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خاتمه یافت، لوید جرج بین یک دو راهی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دولت حزبی مانند قبل از دوره جنگ تشکیل میشد و یا کابینة ائتلافی باید به حیات خود ادامه میداد؟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بونار لا، رهبر حزب محافظه کار نام بردیم، مردی که با حوادث ایران بعد از مشروطه به کرات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بونار لا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با تبار ایرلندی و نخستین فردی که با تبار غیربریتانیایی به منصب نخست‌وزیری انگلستان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پارلمان انتخاب شد، مشهور به حمایت از جناح امپریالیستهای حزب محافظه‌کار به رهبری جوزف چمبرلین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با فرزند چمبرلین به نام اوستین متحداً در پارلمان عمل میکردند و با </w:t>
      </w:r>
    </w:p>
    <w:p>
      <w:pPr>
        <w:pStyle w:val="BookText"/>
        <w:rPr/>
      </w:pPr>
      <w:r>
        <w:rPr>
          <w:rFonts w:ascii="IRNazanin" w:hAnsi="IRNazanin" w:eastAsia="IRNazanin"/>
          <w:color w:val="111111"/>
          <w:sz w:val="28"/>
          <w:sz w:val="28"/>
          <w:szCs w:val="28"/>
          <w:rtl w:val="true"/>
          <w:lang w:bidi="fa-IR"/>
        </w:rPr>
        <w:t>هم کاملاً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آرتور جیمز بالفور از رهبری حزب محافظه‌کار کناره‌گیری کرد، جانشینان احتمالی او اوستین چمبرلین و والتر لانگ بودند، اما آنها از پذیرش این سمت خودداری کردند و در نتیجه لا به اتفاق آرا 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از این سال تا ده سال بعد یعنی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پیوسته رهبری حزب محافظه‌کار را تصدی کرد و بار دیگر از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این وظیفه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کابینه ائتلافی به رهبری دیوید لوید جرج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کابینه، وزارت مستعمرات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دسامبر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دسیسه بونار لا، اسکویت فرو افتاد، جرج پنجم پادشاه انگلستان به خودش پیشنهاد نخست‌وزیری داد، لیکن وی لوید جرج را معرفی کرد و او هم روز بعد به عنوان نخست‌وزیر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لا، رهبر حزب محافظه‌کار، رئیس مجلس عوام و وزیر خزانهداری کابینة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او محافظه‌کاران از دولت ائتلافی خارج شدند، لوید جرج استعفا کرد و لا یک دولت محافظه‌کار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بعد درست در ژانویه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منصب خود کناره‌گیری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توضیحات ضروری، حال باز می‌گردیم به دورة لوید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بریتانیا در دوره بعد از جنگ مسئله ایرلند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شین فین تشکیلات طرفدار استقلال ایرلندی‌ها حاضر نبود پارلمان بریتانیا را به رسمیت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دشوارترین سال‌های حکومت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سال جنگ داخلی باعث کشتار و ویرانی‌های فراوانی در ایرلند و خود انگلستان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لوید جرج با موافقت حزب محافظه‌کار، سیاست سرکوب ایرلندی‌ها را رها ساخت و باب مذاکره را با آنان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مذاکرات در نهایت به استقلال ایرلند جنوبی در دسامبر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بود که محافظه‌کاران بحرانی عظیم را برای دولت او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دولت وقت بریتانیا با ترکیه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باعث وارد شدن سیل انتقادات علیه دولت لوید جرج گردید و برای همیشه او را از صحنة سیاسی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بونار لا رهبر محافظه‌کاران، به صحنه سیاسی بریتانیا بازگشت و با حمایت اکثریت پارلمان و حمایت استنلی بالدوین</w:t>
      </w:r>
      <w:r>
        <w:rPr>
          <w:rStyle w:val="FootnoteAnchor"/>
          <w:rtl w:val="true"/>
        </w:rPr>
        <w:footnoteReference w:id="1179"/>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قدرت دست یافت و رقیب لیبرال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باری که از لوید جرج دعوت به عمل آمد در کابینه شرکت جوید،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بود که وینستون چرچیل نخست‌وزیری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لوید جرج اینک پیر شده بود، به همین دلیل آن پیشنهاد را رد کرد، سرانجام 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بار دیگر به قدرت دست یافتند و این بار کرزن وزارت خارجه را به کف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تا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خارجه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نخست‌وزیر محافظه‌کار بونار لا که مردی رنجور بود از نخست‌وزیری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امیدوار بود خودش را به نخست‌وزیری منصوب نمایند، اما این گونه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یکی از نمایندگان مجلس عوام به </w:t>
      </w:r>
    </w:p>
    <w:p>
      <w:pPr>
        <w:pStyle w:val="BookText"/>
        <w:rPr/>
      </w:pPr>
      <w:r>
        <w:rPr>
          <w:rFonts w:ascii="IRNazanin" w:hAnsi="IRNazanin" w:eastAsia="IRNazanin"/>
          <w:color w:val="111111"/>
          <w:sz w:val="28"/>
          <w:sz w:val="28"/>
          <w:szCs w:val="28"/>
          <w:rtl w:val="true"/>
          <w:lang w:bidi="fa-IR"/>
        </w:rPr>
        <w:t>نام استنلی بالدوین به نخست‌وزیری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تا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منصب وزارت خارجه فعالیت کرد، اما در این سال بالدوین؛ محافظه‌کار افراطی اوستین چمبرلین</w:t>
      </w:r>
      <w:r>
        <w:rPr>
          <w:rStyle w:val="FootnoteAnchor"/>
          <w:rtl w:val="true"/>
        </w:rPr>
        <w:footnoteReference w:id="1180"/>
      </w:r>
      <w:r>
        <w:rPr>
          <w:rFonts w:ascii="IRNazanin" w:hAnsi="IRNazanin" w:eastAsia="IRNazanin"/>
          <w:color w:val="111111"/>
          <w:sz w:val="28"/>
          <w:sz w:val="28"/>
          <w:szCs w:val="28"/>
          <w:rtl w:val="true"/>
          <w:lang w:bidi="fa-IR"/>
        </w:rPr>
        <w:t>فرزند جوزف را به وزارت خارجه گماشت، دورة فعالیت کرزن دیگر خاتمه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به گفتن باشد که صعود رضاخان بر سریر سلطنت در دورة وزارت همین چمبرلین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تن به یک عمل جراحی داد، اما عوارض جراحی باعث مرگ او در دو هفته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مارکیز و ارل با مرگ کرزن از بین رفتند، اما لقب ویسکونتی بعدها به برادرزاده‌اش رسید و دخترش ایرنه</w:t>
      </w:r>
      <w:r>
        <w:rPr>
          <w:rStyle w:val="FootnoteAnchor"/>
          <w:rtl w:val="true"/>
        </w:rPr>
        <w:footnoteReference w:id="1181"/>
      </w:r>
      <w:r>
        <w:rPr>
          <w:rFonts w:ascii="IRNazanin" w:hAnsi="IRNazanin" w:eastAsia="IRNazanin"/>
          <w:color w:val="111111"/>
          <w:sz w:val="28"/>
          <w:sz w:val="28"/>
          <w:szCs w:val="28"/>
          <w:rtl w:val="true"/>
          <w:lang w:bidi="fa-IR"/>
        </w:rPr>
        <w:t>کرزن هم لقب بارونی او را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زمانی که بالفور</w:t>
      </w:r>
      <w:r>
        <w:rPr>
          <w:rStyle w:val="FootnoteAnchor"/>
          <w:rtl w:val="true"/>
        </w:rPr>
        <w:footnoteReference w:id="1182"/>
      </w:r>
      <w:r>
        <w:rPr>
          <w:rFonts w:ascii="IRNazanin" w:hAnsi="IRNazanin" w:eastAsia="IRNazanin"/>
          <w:color w:val="111111"/>
          <w:sz w:val="28"/>
          <w:sz w:val="28"/>
          <w:szCs w:val="28"/>
          <w:rtl w:val="true"/>
          <w:lang w:bidi="fa-IR"/>
        </w:rPr>
        <w:t>وزیر خارجه بود، کرزن سمت ریاست کمیتة شرق وزارت خارجه را در دست داشت و بعد از او هم وزیر امور خارجه بریتانیا شد، نظر به اینکه بین این دو در نوع نگاه به شرق، تفاوت و تمایز وجود داشت، بد نیست اندکی هم به زندگی بالفور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 جیمز بالفور برادرزاده لرد سالیسبوری، در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تقریباً همزمان با رسیدن ناصرالدین شاه به اورنگ شاهی به دنیا آمد و پس از گذرانیدن عمری طولانی به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پرآشوب‌ترین سال‌های حکومت رضاشاه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بالفور صهیونیستی تمام عیار و پیرو مکتب لرد دیزرائیلی</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Robert Blake: Disraeli, (London, Eyre &amp; Spottiswoode, 1967)</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یعنی درست تا آستانة مشروطة ایران نخست‌وزیر بریتانیا بود و بعد هم از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کشورخود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مشهور او به لرد روچیلد مبنی بر تشکیل یک دولت یهود در ارض فلسطین یکی از مهمترین اقدامات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بالفور سیاستمداری چیره‌دست بود و نمونة گویای اجرای سیاست خارجی بریتانیا یعنی تفرقه بینداز و حکومت کن برای تسلط بر کشورهای دیگر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شریف مکه وعده تشکیل دولت مستقل میداد، هم به یهودیان و هم به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وزارت خارجه او بود که ژنرال آلنبی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1936-1861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شریف مکه بر حجاز تسلط یافت، باز هم طراح اصلی و رسمی دولت وقت انگلیس برای تشکیل دولت یهود در سرزمین فلسطین، همین بالفور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ایران، بالفور بر این باور بود که باید با ایرانیان با شدت عمل برخورد نمود، زیرا به گفته او تنها چیزی که ایرانیان را وادار به اطاعت میکند، قدرت است و البته این قدرت هم قدرت نظامی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آلنبی در فلسطین تسلط بریتانیا را در خاورمیانه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بالفور با حمایت کمیتة شرق، به وزیرمختارش در تهران دستور داد باید کاری کند و راه‌حلی اتخاذ نماید که طبق آن نفوذ</w:t>
      </w:r>
    </w:p>
    <w:p>
      <w:pPr>
        <w:pStyle w:val="BookText"/>
        <w:rPr/>
      </w:pPr>
      <w:r>
        <w:rPr>
          <w:rFonts w:ascii="IRNazanin" w:hAnsi="IRNazanin" w:eastAsia="IRNazanin"/>
          <w:color w:val="111111"/>
          <w:sz w:val="28"/>
          <w:sz w:val="28"/>
          <w:szCs w:val="28"/>
          <w:rtl w:val="true"/>
          <w:lang w:bidi="fa-IR"/>
        </w:rPr>
        <w:t>بریتانیا بر ایران همیشگی باشد</w:t>
      </w:r>
      <w:r>
        <w:rPr>
          <w:rStyle w:val="FootnoteAnchor"/>
          <w:rtl w:val="true"/>
        </w:rPr>
        <w:footnoteReference w:id="1184"/>
      </w:r>
      <w:r>
        <w:rPr>
          <w:rFonts w:ascii="IRNazanin" w:hAnsi="IRNazanin" w:eastAsia="IRNazanin"/>
          <w:color w:val="111111"/>
          <w:sz w:val="28"/>
          <w:sz w:val="28"/>
          <w:szCs w:val="28"/>
          <w:rtl w:val="true"/>
          <w:lang w:bidi="fa-IR"/>
        </w:rPr>
        <w:t>این سیاست باید توسط کرزن اجرا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میراث‌دار نسلی از سیاستمداران انگلیسی بود که باور داشتند برای تسلط و نفوذ بیشتر بر حکومت ایران باید آن را هر چه بیشتر بدهکار کرد</w:t>
      </w:r>
      <w:r>
        <w:rPr>
          <w:rStyle w:val="FootnoteAnchor"/>
          <w:rtl w:val="true"/>
        </w:rPr>
        <w:footnoteReference w:id="1185"/>
      </w:r>
      <w:r>
        <w:rPr>
          <w:rFonts w:ascii="IRNazanin" w:hAnsi="IRNazanin" w:eastAsia="IRNazanin"/>
          <w:color w:val="111111"/>
          <w:sz w:val="28"/>
          <w:sz w:val="28"/>
          <w:szCs w:val="28"/>
          <w:rtl w:val="true"/>
          <w:lang w:bidi="fa-IR"/>
        </w:rPr>
        <w:t>این سیاستی بود که به نظر سر آرتور هاردینگ وزیرمختار وقت بریتانیا در ایران پیش از مشروطه به لرد لنسداون</w:t>
      </w:r>
      <w:r>
        <w:rPr>
          <w:rStyle w:val="FootnoteAnchor"/>
          <w:rtl w:val="true"/>
        </w:rPr>
        <w:footnoteReference w:id="1186"/>
      </w:r>
      <w:r>
        <w:rPr>
          <w:rFonts w:ascii="IRNazanin" w:hAnsi="IRNazanin" w:eastAsia="IRNazanin"/>
          <w:color w:val="111111"/>
          <w:sz w:val="28"/>
          <w:sz w:val="28"/>
          <w:szCs w:val="28"/>
          <w:rtl w:val="true"/>
          <w:lang w:bidi="fa-IR"/>
        </w:rPr>
        <w:t>وزیر خارجه وقت انگلستان ارائه شده و با موافقت او رو‌به‌رو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جنگ را ادامه سیاست میدانست و به همین دلیل نیروی نظامی را ابزار پیشبرد دیپلماسی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سیاستمدار کسی است که همیشه امکان بهره‌گیری از نیروی نظامی را به هنگامی که راه‌حل دیپلماتیک سودی در بر ندارد؛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کسانی که این امکان را مورد عنایت قرار نمیدهند شایسته اطلاق عنوان سیاستمدار نیستند</w:t>
      </w:r>
      <w:r>
        <w:rPr>
          <w:rStyle w:val="FootnoteAnchor"/>
          <w:rtl w:val="true"/>
        </w:rPr>
        <w:footnoteReference w:id="118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سیاستی استعماری بود که با قدرت هر چه بیشتر از سوی رجال بریتانیایی بر مقدرات امور ایران تحمیل میشد؛ سیاستی کهنه که به درد شرایط استعمار کهن و عهد رقابت با روسیه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هم گفتهایم که امپریالیسم روسیه مبتنی بر ماشین جنگی بود، حال آنکه انگلیسی‌ها از طریق اقتصادی، مرحله به مرحله راه خود را برای تسلط همه‌جانبه بر ایران میگشودند</w:t>
      </w:r>
      <w:r>
        <w:rPr>
          <w:rStyle w:val="FootnoteAnchor"/>
          <w:rtl w:val="true"/>
        </w:rPr>
        <w:footnoteReference w:id="1188"/>
      </w:r>
      <w:r>
        <w:rPr>
          <w:rFonts w:ascii="IRNazanin" w:hAnsi="IRNazanin" w:eastAsia="IRNazanin"/>
          <w:color w:val="111111"/>
          <w:sz w:val="28"/>
          <w:sz w:val="28"/>
          <w:szCs w:val="28"/>
          <w:rtl w:val="true"/>
          <w:lang w:bidi="fa-IR"/>
        </w:rPr>
        <w:t>این سیاست در دوره مشروطه به اوج خود رسید و در جریان تحولاتی که موضوع کاوش این دفتر هستند به نهایت خود رسید، زیرا در این زمان دیگر روسیه تزاری وجود نداشت تا انگلستان همان سیاست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دولتمردان انگلیسی به چیزی کمتر از استقرار یک دولت دست‌نشانده و تسلط همه‌جانبه بر ایران رضایت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 این باور بود که کارمندان اداره هندوستان بیش از دیگران به درد سروکله زدن با شرقیها میخورند به همین دلیل سرپرسی کاکس را برای اجرای سیاست خود روانه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پیش از اینکه به وزارت خارجه برسد، معمار سیاست ایران به شمار میرفت</w:t>
      </w:r>
      <w:r>
        <w:rPr>
          <w:rFonts w:eastAsia="IRNazanin" w:cs="IRNazanin"/>
          <w:color w:val="111111"/>
          <w:sz w:val="28"/>
          <w:szCs w:val="28"/>
          <w:rtl w:val="true"/>
          <w:lang w:bidi="fa-IR"/>
        </w:rPr>
        <w:t xml:space="preserve">. </w:t>
      </w:r>
      <w:bookmarkStart w:id="240" w:name="pg2341_15792"/>
    </w:p>
    <w:p>
      <w:pPr>
        <w:pStyle w:val="Heading3"/>
        <w:numPr>
          <w:ilvl w:val="2"/>
          <w:numId w:val="1"/>
        </w:numPr>
        <w:rPr/>
      </w:pPr>
      <w:bookmarkStart w:id="241" w:name="__RefHeading___Toc2564568_3804643083"/>
      <w:bookmarkStart w:id="242" w:name="_Toc78"/>
      <w:bookmarkEnd w:id="240"/>
      <w:bookmarkEnd w:id="241"/>
      <w:r>
        <w:rPr/>
        <w:t>3</w:t>
      </w:r>
      <w:r>
        <w:rPr>
          <w:rtl w:val="true"/>
        </w:rPr>
        <w:t xml:space="preserve">. </w:t>
      </w:r>
      <w:r>
        <w:rPr>
          <w:rtl w:val="true"/>
        </w:rPr>
        <w:t>کرزن معمار کمیته شرق</w:t>
      </w:r>
      <w:bookmarkEnd w:id="242"/>
    </w:p>
    <w:p>
      <w:pPr>
        <w:pStyle w:val="BookText"/>
        <w:rPr/>
      </w:pPr>
      <w:r>
        <w:rPr>
          <w:rFonts w:ascii="IRNazanin" w:hAnsi="IRNazanin" w:eastAsia="IRNazanin"/>
          <w:color w:val="111111"/>
          <w:sz w:val="28"/>
          <w:sz w:val="28"/>
          <w:szCs w:val="28"/>
          <w:rtl w:val="true"/>
          <w:lang w:bidi="fa-IR"/>
        </w:rPr>
        <w:t>کرزن مردی بود به معنای واقعی کلمه امپریالیست، او سیاستمداری چیره دست و کارشناس مسائل ایران به شمار میرفت که با ریاست بر کمیتهای بس مهم، طراحی و معماری سیاست بریتانیا را در ایران تصدی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ایران که درست در سومین سال جنگ اول جهانی تأسیس شد، کمیتة بین وزارتی بود که لرد کرزن بر آن ریاست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در ژوئیه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باید مسئله ایران مورد بررسی قرار میگرفت و استراتژی بریتانیا در ارتباط با موضوع این کشور تدوین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لرد جیمز بالفور وزارت امور خارجه بریتانیا را تصدی میکرد و کرزن خط مشی سیاسی بریتانیا در ارتباط با ایران را طراحی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بعد از پیروزی انقلاب بلشویکی در روسیه، کمیتهای دیگر تشکیل شد که کمیتة شرق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باز هم زیر نظر کرزن قرار داشت و کمیتة ایران تنها یکی از شعبات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کمیته باعث نفوذ زایدالوصف کرزن بر سیاست‌های وزارت امور خارجه در ارتباط با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پیشنهاددهندة تشکیل کمیتة شرق، فیلدمارشال سر هنری ویلسون بود که ریاست کل ستاد ارتش امپراتوری بریتانیا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دامنة وظایف این کمیته غیر از ایران سراسر جبهه شرق بود که تا شمال ایران و قفقاز گسترش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ویلسون به دلیل هرج‌و‌مرج داخلی روسیه بعد از انقلاب، خواهان عملیات مستقیم نظامی در این مناطق بود تا آنها را برای همیشه سپر بلای منافع امپراتوری در هندوستان و مناطق نفت‌خیز ایران نماید</w:t>
      </w:r>
      <w:r>
        <w:rPr>
          <w:rStyle w:val="FootnoteAnchor"/>
          <w:rtl w:val="true"/>
        </w:rPr>
        <w:footnoteReference w:id="1189"/>
      </w:r>
      <w:r>
        <w:rPr>
          <w:rFonts w:ascii="IRNazanin" w:hAnsi="IRNazanin" w:eastAsia="IRNazanin"/>
          <w:color w:val="111111"/>
          <w:sz w:val="28"/>
          <w:sz w:val="28"/>
          <w:szCs w:val="28"/>
          <w:rtl w:val="true"/>
          <w:lang w:bidi="fa-IR"/>
        </w:rPr>
        <w:t>به عبارت بهتر این کمیته موظف بود قلمرو عملیات نظامی بریتانیا را در شرق کانال سوئز، ایران، قفقاز، ماوراء‌النهر و افغانستان تدوین و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ایران در صدر اولویت‌های سیاست خارجی انگلستان در دوره جنگ اول جهانی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نیروی دریایی انگلستان کاملاً به نفت ایران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همان‌طور که پیشتر در بحران مشروطیت در ایران آورده‌ایم، ایران دروازه هندوستان به شمار میرفت بنا‌براین کمربند امنیتی</w:t>
      </w:r>
      <w:r>
        <w:rPr>
          <w:rStyle w:val="FootnoteAnchor"/>
          <w:rtl w:val="true"/>
        </w:rPr>
        <w:footnoteReference w:id="1190"/>
      </w:r>
      <w:r>
        <w:rPr>
          <w:rFonts w:ascii="IRNazanin" w:hAnsi="IRNazanin" w:eastAsia="IRNazanin"/>
          <w:color w:val="111111"/>
          <w:sz w:val="28"/>
          <w:sz w:val="28"/>
          <w:szCs w:val="28"/>
          <w:rtl w:val="true"/>
          <w:lang w:bidi="fa-IR"/>
        </w:rPr>
        <w:t>منافع انگلستان در شبه قاره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انقلاب اکتبر روسیه درگرفت و منجر به سرنگونی دولت لیبرال کرنسکی و البته سلطنت تزارها شد؛ دولت انگلستان کمیتهای تشکیل داد که منظور از آن حل قضیة ایران یک بار و برای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هدف کمیته این بود که هژمونی بریتانیا را در غیاب حریف روسی بر ایران تحمیل کند و برای همیشه تسلط همه‌جانبه خود را بر این مهم‌ترین کشور خاورمیانه مسجل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همان‌طور که بالاتر آوردیم در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یک کمیتة شرقی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عمل این کمیته سرزمین‌های عربی واقع در شرق کانال سوئز، گرجستان، ارمنستان، اران، ترکستان و افغانستان بود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تشکیل دهندة این کمیته افراد بسیار مهمی بودند که از بین آنان میتوان به فیلد مارشال سر هنری ویلسون</w:t>
      </w:r>
      <w:r>
        <w:rPr>
          <w:rStyle w:val="FootnoteAnchor"/>
          <w:rtl w:val="true"/>
        </w:rPr>
        <w:footnoteReference w:id="1191"/>
      </w:r>
      <w:r>
        <w:rPr>
          <w:rFonts w:ascii="IRNazanin" w:hAnsi="IRNazanin" w:eastAsia="IRNazanin"/>
          <w:color w:val="111111"/>
          <w:sz w:val="28"/>
          <w:sz w:val="28"/>
          <w:szCs w:val="28"/>
          <w:rtl w:val="true"/>
          <w:lang w:bidi="fa-IR"/>
        </w:rPr>
        <w:t xml:space="preserve">رئیس ستاد ارتش بریتانیا، لرد بالفور وزیر امور </w:t>
      </w:r>
    </w:p>
    <w:p>
      <w:pPr>
        <w:pStyle w:val="BookText"/>
        <w:rPr/>
      </w:pPr>
      <w:r>
        <w:rPr>
          <w:rFonts w:ascii="IRNazanin" w:hAnsi="IRNazanin" w:eastAsia="IRNazanin"/>
          <w:color w:val="111111"/>
          <w:sz w:val="28"/>
          <w:sz w:val="28"/>
          <w:szCs w:val="28"/>
          <w:rtl w:val="true"/>
          <w:lang w:bidi="fa-IR"/>
        </w:rPr>
        <w:t>خارجه وقت، لرد رابرت سیسیل</w:t>
      </w:r>
      <w:r>
        <w:rPr>
          <w:rStyle w:val="FootnoteAnchor"/>
          <w:rtl w:val="true"/>
        </w:rPr>
        <w:footnoteReference w:id="1192"/>
      </w:r>
      <w:r>
        <w:rPr>
          <w:rFonts w:ascii="IRNazanin" w:hAnsi="IRNazanin" w:eastAsia="IRNazanin"/>
          <w:color w:val="111111"/>
          <w:sz w:val="28"/>
          <w:sz w:val="28"/>
          <w:szCs w:val="28"/>
          <w:rtl w:val="true"/>
          <w:lang w:bidi="fa-IR"/>
        </w:rPr>
        <w:t>قائم‌مقام بالفور، لرد ادوین مونتاگ</w:t>
      </w:r>
      <w:r>
        <w:rPr>
          <w:rStyle w:val="FootnoteAnchor"/>
          <w:rtl w:val="true"/>
        </w:rPr>
        <w:footnoteReference w:id="1193"/>
      </w:r>
      <w:r>
        <w:rPr>
          <w:rFonts w:ascii="IRNazanin" w:hAnsi="IRNazanin" w:eastAsia="IRNazanin"/>
          <w:color w:val="111111"/>
          <w:sz w:val="28"/>
          <w:sz w:val="28"/>
          <w:szCs w:val="28"/>
          <w:rtl w:val="true"/>
          <w:lang w:bidi="fa-IR"/>
        </w:rPr>
        <w:t>دبیر کابینه جنگ لوید جرج و وزیر امور هندوستان ،</w:t>
      </w:r>
      <w:r>
        <w:rPr>
          <w:rStyle w:val="FootnoteAnchor"/>
          <w:rtl w:val="true"/>
        </w:rPr>
        <w:footnoteReference w:id="1194"/>
      </w:r>
      <w:r>
        <w:rPr>
          <w:rFonts w:ascii="IRNazanin" w:hAnsi="IRNazanin" w:eastAsia="IRNazanin"/>
          <w:color w:val="111111"/>
          <w:sz w:val="28"/>
          <w:sz w:val="28"/>
          <w:szCs w:val="28"/>
          <w:rtl w:val="true"/>
          <w:lang w:bidi="fa-IR"/>
        </w:rPr>
        <w:t>و نیز برخی دیگر از مقام‌های سایر وزارت خانه‌هایی که با موضوع شرق ارتباط داشتند؛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عضو ارشد کابینه جنگ، رئیس این کمیته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ابایی نداشت از اینکه صریحاً کشورهایی چون افغانستان، سرحدات ماوراء النهر و ایران را با تحقیر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مناطق را صرفاً مهره‌های شطرنجی میدید که فقط ارزش آن را دارند که برای تسلط بر جهان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Style w:val="FootnoteAnchor"/>
          <w:rtl w:val="true"/>
        </w:rPr>
        <w:footnoteReference w:id="1195"/>
      </w:r>
      <w:r>
        <w:rPr>
          <w:rFonts w:ascii="IRNazanin" w:hAnsi="IRNazanin" w:eastAsia="IRNazanin"/>
          <w:color w:val="111111"/>
          <w:sz w:val="28"/>
          <w:sz w:val="28"/>
          <w:szCs w:val="28"/>
          <w:rtl w:val="true"/>
          <w:lang w:bidi="fa-IR"/>
        </w:rPr>
        <w:t>زمانی که کرزن کتابش را در ارتباط با مسئله ایران نوشت، هنوز از نفت خاورمیانه خبری نبود، پس بی‌دلیل نبود که او فرمانروایی بر عالم را از طریق کلید هند میسر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 این باور بود که امپراتوری هند را باید به هر نحو ممکن حفظ کند، زیرا بدون هند امپراتوری بریتانیا زوال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نبود که چه بر سر ایران و هند و سایر کشورهای دیگر شرق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انگلستان همچنان قدرت بلارقیب و حاکم بلامنازع درجه اول دنیا باشد، بدون هند، انگلستان به قدرتی درجه سوم تنزل میکرد</w:t>
      </w:r>
      <w:r>
        <w:rPr>
          <w:rStyle w:val="FootnoteAnchor"/>
          <w:rtl w:val="true"/>
        </w:rPr>
        <w:footnoteReference w:id="1196"/>
      </w:r>
      <w:r>
        <w:rPr>
          <w:rFonts w:ascii="IRNazanin" w:hAnsi="IRNazanin" w:eastAsia="IRNazanin"/>
          <w:color w:val="111111"/>
          <w:sz w:val="28"/>
          <w:sz w:val="28"/>
          <w:szCs w:val="28"/>
          <w:rtl w:val="true"/>
          <w:lang w:bidi="fa-IR"/>
        </w:rPr>
        <w:t xml:space="preserve">برای کرزن بریتانیا و شکوه آن اهمیت داشت و در این راه از سخیف‌ترین ابزارهای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قرن نوزدهمی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ایران بر این باور بود که باید سیاست خود را به مردم این کشور تحمیل کرد، اگر آنان مقاومت ورزیدند، باید مشت آهنین را از دستکش مخملین خارج ساخت و بر سر آنان کوبید</w:t>
      </w:r>
      <w:r>
        <w:rPr>
          <w:rStyle w:val="FootnoteAnchor"/>
          <w:rtl w:val="true"/>
        </w:rPr>
        <w:footnoteReference w:id="119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هند مهم‌ترین اولویت کرزن در ایران، مسئله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درست در همین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درآمد شرکت نفت انگلیس و ایران به سرعت ترقی کرد، کمپانی‌های فرعی و پالایشگاه‌های متعددی ساخته شد و به این شکل نفت ایران مهم‌ترین مؤلفه برای بازسازی اقتصاد جنگی بریتانیا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ایران از ترقی سهام کمپانی نفت انگلیس و ایران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شرکت به اتفاق چند تن از سهامداران جلسه‌ای تشکیل دادند و به اتفاق آرا تصمیم گرفتند که بر سرمایه شرکت افزوده شود تا بالغ بر بیست میلیون لیره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ایران نوشتند اینک معادل سه میلیون از سهام یک لیره‌ای که دائماً در تزاید است و میزان سود آن شش درصد می‌باشد، به مبلغ بیست و سه شلینگ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چهارمیلیون لیره از سهام جدید هم به فروش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این سهام را دولت انگلستان و یک ثلث دیگر را کمپانی نفت برمه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سهام هم به فروش رفت، شرکت دو میلیون و ششصد سهم یکصد لیره‌ای دیگر را به معرض فروش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سهام هم ربحی معادل پنج در صد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برای توسعه بیشتر اقدامات کمپانی نفت در ایران بود، بعلاوه هدف تأسیس پالایشگاه‌های جدید بود؛ هدف دیگر تهیه جا و مکانی برای ذخیره کردن نفت بود در کلیة بنادر مهم بین‌المللی و نیز خرید کشتی‌های حمل و نقل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گزارش رعد منافع کمپانی در ظرف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دومیلیون لیره استرلینگ برآورد می‌شد</w:t>
      </w:r>
      <w:r>
        <w:rPr>
          <w:rStyle w:val="FootnoteAnchor"/>
          <w:rtl w:val="true"/>
        </w:rPr>
        <w:footnoteReference w:id="119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اعضای کمیتة شرق، لرد مونتاگ به شدت از کرزن و رفتار نخوت‌آمیزش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که قائل به اقتصاد آزاد جهانی بود و خواستار گسترش روزافزون نفوذ بریتانیا بر ایران؛ از نظر سنی و تجربة کاری از کرزن به مراتب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چهل و یکسال داشت، اما مردی بود راسخ که در برابر کرزن این محافظه‌کار افراطی به شدت میایستاد، مردی که در آن زمان بیست سال از او بزرگتر بود و در کارنامة خود منصب نیابت سلطنت بریتانیا بر هندوستان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زندگینامه‌نویس مونتاگ با توجه به اندیشه‌های او، کرزن را مردی مزاحم میدانست که رسوبات اندیشهای عهد سالیسبوری</w:t>
      </w:r>
      <w:r>
        <w:rPr>
          <w:rStyle w:val="FootnoteAnchor"/>
          <w:rtl w:val="true"/>
        </w:rPr>
        <w:footnoteReference w:id="1199"/>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او زدوده نشده است</w:t>
      </w:r>
      <w:r>
        <w:rPr>
          <w:rStyle w:val="FootnoteAnchor"/>
          <w:rtl w:val="true"/>
        </w:rPr>
        <w:footnoteReference w:id="1200"/>
      </w:r>
      <w:r>
        <w:rPr>
          <w:rFonts w:ascii="IRNazanin" w:hAnsi="IRNazanin" w:eastAsia="IRNazanin"/>
          <w:color w:val="111111"/>
          <w:sz w:val="28"/>
          <w:sz w:val="28"/>
          <w:szCs w:val="28"/>
          <w:rtl w:val="true"/>
          <w:lang w:bidi="fa-IR"/>
        </w:rPr>
        <w:t>اما هارولد نیکلسون زندگی‌نامه‌نویس و مداح کرزن، مونتاگ را شخصیتی باهوش، قوی فکر و تنومند، با اعتقاداتی عمیق اما پریشان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با تحقیر نوشت مونتاگ دارای ذوق و سلیقه‌های ساده، نظیر تماشای پرندگان و ملت‌های ستمدیده بود</w:t>
      </w:r>
      <w:r>
        <w:rPr>
          <w:rStyle w:val="FootnoteAnchor"/>
          <w:rtl w:val="true"/>
        </w:rPr>
        <w:footnoteReference w:id="1201"/>
      </w:r>
      <w:r>
        <w:rPr>
          <w:rFonts w:ascii="IRNazanin" w:hAnsi="IRNazanin" w:eastAsia="IRNazanin"/>
          <w:color w:val="111111"/>
          <w:sz w:val="28"/>
          <w:sz w:val="28"/>
          <w:szCs w:val="28"/>
          <w:rtl w:val="true"/>
          <w:lang w:bidi="fa-IR"/>
        </w:rPr>
        <w:t>حقیقت هم همین بود، کرزن ادامه‌دهنده راه سالیسبوری این امپریالیست به معنای واقعی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بریتانیکا وی بر این باور بود که حاکمیت بریتانیا برای پیشرفت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تسلط را باید با زور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سالیسبوری در گسترش مرزهای مستعمراتی بریتانیا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او بود که سودان به دست انگلیسی‌ها افتاد، نیز او به شدت از دستگاه خلافت عثمانی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سالیسبوری مردی جنگ‌سالار بود، به قول بریتانیکا در تمام دورة زندگی خود با دمکراسی مخالفت کرد و از ترس اینکه اتحادیه‌های جهانی مانع ورود بریتانیا به جنگ شوند، از شرکت در آنها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متهم به در پیش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سال‌های پایانی عمر به دلیل پیری و بیماری ناچار فقط پست نخست‌وزیری را حفظ کرد و وزارت خارجه را به لرد لنسداون داد</w:t>
      </w:r>
      <w:r>
        <w:rPr>
          <w:rStyle w:val="FootnoteAnchor"/>
          <w:rtl w:val="true"/>
        </w:rPr>
        <w:footnoteReference w:id="1202"/>
      </w:r>
      <w:r>
        <w:rPr>
          <w:rFonts w:ascii="IRNazanin" w:hAnsi="IRNazanin" w:eastAsia="IRNazanin"/>
          <w:color w:val="111111"/>
          <w:sz w:val="28"/>
          <w:sz w:val="28"/>
          <w:szCs w:val="28"/>
          <w:rtl w:val="true"/>
          <w:lang w:bidi="fa-IR"/>
        </w:rPr>
        <w:t xml:space="preserve">سالیسبوری طبقه اشراف انگلیس را دارای مأموریتی الهی میدانست که وظیفه دارند مردم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Style w:val="FootnoteAnchor"/>
          <w:rtl w:val="true"/>
        </w:rPr>
        <w:footnoteReference w:id="1203"/>
      </w:r>
      <w:r>
        <w:rPr>
          <w:rFonts w:ascii="IRNazanin" w:hAnsi="IRNazanin" w:eastAsia="IRNazanin"/>
          <w:color w:val="111111"/>
          <w:sz w:val="28"/>
          <w:sz w:val="28"/>
          <w:szCs w:val="28"/>
          <w:rtl w:val="true"/>
          <w:lang w:bidi="fa-IR"/>
        </w:rPr>
        <w:t>بالاتر اینکه او استعمار و استثمار وحشیانه ملت هند را اطاعت بریتانیاییها از حکم پروردگار میدانست</w:t>
      </w:r>
      <w:r>
        <w:rPr>
          <w:rStyle w:val="FootnoteAnchor"/>
          <w:rtl w:val="true"/>
        </w:rPr>
        <w:footnoteReference w:id="1204"/>
      </w:r>
      <w:r>
        <w:rPr>
          <w:rFonts w:ascii="IRNazanin" w:hAnsi="IRNazanin" w:eastAsia="IRNazanin"/>
          <w:color w:val="111111"/>
          <w:sz w:val="28"/>
          <w:sz w:val="28"/>
          <w:szCs w:val="28"/>
          <w:rtl w:val="true"/>
          <w:lang w:bidi="fa-IR"/>
        </w:rPr>
        <w:t>این اظهارات درست مشابه سخنانی بود که صلیبیون به هنگام حمله به سرزمین‌های اسلامی بر زبان جاری میساختند، آنها هم خود را دارای مأموریتی الهی برای سرکوب مسلمین میدانستند که به زعم آنان کافر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تاریخ این بود که از نُه </w:t>
      </w:r>
    </w:p>
    <w:p>
      <w:pPr>
        <w:pStyle w:val="BookText"/>
        <w:rPr/>
      </w:pPr>
      <w:r>
        <w:rPr>
          <w:rFonts w:ascii="IRNazanin" w:hAnsi="IRNazanin" w:eastAsia="IRNazanin"/>
          <w:color w:val="111111"/>
          <w:sz w:val="28"/>
          <w:sz w:val="28"/>
          <w:szCs w:val="28"/>
          <w:rtl w:val="true"/>
          <w:lang w:bidi="fa-IR"/>
        </w:rPr>
        <w:t>جنگ صلیبی فقط تهاجم نخستین چنین عنوان پرطمطراقی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جنگ‌های دوم به بعد طشت رسوایی صلیبیون از پشت بام الیگارشی مالی یهودی به زمین افتاد، معلوم شد که مذهب آلتی برای جهانگشاییهای زورمدارانه اقتصادی بوده است و گرنه بعد از اینکه شکوه شرق چشمان صلیبیها را خیره ساخت، دیگر کمتر اشارهای از مأموریت الهی ادعا شده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کرزن هنوز به استحمار مردم بریتانیا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جهانگشایی امپریالیستی بریتانیا را برای تحمیق مردم خود، در لفافهای از ادعای مأموریت الهی میپوشانید، اما اینک حتی در بین مقامات خود حکومت هند انگلیس، کمتر کسی بود که به این مدعیات متفرعنانه گوش سپارد، همه میدانستند مأموریت یاد شده غارت ثروت مردم مظلوم هند و سایر کشورهای شرق بوده، در این راه آنها حتی از معتاد ساختن مردم چین برای انباشتن کیسه‌هایی که هرگز پر نمیشد، ابایی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کرزن چنین اقتضا میکرد که مثل صلیبیون برای رسیدن به هدف، خود را درگیر محظورات اخلاقی نسازد، مثل آنان، ارعاب به مثابة برنده‌ترین حربه تسلط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و امحای حرث و نسل، مذهب مختار صلیبیون و امپریالیستها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ارعاب به منظور تسلط، یکی از برجسته‌ترین وجوه سرمایهداری است</w:t>
      </w:r>
      <w:r>
        <w:rPr>
          <w:rStyle w:val="FootnoteAnchor"/>
          <w:rtl w:val="true"/>
        </w:rPr>
        <w:footnoteReference w:id="120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شکل کرزن ادارة عملیات انگلیسی‌ها را در ایران رسماً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باید به هر شکل ممکن در امور داخلی ایران دخالت کرد، دخالتی بیش از آنچه تا‌کنون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خاص خود میگفت سیاست عدم دخالت در امور داخلی ایران البته باعث رضایت مردم این کشور خواهد بود، اما به زعم او 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بسیار فاجعه‌بار است</w:t>
      </w:r>
      <w:r>
        <w:rPr>
          <w:rStyle w:val="FootnoteAnchor"/>
          <w:rtl w:val="true"/>
        </w:rPr>
        <w:footnoteReference w:id="1206"/>
      </w:r>
      <w:r>
        <w:rPr>
          <w:rFonts w:ascii="IRNazanin" w:hAnsi="IRNazanin" w:eastAsia="IRNazanin"/>
          <w:color w:val="111111"/>
          <w:sz w:val="28"/>
          <w:sz w:val="28"/>
          <w:szCs w:val="28"/>
          <w:rtl w:val="true"/>
          <w:lang w:bidi="fa-IR"/>
        </w:rPr>
        <w:t xml:space="preserve">اخلاقی که او از آن یاد میکرد اخلاقیات ماکیاولیستی بود که کلیة وسایل ممکنه برای دست‌یابی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که استعمار نام داشت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زیبای ثورنتون، با سیاست کرزن ایران به خودی خود رسمیتی نداشت، ایران مهرهای بود که باید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باید با آن بازی کرد</w:t>
      </w:r>
      <w:r>
        <w:rPr>
          <w:rStyle w:val="FootnoteAnchor"/>
          <w:rtl w:val="true"/>
        </w:rPr>
        <w:footnoteReference w:id="1207"/>
      </w:r>
      <w:r>
        <w:rPr>
          <w:rFonts w:ascii="IRNazanin" w:hAnsi="IRNazanin" w:eastAsia="IRNazanin"/>
          <w:color w:val="111111"/>
          <w:sz w:val="28"/>
          <w:sz w:val="28"/>
          <w:szCs w:val="28"/>
          <w:rtl w:val="true"/>
          <w:lang w:bidi="fa-IR"/>
        </w:rPr>
        <w:t xml:space="preserve">خود کرزن ابایی نداشت از اینکه خویشتن را با تمام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بنامد </w:t>
      </w:r>
      <w:r>
        <w:rPr>
          <w:rStyle w:val="FootnoteAnchor"/>
          <w:rtl w:val="true"/>
        </w:rPr>
        <w:footnoteReference w:id="1208"/>
      </w:r>
      <w:r>
        <w:rPr>
          <w:rFonts w:ascii="IRNazanin" w:hAnsi="IRNazanin" w:eastAsia="IRNazanin"/>
          <w:color w:val="111111"/>
          <w:sz w:val="28"/>
          <w:sz w:val="28"/>
          <w:szCs w:val="28"/>
          <w:rtl w:val="true"/>
          <w:lang w:bidi="fa-IR"/>
        </w:rPr>
        <w:t>، مردی متفرعن از بازمانده‌های اواخر دوره ملکه ویکتوریا که خوش داشت او را به همین عنوان خطاب نمایند</w:t>
      </w:r>
      <w:r>
        <w:rPr>
          <w:rStyle w:val="FootnoteAnchor"/>
          <w:rtl w:val="true"/>
        </w:rPr>
        <w:footnoteReference w:id="1209"/>
      </w:r>
      <w:r>
        <w:rPr>
          <w:rFonts w:ascii="IRNazanin" w:hAnsi="IRNazanin" w:eastAsia="IRNazanin"/>
          <w:color w:val="111111"/>
          <w:sz w:val="28"/>
          <w:sz w:val="28"/>
          <w:szCs w:val="28"/>
          <w:rtl w:val="true"/>
          <w:lang w:bidi="fa-IR"/>
        </w:rPr>
        <w:t xml:space="preserve">این باور بنیادین دستورالعمل‌های لازم را برای تدوین سیاستهای جهان‌گشایانه در اختیار کرزن قرار میداد، بهواقع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تعیین‌کنندهای در خط‌مشی دیپلمات‌ها دارند، این عقایدند که آنها را در تصمیم‌گیری‌های آتی کمک میکنند، عقاید در سیاست خارجی نقش ایدئولوژی را ایفا میکنند؛ ایدئولوژی کرزن به راستی امپریالیستی، آن هم از نوع کهنه آن بود و خودش هم به این ایدئولوژی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کرزن از دورة ناصرالدین شاه ضمن مسافرتی به ایران، </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مواد و مصالح لازم در باب مهم‌ترین ابعاد حیات ایرانیان را که به درد دستگاه دیپلماسی کشورش میخورد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بعد از همین مسافرت بود که او کتاب مشهورش را با عنوان ایران و قضیه ایران</w:t>
      </w:r>
      <w:r>
        <w:rPr>
          <w:rStyle w:val="FootnoteAnchor"/>
          <w:rtl w:val="true"/>
        </w:rPr>
        <w:footnoteReference w:id="1210"/>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 سال بعد از خاتمه مسافرت کرزن نوشته شد، یعنی به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کرزن در این زمان تنها سی و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هنوز ناصرالدین‌شاه در قید حیات بود و سال‌های آخر عمر خود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که در نوع خود بی‌نظیر بود، در دو جلد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او از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باز‌گردیم به اختلاف‌نظرهای موجود در کمیتة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طرز تفکر بارز بین اعضای کمیته شرق به وضوح قابل شناسایی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کرزن قرار داشت که میخواست به هر نحو ممکن از لندن امور ایران را قبضه نماید و در سوی دیگر ادوین مونتاگ قرار داشت که بر این باور بود کنترل امور ایران باید به دهلی و بمبئی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برای قبضه امور ایران به شدت با کرزن رقابت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وزیر امور هندوستان سپردن پول و نفرات حکومت هند را به دست افرادی که از لندن در صدد تسلط بر ایران بودند و اجازه نمیدادند این حکومت هیچ‌گونه اعمال نظری در نحوة اداره ایران داشته باشد؛ برنمیتابید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او تعصبات فراوانی به خرج میداد و به عنوان یک لیبرال، خواستار نفوذ الیگارشی مالی بریتانیا بر ایران بود که یکی از مهم‌ترین مراکز آن در سیملا پایتخت تابستانی حکومت هند بریتانیا و همچنین دهلی و بمبئی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 این نکته وقوف داشت که برخی از سیاستهای حکومت هند انگلیس با سیاستهای دولت مرکزی انگلستان در لندن هماهنگی ندارد، پس بر این باور بود که باید وزیر مختار ایران از لندن اعزام گردد تا سیاستهای دیکته شده از سوی داونینگ استریت را به اجرا گذارد</w:t>
      </w:r>
      <w:r>
        <w:rPr>
          <w:rStyle w:val="FootnoteAnchor"/>
          <w:rtl w:val="true"/>
        </w:rPr>
        <w:footnoteReference w:id="1212"/>
      </w:r>
      <w:r>
        <w:rPr>
          <w:rFonts w:ascii="IRNazanin" w:hAnsi="IRNazanin" w:eastAsia="IRNazanin"/>
          <w:color w:val="111111"/>
          <w:sz w:val="28"/>
          <w:sz w:val="28"/>
          <w:szCs w:val="28"/>
          <w:rtl w:val="true"/>
          <w:lang w:bidi="fa-IR"/>
        </w:rPr>
        <w:t>اینکه عمده سیاست‌های مرتبط با ایران در هند رقم می‌خورد، نکته‌ای است که در برخی منابع همان زمان آمده است، مهم‌تر اینکه کانون این سیاست‌ها در پایتخت‌های تابستانی و زمستانی حکومت هند، یعنی دهلی و سیملا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کاشف‌السلطنه که جنرال کنسول ایران در هندوستان بود، اهمیت این کشور را در سیاست‌های ایرانی این‌گونه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جمیع پولیتیک دولت ایران راجع به این مرکز است نه لندن و باید دولت علیه ایران خیلی با شأن و قدرت ردّ این محل نموده گردد</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بدیهی است وقتی در دوره قبل از مشروطه جایگاه هند تا آن اندازه در سیاست‌های ایران اهمیت داشت، در دوره مورد بحث ما به طور قطع و یقین افزایش یافته بود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کرزن به دلیل خصایص خاص اشرافی‌اش که توأم با برخوردهای نخوت‌آمیز بود، در نزد </w:t>
      </w:r>
    </w:p>
    <w:p>
      <w:pPr>
        <w:pStyle w:val="BookText"/>
        <w:rPr/>
      </w:pPr>
      <w:r>
        <w:rPr>
          <w:rFonts w:ascii="IRNazanin" w:hAnsi="IRNazanin" w:eastAsia="IRNazanin"/>
          <w:color w:val="111111"/>
          <w:sz w:val="28"/>
          <w:sz w:val="28"/>
          <w:szCs w:val="28"/>
          <w:rtl w:val="true"/>
          <w:lang w:bidi="fa-IR"/>
        </w:rPr>
        <w:t>سایر اعضای کمیته شرق از کمترین محبوبیت برخوردار بود</w:t>
      </w:r>
      <w:r>
        <w:rPr>
          <w:rStyle w:val="FootnoteAnchor"/>
          <w:rtl w:val="true"/>
        </w:rPr>
        <w:footnoteReference w:id="1214"/>
      </w:r>
      <w:r>
        <w:rPr>
          <w:rFonts w:ascii="IRNazanin" w:hAnsi="IRNazanin" w:eastAsia="IRNazanin"/>
          <w:color w:val="111111"/>
          <w:sz w:val="28"/>
          <w:sz w:val="28"/>
          <w:szCs w:val="28"/>
          <w:rtl w:val="true"/>
          <w:lang w:bidi="fa-IR"/>
        </w:rPr>
        <w:t>رفتار کرزن رفتاری استعماری از نوع قرن نوزدهمی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برای کشورهای مستعمره حقی قائل نبود، بلکه با اطرافیان خود هم به شکلی موهن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غیرقابل تحمل که معجونی از تکبر، منش دیکتاتوری و خودخواهی اعجاب‌انگیز، عناصر و مؤلفه‌های آن را تشکیل میداد</w:t>
      </w:r>
      <w:r>
        <w:rPr>
          <w:rStyle w:val="FootnoteAnchor"/>
          <w:rtl w:val="true"/>
        </w:rPr>
        <w:footnoteReference w:id="1215"/>
      </w:r>
      <w:r>
        <w:rPr>
          <w:rFonts w:ascii="IRNazanin" w:hAnsi="IRNazanin" w:eastAsia="IRNazanin"/>
          <w:color w:val="111111"/>
          <w:sz w:val="28"/>
          <w:sz w:val="28"/>
          <w:szCs w:val="28"/>
          <w:rtl w:val="true"/>
          <w:lang w:bidi="fa-IR"/>
        </w:rPr>
        <w:t>از سویی کرزن برای استقلال و حاکمیت ملی ایران هیچ‌گونه ارزشی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دهنده استعمار کهن بریتانیا در این گوشه از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او به اندازهای استعماری بود که وقتی وثوق‌الدوله که آن همه کرزن مدعی حمایت از وی بود، خواست چهارده قاضی فرانسوی برای اشتغال در عدلیه ایران استخدام کند؛ کرزن بلافاصله به کاکس تلگراف زد و وثوق را متهم به سوء‌نیت کرد و گفت باید شدیداً به او اعتراض شود</w:t>
      </w:r>
      <w:r>
        <w:rPr>
          <w:rStyle w:val="FootnoteAnchor"/>
          <w:rtl w:val="true"/>
        </w:rPr>
        <w:footnoteReference w:id="1216"/>
      </w:r>
      <w:r>
        <w:rPr>
          <w:rFonts w:ascii="IRNazanin" w:hAnsi="IRNazanin" w:eastAsia="IRNazanin"/>
          <w:color w:val="111111"/>
          <w:sz w:val="28"/>
          <w:sz w:val="28"/>
          <w:szCs w:val="28"/>
          <w:rtl w:val="true"/>
          <w:lang w:bidi="fa-IR"/>
        </w:rPr>
        <w:t>این نگرانی‌ها و تهدیدات حتی بعد از انعقاد قرارداد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همیشه نگران تهدید فرانسه بود، روز سیزده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کرزن نوشت که بونن</w:t>
      </w:r>
      <w:r>
        <w:rPr>
          <w:rStyle w:val="FootnoteAnchor"/>
          <w:rtl w:val="true"/>
        </w:rPr>
        <w:footnoteReference w:id="1217"/>
      </w:r>
      <w:r>
        <w:rPr>
          <w:rFonts w:ascii="IRNazanin" w:hAnsi="IRNazanin" w:eastAsia="IRNazanin"/>
          <w:color w:val="111111"/>
          <w:sz w:val="28"/>
          <w:sz w:val="28"/>
          <w:szCs w:val="28"/>
          <w:rtl w:val="true"/>
          <w:lang w:bidi="fa-IR"/>
        </w:rPr>
        <w:t>وزیرمختار فرانسه در تهران علیه منافع بریتانیا سرگرم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کرزن خواست کاری کند تا سفیر فرانسه به کشورش بازگردد</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بعد از انعقاد قرارداد هم با آنکه کاکس وعده داده بود مشکلات مرزی ایران را حل خواهد کرد، وقتی وثوق پیشنهاد کرد اصلاحات ناچیزی در مرزهای غربی ایران انجام گیرد، کاکس و کرزن هر دو متفقاً حتی طرح این موضوع را به فرصتی دیگر محول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قرارداد امضا شد، دیگر به خواسته‌های وثوق کمترین اعتنایی صورت نگرفت</w:t>
      </w:r>
      <w:r>
        <w:rPr>
          <w:rStyle w:val="FootnoteAnchor"/>
          <w:rtl w:val="true"/>
        </w:rPr>
        <w:footnoteReference w:id="1219"/>
      </w:r>
      <w:r>
        <w:rPr>
          <w:rFonts w:ascii="IRNazanin" w:hAnsi="IRNazanin" w:eastAsia="IRNazanin"/>
          <w:color w:val="111111"/>
          <w:sz w:val="28"/>
          <w:sz w:val="28"/>
          <w:szCs w:val="28"/>
          <w:rtl w:val="true"/>
          <w:lang w:bidi="fa-IR"/>
        </w:rPr>
        <w:t>کاکس وعده داده بود انگلیسی‌ها مسئله خسارت‌های دورة جنگ ایران را نیز مورد بررسی قرار خواهند داد؛ اما وقتی قرارداد امضا شد هرگز حتی اجازه ندادند از این مقوله سخنی به میان آید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هم وقتی وثوق از دولت انگلستان خواست همراه با امریکا اعلامیهای در مورد استقلال ایران و تضمینی بین‌المللی برای تمامیت ارضی کشور صادر کند، کرزن باز هم با سردی و تحکم پاسخ داد دولت متبوع او میل ندارد در این‌گونه تعهدات با کشورهای دیگر مشارکت جوید</w:t>
      </w:r>
      <w:r>
        <w:rPr>
          <w:rStyle w:val="FootnoteAnchor"/>
          <w:rtl w:val="true"/>
        </w:rPr>
        <w:footnoteReference w:id="1220"/>
      </w:r>
      <w:r>
        <w:rPr>
          <w:rFonts w:ascii="IRNazanin" w:hAnsi="IRNazanin" w:eastAsia="IRNazanin"/>
          <w:color w:val="111111"/>
          <w:sz w:val="28"/>
          <w:sz w:val="28"/>
          <w:szCs w:val="28"/>
          <w:rtl w:val="true"/>
          <w:lang w:bidi="fa-IR"/>
        </w:rPr>
        <w:t>نحوة تفکر کرزن را در باب ایران، روزنامه ساندی سان</w:t>
      </w:r>
      <w:r>
        <w:rPr>
          <w:rStyle w:val="FootnoteAnchor"/>
          <w:rtl w:val="true"/>
        </w:rPr>
        <w:footnoteReference w:id="1221"/>
      </w:r>
      <w:r>
        <w:rPr>
          <w:rFonts w:ascii="IRNazanin" w:hAnsi="IRNazanin" w:eastAsia="IRNazanin"/>
          <w:color w:val="111111"/>
          <w:sz w:val="28"/>
          <w:sz w:val="28"/>
          <w:szCs w:val="28"/>
          <w:rtl w:val="true"/>
          <w:lang w:bidi="fa-IR"/>
        </w:rPr>
        <w:t>به خوبی تشریح کرده است، آنجا که میگوید، کرزن گویی ایران را خود کشف کرده است؛ به همین دلیل خود را مالک این کشور میداند</w:t>
      </w:r>
      <w:r>
        <w:rPr>
          <w:rStyle w:val="FootnoteAnchor"/>
          <w:rtl w:val="true"/>
        </w:rPr>
        <w:footnoteReference w:id="1222"/>
      </w:r>
      <w:bookmarkStart w:id="243" w:name="pg2341_15805"/>
    </w:p>
    <w:p>
      <w:pPr>
        <w:pStyle w:val="Heading3"/>
        <w:numPr>
          <w:ilvl w:val="2"/>
          <w:numId w:val="1"/>
        </w:numPr>
        <w:rPr/>
      </w:pPr>
      <w:bookmarkStart w:id="244" w:name="__RefHeading___Toc2564570_3804643083"/>
      <w:bookmarkStart w:id="245" w:name="_Toc79"/>
      <w:bookmarkEnd w:id="243"/>
      <w:bookmarkEnd w:id="244"/>
      <w:r>
        <w:rPr/>
        <w:t>4</w:t>
      </w:r>
      <w:r>
        <w:rPr>
          <w:rtl w:val="true"/>
        </w:rPr>
        <w:t xml:space="preserve">. </w:t>
      </w:r>
      <w:r>
        <w:rPr>
          <w:rtl w:val="true"/>
        </w:rPr>
        <w:t>ادوین مونتاگ کیست؟</w:t>
      </w:r>
      <w:bookmarkEnd w:id="245"/>
    </w:p>
    <w:p>
      <w:pPr>
        <w:pStyle w:val="BookText"/>
        <w:rPr/>
      </w:pPr>
      <w:r>
        <w:rPr>
          <w:rFonts w:ascii="IRNazanin" w:hAnsi="IRNazanin" w:eastAsia="IRNazanin"/>
          <w:color w:val="111111"/>
          <w:sz w:val="28"/>
          <w:sz w:val="28"/>
          <w:szCs w:val="28"/>
          <w:rtl w:val="true"/>
          <w:lang w:bidi="fa-IR"/>
        </w:rPr>
        <w:t>به اختصار توضیح دادیم لرد ادوین مونتاگ یکی از پابرجاترین مخالفان سیاست‌های لرد کرزن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اختلافات این دو بر سر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باب تازه‌ای در تحولات معاصر ایران گشود، لازم است اندکی هم به زندگی مونتاگ و تفاوت دیدگاه‌های او با کرزن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کیست؟</w:t>
      </w:r>
    </w:p>
    <w:p>
      <w:pPr>
        <w:pStyle w:val="BookText"/>
        <w:rPr/>
      </w:pPr>
      <w:r>
        <w:rPr>
          <w:rFonts w:ascii="IRNazanin" w:hAnsi="IRNazanin" w:eastAsia="IRNazanin"/>
          <w:color w:val="111111"/>
          <w:sz w:val="28"/>
          <w:sz w:val="28"/>
          <w:szCs w:val="28"/>
          <w:rtl w:val="true"/>
          <w:lang w:bidi="fa-IR"/>
        </w:rPr>
        <w:t>به طور کلی، مونتاگ‌ها برادران بانکدار انگلیسی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مرور با مسائل سیاسی و زندگی اجتماعی هم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مونتاگ</w:t>
      </w:r>
      <w:r>
        <w:rPr>
          <w:rStyle w:val="FootnoteAnchor"/>
          <w:rtl w:val="true"/>
        </w:rPr>
        <w:footnoteReference w:id="1223"/>
      </w:r>
      <w:r>
        <w:rPr>
          <w:rFonts w:ascii="IRNazanin" w:hAnsi="IRNazanin" w:eastAsia="IRNazanin"/>
          <w:color w:val="111111"/>
          <w:sz w:val="28"/>
          <w:sz w:val="28"/>
          <w:szCs w:val="28"/>
          <w:rtl w:val="true"/>
          <w:lang w:bidi="fa-IR"/>
        </w:rPr>
        <w:t>نخستین بارون سوایتلینگ</w:t>
      </w:r>
      <w:r>
        <w:rPr>
          <w:rStyle w:val="FootnoteAnchor"/>
          <w:rtl w:val="true"/>
        </w:rPr>
        <w:footnoteReference w:id="1224"/>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بانکداران بریتانیا بود، در عین حال یک فرد خیّر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لیورپول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مونتاگ ساموئل نام داشتند، اما وقتی او کودکی بیش نبود جای نام فامیل و نام اصلی با هم عوض شد و به شکل ساموئل مونتاگ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تجاری ساموئل باعث گردید وقتی فقط بیست و یک سال بیشتر نداشت،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بانکداری بزرگ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او بانک ساموئل مونتاگ و برادران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به شغل صرافی هم روی آورد که مقتضی کار بانکداری‌اش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به مسائل سیاسی هم علاقمند گردید، از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پانزده سال بعد او از حوزه انتخابیه ویتچپل</w:t>
      </w:r>
      <w:r>
        <w:rPr>
          <w:rStyle w:val="FootnoteAnchor"/>
          <w:rtl w:val="true"/>
        </w:rPr>
        <w:footnoteReference w:id="1225"/>
      </w:r>
      <w:r>
        <w:rPr>
          <w:rFonts w:ascii="IRNazanin" w:hAnsi="IRNazanin" w:eastAsia="IRNazanin"/>
          <w:color w:val="111111"/>
          <w:sz w:val="28"/>
          <w:sz w:val="28"/>
          <w:szCs w:val="28"/>
          <w:rtl w:val="true"/>
          <w:lang w:bidi="fa-IR"/>
        </w:rPr>
        <w:t>نمایندة مجلس عوام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ساموئل مونتاگ به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بارونت شد و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بارونی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اجتماعی ساموئل مونتاگ می‌توان رهبری انتقال مهاجرین یهودی روسی را به بریتانیا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کنیسه‌ها</w:t>
      </w:r>
      <w:r>
        <w:rPr>
          <w:rStyle w:val="FootnoteAnchor"/>
          <w:rtl w:val="true"/>
        </w:rPr>
        <w:footnoteReference w:id="1226"/>
      </w:r>
      <w:r>
        <w:rPr>
          <w:rFonts w:ascii="IRNazanin" w:hAnsi="IRNazanin" w:eastAsia="IRNazanin"/>
          <w:color w:val="111111"/>
          <w:sz w:val="28"/>
          <w:sz w:val="28"/>
          <w:szCs w:val="28"/>
          <w:rtl w:val="true"/>
          <w:lang w:bidi="fa-IR"/>
        </w:rPr>
        <w:t>را برای برقراری وحدت بین گروه‌های کوچک یهودی مقیم انگلستان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عضو شورای کنیسه متحده</w:t>
      </w:r>
      <w:r>
        <w:rPr>
          <w:rStyle w:val="FootnoteAnchor"/>
          <w:rtl w:val="true"/>
        </w:rPr>
        <w:footnoteReference w:id="122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با نخستین رئیس این شورا یعنی لرد روچیلد اول</w:t>
      </w:r>
      <w:r>
        <w:rPr>
          <w:rStyle w:val="FootnoteAnchor"/>
          <w:rtl w:val="true"/>
        </w:rPr>
        <w:footnoteReference w:id="1228"/>
      </w:r>
      <w:r>
        <w:rPr>
          <w:rFonts w:ascii="IRNazanin" w:hAnsi="IRNazanin" w:eastAsia="IRNazanin"/>
          <w:color w:val="111111"/>
          <w:sz w:val="28"/>
          <w:sz w:val="28"/>
          <w:szCs w:val="28"/>
          <w:rtl w:val="true"/>
          <w:lang w:bidi="fa-IR"/>
        </w:rPr>
        <w:t>اختلاف‌نظر یافت و به همین دلیل فعالیت چندانی در این تشکیلات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به عنوان یک رجل برجسته سیاسی به فلسطین، روسیه و ایالات متحده امریکا سفر کرد تا به مسائل یهودیان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مونتاگ این بود که با اندیشه صهیونیسم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عمده‌ترین دلیل اختلاف او با لرد روچیلد بود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بزرگ ساموئل</w:t>
      </w:r>
      <w:r>
        <w:rPr>
          <w:rStyle w:val="FootnoteAnchor"/>
          <w:rtl w:val="true"/>
        </w:rPr>
        <w:footnoteReference w:id="1229"/>
      </w:r>
      <w:r>
        <w:rPr>
          <w:rFonts w:ascii="IRNazanin" w:hAnsi="IRNazanin" w:eastAsia="IRNazanin"/>
          <w:color w:val="111111"/>
          <w:sz w:val="28"/>
          <w:sz w:val="28"/>
          <w:szCs w:val="28"/>
          <w:rtl w:val="true"/>
          <w:lang w:bidi="fa-IR"/>
        </w:rPr>
        <w:t xml:space="preserve">مونتاگ، لوئیس ساموئل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بارون سوایتلینگ بود</w:t>
      </w:r>
      <w:r>
        <w:rPr>
          <w:rStyle w:val="FootnoteAnchor"/>
          <w:rtl w:val="true"/>
        </w:rPr>
        <w:footnoteReference w:id="1230"/>
      </w:r>
      <w:r>
        <w:rPr>
          <w:rFonts w:ascii="IRNazanin" w:hAnsi="IRNazanin" w:eastAsia="IRNazanin"/>
          <w:color w:val="111111"/>
          <w:sz w:val="28"/>
          <w:sz w:val="28"/>
          <w:szCs w:val="28"/>
          <w:rtl w:val="true"/>
          <w:lang w:bidi="fa-IR"/>
        </w:rPr>
        <w:t xml:space="preserve">لوئیس ساموئل، رئیس فدراسیون کنیسه‌های انگلستان به شمار می‌رفت، او هم </w:t>
      </w:r>
    </w:p>
    <w:p>
      <w:pPr>
        <w:pStyle w:val="BookText"/>
        <w:rPr/>
      </w:pPr>
      <w:r>
        <w:rPr>
          <w:rFonts w:ascii="IRNazanin" w:hAnsi="IRNazanin" w:eastAsia="IRNazanin"/>
          <w:color w:val="111111"/>
          <w:sz w:val="28"/>
          <w:sz w:val="28"/>
          <w:szCs w:val="28"/>
          <w:rtl w:val="true"/>
          <w:lang w:bidi="fa-IR"/>
        </w:rPr>
        <w:t>مثل پدر با ایدئولوژی صهیونیسم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لوئیس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یهودیت برای من فقط یک مذهب است</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وی با گلادیس</w:t>
      </w:r>
      <w:r>
        <w:rPr>
          <w:rStyle w:val="FootnoteAnchor"/>
          <w:rtl w:val="true"/>
        </w:rPr>
        <w:footnoteReference w:id="1232"/>
      </w:r>
      <w:r>
        <w:rPr>
          <w:rFonts w:ascii="IRNazanin" w:hAnsi="IRNazanin" w:eastAsia="IRNazanin"/>
          <w:color w:val="111111"/>
          <w:sz w:val="28"/>
          <w:sz w:val="28"/>
          <w:szCs w:val="28"/>
          <w:rtl w:val="true"/>
          <w:lang w:bidi="fa-IR"/>
        </w:rPr>
        <w:t>دختر کلنل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گلداسمید</w:t>
      </w:r>
      <w:r>
        <w:rPr>
          <w:rStyle w:val="FootnoteAnchor"/>
          <w:rtl w:val="true"/>
        </w:rPr>
        <w:footnoteReference w:id="1233"/>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لوئیس مونتاگ، اون ادوارد</w:t>
      </w:r>
      <w:r>
        <w:rPr>
          <w:rStyle w:val="FootnoteAnchor"/>
          <w:rtl w:val="true"/>
        </w:rPr>
        <w:footnoteReference w:id="1234"/>
      </w:r>
      <w:r>
        <w:rPr>
          <w:rFonts w:ascii="IRNazanin" w:hAnsi="IRNazanin" w:eastAsia="IRNazanin"/>
          <w:color w:val="111111"/>
          <w:sz w:val="28"/>
          <w:sz w:val="28"/>
          <w:szCs w:val="28"/>
          <w:rtl w:val="true"/>
          <w:lang w:bidi="fa-IR"/>
        </w:rPr>
        <w:t xml:space="preserve">نام داشت که به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سال‌های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اتحادیه کنیسه‌های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در دورة جنگ دوم جهانی در بخش اطلاعات نیروی دریایی انگلستان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تاکتیکهای اطلاعاتی سرویس امنیتی انگلستان بعدها با نام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هرگز نبود</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و به قلم این شخص شهره آفاق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این بعد نام مونتاگ‌ها در پیوند با سرویس اطلاعاتی انگلستان معنا و مفهوم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فرزند ساموئل مونتاگ، ادوین</w:t>
      </w:r>
      <w:r>
        <w:rPr>
          <w:rStyle w:val="FootnoteAnchor"/>
          <w:rtl w:val="true"/>
        </w:rPr>
        <w:footnoteReference w:id="1236"/>
      </w:r>
      <w:r>
        <w:rPr>
          <w:rFonts w:ascii="IRNazanin" w:hAnsi="IRNazanin" w:eastAsia="IRNazanin"/>
          <w:color w:val="111111"/>
          <w:sz w:val="28"/>
          <w:sz w:val="28"/>
          <w:szCs w:val="28"/>
          <w:rtl w:val="true"/>
          <w:lang w:bidi="fa-IR"/>
        </w:rPr>
        <w:t xml:space="preserve">مونتاگ </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در جریان تحولات دوره بعد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با مسائل ایران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پدر سیاستمداری لیبرال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مجلس عوام انتخاب شد، یکی از مهم‌ترین مشاغل وی تصدی منشی‌گری خصوصی هربرت اسکویت</w:t>
      </w:r>
      <w:r>
        <w:rPr>
          <w:rStyle w:val="FootnoteAnchor"/>
          <w:rtl w:val="true"/>
        </w:rPr>
        <w:footnoteReference w:id="1237"/>
      </w:r>
      <w:r>
        <w:rPr>
          <w:rFonts w:ascii="IRNazanin" w:hAnsi="IRNazanin" w:eastAsia="IRNazanin"/>
          <w:color w:val="111111"/>
          <w:sz w:val="28"/>
          <w:sz w:val="28"/>
          <w:szCs w:val="28"/>
          <w:rtl w:val="true"/>
          <w:lang w:bidi="fa-IR"/>
        </w:rPr>
        <w:t>نخست‌وزیر لیبرال انگلستان در این مقطع تاریخی بود که همزمان با دوره نخست وزیری او نخستین زمزمههای مشروطیت در ایران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پارلمانی وزارت امور هندوستان بود، در همین سال‌ها بود که از برخی تقاضاهای استقلال‌طلبانه مردم هند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مصادف با آغاز جنگ اول جهانی یکی از مسئولین اصلی خزانهداری بریتانیا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شامخ در دوک نشین لانکاستر</w:t>
      </w:r>
      <w:r>
        <w:rPr>
          <w:rStyle w:val="FootnoteAnchor"/>
          <w:rtl w:val="true"/>
        </w:rPr>
        <w:footnoteReference w:id="1238"/>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کابینة لوید جرج به وزارت دست یافت و از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بحبوحة تحولات بعد از انقلاب روسیه، وزیر امور هندوستان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مونتاگ به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کابینه استعفا داد، زیرا با سیاستهای اهانت‌بار دولت متبوع خود در ارتباط با مسلمانان هند،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او کرسی نمایندگی را هم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ادوین مونتاگ یکی از مخالفین آشتی‌ناپذیر صهیونیسم بود، نیز با اعلامیه بالفور در مورد وعدة تشکیل یک دولت مستقل یهودی در سرزمین فلسطین مخالفت می‌کرد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ادوین به نام لیلیان هلن</w:t>
      </w:r>
      <w:r>
        <w:rPr>
          <w:rStyle w:val="FootnoteAnchor"/>
          <w:rtl w:val="true"/>
        </w:rPr>
        <w:footnoteReference w:id="1239"/>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مرکزی </w:t>
      </w:r>
    </w:p>
    <w:p>
      <w:pPr>
        <w:pStyle w:val="BookText"/>
        <w:rPr/>
      </w:pPr>
      <w:r>
        <w:rPr>
          <w:rFonts w:ascii="IRNazanin" w:hAnsi="IRNazanin" w:eastAsia="IRNazanin"/>
          <w:color w:val="111111"/>
          <w:sz w:val="28"/>
          <w:sz w:val="28"/>
          <w:szCs w:val="28"/>
          <w:rtl w:val="true"/>
          <w:lang w:bidi="fa-IR"/>
        </w:rPr>
        <w:t>دختران غرب</w:t>
      </w:r>
      <w:r>
        <w:rPr>
          <w:rStyle w:val="FootnoteAnchor"/>
          <w:rtl w:val="true"/>
        </w:rPr>
        <w:footnoteReference w:id="1240"/>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به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کلود گلداسمید مونته فیوره</w:t>
      </w:r>
      <w:r>
        <w:rPr>
          <w:rStyle w:val="FootnoteAnchor"/>
          <w:rtl w:val="true"/>
        </w:rPr>
        <w:footnoteReference w:id="1241"/>
      </w:r>
      <w:r>
        <w:rPr>
          <w:rFonts w:ascii="IRNazanin" w:hAnsi="IRNazanin" w:eastAsia="IRNazanin"/>
          <w:color w:val="111111"/>
          <w:sz w:val="28"/>
          <w:sz w:val="28"/>
          <w:szCs w:val="28"/>
          <w:rtl w:val="true"/>
          <w:lang w:bidi="fa-IR"/>
        </w:rPr>
        <w:t>اتحادیه مذهب یهود</w:t>
      </w:r>
      <w:r>
        <w:rPr>
          <w:rStyle w:val="FootnoteAnchor"/>
          <w:rtl w:val="true"/>
        </w:rPr>
        <w:footnoteReference w:id="1242"/>
      </w:r>
      <w:r>
        <w:rPr>
          <w:rFonts w:ascii="IRNazanin" w:hAnsi="IRNazanin" w:eastAsia="IRNazanin"/>
          <w:color w:val="111111"/>
          <w:sz w:val="28"/>
          <w:sz w:val="28"/>
          <w:szCs w:val="28"/>
          <w:rtl w:val="true"/>
          <w:lang w:bidi="fa-IR"/>
        </w:rPr>
        <w:t>را بنا نهاد که از کنیسه‌های لیبرال یهودی حمایت مالی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جهانی یهودیت مترقی</w:t>
      </w:r>
      <w:r>
        <w:rPr>
          <w:rStyle w:val="FootnoteAnchor"/>
          <w:rtl w:val="true"/>
        </w:rPr>
        <w:footnoteReference w:id="1243"/>
      </w:r>
      <w:r>
        <w:rPr>
          <w:rFonts w:ascii="IRNazanin" w:hAnsi="IRNazanin" w:eastAsia="IRNazanin"/>
          <w:color w:val="111111"/>
          <w:sz w:val="28"/>
          <w:sz w:val="28"/>
          <w:szCs w:val="28"/>
          <w:rtl w:val="true"/>
          <w:lang w:bidi="fa-IR"/>
        </w:rPr>
        <w:t>را تشکیل داد، وی نیز به یهودیان لیبرال خدمات ارائه می‌نمود و دربارة مذهب یهود</w:t>
      </w:r>
      <w:r>
        <w:rPr>
          <w:rStyle w:val="FootnoteAnchor"/>
          <w:rtl w:val="true"/>
        </w:rPr>
        <w:footnoteReference w:id="1244"/>
      </w:r>
      <w:r>
        <w:rPr>
          <w:rFonts w:ascii="IRNazanin" w:hAnsi="IRNazanin" w:eastAsia="IRNazanin"/>
          <w:color w:val="111111"/>
          <w:sz w:val="28"/>
          <w:sz w:val="28"/>
          <w:szCs w:val="28"/>
          <w:rtl w:val="true"/>
          <w:lang w:bidi="fa-IR"/>
        </w:rPr>
        <w:t>و زندگی‌نامه پدرش لرد سوایتلینگ اول کتاب‌هایی منشتر ساخت</w:t>
      </w:r>
      <w:r>
        <w:rPr>
          <w:rStyle w:val="FootnoteAnchor"/>
          <w:rtl w:val="true"/>
        </w:rPr>
        <w:footnoteReference w:id="1245"/>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کتابی رسمی که سال‌ها پیش منتشر شده و مشتمل بر یکی از حساس‌ترین مقاطع زندگی ادوین مونتاگ یعنی سال‌های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یادداشت‌های روزانه او چاپ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 سال‌ها او مکرر به دهلی، سیملا، کلکته و بمبئی مسافرت کرد و با اینکه این سال‌ها مقارن با دورة تصدی وزارت امور هند توسط اوست، کوچکترین سخن مهمی دربارة ایران و اختلافاتش با کرزن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شگفت‌انگیز است، چگونه ممکن است یکی از محوری‌ترین و تعیین‌کننده‌ترین مسائل سیاست خارجی بریتانیا که شخص مونتاگ به شدت با آن درگیر بود، در یادداشت‌های او منعکس نگردیده باشد؟ اما در این کتاب اشارات بی‌اهمیتی نسبت به برخی موضوعات شده است که نشان میدهد گویا او از تحولات ایران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جایی بدون نام بردن از بابیان و بهائیان،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حکومت هند انگلیس با آنان پیوند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دابس</w:t>
      </w:r>
      <w:r>
        <w:rPr>
          <w:rStyle w:val="FootnoteAnchor"/>
          <w:rtl w:val="true"/>
        </w:rPr>
        <w:footnoteReference w:id="1246"/>
      </w:r>
      <w:r>
        <w:rPr>
          <w:rFonts w:ascii="IRNazanin" w:hAnsi="IRNazanin" w:eastAsia="IRNazanin"/>
          <w:color w:val="111111"/>
          <w:sz w:val="28"/>
          <w:sz w:val="28"/>
          <w:szCs w:val="28"/>
          <w:rtl w:val="true"/>
          <w:lang w:bidi="fa-IR"/>
        </w:rPr>
        <w:t xml:space="preserve">یکی از دست‌اندرکاران حکومت هند انگلیس، ادعا میکند هفتاد درصد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یا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بهائی‌گری،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بدون نام بردن صریح، او به باب اشاره میکند که به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که تظاهر میکند شناختی از این فرقه ندارد، مدعی است باب شبیه به جان باپتیست</w:t>
      </w:r>
      <w:r>
        <w:rPr>
          <w:rStyle w:val="FootnoteAnchor"/>
          <w:rtl w:val="true"/>
        </w:rPr>
        <w:footnoteReference w:id="1247"/>
      </w:r>
      <w:r>
        <w:rPr>
          <w:rFonts w:ascii="IRNazanin" w:hAnsi="IRNazanin" w:eastAsia="IRNazanin"/>
          <w:color w:val="111111"/>
          <w:sz w:val="28"/>
          <w:sz w:val="28"/>
          <w:szCs w:val="28"/>
          <w:rtl w:val="true"/>
          <w:lang w:bidi="fa-IR"/>
        </w:rPr>
        <w:t>انگلیسی‌ها بوده است، کسی که نوعی انترناسیونالیسم یا به عبارتی جهان وطنی را به ارمغان آورد و علیه اسلام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اینان را همان دمکرات‌هایی میداند که بریتانیا در حال از دست دادنشان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جنرال کنسول ایران در هند به مونتاگ گفت داستان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که دابس برای او شرح داده است، افسانه است و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 در ایران جایی برای رشد این به اصطلاح مذاهب موجود نیست و صریحاً گفت حتی اگر مذهب خود را رها سازد، باز هم حاضر نیست این مذهب ادعایی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مونتاگ به جنبش </w:t>
      </w:r>
    </w:p>
    <w:p>
      <w:pPr>
        <w:pStyle w:val="BookText"/>
        <w:rPr/>
      </w:pPr>
      <w:r>
        <w:rPr>
          <w:rFonts w:ascii="IRNazanin" w:hAnsi="IRNazanin" w:eastAsia="IRNazanin"/>
          <w:color w:val="111111"/>
          <w:sz w:val="28"/>
          <w:sz w:val="28"/>
          <w:szCs w:val="28"/>
          <w:rtl w:val="true"/>
          <w:lang w:bidi="fa-IR"/>
        </w:rPr>
        <w:t>آنارشیستی که طبق شنیده‌های او بین مسلمانان در حال رشد بود، علاقه نشان میدا</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دیگر اشارات او به مسائل ایران که کاشف از علایق باطنی اوست اشاره به همکاری دیپلماتیک انگلستان و روسیه بود که به قول او باعث میشد بریتانیا مثل روسیه به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او تصریح میکند کنترل ایران باید بازتابی از دیدگاه‌های حکومت هند باشد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اظهار نظر که به طور غیرمستقیم سیاست نگاه کرزن را به ایران نقد میکند، مینویسد طبق این دیدگاه بریتانیا باید نیروهای نظامی خود را از ایران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نوشت سیاست کنونی آلمان مبتنی بر حفظ استقلال ایران است، پس نیازی به حضور نظامی در این کشور نیست، اگر هم آلمان سیاست خود را در ارتباط با ایران تغییر داد؛ برای بریتانیا بازگردانیدن نیرو به این کشور بسیار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او به حمایت و کمک مالی بریتانیا از ضدانقلاب روسیه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به دیپلماسی کرزن میتاخت که به ضد انقلاب مزبور در نواحی جنوب شرق روسیه کمک میرسانید و نسبت به همکاری کشورش با این گروه معترض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این سیاست است که خروج تفنگداران بریتانیایی از ایران را غیر ممکن ساخته، زیرا ایران و بین‌النهرین حلقه‌های مرتبط این تلاش‌ها هستند، اما این تلاش‌ها هم در صورتی موجه است که برای این پیوندها امکان موفقیتی وجود داشته باشد؛ حال آنکه احتمال موفق بودن این سیاست در ایران بسیار کم است</w:t>
      </w:r>
      <w:r>
        <w:rPr>
          <w:rStyle w:val="FootnoteAnchor"/>
          <w:rtl w:val="true"/>
        </w:rPr>
        <w:footnoteReference w:id="1249"/>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تنها موضوعاتی هستند که در خاطرات یک دورة مهم و اساسی زندگی لرد مونتاگ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یا مسائل دیگر را از کتاب یادداشت‌های روزانة او حذف کردهاند و یا اینکه خود لرد مونتاگ به آنها اشارهای نکرده است؛ به نظر می‌رسد احتمال نخست صحیح‌تر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برای آن بیشتر قریب به ذهن میدانیم که سانسور خاطرات رجال بریتانیا در ارتباط با تحولات ایران امری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نمونه آن سانسور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لرد آیرونساید اول است که بخشی از آن چند ده سال بعد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ذهنی مونتاگ و راهبرد سیاسی او در ارتباط با مسئله ایران، مقولهای بود که خود آن را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کردن</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نام می‌نهاد، یعنی سرنوشت ایران باید با حکومت هند انگلیس رقم می‌خورد؛ این تفاوت دیدگاه ظاهراً بی‌اهمیت ، بعدها نقش مهمی در فرایندهای سیاسی ایران ایفا کرد که با کودتای رضا خان به اوج رسید</w:t>
      </w:r>
      <w:r>
        <w:rPr>
          <w:rFonts w:eastAsia="IRNazanin" w:cs="IRNazanin"/>
          <w:color w:val="111111"/>
          <w:sz w:val="28"/>
          <w:szCs w:val="28"/>
          <w:rtl w:val="true"/>
          <w:lang w:bidi="fa-IR"/>
        </w:rPr>
        <w:t xml:space="preserve">. </w:t>
      </w:r>
      <w:bookmarkStart w:id="246" w:name="pg2341_15813"/>
    </w:p>
    <w:p>
      <w:pPr>
        <w:pStyle w:val="Heading3"/>
        <w:numPr>
          <w:ilvl w:val="2"/>
          <w:numId w:val="1"/>
        </w:numPr>
        <w:rPr/>
      </w:pPr>
      <w:bookmarkStart w:id="247" w:name="__RefHeading___Toc2564572_3804643083"/>
      <w:bookmarkStart w:id="248" w:name="_Toc80"/>
      <w:bookmarkEnd w:id="246"/>
      <w:bookmarkEnd w:id="247"/>
      <w:r>
        <w:rPr/>
        <w:t>5</w:t>
      </w:r>
      <w:r>
        <w:rPr>
          <w:rtl w:val="true"/>
        </w:rPr>
        <w:t xml:space="preserve">. </w:t>
      </w:r>
      <w:r>
        <w:rPr>
          <w:rtl w:val="true"/>
        </w:rPr>
        <w:t>ریاست وزرایی وثوق‌الدوله</w:t>
      </w:r>
      <w:bookmarkEnd w:id="248"/>
    </w:p>
    <w:p>
      <w:pPr>
        <w:pStyle w:val="BookText"/>
        <w:rPr/>
      </w:pPr>
      <w:r>
        <w:rPr>
          <w:rFonts w:ascii="IRNazanin" w:hAnsi="IRNazanin" w:eastAsia="IRNazanin"/>
          <w:color w:val="111111"/>
          <w:sz w:val="28"/>
          <w:sz w:val="28"/>
          <w:szCs w:val="28"/>
          <w:rtl w:val="true"/>
          <w:lang w:bidi="fa-IR"/>
        </w:rPr>
        <w:t>قبل از پرداختن به تحولات بعد از روی کار آمدن دولت وثوق، باید گفت بدون تردید نقش سرپرسی کاکس وزیرمختار وقت بریتانیا در ایران که از مدافعان پابرجای سیاست‌های کرزن بود، در روی کار آمدن مجدد وثوق‌الدوله غیرقابل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کاکس در خانوادهای متوسط به دنیا آمد، تحصیلات خود را در مدرسه مشهور هرو</w:t>
      </w:r>
      <w:r>
        <w:rPr>
          <w:rStyle w:val="FootnoteAnchor"/>
          <w:rtl w:val="true"/>
        </w:rPr>
        <w:footnoteReference w:id="1251"/>
      </w:r>
      <w:r>
        <w:rPr>
          <w:rFonts w:ascii="IRNazanin" w:hAnsi="IRNazanin" w:eastAsia="IRNazanin"/>
          <w:color w:val="111111"/>
          <w:sz w:val="28"/>
          <w:sz w:val="28"/>
          <w:szCs w:val="28"/>
          <w:rtl w:val="true"/>
          <w:lang w:bidi="fa-IR"/>
        </w:rPr>
        <w:t>و کالج نظامی سلطنتی سنت هرست</w:t>
      </w:r>
      <w:r>
        <w:rPr>
          <w:rStyle w:val="FootnoteAnchor"/>
          <w:rtl w:val="true"/>
        </w:rPr>
        <w:footnoteReference w:id="1252"/>
      </w:r>
      <w:r>
        <w:rPr>
          <w:rFonts w:ascii="IRNazanin" w:hAnsi="IRNazanin" w:eastAsia="IRNazanin"/>
          <w:color w:val="111111"/>
          <w:sz w:val="28"/>
          <w:sz w:val="28"/>
          <w:szCs w:val="28"/>
          <w:rtl w:val="true"/>
          <w:lang w:bidi="fa-IR"/>
        </w:rPr>
        <w:t>انجام داد و خدمات دولتی را در وزارت امور خارجه انگلستان در ادارة هندوستان</w:t>
      </w:r>
      <w:r>
        <w:rPr>
          <w:rStyle w:val="FootnoteAnchor"/>
          <w:rtl w:val="true"/>
        </w:rPr>
        <w:footnoteReference w:id="1253"/>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کرزن که به کاکس تعلق خاطری داشت، به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کنسولی مسقط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لرد کرزن نایب‌السلطنه هندوستان بود، به همراه همسرش و نیز سر آرتور هاردینگ وزیرمختار بریتانیا در تهران، سفری به خلیجفارس آغاز کردند؛ همان سفری که با بی‌اعتنایی علاءالدوله حاکم فارس و بنادر مواجه شد و در کتاب بحران مشروطیت در ایران در باب آن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بحبوحة جنگ به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کاکس نمایندة بریتانیا در خلیج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منصبی مهم بود که کاکس تا زمان انتصاب به وزیرمختاری کشورش در ایران آن را تصدی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بریتانیا بهواقع عالی‌ترین منصب دولتی انگلستان در این گوشه از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با این منصب بر شیخ نشین‌های خلیج فارس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بوشهر مرکز استقرار نمایندة سیاسی بریتانیا در خلیج فارس به شمار می‌آمد، پرچم انگلستان بر فراز مقرّ کاکس همیشه در اهتزاز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بریتانیا حداقل آن بخش از بوشهر را ملک طلق خود محسوب میکرد و در همین ایام شخص کاکس با بسیاری از رجال ایرانی ارتباط و مراوده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مأموریتش در ایران خاتمه یافت، مأمور عالی‌رتبه کشورش در عراق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گرترود بل</w:t>
      </w:r>
      <w:r>
        <w:rPr>
          <w:rStyle w:val="FootnoteAnchor"/>
          <w:rtl w:val="true"/>
        </w:rPr>
        <w:footnoteReference w:id="1254"/>
      </w:r>
      <w:r>
        <w:rPr>
          <w:rFonts w:ascii="IRNazanin" w:hAnsi="IRNazanin" w:eastAsia="IRNazanin"/>
          <w:color w:val="111111"/>
          <w:sz w:val="28"/>
          <w:sz w:val="28"/>
          <w:szCs w:val="28"/>
          <w:rtl w:val="true"/>
          <w:lang w:bidi="fa-IR"/>
        </w:rPr>
        <w:t>که مستشرقی با تجربه به حساب میآمد و در آن ایام در خدمت سرویس اطلاعاتی بریتانیا بود، منشی کاکس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گرترود بل در تحولات عراق که منجر به استقرار رژیم سلطنتی شد نقش بسیار اساسی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درست در همین ایام سر آرنولد ویلسون</w:t>
      </w:r>
      <w:r>
        <w:rPr>
          <w:rStyle w:val="FootnoteAnchor"/>
          <w:rtl w:val="true"/>
        </w:rPr>
        <w:footnoteReference w:id="1255"/>
      </w:r>
      <w:r>
        <w:rPr>
          <w:rFonts w:ascii="IRNazanin" w:hAnsi="IRNazanin" w:eastAsia="IRNazanin"/>
          <w:color w:val="111111"/>
          <w:sz w:val="28"/>
          <w:sz w:val="28"/>
          <w:szCs w:val="28"/>
          <w:rtl w:val="true"/>
          <w:lang w:bidi="fa-IR"/>
        </w:rPr>
        <w:t>از مدیران ارشد شرکت نفت انگلیس و ایران که کتابی برای استفاده‌های اطلاعاتی در باب تاریخ ایران بعد از مشروطه و تحولات خطه های جنوب و غرب کشور به رشته تحریر در آورده بود؛ معاون ارشد کاکس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گرترود بل و هم ویلسون با تحولات ایران ارتباطی دیرینه داشتند، به دلیل تجربیاتشان در مسائل ایران، بعدها منصب مشاورت در امور ایران را در وزارت خارجه بریتانیا عهدهدار شدند</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Philip Graves: The Life of Sir Percy Cox, (London, 1941)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کاکس به شدت از روی کار آمدن وثوق‌الدوله حمایت میکرد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آوردن به دولت وثوق را باید در چارچوب همان نظریه استقرار مرد قدرتمند ارزیابی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وقوف به اهمیت موضوع طرح نکاتی را ضرور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این دفتر دیدهایم که چگونه مشروطه و دمکراسی ملعبه دست بازیگران سیاسی و جناح‌های مختلفی بود که در ماهیت امر کوچکترین باوری به مشروطه و الزامات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باعث شد حکومت ایران در خلاء و فضایی تهی معلق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کشور ساری و جاری بود نه نسبتی با نظام‌ها‌ی مشروطه داشت و نه حتی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و به طور مشخص حکومت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فتحعلی‌شاه و ناصرالدین‌شاه که مهمترین و در عین حال طولانی‌ترین سالهای سلطنت شاهان قاجار بود</w:t>
      </w:r>
      <w:r>
        <w:rPr>
          <w:rStyle w:val="FootnoteAnchor"/>
          <w:rtl w:val="true"/>
        </w:rPr>
        <w:footnoteReference w:id="1257"/>
      </w:r>
      <w:r>
        <w:rPr>
          <w:rFonts w:ascii="IRNazanin" w:hAnsi="IRNazanin" w:eastAsia="IRNazanin"/>
          <w:color w:val="111111"/>
          <w:sz w:val="28"/>
          <w:sz w:val="28"/>
          <w:szCs w:val="28"/>
          <w:rtl w:val="true"/>
          <w:lang w:bidi="fa-IR"/>
        </w:rPr>
        <w:t>قدرت به دو شعبه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قدرت به دست روحانیان بود و بخش دیگر آن به دست سلاطین و اقشار دیوانسالار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دورة مشروطه ساختار قدرت به هم ریخت و هیچ مبنای قابل قبولی هم جای آن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سلطنت شأنی مانده بود و نه برای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یک مشکل جدید هم اضافه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قُوّة اجنبی اسباب دست ستمگران شده هر کجا درمانده شوند، هر کجا رسیدن به آرزوهای خود را مشکل تصور نمایند به زبان مأمورین اجنبی مقاصد نامشروع خود را بر دوش ملت بار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بی خبر، ملت بیچاره هم چاه را از راه نشناخته متنفذین در وجود خود را که همه گرگان در لباس میشند، تقویت نموده به دست خود اسباب بدبختی خود را فراهم میآورد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به هر حال وضعیت سیاسی ایران بعد از مشروطه به کلی با دوره قبل تفاوت و تمایز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کهن از بین رفته بود و جز هرج‌و‌مرج و ناامنی و وحشت؛ جای‌گزینی برای رژیم پیشین به ارمغان نیاورده بود، الا مشتی شعار میان تهی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میرزا یحیی دولت‌آبادی که خود از مشروطه‌خواهان بود؛ در دوره‌های قبل، قدرت ناشی از سلطنت مقتدری بود که پادشاه مالک‌الرقاب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بدنة این قدرت انسان‌های سرد و گرم چشیده و مردم دنیا دیدهای بودند که تجربه داشتند و اغلب، هر چند به طور ظاهری، خود را پای بند دیانت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قوای دولتی برای حفظ امنیت و آرامش کفایت میکرد، حکام از مرکز قدرت واهمه داشتند و درباریان همیشه به دو دسته تقسیم میشدند و یک دسته همیشه علیه دستهای دیگر در حال دسیسه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کسی ستمی میشد میتوانست به گروه رقیب نزدیک شود و تا اندازهای مورد حمایت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روحانیان در بین مردم از احترام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بزرگ، خود قدرتی عظیم تشکیل میدادند که این قدرت، قلمرویی وسیع در شهرها و روستاهای ایران تا عراق عرب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آنها وجودشان برکت بود و موجودیتشان گرچه در گوشه های انزوا بود، موجب هزار‌گونه ملاحظه و در واقع پشت و پناه حقیقی ملت و دولت بودند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به قول دولت آبادی حتی روحانی‌نمایان آن عهد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مردم آبرومند و دارای حیثیات شخصی بودند که حیثیات مزبور میتوانست از بسیاری تجاوزات آنها جلوگیری نماید و سدی در برابر هوسناکیهای ایشان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از روحانیان حقیقی اندیشه داشتند، این بود که راه چاره برای ستمدیدگان از طرف آنها هم بسته نبود و مضرت وجودشان اغلب چاره پذیر بود</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بعد از مشروطه نهاد سلطنت و نهاد روحانیت از رسالت تاریخی خود فروماند، زیرا هر دو به نوعی به شدت تضعیف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قوّه به صورتی که در قبل بود استمرار نیافتند و به طور موقتی در وظایف تاریخی آنان خللی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دولت از احمد شاه ناشی میشد، فردی بی تجربه و اسیر دستان سیاستمداران جهاندیدهای مثل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مدت چهار سال منتظر تاجگذاری بود، زمانی هم که به این آرزو نایل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بداند سلطنت چیست و مملکت کدام است و از نیابت سلطنت کسانی که به دست صاحبان هوا و هوسهای گوناگون اسیر بوده، مانند عضدالملک شخص معقول مؤدب مذهبی سیاست ناشناس؛ و یا مانند ناصرالملک عالم سیاست شناسی که نمیتوانسته است صلاح ملک و ملت را بر ملاحظه حیثیت و دارایی خود مقدم بدارد و از وزرایی که اغلب با یکدیگر ضد و ناسازگار بوده‌اند</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او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رجال این دوره اهلیت شغلی را که به دست داشتند حائز نبودند، به طور مداوم اشخاص نا‌اهلی قدرت را به دست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معارضین تخت و تاج چه از خانواده سلطنت و چه از چپاولان داخلی در نقاط مختلف مکرر حمله کرده قوه مستقیمی برای دولت در دفع آنها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ناچار میشد قدرت را مثلاً به دست رهبران ایل بختیاری بدهد، آنان هم بهواقع اقتداری نداشتند، بلکه قدرتی عریان را به نمایش میگذاشتند، قدرتی که نهادینه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اعمال قدرت در این مقطع تاریخی با توسل به اراده شخصی بود، هرگز نهادهای لازم برای استمرار و دوام قدرت دولت، وجود نداشت و هرگز هم پا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صاحب قدرتی سقوط میکرد هرج و مرج هم شدت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هرگز نهادینه نشد، هرگز مردم و دولت به حقوق و وظایف متقابل خود وقوف نیافتند، نهادهای مدنی که در زمرة الزامات یک نظام مشروطه بود، پا نگرفت و حتی همان میراث سنتی گذشته هم تداوم نیافت، به همین دلیل حقوق موضوعه در جامعه هم مبنایی حقیقی نیافت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مشروطه رهبران قوم به طور مثال از قبایل و عشایر بختیاری تشکیل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عشیرهای خود را به کشور تحمیل میکرد، تحت لوای مشروطه اتفاقاتی میافتاد که نه تنها نسبتی با این نظام سیاسی نداشت، بلکه از اساس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منحط 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بدیهی است حکومت ایلاتی در مملکتی مانند ایران با اوضاع ایلات دیگر و رقابتی که در آنها </w:t>
      </w:r>
    </w:p>
    <w:p>
      <w:pPr>
        <w:pStyle w:val="BookText"/>
        <w:rPr/>
      </w:pPr>
      <w:r>
        <w:rPr>
          <w:rFonts w:ascii="IRNazanin" w:hAnsi="IRNazanin" w:eastAsia="IRNazanin"/>
          <w:color w:val="111111"/>
          <w:sz w:val="28"/>
          <w:sz w:val="28"/>
          <w:szCs w:val="28"/>
          <w:rtl w:val="true"/>
          <w:lang w:bidi="fa-IR"/>
        </w:rPr>
        <w:t>هست چه اثر میکند و هم در حکومتی که قوة ایلاتی او محتاج‌الیه دولت باشد چه در مرکز و چه در ولایات و آن قوه جلب نفع را یگانه مقصد خویش بشمارد حال زیر‌دستان او پیداست به کجا میکشد</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 xml:space="preserve">به قول دولت آبادی کار به جایی رسید که در عصر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ستمکاری در تمام مملکت مخصوصاً در نقاطی که حکومت ایلاتی بود، شدیدتر از دوره‌های استبدادی شد و مردم ناچار میشدند به قوای اجنبی متوسل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اجنبی هم همین آرزو را داشت و حسن استقبال میکرد، بلکه خود وسایل آن را نیز فراهم میآورد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با انعقاد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کنسول‌های دو دولت در شمال و جنوب رشته امور کشور را به دست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قنسول‌های دو دولت در جنوب و شمال رشته امور سیاست داخلی و خارجی را از دست حکومت ایرانی گرفته کار به جایی رسیده است که از بدخواهان و خیانتکاران گرفته تا سران و سروران قوم، همه دیده باطن و ظاهر را به جانب دربار پطرسبورغ و لندن افکنده منتظرند مقدرات آنها از آن دو ناحیه بروز کرده در داخل مجری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نظامی دولت هم صفر شده، دو قوه قزاق و ژاندارمری هم در واقع مستند است به روس و انگلیس و قوه اجنبی شمرده میشود، گرچه ژاندارمری به ایرانی بودن نزدیکتر است تا به قزاق</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به قول دولت‌آبادی قوة روحانی هم بعد از مشروطه دچار ضعف و فتور شد، که البته علت این ضعف را باید در افراط کاری‌های دوره مشروطه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بزرگ آنان مثل آخوند خراسانی و شیخ عبدالله مازندرانی یا از دنیا رفته و یا افراد در قید حیات آنان مثل علامه نائینی در ایران و عراق عرب انگشت 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سرتاسر مملکت را فروگرفته با هرکس سخنی از اصلاحات ملکی گفته شود به غیر از نمیشود و کار گذشته، یعنی تقدیر امور از دست داخله خارج است جوابی شنیده نمیشود</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تازه این وضعیت کشور بود در آستانة تاجگذاری احمد شاه قاجار، وضعیت بعد از آن، از این هم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با فراز و نشیب‌های فراوان ادامه یافت تا نوبت به ریاست وزرایی مجدد وثوق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ریاست وزرایی او اندک زمانی قبل از تأسیس کمیته مجازات بود و از بیم ترورهای آنان بود که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وثوق که از حمایت بریتانیا و شخص کرزن برخوردار بود، به میدان آمد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بین انگلیسی‌های مقیم ایران بر سر نوع حمایت از رجال ایرانی طرفدار آنها اختلاف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رهبری مارلینگ که از وثوق، تدین، صدرائی و ملک‌الشعرا حمایت کردند و دیگری دار و دسته استوکس، کاکس و سر پرسی سایکس که با سردار منصور گیلانی، سردار محیی و دکتر اسماعیل مرزبان مشهور به امین‌الملک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احتمال داده میشد که این دسته دوم موفق‌تر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برای اینکه </w:t>
      </w:r>
    </w:p>
    <w:p>
      <w:pPr>
        <w:pStyle w:val="BookText"/>
        <w:rPr/>
      </w:pPr>
      <w:r>
        <w:rPr>
          <w:rFonts w:ascii="IRNazanin" w:hAnsi="IRNazanin" w:eastAsia="IRNazanin"/>
          <w:color w:val="111111"/>
          <w:sz w:val="28"/>
          <w:sz w:val="28"/>
          <w:szCs w:val="28"/>
          <w:rtl w:val="true"/>
          <w:lang w:bidi="fa-IR"/>
        </w:rPr>
        <w:t xml:space="preserve">رضایت هر دو طرف را به دست آورد، از فتح الله اکبر سردار منصور دعوت کرد وارد کابینه شود و وزارت داخله را تصدی نماید، او حاضر به قبول این دعوت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علامت پیش بودن دسته ساکس</w:t>
      </w:r>
      <w:r>
        <w:rPr>
          <w:rStyle w:val="FootnoteAnchor"/>
          <w:rtl w:val="true"/>
        </w:rPr>
        <w:footnoteReference w:id="12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سردار منصور از پذیرفتن این پیشنهاد طفره رفت، وثوق، مستشارالدوله صادق را دعوت به همکاری کرد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آذربایجانیها با او همراه و از آنتریک مستشارالدوله و دسته بندی او آسوده شوند</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سردار منصور که میدانست غلبه با طرفداران اوست، تلاش میکرد خود را به کرسی ریاست وزرایی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احمد شاه به دلیل نطقی که رشیدالسلطان قبل از اعدام کرده بود، با وثوق به تغیُّر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گفته بود اعدام این افراد باعث مفتضح شدن او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دچار بحران شد، نصرت الدوله وزیر عدلیه به دلیل اینکه افراد وزارت خانه او نتوانسته بودند جلو تعرضات غیر قانونی وستداهل رئیس نظمیه را در باب پروندة کمیته مجازات بگیرند، از عدلیه به وزارت جنگ رفت و مشارالملک هم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که وثوق هم وزارت داخله را به کسی دیگر دهد و خود تصدی وزارت مالیه را در عین ریاست وزرایی عهدهدار گردد</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با تمام این اوصاف برای بریتانیا نه نظم ایران فی‌نفسه اهمیت داشت و نه استقرار حکومت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رجالی که از دوره مشروطه تا آن زمان از هر گونه بحران سازی ابایی نداشتند، پیوندهایی ناگسستنی با مقامات امپراتوری برقرار نموده و یا قبل از آن هم با برخی مقامات بریتانیا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تا زمانی که روسیه تزاری وجود داشت، تلاش می‌کرد در ایران بحران برانگیزد، هرج‌و‌مرج را دامن زند و از استقرار ثبات جلوگیری کند، زیرا منافع بلند مدت خود را از این راه ممکن الحصول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 که در مقام عمل انگلستان در ایران یکه‌تازی کرد، همراه با روسیه چند بار استقلال و تمامیت ارضی کشور را به مخاطره افکند و هر گاه اراده کرد، مشروطه را به بوتة تعطیل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وضعیت فرق می‌کرد، رقیب قدیمی از سرراه خارج شده بود، بی‌ثباتی و تزلزل در قلمرو سابق تزار بیداد می‌کرد، انگلستان هرگز تصوّر نمی‌کرد گروه‌هایی که بعد از انقلاب قدرت را به دست گرفته بودند، بتوانند از پس مهار بحران‌ها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همان‌طور که کرزن در مجلس ضیافتی که به افتخار نصرت‌الدوله تشکیل داده بود اظهار داشت، تصوّر می‌کردند تزاریسم باز هم به تاج‌وتخت دست خواهد یافت و نظم جدید موقتی است؛ اما تزاریسم احیا شده، آسیای مرکزی و قفقاز را از دست خواهد داد و این مناطق زیر نفوذ بریتانیا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محقق می‌شد انگلستان به آرزوهای دور و دراز خود که از ابتدای قرن نوزدهم برای رسیدن به آنها تلاش کرده بود، نایل می‌شد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تصمیم گرفت از این فرصت تاریخی استفاده کند و این بار به جای هرج‌و‌مرج، دولتی وابسته را سرکار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بریتانیا اینک این‌گونه اقتضا می‌کرد، ادامه هرج‌و‌مرج به </w:t>
      </w:r>
    </w:p>
    <w:p>
      <w:pPr>
        <w:pStyle w:val="BookText"/>
        <w:rPr/>
      </w:pPr>
      <w:r>
        <w:rPr>
          <w:rFonts w:ascii="IRNazanin" w:hAnsi="IRNazanin" w:eastAsia="IRNazanin"/>
          <w:color w:val="111111"/>
          <w:sz w:val="28"/>
          <w:sz w:val="28"/>
          <w:szCs w:val="28"/>
          <w:rtl w:val="true"/>
          <w:lang w:bidi="fa-IR"/>
        </w:rPr>
        <w:t>نظر آنان در درازمدت به نفع بلشویسم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 سناریو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یکی از این سناریوها انگلستان خود باید دولتی وابسته را سازمان می‌داد، در کوتاه‌مدت آن را سرپا نگه می‌داشت و بخشی از هزینه‌های آن را متقبل می‌شد تا نظم و امنیت به منظور سرمایه‌گذاری‌های بلند مدت شرکت‌های انگلیسی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سناریوی دوم، انگلستان نباید برای این منظور از خزانه‌داری بریتانیا هزینه کند، باید هزینه استقرار امنیت در ایران توسط خود ایرانی‌ها پرداخت می‌شد و از تحمیل بودجه اضافی بر بودجه دولتی که تازه از جنگی ویرانگر خارج شده بود، ممانعت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گروهی بودند که دور مونتاگ و نایب‌السلطنه هند جمع آمده بودند، طبق این سیاست باید دولتی دست‌نشانده را روی کار می‌آوردند تا با استقرار نظم خشن نظامی، امنیت لازم برای سرمایه‌گذاری‌های شرکت‌های انگلیسی را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اختلاف فقط در نحوه استقرار دولت مزبور خلاصه می‌شد و به طور اساسی در ضرورت روی کار آوردن دولت مقتدر تفاوتی بین محافل حاکمه بریتانیا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سیاست رسمی انگلستان از روی کار آوردن وثوق حمایت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مارلینگ تلاش می‌کرد طبق رهنمود کرزن، بار دیگر وثوق را به ریاست وزرایی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مسئله‌ای جدید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در ازای پذیرش نخست وزیری وثوق از دولت انگلیس تقاضای مستمری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زمانی که صمصام السلطنه بختیاری قدرت را به دست داشت، دولت انگلیس پذیرفت ماهانه مبلغ پانزده هزار تومان مستمری برای شاه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یکسال بعد احمد شاه خواست میزان مستمری‌اش به بیست هزار تومان افزایش یابد و این پرداخت مادام العمر باشد، وزارت خارجه انگلیس با این تقاضا مخالفت کرد، اما سر پرسی کاکس</w:t>
      </w:r>
      <w:r>
        <w:rPr>
          <w:rStyle w:val="FootnoteAnchor"/>
          <w:rtl w:val="true"/>
        </w:rPr>
        <w:footnoteReference w:id="1269"/>
      </w:r>
      <w:r>
        <w:rPr>
          <w:rFonts w:ascii="IRNazanin" w:hAnsi="IRNazanin" w:eastAsia="IRNazanin"/>
          <w:color w:val="111111"/>
          <w:sz w:val="28"/>
          <w:sz w:val="28"/>
          <w:szCs w:val="28"/>
          <w:rtl w:val="true"/>
          <w:lang w:bidi="fa-IR"/>
        </w:rPr>
        <w:t>وزیر مختار جدید انگلیس که آن زمان به جای مارلینگ آمده بود گفت باید این تقاضا را پذیرفت، زیرا شاه ایران به دلیل چاقی بیش از اندازه عمر چندان درازی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باز هم وزارت خارجه انگلیس با این تقاضا مخالفت کرد، کاکس توضیح داد حد‌اقل پرداخت مبلغ مزبور به ده سال محدود شود، زیرا احمد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زنده باشد</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درست است که احمد شاه بسیار چاق بود، اما وزیر مختار چگونه توانست این پیشگویی پزشکی را با ضرس قاطع به اطلاع وزارت امور خارجه دولت متبوع خود برساند؟ او از کجا میدانست شاه ایران بیش از ده سال زنده نخواهد ماند؟ جالب این است که عملاًٍ هم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یازده سال بعد از گزارش کاکس احمد شاه در پاریس ازدنیا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کاکس از پزشکی سررشتهای داشت؟ البته این‌گونه نیست و حتی اگر چنین بود باز هم پیشگویی مرگ شاه با امکانات و دستاوردهای پزشکی آن روزگار کاری بود غیر ممکن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همسو با برخی جریان‌های خارج از کشور، در ایران تلاش‌های زیادی برای روی کار </w:t>
      </w:r>
    </w:p>
    <w:p>
      <w:pPr>
        <w:pStyle w:val="BookText"/>
        <w:rPr/>
      </w:pPr>
      <w:r>
        <w:rPr>
          <w:rFonts w:ascii="IRNazanin" w:hAnsi="IRNazanin" w:eastAsia="IRNazanin"/>
          <w:color w:val="111111"/>
          <w:sz w:val="28"/>
          <w:sz w:val="28"/>
          <w:szCs w:val="28"/>
          <w:rtl w:val="true"/>
          <w:lang w:bidi="fa-IR"/>
        </w:rPr>
        <w:t>آوردن وثوق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رجال خوشنامی مثل مدرس و ملک‌الشعرای بهار و هم گروهی که در صدد دست یابی به امکانات بیش‌تر دولتی بودند، از وثوق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جمعیت‌های انبوهی در مسجد شاه و حضرت عبدالعظیم تجمع کرده و برای ریاست وزرایی وثوق تظاهرات می‌کردند؛ آنان می‌خواستند دولت صمصامالسلطنه را واژگون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قبل از این‌که کاکس وارد ایران شود، سر چارلز مارلینگ در راستای اجرای سیاست رسمی دولت متبوعش تلاش کرد، احمد شاه را قانع سازد با ریاست وزرایی وثوق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تلاشهای مارلینگ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مرداد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به نخست وزیری رسید و وزارت امور خارجه بریتانیا هم پذیرفت مقرری مورد نظر را به شاه ایران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دستور داده شد وام‌های قبلی دولت های ایران استمهال شود و نیز بدون وقفه مبلغ سیصد و پنجاه هزار تومان به صورت ماهانه برای گردش امور دولت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نمیخواستند غیر از این مبلغ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میلیتاریوم</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می‌دادند چیز دیگری به وثوق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ترجیح میدادند دولت ایران را برای مقاصد سیاسی خود در تنگدستی نگه دارند تا این دولت هر چه را طرف انگلیسی بگوید، بر خود لازم الاجرا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تقاضاهای وثوق یا اعتنایی نشد و یا بررسی آنها به مذاکرات بعدی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درست همان عقیده و نظر کرزن بود که می‌گفت باید ایرانیان را همیشه بدهکار نگه داشت تا مجبور باشند به بریتانیا تکیه کنند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عملاً وثوق از اوایل آن سال یعنی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خود را برای تصدی منصب ریاست وزرایی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چند ماه قبل از به دست گرفتن قدرت میگفت این بار مثل گذشته نخواهد بود و دو سه سالی دوام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وثوق تشکیل دولت مقتدر با ضریب استحکام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وثوق این بار دو سالی قدرت را به دست داشت، اما البته تیم مخالف او نگذاشتند دولت مورد نظر وی شکل نهایی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خود را مهیا ساخته بود تا به محض دست‌یابی به قدرت، احزاب سیاسی را تعطیل و مجامع را موقوف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همان دوره نخست وزیری صمصام تلاش میکردند او را وارد کابینه نمایند، زیرا می‌دانستند وثوق در صدد اجرای چه طرحی است، بالاتر اینکه می‌دانستند سیاست رسمی بریتانیا از وی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وثوق برای رسیدن به قدرت مجدد، باید با دو دشمن مهم در آن واحد نزاع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کمیته مجازات و گروه دمکرات‌های ضد تشکیلی به رهبری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این گروه با کمیته مجازات ارتباطات عمیق و حساب شدهای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فتح السلطنه، گروه دمکرات‌های تشکیلی که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با انگلیسی‌ها از اول مربوط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میخواهند وثوق را برکشند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 اگر این منظور انجام گیرد، کار انگلیسی‌ها از طریق گروه تشکیلی حزب دمکرات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گفتم چنان رشته‌ها را انگلیسی‌ها به خود جلب نمودهاند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تشکیلیون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یا نباشید کمیته را آنها </w:t>
      </w:r>
    </w:p>
    <w:p>
      <w:pPr>
        <w:pStyle w:val="BookText"/>
        <w:rPr/>
      </w:pPr>
      <w:r>
        <w:rPr>
          <w:rFonts w:ascii="IRNazanin" w:hAnsi="IRNazanin" w:eastAsia="IRNazanin"/>
          <w:color w:val="111111"/>
          <w:sz w:val="28"/>
          <w:sz w:val="28"/>
          <w:szCs w:val="28"/>
          <w:rtl w:val="true"/>
          <w:lang w:bidi="fa-IR"/>
        </w:rPr>
        <w:t>تشکیل و مقاصد خود را که از حلقوم کمیته دمکرات باشد، بیرون خواهند آورد</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روز بیست و نهم 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وثوق‌الدوله بعد از شانزده روز فکر کردن، کابینه خود را در کاخ صاحبقرانیه به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کابینه هم آشکارا دو دستگی دیده می‌شد، در یکسو کسانی دیده می‌شدند که همسو با رئیس‌الوزرا بودند مثل فیروز میرزا نصرت‌الدوله و در سوی دیگر افرادی مثل فتح‌الله خان سردار منصور رشتی که وزارت داخله را به دست داشت و نیز کسانی مثل دکتر اسماعیل خان امین‌الملک، مشهور به مرزبان وزیر پست و تلگراف و یا مرتضی خان ممتاز الملک وزیر معارف و اوقاف دیده می‌شدند که در زمرة اشخاص توطئه‌گر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 نیروهای سیاسی در آستانه روی کار آمدن وثوق به این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دمکرات‌های ضدتشکیلی وحشتزده از تحرکات وثوق تلاش می‌کردند با تهدید یا تطمیع مانع از به قدرت رسیدن مجدد وی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وثوق این بار سیاست مشت آهنین را به کار خواهد گرفت و در میدان کارزار علیه او، کار آنان 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دسیسه‌ها به راه انداختند تا مگر او را از دست یابی به ریاست وزرایی منع کنند، اما وثوق که این بار شمشیر را از رو بسته بود؛ نگران تهدیدهای گروه ضدتشکیلی و جوخه‌های ترور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طیف میانه‌رو این زمان متشکل از ملک‌الشعرای بهار و به طور‌کلی طیف تشکیلی حزب دمکرات از روی کار آمدن وثوق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سید ضیاء الدین طباطبائی هم در این راستا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در این مقطع یکی از پابرجاترین حامیان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روزنامه خود، رعد را بلندگوی سیاست‌های وثوق قرار داد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چنین احوالی، دعوای تشکیلی و ضد‌تشکیلی از سویی و منازعه اعتدالی و دمکرات از سوی دیگر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مجمع دمکرات‌های تشکیلی خطیب الملک بود و گرداننده ضد‌تشکیلی‌ها هم سید محمد کمره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جمعیتی را در میدان توپخانه و نیز شاه عبدالعظیم جمع آوری کردند، بین آنان پول توزیع نمودند و تلاش کردند دولتی از حزب خود را روی کار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نصرت السلطنه را مأمور کرد با متحصنین حضرت عبدالعظیم گفتگو نماید، اما او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یکی از مخالفین وضع موجود، بر این باور بود تنها کسی که میتواند امروزه کشور را اداره کند و میتواند با دول خارجی در حال جنگ با یکدیگر، طرف قراردادی واقع شود، وثوق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وثوق الدوله به قدرت برسد، آنگاه میتوان بحث کرد که رسالت دولت در این وضع خطیر چیست و با کدامین قدرت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یا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میتوان کنار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قسم مملکت محل خطر است</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مدرس در اواخر دولت صمصام و آستانة شکل گیری دولت دوم وثوق، به شمیران، منزل نصرت‌الدوله فیروز میرفت و از روی کار آمدن دولت وثوق حمایت میکرد</w:t>
      </w:r>
      <w:r>
        <w:rPr>
          <w:rStyle w:val="FootnoteAnchor"/>
          <w:rtl w:val="true"/>
        </w:rPr>
        <w:footnoteReference w:id="1274"/>
      </w:r>
      <w:r>
        <w:rPr>
          <w:rFonts w:ascii="IRNazanin" w:hAnsi="IRNazanin" w:eastAsia="IRNazanin"/>
          <w:color w:val="111111"/>
          <w:sz w:val="28"/>
          <w:sz w:val="28"/>
          <w:szCs w:val="28"/>
          <w:rtl w:val="true"/>
          <w:lang w:bidi="fa-IR"/>
        </w:rPr>
        <w:t xml:space="preserve">مدرس </w:t>
      </w:r>
    </w:p>
    <w:p>
      <w:pPr>
        <w:pStyle w:val="BookText"/>
        <w:rPr/>
      </w:pPr>
      <w:r>
        <w:rPr>
          <w:rFonts w:ascii="IRNazanin" w:hAnsi="IRNazanin" w:eastAsia="IRNazanin"/>
          <w:color w:val="111111"/>
          <w:sz w:val="28"/>
          <w:sz w:val="28"/>
          <w:szCs w:val="28"/>
          <w:rtl w:val="true"/>
          <w:lang w:bidi="fa-IR"/>
        </w:rPr>
        <w:t>رجلی مستقل به حساب می‌آمد که مصلحت ایران را بر هر چیزی ترجیح می‌داد، او بر این باور بود که وثوق می‌تواند کشور را از هرج‌و‌مرج رهایی بخشد و قدرتی تشکیل دهد که ضامن دوام و بقای حیات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اختلافات شخصی خود را به اختلاف سیاسی تبدیل نکرد و به هیچ وجه پا از دایره مدارا و عدالت حتی در مورد مخالفان خود بیرون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همان‌طور که در دوره دوم مجلس هم گفته بود، اساسش بر ائتلاف و همدلی نیروها بود، او از تفرقه و تشتت بیزار بود و آن را عامل سوءنیت و شکست مشروطه ارزیابی می‌کرد</w:t>
      </w:r>
      <w:r>
        <w:rPr>
          <w:rStyle w:val="FootnoteAnchor"/>
          <w:rtl w:val="true"/>
        </w:rPr>
        <w:footnoteReference w:id="1275"/>
      </w:r>
      <w:r>
        <w:rPr>
          <w:rFonts w:ascii="IRNazanin" w:hAnsi="IRNazanin" w:eastAsia="IRNazanin"/>
          <w:color w:val="111111"/>
          <w:sz w:val="28"/>
          <w:sz w:val="28"/>
          <w:szCs w:val="28"/>
          <w:rtl w:val="true"/>
          <w:lang w:bidi="fa-IR"/>
        </w:rPr>
        <w:t>او همیشه می‌گفت باید نیروها را حفظ کرد و از تفرقه بین آنان خودداری ورزید، مدرس حتی در برابر دشمنان خود هم پا از دایره عدالت بیرون ننهاد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برخی از افراد که کمرهای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حیاهای دمکرات‌های تشکیلی از قبیل ملک الشعرا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از تحصن حضرت عبدالعظیم حمایت میکردند</w:t>
      </w:r>
      <w:r>
        <w:rPr>
          <w:rStyle w:val="FootnoteAnchor"/>
          <w:rtl w:val="true"/>
        </w:rPr>
        <w:footnoteReference w:id="1276"/>
      </w:r>
      <w:r>
        <w:rPr>
          <w:rFonts w:ascii="IRNazanin" w:hAnsi="IRNazanin" w:eastAsia="IRNazanin"/>
          <w:color w:val="111111"/>
          <w:sz w:val="28"/>
          <w:sz w:val="28"/>
          <w:szCs w:val="28"/>
          <w:rtl w:val="true"/>
          <w:lang w:bidi="fa-IR"/>
        </w:rPr>
        <w:t>میگفتند ملک الشعرا علناً طرفدار وثوق الدوله است</w:t>
      </w:r>
      <w:r>
        <w:rPr>
          <w:rStyle w:val="FootnoteAnchor"/>
          <w:rtl w:val="true"/>
        </w:rPr>
        <w:footnoteReference w:id="1277"/>
      </w:r>
      <w:r>
        <w:rPr>
          <w:rFonts w:ascii="IRNazanin" w:hAnsi="IRNazanin" w:eastAsia="IRNazanin"/>
          <w:color w:val="111111"/>
          <w:sz w:val="28"/>
          <w:sz w:val="28"/>
          <w:szCs w:val="28"/>
          <w:rtl w:val="true"/>
          <w:lang w:bidi="fa-IR"/>
        </w:rPr>
        <w:t>بهار هم مصالح کشور را بر اختلافات مسلکی و شخصی رجحان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طرف سید اسدالله خرقانی از کابینه صمصام دفاع میکرد، او به صمصام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طرد و سیاست عبدالعظیمیها جدی باش و ابداً از میدان انگلیس پرست ها فرار نکن</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همین خرقانی که جای دیگر به طور تفصیل از او صحبت کرده‌ایم،</w:t>
      </w:r>
      <w:r>
        <w:rPr>
          <w:rStyle w:val="FootnoteAnchor"/>
          <w:rtl w:val="true"/>
        </w:rPr>
        <w:footnoteReference w:id="1279"/>
      </w:r>
      <w:r>
        <w:rPr>
          <w:rFonts w:ascii="IRNazanin" w:hAnsi="IRNazanin" w:eastAsia="IRNazanin"/>
          <w:color w:val="111111"/>
          <w:sz w:val="28"/>
          <w:sz w:val="28"/>
          <w:szCs w:val="28"/>
          <w:rtl w:val="true"/>
          <w:lang w:bidi="fa-IR"/>
        </w:rPr>
        <w:t xml:space="preserve">یکی از محورهای مخالفت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مشارالسلطنه وزیر امور خارجه هم از طرف مارلینگ پیام آورد که کابینه صمصام باید استعفا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صمصام تهدید شده است اگر استعفا نکند به ایران قشون وارد خواهند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فرس ماژور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را مضمحل خواهند ساخت</w:t>
      </w:r>
      <w:r>
        <w:rPr>
          <w:rStyle w:val="FootnoteAnchor"/>
          <w:rtl w:val="true"/>
        </w:rPr>
        <w:footnoteReference w:id="1280"/>
      </w:r>
      <w:r>
        <w:rPr>
          <w:rFonts w:ascii="IRNazanin" w:hAnsi="IRNazanin" w:eastAsia="IRNazanin"/>
          <w:color w:val="111111"/>
          <w:sz w:val="28"/>
          <w:sz w:val="28"/>
          <w:szCs w:val="28"/>
          <w:rtl w:val="true"/>
          <w:lang w:bidi="fa-IR"/>
        </w:rPr>
        <w:t>اینها همه شایعاتی بود بی‌اساس، به واقع امثال صمصام و دمکرات‌های ضدتشکیلی بودند که باعث تحکیم نفوذ بریتانیا در مرکز و پایتخت شدند؛ هیچ دلیلی برای توسل به زور برای سرنگونی صمصام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این نتیجه رسیدند که بهترین گزینه برای تصدی منصب ریاست وزرایی حسن خان وثوق الدوله است</w:t>
      </w:r>
      <w:r>
        <w:rPr>
          <w:rStyle w:val="FootnoteAnchor"/>
          <w:rtl w:val="true"/>
        </w:rPr>
        <w:footnoteReference w:id="1281"/>
      </w:r>
      <w:r>
        <w:rPr>
          <w:rFonts w:ascii="IRNazanin" w:hAnsi="IRNazanin" w:eastAsia="IRNazanin"/>
          <w:color w:val="111111"/>
          <w:sz w:val="28"/>
          <w:sz w:val="28"/>
          <w:szCs w:val="28"/>
          <w:rtl w:val="true"/>
          <w:lang w:bidi="fa-IR"/>
        </w:rPr>
        <w:t>به تعبیر سید محمد کمرهای وثوق پهلوان میدان دیپلماسی بود،</w:t>
      </w:r>
      <w:r>
        <w:rPr>
          <w:rStyle w:val="FootnoteAnchor"/>
          <w:rtl w:val="true"/>
        </w:rPr>
        <w:footnoteReference w:id="1282"/>
      </w:r>
      <w:r>
        <w:rPr>
          <w:rFonts w:ascii="IRNazanin" w:hAnsi="IRNazanin" w:eastAsia="IRNazanin"/>
          <w:color w:val="111111"/>
          <w:sz w:val="28"/>
          <w:sz w:val="28"/>
          <w:szCs w:val="28"/>
          <w:rtl w:val="true"/>
          <w:lang w:bidi="fa-IR"/>
        </w:rPr>
        <w:t>مردی سرد و گرم چشیده که به این آسانی نمیشد از ما فی‌الضمیر او اطلاع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کمرهای همراه با یاران نزدیکش در لژ بیداری ایران، از افراطیان دورة مشروطه به شمار میرفتند، اینان دشمنان پابرجای وثوق و برادرش احمد خان قوام‌السلطنه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به این آسانی حاضر نبود مسئولیت بپذیرد، او در وهله نخست با مخالفت احمد </w:t>
      </w:r>
    </w:p>
    <w:p>
      <w:pPr>
        <w:pStyle w:val="BookText"/>
        <w:rPr/>
      </w:pPr>
      <w:r>
        <w:rPr>
          <w:rFonts w:ascii="IRNazanin" w:hAnsi="IRNazanin" w:eastAsia="IRNazanin"/>
          <w:color w:val="111111"/>
          <w:sz w:val="28"/>
          <w:sz w:val="28"/>
          <w:szCs w:val="28"/>
          <w:rtl w:val="true"/>
          <w:lang w:bidi="fa-IR"/>
        </w:rPr>
        <w:t>شاه مواجه بود و دیگر اینکه در آن شرایط برای تصدی مسئولیت از انگلیسی‌ها امتیازاتی میخواست و تا به وی جواب مساعد داده نمیشد، انتظار قبول نخست وزیری از سوی او بیهوده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با سر چارلز مارلینگ</w:t>
      </w:r>
      <w:r>
        <w:rPr>
          <w:rStyle w:val="FootnoteAnchor"/>
          <w:rtl w:val="true"/>
        </w:rPr>
        <w:footnoteReference w:id="1283"/>
      </w:r>
      <w:r>
        <w:rPr>
          <w:rFonts w:ascii="IRNazanin" w:hAnsi="IRNazanin" w:eastAsia="IRNazanin"/>
          <w:color w:val="111111"/>
          <w:sz w:val="28"/>
          <w:sz w:val="28"/>
          <w:szCs w:val="28"/>
          <w:rtl w:val="true"/>
          <w:lang w:bidi="fa-IR"/>
        </w:rPr>
        <w:t>وزیر مختار بریتانیا در تهران وارد گفتگو شد، او تقاضا کرد اطمینان داده شود احمد شاه در برنامههای دولت او دخالت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دیگر بسیار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خواست کلیه نیروهای خارجی از ایران خارج شوند، حقوق کاپیتولاسیون برای کلیه اتباع کشورهای خارجی مقیم ایران برداشته شود، سپاه تفنگداران جنوب ایران منحل گردد، لشکر قزاق توسعه یابد و فرماندهی آن به افسران بی‌طرف خارجی و یا مسئولین ایرانی محول گردد، نمایندهای از ایران به کنفرانس صلح ورسای اعزام گردد و دولت‌های خارجی متعهد گردند غرامت خسارات دوره جنگ را به ایران بپردازند و بالاتر اینکه قراردادهای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حمایت مدرس و بهار از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وجود دارد این است که میگویند کاپیتولاسیون در دوره ریاست وزرایی صمصام السطنه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حظ داشت از این خدمت به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جای حظ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این مذاکرات نشان میداد ابطال کاپیتولاسیون در آن زمان چندان جدی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وثوق تقاضا داشت هزینه های جاری بریگاد قزاق را از قرار ماهی سیصد هزار تومان در ماه به شکل موقتی انگلیسیها بپردازند</w:t>
      </w:r>
      <w:r>
        <w:rPr>
          <w:rStyle w:val="FootnoteAnchor"/>
          <w:rtl w:val="true"/>
        </w:rPr>
        <w:footnoteReference w:id="1284"/>
      </w:r>
      <w:r>
        <w:rPr>
          <w:rFonts w:ascii="IRNazanin" w:hAnsi="IRNazanin" w:eastAsia="IRNazanin"/>
          <w:color w:val="111111"/>
          <w:sz w:val="28"/>
          <w:sz w:val="28"/>
          <w:szCs w:val="28"/>
          <w:rtl w:val="true"/>
          <w:lang w:bidi="fa-IR"/>
        </w:rPr>
        <w:t>به هر حال این ماهی سیصد هزار تومان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انگلیسیها این بود که دولت وثوق بتواند خود را اداره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وثوق الدوله و رفقای او هم دل خود را خوش کرده این پول را مائده آسمانی برای خود فرض مینمایند</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معلوم بود طرف انگلیسی در درازمدت به این تقاضاها عمل نخواهد کرد، اما مارلینگ جواب مساعد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امر این بود که اساساً دولت نوپای شوروی در همان 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امتیازهای استعماری تزارها در ایران از جمله قراردادهای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ملغی کرده بود و حتی برای اینکه انگلیسیها را رسوا سازد، مفاد عهدنامه محرمانه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تزار و امپراتوری بریتانیا را هم در مورد ایران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مزبور بر اساس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 بدون اینکه دولت وقت ایران از آن اطلاعی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دو قدرت بزرگ مخفیانه بین خود توافق کردند منطقه بی طرف ذکر شده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شامل بخش های میانی ایران میشد، بین خود تقسیم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روزی که بخواهند حساب مملکت کیان را به کلی مابین خود تسویه نمایند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درهای امیدواری به روی ایرانیان بسته شده بود، روس و انگلیس گمان میبردند کشور برای همیشه بین آنان تقسیم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امیدی که در دل امیدواران باقی </w:t>
      </w:r>
    </w:p>
    <w:p>
      <w:pPr>
        <w:pStyle w:val="BookText"/>
        <w:rPr/>
      </w:pPr>
      <w:r>
        <w:rPr>
          <w:rFonts w:ascii="IRNazanin" w:hAnsi="IRNazanin" w:eastAsia="IRNazanin"/>
          <w:color w:val="111111"/>
          <w:sz w:val="28"/>
          <w:sz w:val="28"/>
          <w:szCs w:val="28"/>
          <w:rtl w:val="true"/>
          <w:lang w:bidi="fa-IR"/>
        </w:rPr>
        <w:t xml:space="preserve">میماند این است که تصور میکنند درهای آسمانی به روی آنها هنوز بسته نشده، ممکن است حوادثی پیش آید که عهدنامههای علنی و مخفی روس و انگلیس در ایران حکم کاغذ پاره پیدا کند و گریبان مملکت ما از پنجة این دو رقیب ستیزه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بیابد</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این امیدواری با ظهور انقلاب در روسیه به دست آمد، روسیه کلیه قراردادهای استعماری با ایران را یک طرفه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لغو این قراردادها دیگر بهانه‌ای برای انگلستان وجود نداشت تا همچنان از قراردادهای ظالمانه قبل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ظاهر امر انگلیس موافقت خود را با تقاضاهای وثوق اعلام داشت، اما بهواقع انگلیسی‌ها با آن بخش از تقاضاهای او موافقت کرده بودند که مخالفت با آنها نمیتوانست مفهومی داشته باشد، مثل همین الغای عهدنامههای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تهران شایعات زیادی در مورد تحولات آتی وجود داشت، مهدی نجم آبادی به برخی از اعضای گروه ضد تشکیلی حزب دمکرات خبر داد، مارلینگ احضار گردیده و سفیر بریتانیا در چین شده و به زودی سر پرسی کاکس جنرال کنسول بریتانیا در بوشهر وزیر مختار جدید این کشور در تهران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مذاکراتی در بین است تا 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کرور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وام دهند و یک قشون متحدالشکل چهل هزار نفری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بود که نیروی قزاق و پلیس جنوب منحل شود و این ارتش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صاحب منصبان امریکایی یا سوئدی برای حفظ بیطرفی ایران به عنوان فرمانده در رأس این نیرو گماشته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چشم باز و گوش باز و این 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حیرتم از چشم بندی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پول میدهد که دولت ایران برای خود قشون متحدالشکل برای جلوگیری از قشون اجانب ترتیب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آقایان وزرا اظهار میدارند که باید ریاست تعلیم با صاحب منصبان سوئدی باشد نه امریکایی، چون امریکاییها داخل در جرگه متخاصم هستند</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واقعیت هم همین بود، سر پرسی کاکس به زودی به وزیر مختاری بریتانیا در ایران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برای این آمده بود تا در درجه نخست امنیت متزلزل شده ایران را به دست دولت وثوق برقرار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به دقت نظر کنیم، خواهیم دید پاره‌ای از اغتشاش‌ها که به دست عنصرهای فاسد در اطراف مملکت موجود است؛ به اسباب خارجی و تحریکات بیگانه بیش‌تر مربوط میباشد تا به اسباب داخلی و البته ناتوانی دولت هم به آنها مجال مداومت داده است و ثانیاً قراردادی با این دولت میبندد که از این به بعد اساس سیاست انگلیس در ایران بوده باشد و مقاصد سیاسی و اقتصادی آنها را کاملاً تأمین نماید</w:t>
      </w:r>
      <w:r>
        <w:rPr>
          <w:rFonts w:eastAsia="IRNazanin" w:cs="IRNazanin"/>
          <w:color w:val="111111"/>
          <w:sz w:val="28"/>
          <w:szCs w:val="28"/>
          <w:rtl w:val="true"/>
          <w:lang w:bidi="fa-IR"/>
        </w:rPr>
        <w:t>.»</w:t>
      </w:r>
      <w:r>
        <w:rPr>
          <w:rStyle w:val="FootnoteAnchor"/>
          <w:rtl w:val="true"/>
        </w:rPr>
        <w:footnoteReference w:id="1288"/>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مارلینگ اواسط شهریور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احتمالی احضار او و انتصاب کاکس را این دانستهاند که مارلینگ، بیست و پنج هزار لیره خرج کرد تا حمایت پارهای از محافل و تجار را برای انتصاب وثوق از جانب احمد شاه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تظاهراتی بر پا کردند </w:t>
      </w:r>
    </w:p>
    <w:p>
      <w:pPr>
        <w:pStyle w:val="BookText"/>
        <w:rPr/>
      </w:pPr>
      <w:r>
        <w:rPr>
          <w:rFonts w:ascii="IRNazanin" w:hAnsi="IRNazanin" w:eastAsia="IRNazanin"/>
          <w:color w:val="111111"/>
          <w:sz w:val="28"/>
          <w:sz w:val="28"/>
          <w:szCs w:val="28"/>
          <w:rtl w:val="true"/>
          <w:lang w:bidi="fa-IR"/>
        </w:rPr>
        <w:t>و این تلاش بد فرجام منجر به شورشی در پایتخت شد و دولت عدهای از تظاهر‌کنندگان را بازداشت کرد</w:t>
      </w:r>
      <w:r>
        <w:rPr>
          <w:rStyle w:val="FootnoteAnchor"/>
          <w:rtl w:val="true"/>
        </w:rPr>
        <w:footnoteReference w:id="1289"/>
      </w:r>
      <w:r>
        <w:rPr>
          <w:rFonts w:ascii="IRNazanin" w:hAnsi="IRNazanin" w:eastAsia="IRNazanin"/>
          <w:color w:val="111111"/>
          <w:sz w:val="28"/>
          <w:sz w:val="28"/>
          <w:szCs w:val="28"/>
          <w:rtl w:val="true"/>
          <w:lang w:bidi="fa-IR"/>
        </w:rPr>
        <w:t>از آن سوی شیخ محمد حسین یزدی، نصرت الدوله فیروز، امین‌الملک و عدهای دیگر من‌جمله مؤید الاسلام برای روی کار آمدن وثوق کار میکردند</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وثوق‌الدوله در نخستین ماه‌های زمامداری‌اش، سیاست مشت آهنین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ژاندارمری را در موقعیتی استوار قرار دهد، تعدادی از اراذل را در تهران بازداشت کرد و اعدام نمود، محتکرین را به زور واداشت تا درِ انبارهای غله خود را بگشایند و آذوقه مورد نیاز مردم را به قیمت عادلانه بفروشند و به این شکل قحطی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اطراف اصفهان مانند رضا جوزانی و جعفر قلی را به شدت تنبیه کرد،</w:t>
      </w:r>
      <w:r>
        <w:rPr>
          <w:rStyle w:val="FootnoteAnchor"/>
          <w:rtl w:val="true"/>
        </w:rPr>
        <w:footnoteReference w:id="1291"/>
      </w:r>
      <w:r>
        <w:rPr>
          <w:rFonts w:ascii="IRNazanin" w:hAnsi="IRNazanin" w:eastAsia="IRNazanin"/>
          <w:color w:val="111111"/>
          <w:sz w:val="28"/>
          <w:sz w:val="28"/>
          <w:szCs w:val="28"/>
          <w:rtl w:val="true"/>
          <w:lang w:bidi="fa-IR"/>
        </w:rPr>
        <w:t xml:space="preserve">نایب حسین کاشی و فرزندش ماشاءالله خان را که در زمره بیرحم‌ترین راهزنان کشور بودند و دستهای مخوف تشکیل داده بودند و در قم و ساوه به یاغی‌گری اشتغال داشتند، در شهریور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 و بهدار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گلروپ رئیس کل ژاندارمری ایران اسامی یکصد و چهارده تن را در روزنامه‌ها منتشر کرد که همه از اعوان و انصار ماشاءالله کاشی بودند، او از مردم خواست برای کمک به کشف جرائم و اتهامات این افراد و تسریع در مجازات آنان، اطلاعات لازم را در اختیار وی قرار دهند</w:t>
      </w:r>
      <w:r>
        <w:rPr>
          <w:rStyle w:val="FootnoteAnchor"/>
          <w:rtl w:val="true"/>
        </w:rPr>
        <w:footnoteReference w:id="1292"/>
      </w:r>
      <w:r>
        <w:rPr>
          <w:rFonts w:ascii="IRNazanin" w:hAnsi="IRNazanin" w:eastAsia="IRNazanin"/>
          <w:color w:val="111111"/>
          <w:sz w:val="28"/>
          <w:sz w:val="28"/>
          <w:szCs w:val="28"/>
          <w:rtl w:val="true"/>
          <w:lang w:bidi="fa-IR"/>
        </w:rPr>
        <w:t>روزنامه رعد به مناسبت اعدام ماشاءالله کاشی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و جنایتکاران بزرگ از حوادث و موجودات اتفاقی نیستند بلکه وقوع جنایت و پیدایش جنایتکار، تمام به واسطه نظامات و وضعیات مخصوصه اجتماعی است که باید در اصلاح آن کوشش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معلولهایی هستند و برای شناختن و فهم معلول باید علل را تحت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تنها قادر بودند به این شنایع و حرکات قساوت کارانه اقدام ورزند؟ آیا بدون تشویق و کمک دیگران ممکن بود تا این اندازه توانا و مقتدر گردند؟ البته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به اخلاق عمومی نظری افکند و به وسیله اتخاذ تدابیری کوشش نمود تا دیگر این‌گونه حوادث بروز ننماید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سید ضیا راه رسیدن به مقصود فوق این است که عامّة مردم با دولت مساعدت و همراهی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نیز به طرز دلیرانه و قاطعانه عدالت را اجرا نماید تا دارای آن مقام و اقتدار باشد والّا هیچ هیئت اجتماعیه نمی‌تواند حیات سعادت‌مندانه برای خود قائل گردد</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 xml:space="preserve">این ماشاءالله خان، پیش‌تر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طی نامه‌ای خطاب به مستوفی‌الممالک رئیس‌الوزرای وقت کشور،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اظهار انقیاد و اطاعت از اوامر دولت و تقاضای رجوع خدمت در حفظ امنیت و هر نوع خدمتی که اولیای امور رجوع فرمایند که برای شرف و </w:t>
      </w:r>
    </w:p>
    <w:p>
      <w:pPr>
        <w:pStyle w:val="BookText"/>
        <w:rPr/>
      </w:pPr>
      <w:r>
        <w:rPr>
          <w:rFonts w:ascii="IRNazanin" w:hAnsi="IRNazanin" w:eastAsia="IRNazanin"/>
          <w:color w:val="111111"/>
          <w:sz w:val="28"/>
          <w:sz w:val="28"/>
          <w:szCs w:val="28"/>
          <w:rtl w:val="true"/>
          <w:lang w:bidi="fa-IR"/>
        </w:rPr>
        <w:t>خدمتگذاری و خدمت به آن آب و خاک و افتخار فامیلی خود واجب میداند</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با این وصف او دست از راه و رسم خود برنداشت تا اینکه در دوره دوم ریاست وزرایی وثوق به دار مجازات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نیروی ژاندارمری را بسیج کرده بود تا راهزنان را به مجازات رسانند، دار‌و‌دسته نایب حسین کاشی با بیست تن دیگر توسط قوای ژاندارمری دستگیر و اعدام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به مناسبت اعدام ماشاءالله خان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خیلی از یک جهت خوشحال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قطاع الطریق سنواتی و بر هم زن آسایش یک قطعه از مملکت را بهدار و به جزای مختصری رساندند، اما افسوس خوردم که به دست انگلیسی‌ها شده که برای بدی او و امنیت مملکت ایرانی نکرده‌اند، بلکه خود اینها تا‌کنون مساعدت میکردند که همچه اشخاصی باشند و امور ایران را مختل نمایند و حالا که کارشان را گذراندند دیگر ابداً اعتنا به خدمات او و قولهای خودشان به او ندارند و رفع احتیاج که از او کردند یک دوست خادم خودشان را به دار میزنند</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 xml:space="preserve">وثوق توانست در فاصله یکساله اردیبهشت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راهزن را دستگیر و اعدام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محبوبیت زاید الوصف او بین توده‌های مردم شد</w:t>
      </w:r>
      <w:r>
        <w:rPr>
          <w:rStyle w:val="FootnoteAnchor"/>
          <w:rtl w:val="true"/>
        </w:rPr>
        <w:footnoteReference w:id="1296"/>
      </w:r>
      <w:r>
        <w:rPr>
          <w:rFonts w:ascii="IRNazanin" w:hAnsi="IRNazanin" w:eastAsia="IRNazanin"/>
          <w:color w:val="111111"/>
          <w:sz w:val="28"/>
          <w:sz w:val="28"/>
          <w:szCs w:val="28"/>
          <w:rtl w:val="true"/>
          <w:lang w:bidi="fa-IR"/>
        </w:rPr>
        <w:t>با این وصف یک مشکل اساسی در پیش روی وثوق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جنگل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پیرایه چپاولگری هم به آن بسته نمیشود</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حدود یک ماه بعد از اینکه وثوق قدرت را به دست گرفت، مورخ‌الدوله با وی گفتگو کرد و پرسید آیا روس‌ها به دولت او فشاری وارد کرده‌اند تا تعهدات سپهسالار را قبول کند؟ او تائید کرد که از جانب روس و انگلیس زیر فشار است اما انگلیسی‌ها ملایم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زیر بار کنترل مالیه ایران به دست روس و انگلیس نرفته است زیرا افکار عامه آماده نیست، نیز تأکید کرد اگر باز هم قدرت‌های بزرگ در این زمینه به او فشار آورند استعفا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موافقت انگلیسی‌ها را برای عدم تحویل محبوسین آلمانی که در فارس اسیر بودند، به صاحب‌منصبان انگلیسی، به دست آورد</w:t>
      </w:r>
      <w:r>
        <w:rPr>
          <w:rStyle w:val="FootnoteAnchor"/>
          <w:rtl w:val="true"/>
        </w:rPr>
        <w:footnoteReference w:id="1298"/>
      </w:r>
      <w:r>
        <w:rPr>
          <w:rFonts w:ascii="IRNazanin" w:hAnsi="IRNazanin" w:eastAsia="IRNazanin"/>
          <w:color w:val="111111"/>
          <w:sz w:val="28"/>
          <w:sz w:val="28"/>
          <w:szCs w:val="28"/>
          <w:rtl w:val="true"/>
          <w:lang w:bidi="fa-IR"/>
        </w:rPr>
        <w:t>وثوق به جمعی از تجار که برای تشکر از عدم تائید کنترل مالیه ایران به دست قوای بیگانه و نیز بهبود امر نان اقداماتی کرده بود به نزد وی رفته بودند گفت، از روزی که کابینه را تشکیل داده است مشغول ترمیم اعمال بی‌رویّة کابینه قبل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بالا را برای این گفتیم تا نشان دهیم در دوره نخست، وثوق در یکی از مهم‌ترین ادوار تاریخی ایران به ریاست وزرایی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قشون عثمانی به جانب همدان به حرکت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طرفداران روس و انگلیس و حتی ارامنه متوحش شدند، آنان </w:t>
      </w:r>
    </w:p>
    <w:p>
      <w:pPr>
        <w:pStyle w:val="BookText"/>
        <w:rPr/>
      </w:pPr>
      <w:r>
        <w:rPr>
          <w:rFonts w:ascii="IRNazanin" w:hAnsi="IRNazanin" w:eastAsia="IRNazanin"/>
          <w:color w:val="111111"/>
          <w:sz w:val="28"/>
          <w:sz w:val="28"/>
          <w:szCs w:val="28"/>
          <w:rtl w:val="true"/>
          <w:lang w:bidi="fa-IR"/>
        </w:rPr>
        <w:t>نگران بودند از اینکه قشون عثمانی به تهران حمله آورند؛ این بود که دسته دسته از شهر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 به شرق و یا به شمال کشور میرفتند، شاه هم مضطرب بود که اگر قشون مزبور به تهران سرازیر شوند تکلیف او چه خواهد شد؟ شایع بود اگر چنین امری محقق شود، روس‌ها و انگلیسی‌ها شاه را به استرآباد یا همان گرگان امروزی خواهند برد و آنجا را پایتخت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صدد راه چاره برآمد، او ابتدا به عثمانیها پیام داد به تهدید روس و انگلیس که میخواهند ایران به عثمانی اعلان جنگ دهد توجهی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عثمانیها خواست حملات خود به اعماق کشور را خاتمه بخشند، زیرا ایران به هیچ وجه با این کشور وارد جنگ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دولت ایران را تهدید کرده بودند اگر به عثمانی اعلان جنگ ندهد، روابط خود را قطع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از این دولتها خواست از این تهدید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به دنبال استقرار وثوق بر منصب ریاست وزرایی، از پیشروی به سوی تهران خودداری کردند؛ تهران و به طور کلی تمام کشور رو به آرامی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شرایطی بود که روزنامههای لندن و پطروگراد نوشتند دولت ایران تحت‌الحمایه روس و انگلیس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شد سپهدار تنکابنی در زمان ریاست وزرایی خود نوشتهای داده و ایران را تحت الحمایه دولتین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وزیر امور خارجه از قضیه اظهار بی اطلاعی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مطلب به این سادگی است که شنیده میشود، آیا ولیخان سپهدار این قدر دیوانه بوده که به چنین خیانتی اقدام کرده باشد، یا اینکه این مطلب پردهای است که دیگران روی خیانتکاری خود میکشند، معلوم نیست</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درست در همین زمان بود که کمیته مجازات تشکیل شد، نوک تیز حمله این کمیته متوجه شخص وثوق بود و این تشکیلات مخوف تروریستی ابائی نداشت از اینکه رئیس الوزرا را رسماً تهدید به مرگ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تهدیدها باعث کناره‌گیری او از قدرت شد، اما این بار وضعیت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وضعیت ایران در دوره جنگ اول جهانی به این شکل بود که آلمان تقاضا داشت ایران علیه متفقین وارد جنگ شود تا از حمایت دولت آن کشور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روس و انگلیس تقاضا داشتند قرارداد با سپهدار پذیرفته شود تا دولت ایران بتواند از حمایت آنان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قدرت‌های بزرگ ایران را ابزار پیشبرد دیپلماسی خود قرار داده بودند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چون وثوق شمشیر را از رو بسته بود، حامیان کمیته مجازات به تکاپو افتادند تا آنها را که پیشتر دستگیر کرده بودند،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از اردیبهشت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زمان به منزل امیر مفخم بختیاری رفت و تقاضای استخلاص زندانیان کمیته مجازات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هشدار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وثوق الدوله سر کار بیاید احتمال اتلاف آنها میرود</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 xml:space="preserve">همین طور هم شد، وثوق کمیتة مجازات و تشکیلات و رابطان آن را برای همیشه از صحنه </w:t>
      </w:r>
    </w:p>
    <w:p>
      <w:pPr>
        <w:pStyle w:val="BookText"/>
        <w:rPr/>
      </w:pPr>
      <w:r>
        <w:rPr>
          <w:rFonts w:ascii="IRNazanin" w:hAnsi="IRNazanin" w:eastAsia="IRNazanin"/>
          <w:color w:val="111111"/>
          <w:sz w:val="28"/>
          <w:sz w:val="28"/>
          <w:szCs w:val="28"/>
          <w:rtl w:val="true"/>
          <w:lang w:bidi="fa-IR"/>
        </w:rPr>
        <w:t>تاریخ ایران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این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عده‌ای از سران ضدتشکیلی مثل محمد تقی بینش، نیرالسلطان و عده‌ای دیگر را به جرم همکاری با کمیته مجازات به قزوین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برای رهایی آنان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طاهر تنکابنی هم که برای استخلاص آنان با وثوق مذاکره کرد، چنین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شما یک نفر دمکرات بیشتر نیستید، حق نداری اشخاصی که مرتکب جنایات شدهاند آنها را بدون رسیدگی شدن تقاضای استخلاص نمایید؛ بینش و صبا در کمیته مجازات شرکت داشتند و نیرالسلطان در معاونت وزارت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علاء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کرده و آنها را مرخص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مصطفی خان درکرمان که بود به انگلیسی‌ها خساراتی وارد کرده، اگر شما حاضرید که آنها را در محکمه نظامی محاکمه نمایند و هر چه حکم شد اجرا شود، من آنها را از قزوین بگویم بیاورند و‌الا بدون محاکمه آنها را نمیتوانم مرخص نمایم</w:t>
      </w:r>
      <w:r>
        <w:rPr>
          <w:rFonts w:eastAsia="IRNazanin" w:cs="IRNazanin"/>
          <w:color w:val="111111"/>
          <w:sz w:val="28"/>
          <w:szCs w:val="28"/>
          <w:rtl w:val="true"/>
          <w:lang w:bidi="fa-IR"/>
        </w:rPr>
        <w:t>.»</w:t>
      </w:r>
      <w:r>
        <w:rPr>
          <w:rStyle w:val="FootnoteAnchor"/>
          <w:rtl w:val="true"/>
        </w:rPr>
        <w:footnoteReference w:id="1301"/>
      </w:r>
      <w:r>
        <w:rPr>
          <w:rFonts w:ascii="IRNazanin" w:hAnsi="IRNazanin" w:eastAsia="IRNazanin"/>
          <w:color w:val="111111"/>
          <w:sz w:val="28"/>
          <w:sz w:val="28"/>
          <w:szCs w:val="28"/>
          <w:rtl w:val="true"/>
          <w:lang w:bidi="fa-IR"/>
        </w:rPr>
        <w:t>تنکابنی هر چه به طور ملایمت آمیز سخن گفت نتوانست وثوق را قانع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بود که شیخ محمد حسین یزدی که در زمان مشروطه خود از اعتدالیها بود و با آنان چالش‌های عدیده فکری داشت، اینک برای استخلاص متهمین به وثوق نامه مینوشت و تقاضای آزادی آنان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این دسته افراد با کسانی مثل خان ملک ساسانی که کتابهای ضد انگلیسی او مشهور هستند رابطه داشتند، برخی از جلسات اینان در منزل سیف الاطباء تشکیل میشد و در آن جلسات کسانی مثل دکتر سعید مالک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اینان با هم بسیار صمیمانه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وثوق صریحاً مدیر ستاره ایران یعنی حسین صبا و یکی از رهبران گروه ضدتشکیلی یعنی تقی بینش را همکار کمیته مجازات دانست و اصرار داشت اینان حتماً باید به دلیل شرکت در جنایات کمیته مجازات محاکمه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همان‌طور که بالاتر گفتیم، با وجود سنگ اندازیهای گروه دمکرات‌های ضد تشکیلی و رابطان کمیته مجازات، وثوق در مرداد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وزرایی دست یافت، اندکی بعد مارلینگ از ایران رفت و جای خود را به سرپرسی کاکس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در یکی از نخستین نامه‌های رسمی خود به وثوق که در سیزدهم ذی القعده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روزنامه‌های دولتی رعد و ایران منتشر شد، اعلام کرد دولت بریتانیا مایل است در موارد زیر با دولت ایران وارد مذاکره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نظر در معاهدات حاضره بین دولتین،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خسارات مادی وارده مملکت ایران به واسطه دول متخاصم دیگر،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خطوط سرحدی ایران در نقاطی که طرفین آن را عادلانه تصوّر نمایند</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 xml:space="preserve">این نامه‌نگاری‌ها و مذاکرات متعاقب آن، منجر به امضای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روی کار آمدن وثوق، انگلیسی‌ها موافقت کردند تنخواه موراتوریم را بار 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بیست کرور تومان هم به ادارات دولتی ایران وام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تعهدات، انگلیسی‌ها به سرعت مشغول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 در پی قشون خود را وارد ایران می‌کردند و به باکو و عشق‌آباد می‌فرستادند؛ این دو شهر عملاً به دست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رضایت عامه مردم، همین انگلیسی‌هایی که در دوره قحطی بی‌رحمانه نظاره‌گر وضع بودند، غلات را احتکار می‌کردند و اجازه نمی‌دادند غلات هند وارد ایران شود، دست به کار شدند، اینان کالاهای زیادی وارد کشور کردند و در عوض آن تومانی یک عباسی از تجار دریافت نمودند تا راه‌ها را امن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ناظرین دیده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شتر با جعبه‌های پول با نظم و ترتیب که فاصله به فاصله سرباز شمشیر کشیده ایستاده بود، پول وارد بانک شاهنشاهی قزوین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مردم به این همه پول خیره شده بود</w:t>
      </w:r>
      <w:r>
        <w:rPr>
          <w:rFonts w:eastAsia="IRNazanin" w:cs="IRNazanin"/>
          <w:color w:val="111111"/>
          <w:sz w:val="28"/>
          <w:szCs w:val="28"/>
          <w:rtl w:val="true"/>
          <w:lang w:bidi="fa-IR"/>
        </w:rPr>
        <w:t>.»</w:t>
      </w:r>
      <w:r>
        <w:rPr>
          <w:rStyle w:val="FootnoteAnchor"/>
          <w:rtl w:val="true"/>
        </w:rPr>
        <w:footnoteReference w:id="1303"/>
      </w:r>
      <w:bookmarkStart w:id="249" w:name="pg2341_15845"/>
    </w:p>
    <w:p>
      <w:pPr>
        <w:pStyle w:val="Heading3"/>
        <w:numPr>
          <w:ilvl w:val="2"/>
          <w:numId w:val="1"/>
        </w:numPr>
        <w:rPr/>
      </w:pPr>
      <w:bookmarkStart w:id="250" w:name="__RefHeading___Toc2564574_3804643083"/>
      <w:bookmarkStart w:id="251" w:name="_Toc81"/>
      <w:bookmarkEnd w:id="249"/>
      <w:bookmarkEnd w:id="250"/>
      <w:r>
        <w:rPr/>
        <w:t>6</w:t>
      </w:r>
      <w:r>
        <w:rPr>
          <w:rtl w:val="true"/>
        </w:rPr>
        <w:t xml:space="preserve">. </w:t>
      </w:r>
      <w:r>
        <w:rPr>
          <w:rtl w:val="true"/>
        </w:rPr>
        <w:t xml:space="preserve">انعقاد قرارداد </w:t>
      </w:r>
      <w:r>
        <w:rPr/>
        <w:t>1919</w:t>
      </w:r>
      <w:bookmarkEnd w:id="251"/>
    </w:p>
    <w:p>
      <w:pPr>
        <w:pStyle w:val="BookText"/>
        <w:rPr/>
      </w:pPr>
      <w:r>
        <w:rPr>
          <w:rFonts w:ascii="IRNazanin" w:hAnsi="IRNazanin" w:eastAsia="IRNazanin"/>
          <w:color w:val="111111"/>
          <w:sz w:val="28"/>
          <w:sz w:val="28"/>
          <w:szCs w:val="28"/>
          <w:rtl w:val="true"/>
          <w:lang w:bidi="fa-IR"/>
        </w:rPr>
        <w:t>به طوری که در این رساله نشان داده‌ایم، سیاست بریتانیا در ایران به دو طریق و به موازات هم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این سیاست در راستای منافع مستقیم صاحبان سرمایه و شرکت‌های فراملیتی قرار داشت و سوی دیگر آن در راستای دیپلماسی رسمی بریتانیا معنا و مفهوم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سیاست به واقع پشت و روی یک سکه به شمار می‌آمدند، اما واقعیت این است که گاهی بین صاحبان سرمایه و دیپلماسی رسمی بریتانیا به شدت اختلاف بروز می‌کرد و تنش‌های آشکار و نهان محافل اقتصادی و سیاسی بریتانیا علنی‌تر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از دوره ملکه ویکتوریا هر از چندی علنی می‌شد، اما یکی از نقاط اوج این اختلاف نظرها، به هنگام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هیجدهم مردادماه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یعنی درست زمانی که یک سال از استقرار کابینة وثوق می‌گذشت، لرد کرزن ضمن ارسال یادداشتی برای اعضای کابینة لوید جرج، مذاکرات خود را با دولت ایران به منظور عقد قرارداد سیاسی، نظامی و بازرگانی برای همکاران خویش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وثوق توانسته بود نشان دهد دیگر مرعوب جوخه های ترور و تحریکات گروه دمکرات‌های ضدتشکیلی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راهزنانی مثل نایب حسین کاشی و ماشاءالله فرزند او را به دار مجازات آویخت، زندانیان کمیته مجازات را گوشمالی داد و برای اینکه از آنان زهر چشمی بگیرد، دو نفرشان را در ملأعام به دار آویخت و دو تن از سرکردگانشان یعنی منشی‌زاده و ابوالفتح‌زاده را با دسیسه‌ای حساب شده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دمکرات‌های ضدتشکیلی هوادار آنان مثل نیرالسلطان، تقی بینش و ممتازالدوله را تبعید کرد، گروهی دیگر را بازداشت نمود، برخی روزنامه‌های افراطی را تعطیل کرد و خلاصه اینکه نوعی اقتدار را بعد از سال‌ها هرج‌و‌مرج سیاسی و اجتماعی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موفقیت نسبی وثوق مشاهده شد، کرزن به دلیل علاقة ویژه خود به هندوستان، بار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به موضوع کهنه ضرورت استقرار دولت حائل در ایران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اهمیت سوق‌الجیشی ایران اشاره کرد، نقش ایران در حفاظت هند را به طور مشروح گوشزد ساخت، از هرج‌و‌مرج داخلی ایران بعد از مشروطه بحث کرد و اینکه آلمان‌ها و عثمانی‌ها در دورة جنگ برای بهره‌برداری از وضع موجود به تحریک احساسات مسلمانان دست زده و جهاد علیه منافع بریتانیا در خاورمیانه را سرلوحه کار قرار داده بودند؛ با این طول و تفضیل او بالاخره موضوع اصلی خود یعنی بحث منافع بلند مدت بریتانیا در ایران 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خاطرنشان نمود دیگر تهدیدی از سوی آلمان متوجه ایران نیست، بریتانیا از جنگ پیروز خارج شده است و دور جدیدی باید در مناسبات این کشور با ایران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این سیاست جدید با مذاکرات مربوط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نهایی یافت، کرزن از فرصت به دست آمده بعد از انقلاب روسیه بهره برد و تلاش نمود پایه‌های نفوذ اقتصادی و سیاسی بریتانیا را در این کشور محنت زده و رو به تلاشی مستحکم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کرزن سعی وافری مبذول داشت تا از رهگذر فقر و افلاس، گرسنگی و قحطی و مرگ و میر و در یک کلام اوضاع بحرانی ایران؛ که کشور متبوعش خود به آن دامن زده بود، بهره گیرد و برای همیشه ایران را در مدار منافع اقتصادی و سیاسی بریتانیا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که خود بهتر می‌دانست کشور متبوعش تا چه اندازه در انحطاط همه‌جانبة ایران تأثیر گذار بوده است، این بار در صدد برآمد تا نقش دایة مهربان تر از مادر را ایفا کند و این‌گونه بنمایاند که بریتانیا مایل است ایران را از بحران و هرج‌و‌مرج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جیمز بالفور که نقش عظیمی در بحران‌های ایران داشت، اینک به کنفرانس صلح ورسای رفته بود و در غیاب وی لرد کرزن عملاً نقش وزیر امور خارجه را ایفا می‌نمود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گفته‌ایم که در قرن نوزدهم ایران به واقع کمربند امنیتی منافع بریتانیا در هند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زمامداران سیاسی بریتانیا نقش مهرة شطرنجی داشت که باید به هر نحو ممکن از هندوستان حفاظت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نقش مزبور ستون فقرات سیاست‌گذاری بریتانیا را در ایران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انگلستان از اوایل سده نوزدهم به دنبال یافتن جای پایی برای اعمال نفوذ در ایران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ایران هنوز استقلالی داشت تلاش می‌کرد با انقعاد پیمانهایی از این کشور برای حراست از منافع خود در هند بهره جوید و زمانی که دیگر از استقلال چیزی جز نام برای ایران باقی نماند، سیاست تازة بریتانیا شکل گرفت که در دوره مشروطه و بعد از آن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سدة نوزدهم و درست مصادف با سلطنت ناصرالدین‌شاه دولتمردانی نظیر لرد سالیسبوری می‌خواستند استراتژی نگاه به ایران خود را از طریق اخذ امتیازات اقتصادی پیش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طلایی بود که امتیاز مهمی مثل بانک شاهنشاهی را از آن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تاریخ به اواخر قرن نوزدهم و اوایل قرن بیستم نزدیک‌تر می‌شد، این سیاست با قدرت بیش‌تری اجرا می‌گردید، در این میان نقش صاحبان سرمایه و محافلی از اصحاب ثروت را نباید از یاد برد که همه و همه به دور ولیعهد ملکة ویکتوریا یعنی ادوارد هفتم جمع آمده بودند و از قضا اکثریت قریب به اتفاق آنان یهودی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لرد دیزرائیلی نخست‌وزیر یهودی‌تبار بریتانیا قدرت را به دست داشت، نفوذ هر چه بیش‌تر اینان در ارکان تصمیم گیری‌های بریتانیا شدت یافت و تمایل سرکش آنان برای سرمایه‌گذاری و اخذ امتیازات در ایران به نقطه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مهار نفوذ روسیه در ایران از دو ابزار به نحو مطلوبی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امیتازات اقتصادی برای تکوین وابستگی ایران به محافل خاصی در انگلیس و هند و دیگر استفاده از خاندان‌هایی بخصوص برای پیشبرد این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بحران مشروطیت در ایران نشان دادهایم که چگونه بریتانیا توانست از این دو ابزار برای مات ساختن روسیه در شطرنج سیاست ایران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از آن زمان دو سیاست به موازات هم در پیش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 بودند که باید از طریق سرمایه‌گذاری اقتصادی در ایران و با پیوند برقرار کردن بازار داخلی ایران به شرکت‌های فراملیتی، مقدرات امور این کشور را رقم زد و عده‌ای دیگر معتقد به نوعی مصالحه با روسیه بودند تا میلیتاریزم روسی را که در دورة نیکلای اول و با فرماندهی ژنرال میلیوتین به اوج شکوفایی خود رسیده بود، از دسترسی به دروازه‌های هند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دو لبة دیپلماسی و سرمایه‌گذاری اقتصادی و هدایت برخی خاندان‌ها در راستای منافع بریتانیا بالاخره به نتیجه محتوم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از ژاپن به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نشان داد که ماشین نظامی‌اش تا چه اندازه فرسوده شده است؛ درست در این زمان بود که زمزمه های مشروطیت ایران 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از این دو فرصت تاریخی برای بسط قلمرو نفوذ خود در ایران بهره برد و این بار در لباس قانونخواهی و حمایت از تجدّد وارد میدان گردید تا رقیب کهنه‌کار را از صحنه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بریتانیا نشان داد کوچک‌ترین باوری به دمکراسی، حقوق بشر و پارلمانتاریسم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هنگام امضای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صنایع و تیم سرمایه‌داران بریتانیا و به طور خاص حکومت هند انگلیس به سرعت متوجه شدند که این پیمان تا چه حد می‌تواند به منافع آنان لطمه وارد کند، به همین دلیل مجلس لردها علیه این امتیازنامه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سرمایه زبان به انتقاد و گلایه گشودند و خلاصه اینکه آنان از سر ادوارد گری انتقاد کردند که چگونه فرصت به دست آمده برای تحکیم نفوذ سیاسی و اقتصادی بریتانیا بر ایران را به باد فنا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آنان منویات حقیقی خود را عیان نساختند، بلکه انتقاد از آن قرارداد را به بهانة حمایت از مشروطه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کس صورت مذاکرات مجالس عوام و لردها را در اختیار داشت، می‌دانست دعوا نه بر سر مشروطیت و آزادی؛ بلکه بر سر این است که چگونه می‌توان پایه‌های نفوذ انگلستان را در ایران تحکیم نمود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منتقدین می‌دیدند این پیمان نتوانسته است روسیه را از نزدیک شدن به هند بازدارد، مضافاً اینکه این بار نفت ایران به نحو خیره کننده‌ای ذهن و ضمیر بخش خصوصی بریتانیا را به خود </w:t>
      </w:r>
    </w:p>
    <w:p>
      <w:pPr>
        <w:pStyle w:val="BookText"/>
        <w:rPr/>
      </w:pPr>
      <w:r>
        <w:rPr>
          <w:rFonts w:ascii="IRNazanin" w:hAnsi="IRNazanin" w:eastAsia="IRNazanin"/>
          <w:color w:val="111111"/>
          <w:sz w:val="28"/>
          <w:sz w:val="28"/>
          <w:szCs w:val="28"/>
          <w:rtl w:val="true"/>
          <w:lang w:bidi="fa-IR"/>
        </w:rPr>
        <w:t>مشغول داشته بود و در پس نقد سیاست خارجی، صاحبان سرمایه به دنبال یافتن جای پایی در صنایع نفتی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اول جهانی آغاز شد، بریتانیا ترجیح می‌داد ایران سیاستی اتخاذ کند تا امکانات آن به دست مثلاً آلمان و عثمانی نیفتد، دلیل امر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مداخلات لجام‌گسیخته روس‌ها در ایران و حمایت انگلیسی‌ها از میلیتاریزم روسیه برای حفظ منافع خود در هند و جنوب ایران، توده‌های مردم و بسیاری از روشنفکران نسبت به مطامع آتی انگلیسی‌ها بدبین بودند و اعتمادی هم اگر وجود داشت در حال رخت بربستن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همان‌طور که مشاهده کردیم اختلافات و درگیری‌های نهان و آشکار فراوانی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انگاری‌ها و خیانت‌های عظیمی ظهور و بروز یافت و از این رهگذر کشور عرصة آشوب و فتنه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خطاست اگر تصوّر کنیم این اختلافات به خودی خود روی می‌داد، به واقع این صحنة آشکار نمایش سیاست ایران در آن مقطع حساس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بگوئیم اختلافات درونی محافل اقتصادی و سیاسی بریتانیا بود که در ایران بازتاب می‌یافت، یا اینکه پشت پردة نمایش سیاست ایران در انگلستان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وزارت امور هند، وزارت امور خارجه، وزارت جنگ، وزارت خزانه‌داری، وزارت مستعمرات، انواع و اقسام کمیته‌ها و متخصصان در بریتانیا با هم گلاویز شدند تا نظر خود را در مورد سیاستی در راستای منافع بلند مدت بریتانیا، در ایران به کرسی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دنبال این بودند تا منافع خود را در ایران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طور کامل و یک بار برای همیشه وارد گردونه‌ای کنند تا در مدار منافع حکومت هند و خزانه‌داری بریتانیا بگردد اما روش‌ها با هم تفاوت داشت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روسیه اگر برای ایران موهبتی محسوب می‌شد، برای بریتانیا موهبتی بالاتر به شمار می‌آمد، زیرا توازن و معادلة قوا را در درون کشور علی‌رغم لغو امتیازات غاصبانة دوره تزارها توسط دولت بعد از انقلاب، به نفع بریتانیا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همان‌طور که دیدیم حتی حاضر نشد فرستاده دولت جدید روسیه را به رسمیت شناسد، این بود که از فرصت به دست آمده به نحو بهتری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جنگ باعث شد آلمان، این دشمن همیشگی و رقیب دائمی انگلستان از صحنه خارج شود، انگلیس نه تنها در نبرد نظامی و اطلاعاتی علیه آلمان موفق شده بود، بلکه با محاصره دریایی و زمینی آلمان بعد از جنگ، قدرت خود را بیش از پیش به رخ مردم این کشور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بعد از جنگ، انگلستان موفقیتی دیگر هم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برای همیشه در حال محو شدن از صحنة تاریخ بود، انگلستان بر بین‌النهرین تسلط یافت و دولت دست‌نشانده عراق را هم بالاخره تشکیل داد، حوزه‌های جدید نفتی در این کشور تازه تأسیس کشف شد، به‌علاوه در امیرنشین‌های حاشیه خلیج فارس هم منابع نفتی فراوانی وجود داشت که ضرورت ایجاب می‌کرد بریتانیا برای دست یافتن و تسلط بر آنها از طریق ایران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سه قدرت بزرگ جهانی روسیه، عثمانی و آلمان، در کنار هرج‌و‌مرج و بحران‌های داخلی ایران فرصت استثنایی و تاریخی برای انگلیسی‌ها به وجود آورد تا قدرت خود را در مناطق عظیمی از جهان تحکیم بخشند، به زودی انگلیسی‌ها در قفقاز </w:t>
      </w:r>
    </w:p>
    <w:p>
      <w:pPr>
        <w:pStyle w:val="BookText"/>
        <w:rPr/>
      </w:pPr>
      <w:r>
        <w:rPr>
          <w:rFonts w:ascii="IRNazanin" w:hAnsi="IRNazanin" w:eastAsia="IRNazanin"/>
          <w:color w:val="111111"/>
          <w:sz w:val="28"/>
          <w:sz w:val="28"/>
          <w:szCs w:val="28"/>
          <w:rtl w:val="true"/>
          <w:lang w:bidi="fa-IR"/>
        </w:rPr>
        <w:t>و ماوراء‌النهر هم دیده شدند که در تکاپوی استقرار دولت‌های وابسته در آن نواحی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همین اوضاع و احوال بود که در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جراید تهران نوشتند شرکت نفت انگلیس و ایران حاضر شده است برای خرید پنج باب کارخانه بزرگ که برای تصفیه نفتِ ورودی به انگلستان است، یک کمپانی جدید با سرمایه چهار میلیون لیره تشکیل دهد</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ایران بعد از جنگ هم به خوبی می‌توانست به کمک سیاست‌های رسمی بریتانیا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دورة قحطی و مرگ و میر ناشی از گرسنگی، ناامنی راه‌ها و شهرها، سر برآوردن دزدان و غارتگران و اشرار، فساد و ارتشا و ورشکستگی اقتصادی و بالاتر از همه هراسانیدن مردم از شبح سرخ، ابزارهای لازم را به دست بریتانیا داد تا برای این کشور که خود نقش عظیم و غیرقابل انکاری در انحطاط آن داشت؛ نقش ناجی ایفا کند و به بهانة نجات مردم ایران از افلاس وارد میدان گردد و سناریوی جدید خود را به معرض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نخستین مارکیز کدلستون ،</w:t>
      </w:r>
      <w:r>
        <w:rPr>
          <w:rStyle w:val="FootnoteAnchor"/>
          <w:rtl w:val="true"/>
        </w:rPr>
        <w:footnoteReference w:id="1305"/>
      </w:r>
      <w:r>
        <w:rPr>
          <w:rFonts w:ascii="IRNazanin" w:hAnsi="IRNazanin" w:eastAsia="IRNazanin"/>
          <w:color w:val="111111"/>
          <w:sz w:val="28"/>
          <w:sz w:val="28"/>
          <w:szCs w:val="28"/>
          <w:rtl w:val="true"/>
          <w:lang w:bidi="fa-IR"/>
        </w:rPr>
        <w:t>نایب‌السطنه سابق هند و یک تحقیر کننده انسان‌های شرقی به طور عام و ایرانی به طور خاص؛ ردای منجی ایران را پوشید تا طرح استعماری خود را به بوتة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از فرصت به دست آمده استفاده کرد تا مشکل امنیت هند را حل کند، آرزویی که سال‌ها در سر می‌پروراند</w:t>
      </w:r>
      <w:r>
        <w:rPr>
          <w:rStyle w:val="FootnoteAnchor"/>
          <w:rtl w:val="true"/>
        </w:rPr>
        <w:footnoteReference w:id="1306"/>
      </w:r>
      <w:r>
        <w:rPr>
          <w:rFonts w:ascii="IRNazanin" w:hAnsi="IRNazanin" w:eastAsia="IRNazanin"/>
          <w:color w:val="111111"/>
          <w:sz w:val="28"/>
          <w:sz w:val="28"/>
          <w:szCs w:val="28"/>
          <w:rtl w:val="true"/>
          <w:lang w:bidi="fa-IR"/>
        </w:rPr>
        <w:t>کرزن بر این باور بود که اگر قرار است ایران سر پا ایستد و بتواند منافع امپراتوری بریتانیا را در هند حفاظت کند، باید بتواند از نظر اقتصادی بار دیگر خود را احیا نماید، بتواند بار دیگر سرمایه‌های خود را به کار اندازد و از این فقر و افلاس کشنده خلاصی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مرد اشرافی متکبر در صدد بود تا موقعیت جهانی بریتانیا را ارتقا بخشد و ایران را یکی از حلقه‌های مهم این موقعیت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 وارث مردانی چون لرد سالیسبوری بود و می‌خواست همان سیاست‌های امثال او را که توسط ادوارد گری هم به نحوی اعمال شده بود، سرلوحة کار قرار دهد؛ اما اینک در درون کابینة جنگی لوید جرج مخالفان برجسته‌ای وجود داشت که ادامة سیاست‌های عصر سالیسبوری را نه تنها غیر مفید بلکه زیانبار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تیمی ویژه بودند که ریشه در محفل یهودی ادوارد هفتم داشتند و می‌خواستند سیاست نوینی در قبال مسئله ایران عرضه نمایند؛ به دید آنان زمینه هم برای اجرای آن سیاست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درست در همین ایام، انگلیس تلاش داشت به دولت ایران تفهیم نماید فقط این کشور است که می‌تواند به کمک ایران بشتابد، به واقع هراس انگلیس این بود مبادا حضور ایران در کنفرانس صلح ورسای چشمان نکته بین قدرت‌های بزرگی مثل امریکا را متوجه ایران نماید و ورق را یک باره علیه آنان برگرداند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اعزام هیئت نمایندگی ایران را به این کنفرانس غیر لازم دانست و وقتی متوجه شد دولت ایران به هر حال میخواهد دعاوی خود را با نمایندگان حاضر در میان گذارد، تلاش کرد تا در ترکیب هیئت اعزامی اعمال نفوذ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هم ناکام ماند، پس انگلستان در </w:t>
      </w:r>
    </w:p>
    <w:p>
      <w:pPr>
        <w:pStyle w:val="BookText"/>
        <w:rPr/>
      </w:pPr>
      <w:r>
        <w:rPr>
          <w:rFonts w:ascii="IRNazanin" w:hAnsi="IRNazanin" w:eastAsia="IRNazanin"/>
          <w:color w:val="111111"/>
          <w:sz w:val="28"/>
          <w:sz w:val="28"/>
          <w:szCs w:val="28"/>
          <w:rtl w:val="true"/>
          <w:lang w:bidi="fa-IR"/>
        </w:rPr>
        <w:t>صدد بر آمد تا مانع ورود نمایندگان کشور به کنفرانس صلح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لارنس جان کالدول</w:t>
      </w:r>
      <w:r>
        <w:rPr>
          <w:rStyle w:val="FootnoteAnchor"/>
          <w:rtl w:val="true"/>
        </w:rPr>
        <w:footnoteReference w:id="1307"/>
      </w:r>
      <w:r>
        <w:rPr>
          <w:rFonts w:ascii="IRNazanin" w:hAnsi="IRNazanin" w:eastAsia="IRNazanin"/>
          <w:color w:val="111111"/>
          <w:sz w:val="28"/>
          <w:sz w:val="28"/>
          <w:szCs w:val="28"/>
          <w:rtl w:val="true"/>
          <w:lang w:bidi="fa-IR"/>
        </w:rPr>
        <w:t>وزیر مختار امریکا در تهران به وزارت خارجه دولت متبوعش نوشت شکایات ایران بیش از هر کشور بی‌طرف دیگر در جنگ اول جهانی است اما با این وصف دولت بریتانیا مانع از طرح در‌خواست‌های هیئت ایرانی در کنفرانس صلح ورسای میشود</w:t>
      </w:r>
      <w:r>
        <w:rPr>
          <w:rStyle w:val="FootnoteAnchor"/>
          <w:rtl w:val="true"/>
        </w:rPr>
        <w:footnoteReference w:id="1308"/>
      </w:r>
      <w:r>
        <w:rPr>
          <w:rFonts w:ascii="IRNazanin" w:hAnsi="IRNazanin" w:eastAsia="IRNazanin"/>
          <w:color w:val="111111"/>
          <w:sz w:val="28"/>
          <w:sz w:val="28"/>
          <w:szCs w:val="28"/>
          <w:rtl w:val="true"/>
          <w:lang w:bidi="fa-IR"/>
        </w:rPr>
        <w:t>هیئت ایرانی هم البته عملاً طرحی برای ارائه نداشت، آنان طرحهایی ارائه می‌دادند که اجرای آنها امکان‌پذیر نبود، می‌خواستند سرزمین‌های ماوراء النهر را از ایران بازپس گیرند، بار دیگر قفقاز را به ایران ملحق سازند، از کشورهای مهاجم به ایران غرامت ستانند بدون اینکه راه ملموسی ارائه دهند، از این بالاتر اینان می‌خواستند از کشورهایی مثل روسیه و عثمانی که دیگر عملاً دور جدیدی در تاریخشان شکل گرفته بود، غرامت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 نگفتند کشوری مثل ایران که هنوز از قحطی، بیماری‌های واگیر، هرج‌و‌مرج، دزدی و راهزنی، تشتت نیروهای سیاسی و امثالهم رنج می‌برد، کشوری که هیچ متحد قدرتمندی نداشت و تزلزل کابینه‌ها بیماری همیشگی آن بود؛ چگونه می‌توانست آن تقاضاهای بزرگ را پیش برد؟ به عبارت بهتر طرح دعاوی، با امکانات هیچ تناسبی نداشت، سیاستمدار کسی است که می‌تواند از امکانات در دسترس به بهترین شکلی برای تأمین منافع ملّی کشور بهره جوید، نه آنکه دعاوی را طرح کند که امکان عملی شدن آن در حد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رعد نوشت لندن تقاضاهای هیئت ایرانی را در کنفرانس صلح رد کرده است، بخشی از تقاضای مشاورالممالک انصاری وزیر خارجه کابینه وثوق و رئیس هیئت نمایندگی ایران، این بود که ماوراءقفقاز تا موصل و خیوه جزو ایران است و باید به این کشور بازگردانیده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هیئت ایرانی توپیدند که چرا از باراتوف و سر پرسی سایکس که ایران را حفظ کردهاند تشکر و قدردانی ننموده‌اند</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حسین پیرنیا مشهور به موتمن‌الملک به کالدول گفت میخواهد به امریکا رود و شکایات ایران 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در تهران آن‌قدر سنگ اندازی کرد تا مانع این مسافرت 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مشاورالممالک به نحوی با سیاست‌های مونتاگ همسویی داشت، توضیح اینکه سیاست مونتاگ سیاستی استمالت آمیز بود</w:t>
      </w:r>
      <w:r>
        <w:rPr>
          <w:rStyle w:val="FootnoteAnchor"/>
          <w:rtl w:val="true"/>
        </w:rPr>
        <w:footnoteReference w:id="1310"/>
      </w:r>
      <w:r>
        <w:rPr>
          <w:rFonts w:ascii="IRNazanin" w:hAnsi="IRNazanin" w:eastAsia="IRNazanin"/>
          <w:color w:val="111111"/>
          <w:sz w:val="28"/>
          <w:sz w:val="28"/>
          <w:szCs w:val="28"/>
          <w:rtl w:val="true"/>
          <w:lang w:bidi="fa-IR"/>
        </w:rPr>
        <w:t>به عبارتی او اهداف امپریالیستی خود را در لفافهای از عوامفریبی مخفی میکرد؛ همان روشی که همفکران او در عصر مشروطه به آن مبادرت کردند و بسیاری از مشروطه خواهان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کرزن روشی خشن و خشک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سیاست دادن رشوه، رجال سیاسی ایران را می‌خرید و اهداف سیاسی و اقتصادی دولت متبوع خود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برای تسلط کشورش بر ایران سیاست منزوی ساختن ایران را در کنفرانس صلح طراحی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باید رجال ایرانی را متقاعد </w:t>
      </w:r>
    </w:p>
    <w:p>
      <w:pPr>
        <w:pStyle w:val="BookText"/>
        <w:rPr/>
      </w:pPr>
      <w:r>
        <w:rPr>
          <w:rFonts w:ascii="IRNazanin" w:hAnsi="IRNazanin" w:eastAsia="IRNazanin"/>
          <w:color w:val="111111"/>
          <w:sz w:val="28"/>
          <w:sz w:val="28"/>
          <w:szCs w:val="28"/>
          <w:rtl w:val="true"/>
          <w:lang w:bidi="fa-IR"/>
        </w:rPr>
        <w:t>ساخت که دولت انگلستان میتواند مشکلات ایران را حل و فصل نماید و نیازی به رجوع به کنفرانس صلح ورسای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اتخاذ این سیاست سر پرسی کاکس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بریتانیا مایل نبود مسئله ایران به کنفرانس صلح کشیده شود؟ علت این بود که کرزن می‌خواست مانع از بین‌المللی شدن مسئله این کشور شود، از دخالت قدرت‌های دیگر مثل فرانسه و امریکا در مسائل ایران جلوگیری کند، در این کشور دولتی را سرپا نگهدارد که حافظ منافع انگلیس باشد و خلاصه اینکه دست قدرت‌های دیگر را از رسیدن به هند و منابع نفتی ایران کوتاه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علیقلی‌خان نبیل‌الدوله از سران جامعه بهایی هم در کنار فروغی و انصاری در کنفرانس صلح پاریس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نبیل‌الدوله همان کسی است که مورگان شوستر را به ایران آورد و باعث آن همه گرفتاری برای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وی در کنار حسین علاء، مشاورالممالک انصاری و محمد علی فروغی ظاهراً سرگرم رتق و فتق دعاوی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علیقلی خان شارژدافر ما در امریکا که به پاریس آمده بود، نظر به ارتباطی که با امریکایی‌ها داشت، مهمانی مفصلی به افتخار وزیر امور خارجه امریکا ترتیب داد که در آن اکثر رجال مهم امریکا که در فرانسه بودند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 لنسینگ </w:t>
      </w:r>
      <w:r>
        <w:rPr>
          <w:rFonts w:eastAsia="Times New Roman" w:cs="Times New Roman" w:ascii="Times New Roman" w:hAnsi="Times New Roman"/>
          <w:color w:val="111111"/>
          <w:sz w:val="28"/>
          <w:szCs w:val="28"/>
          <w:lang w:val="en-US" w:bidi="en-US"/>
        </w:rPr>
        <w:t>Lansing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نطق مهمی سر میز شام ایراد کرد و به حقیقت وعدة صریح مساعدت از جانب رئیس‌جمهور امریکا را به ما داد و تمام امریکایی‌هایی که با آنها ملاقات خصوصی داشتم، همین قوت قلب را به ما دادند و اظهار مساعدت کردند</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می‌دانیم که امریکائیها هیچ کمکی به تیم مذاکره کننده ایرانی نکردند و این تیم هم البته قرار نبود کاری از پیش ببرد، اگر غیر از این بود باید به جای آنان تیمی اعزام می‌شد که حداقل تقاضاهای معقولی از کنفرانس صلح می‌کرد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هم کاکس موفق شد نظر موافق وثوق را در ارتباط با عدم حضور نمایندگان ایران در کنفرانس صلح و موضوع غرامت ها و خسارات وارده به کشور در خلال جنگ و نقض بی طرفی ایران؛ جلب نماید</w:t>
      </w:r>
      <w:r>
        <w:rPr>
          <w:rStyle w:val="FootnoteAnchor"/>
          <w:rtl w:val="true"/>
        </w:rPr>
        <w:footnoteReference w:id="1312"/>
      </w:r>
      <w:r>
        <w:rPr>
          <w:rFonts w:ascii="IRNazanin" w:hAnsi="IRNazanin" w:eastAsia="IRNazanin"/>
          <w:color w:val="111111"/>
          <w:sz w:val="28"/>
          <w:sz w:val="28"/>
          <w:szCs w:val="28"/>
          <w:rtl w:val="true"/>
          <w:lang w:bidi="fa-IR"/>
        </w:rPr>
        <w:t>واقعیت این است که وثوق راه دیگر برای خود مشاهده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حاضر نشد از اهرم دولت جدید روسیه برای مهار انگلیس سود جوید، زیرا این امر با منظومة فکری او متباین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اندیشة وثوق، دولت شوروی هیچ محلی از اعراب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قدرت تازه وارد را به حساب نیاورد و عملاً به چاه ویلی در غلتید که انگلیس جلو پای دولتش احداث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رقیب قدرتمند خود را که سمت وزارت خارجه داشت یعنی مشاورالممالک انصاری؛ به پاریس فرستاد تا در کنفرانس صلح ورسای شرکت کند، او با این کار دو حرکت مهم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وانمود کرد با اعزام نمایندهای به کنفرانس صلح موافق است و دوم اینکه خود را از شر مشاورالممالک راحت کرد، او به‌عنوان وزیر خارجه تنها </w:t>
      </w:r>
    </w:p>
    <w:p>
      <w:pPr>
        <w:pStyle w:val="BookText"/>
        <w:rPr/>
      </w:pPr>
      <w:r>
        <w:rPr>
          <w:rFonts w:ascii="IRNazanin" w:hAnsi="IRNazanin" w:eastAsia="IRNazanin"/>
          <w:color w:val="111111"/>
          <w:sz w:val="28"/>
          <w:sz w:val="28"/>
          <w:szCs w:val="28"/>
          <w:rtl w:val="true"/>
          <w:lang w:bidi="fa-IR"/>
        </w:rPr>
        <w:t>مخالف مهم وثوق در هئیت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انصاری نتوانست در کنفرانس صلح شرکت کند، انگلیسیها مانع از این کار شدند و حتی وساطت دوستان امریکایی و فرانسوی‌اش هم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زمانی که هیئت ایرانی در پاریس سرگردان بود، وثوق، مشاورالممالک رئیس هیئت را از وزارت خارجه برداشت و نصرت‌الدوله فیروز را جایگزین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از این حرکت وثوق آزرده شد و خواست بقیة عمر را در اروپا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او بر این بود که از کلیة کارهای دولتی کناره گیرد و گوشه‌نشینی اختیار نماید، اما وثوق او را نامزد سفارت کبرای دولت ایران در عثمانی کرد و مشاورالممالک بعد از مدتی استنکاف بالاخره راضی شد و به استانبول رفت</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در این مقطع تاریخی ملک الشعرای بهار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می‌کرد و دلیل حمایت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شدید دولت به وضع این قرارداد برای موفق شدن به اصلاحات داخلی میدانست</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مشاورالممالک انصاری از مرتبطین گروه ضدتشکیلی و از کسانی که به نوعی با عملیات کمیتة مجازات موافق و مرتبط بود و در آن زمان سمت وزیر امور خارجه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عزیمت به ورسای، انصاری وزیر خارجه بود، تنها رقیب وثوق به شمار میآمد،</w:t>
      </w:r>
      <w:r>
        <w:rPr>
          <w:rStyle w:val="FootnoteAnchor"/>
          <w:rtl w:val="true"/>
        </w:rPr>
        <w:footnoteReference w:id="1315"/>
      </w:r>
      <w:r>
        <w:rPr>
          <w:rFonts w:ascii="IRNazanin" w:hAnsi="IRNazanin" w:eastAsia="IRNazanin"/>
          <w:color w:val="111111"/>
          <w:sz w:val="28"/>
          <w:sz w:val="28"/>
          <w:szCs w:val="28"/>
          <w:rtl w:val="true"/>
          <w:lang w:bidi="fa-IR"/>
        </w:rPr>
        <w:t>وثوق خود را از او آسوده ساخت تا همراه با نصرت‌الدوله کار اصلی خود را پیش برد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موضوعاتی مثل بحران‌های داخلی، خطری دیگر هم کشور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اینک قیمومیت خود را در فلسطین و بین‌النهرین محقق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محافل انگلیس بر این باور بودند که باید از بحران‌های داخلی کشور استفاده کرد و قیمومیت انگلیس را بر ایران هم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مقارن با دولت صمصام در دستور کار قرار گرفت و در سراسر دوره ریاست وزرایی وثوق یکی از گزینه‌های عده‌ای از سیاستمداران بریتانیایی در برابر ایران بود، خطر تجزیه کشور را تهدید می‌کرد، از آن بالاتر خطر تسلط همه‌جانبة بریتانیا بر ایران و تشکیل یک دولت دست‌نشانده موضوعی بود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بهترین راه‌حل برای مسئله ایران از نظر بسیاری از مقامات بریتانیایی این بود که به نحوی از انحا قیمومیت خود را بر آن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می‌خواست اینک بدون رقیب بر ایران چنگ اندازد و خود را از مشغلة حریفانی مثل روسیه راحت و آسوده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صلح ورسای می‌توانست به عاملی جهت جلب توجه مجدد قدرتی دیگر مثل امریکا تبدیل شود، این بود که انگلیسی‌ها تصمیم گرفتند مانع حضور هیئت ایرانی در جلسات کنفرانس صلح شوند با این بهانه که اساساً ایران جزو دول متخاصم نبوده است</w:t>
      </w:r>
      <w:r>
        <w:rPr>
          <w:rStyle w:val="FootnoteAnchor"/>
          <w:rtl w:val="true"/>
        </w:rPr>
        <w:footnoteReference w:id="1316"/>
      </w:r>
      <w:r>
        <w:rPr>
          <w:rFonts w:ascii="IRNazanin" w:hAnsi="IRNazanin" w:eastAsia="IRNazanin"/>
          <w:color w:val="111111"/>
          <w:sz w:val="28"/>
          <w:sz w:val="28"/>
          <w:szCs w:val="28"/>
          <w:rtl w:val="true"/>
          <w:lang w:bidi="fa-IR"/>
        </w:rPr>
        <w:t>هیئت نمایندگی ایران که البته صلاحیت چنین مأموریت خطیری را هم نداشت، با تلاش کرزن منزوی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پیشنهاد کرد ایران کمک بریتانیا را غنیمت شمرد و به این شکل گفتگوی صریحی بین هیئت نمایندگی ایران و بریتانیا بگشاید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مقطع در بین جناح‌های سیاسی ایران دو خط کاملاً متمایز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کسانی که در راستای دیپلماسی رسمی بریتانیا قدم می‌نهادند و دوم گروهی که نام خود را با تند‌روی و افراط کاری در صفحات تاریخ ایران رقم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گروه هیئت نمایندگی ایران به این طیف دوم وابسته بودند، گروهی که ساز و کار و روش و منش آنها را مرور کردیم و به مناسبت‌های دیگر باز هم با آنان کار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هسمو بودند با سیاست رسمی دولت بریتانیا، سیاستی که نمایندگانش لرد کرزن، سر چارلز مارلینگ و سر پرسی کاکس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هیئت نمایندگی ایران همسویی داشتند عبارت بودند از ادوین مونتاگ وزیر امور هندوستان، سر وینستون چرچیل وزیر خزانه‌داری و لرد فردریک جان ناپیر تسیگر</w:t>
      </w:r>
      <w:r>
        <w:rPr>
          <w:rStyle w:val="FootnoteAnchor"/>
          <w:rtl w:val="true"/>
        </w:rPr>
        <w:footnoteReference w:id="1317"/>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ویسکونت چلمسفورد</w:t>
      </w:r>
      <w:r>
        <w:rPr>
          <w:rStyle w:val="FootnoteAnchor"/>
          <w:rtl w:val="true"/>
        </w:rPr>
        <w:footnoteReference w:id="1318"/>
      </w:r>
      <w:r>
        <w:rPr>
          <w:rFonts w:ascii="IRNazanin" w:hAnsi="IRNazanin" w:eastAsia="IRNazanin"/>
          <w:color w:val="111111"/>
          <w:sz w:val="28"/>
          <w:sz w:val="28"/>
          <w:szCs w:val="28"/>
          <w:rtl w:val="true"/>
          <w:lang w:bidi="fa-IR"/>
        </w:rPr>
        <w:t>نایب‌السلطنه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صاحبان سرمایه و تیم یهودیان با گروه نمایندگی ایران که به واقع نماینده طیف افراطی جریان‌های سیاسی ایران بودند همسویی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مارلینگ می‌گفت حتی متعصب ترین دمکرات‌های ایران می‌دانند که آنان دوست ایران هستند</w:t>
      </w:r>
      <w:r>
        <w:rPr>
          <w:rStyle w:val="FootnoteAnchor"/>
          <w:rtl w:val="true"/>
        </w:rPr>
        <w:footnoteReference w:id="1319"/>
      </w:r>
      <w:r>
        <w:rPr>
          <w:rFonts w:ascii="IRNazanin" w:hAnsi="IRNazanin" w:eastAsia="IRNazanin"/>
          <w:color w:val="111111"/>
          <w:sz w:val="28"/>
          <w:sz w:val="28"/>
          <w:szCs w:val="28"/>
          <w:rtl w:val="true"/>
          <w:lang w:bidi="fa-IR"/>
        </w:rPr>
        <w:t>می‌دانیم گروه مونتاگ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چلمسفورد بر این باور بودند که کرزن حق ندارد از جیب حکومت هند و مالیات دهندگان انگلیس برای ایران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دنبال استقرار دولتی در ایران بودند که ظاهری ملّی داشته باشد و با داعیه های خاص خود با پول مردم ایران، امنیت هند را تضمین کند و راه سرمایه‌گذاری امن شرکت‌های بزرگ را در ایران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نمایندگی ایران به واقع با این گروه همسو بودند، اما مسئله این بود که کرزن نمی‌توانست خارج از چیزی که به آن خو گرفته بود با ایران برخورد نماید، به همین علت برخوردهای او معجونی از تکبر ذاتی همراه با تحقیر موجود ایرانی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ایرانی با اینکه خود را نمایندة دولت ایران می‌شمرد، اما دیگر همه می‌دانستند که بین آن گروه و دولت وثوق اختلاف‌نظر وجود دارد، اختلاف نظری که ریشه در اختلافات موجود در بریتانیا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علم به این موضوع تصمیم گرفت با هیئت ایرانی سخت برخورد کند تا آنان چاره‌ای جز مذاکره با او را در پیش روی خود نبینند</w:t>
      </w:r>
      <w:r>
        <w:rPr>
          <w:rStyle w:val="FootnoteAnchor"/>
          <w:rtl w:val="true"/>
        </w:rPr>
        <w:footnoteReference w:id="1320"/>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نوع برخورد با هیئت نمایندگی ایران بازتابی از اختلاف‌نظر بین مقامات بریتانیا و حکومت هند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بر این باور بود که باید هسمو با افراطی‌ترین جناح‌های سیاسی ایران پیش رفت، گروهی که تجربة کافی در بحران سازی و ظهور و سقوط کابینه‌ها داشتند، گروهی که با تأسیس جوخه های ترور مثل کمیته مجازات نشان داده بودند از عملیات کودتایی برای ایجاد نظم نوین حمایت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هند به خوبی جهت گیری و مسیر مشخص این جریان را ردیابی کرده بود و به این نتیجه دست یافت که حمایت از این </w:t>
      </w:r>
    </w:p>
    <w:p>
      <w:pPr>
        <w:pStyle w:val="BookText"/>
        <w:rPr/>
      </w:pPr>
      <w:r>
        <w:rPr>
          <w:rFonts w:ascii="IRNazanin" w:hAnsi="IRNazanin" w:eastAsia="IRNazanin"/>
          <w:color w:val="111111"/>
          <w:sz w:val="28"/>
          <w:sz w:val="28"/>
          <w:szCs w:val="28"/>
          <w:rtl w:val="true"/>
          <w:lang w:bidi="fa-IR"/>
        </w:rPr>
        <w:t>گروه برای منافع بلند مدت بریتانیا و حکومت هند انگلیس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حکومت هند بر این باور بودند که نفرت از عملیات انگلستان در ایران فراگیر است، اما باید این نفرت را جهت داد؛ به عبارت بهتر باید اندکی از تفرعن ذاتی امثال کرزن کاست تا بتوان احساسات ضد انگلیسی را در بستری هدایت نمود که در نهایت امر باز هم به نفع منافع بلند مدت بریتانیا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سر هامیلتون گرانت وزیر امور خارجة حکومت هند در سال‌های جنگ که اینک در لندن فعالیت می‌کرد، در جلسات کمیته شرق نظرات دولت هند را منعکس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هم البته ایرانیان را به حقارت و سبک مغزی متهم کرد و آن را خصلت عمومی ایرانیان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همین ایرانیان اینک به شدت ضدانگلیسی شده‌اند، پس به نظر او صرف قول‌وقرار کرزن برای تضمین تمامیت ارضی ایران نمی‌تواند مفید واقع شود و باید به هر نحو ممکن افکار عمومی ایران را به نفع بریتانیا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البته نباید به احساسات گروه تندرو ایران بیش از حد بها داد، اما باید توجه داشت بخشی از این احساسات واقعی است و نمی‌توان آن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تن بودند که این ویژگی را داشتند، این دو فرد هم البته به هیچ روی با عملیات گروه افراطی همسویی نشان نمی‌دادند، یعنی احساسات واقعی به منظور تأمین منافع ملّی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مدرس و ملک‌الشعرای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خطاب به کرزن می‌گفت باید در ارتباط با این گروه صداقت و صراحت را در نظر داشت، باید توجه کرد لحن گفتار باعث تجری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او لحن کرزن و رفتار سیاسی‌اش در آن شرایط نه تنها باعث حفظ منافع بریتانیا نخواهد شد، بلکه ضربات اساسی متوجه این منافع خواهد ساخت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گرانت گفت از نظر حکومت هند تحمیل قیمومیت بریتانیا بر ایران نه از نظر سیاسی و نه از نظر اقتصادی مقرون به صرفه نیست، از سویی نباید اجازه داد قدرت دیگری این قیمومیت را به دست آورد، زیرا این امر به مفهوم حفظ حق مداخله قدرتی دیگر به جای انگلستان در ایران است که با منافع بریتانیا در این کشور و هند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باید ایران را به حال هرج‌و‌مرج خود رها ساخت؟ منظور گروه منتقد در حکومت هند به هیچ وجه رها ساختن ایران به حال خود نبود، آنان می‌گفتند در ارتباط با ایران باید اعتمادسازی کرد تا این کشور خود در چارچوب منافع بریتانیا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باید پلیس جنوب ایران منحل می‌شد، نیروهای انگلیسی از راه بوشهر به شیراز و تمام فارس خارج می‌شدند، معاهدة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با انقلاب روسیه اهمیت خود را به کلی از دست داده بود ملغی می‌شد و در نهایت این‌که در تعرفه‌های گمرکی ایران تجدید‌نظر می‌شد تا به این وسیله اعتماد گروه‌های مختلف ایرانی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بر این باور بود در قبال این اقدامات باید از ایران خواست مستشاران مالی انگلیسی را بپذیرد، کمک‌های مالی در اختیار دولت ایران قرار داده شود و البته شرایط بازپرداخت آن هم ملایم و منطقی باشد تا احساسات ضدانگلیسی را بیش از این دامن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باید در این راستا بیانیه‌ای تهیه کرد، بیانیه‌ای که او خود پیش‌نویس آن را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گرانت به این شکل اعتماد کلیه اقشار ایرانیان به دست می‌آید </w:t>
      </w:r>
    </w:p>
    <w:p>
      <w:pPr>
        <w:pStyle w:val="BookText"/>
        <w:rPr/>
      </w:pPr>
      <w:r>
        <w:rPr>
          <w:rFonts w:ascii="IRNazanin" w:hAnsi="IRNazanin" w:eastAsia="IRNazanin"/>
          <w:color w:val="111111"/>
          <w:sz w:val="28"/>
          <w:sz w:val="28"/>
          <w:szCs w:val="28"/>
          <w:rtl w:val="true"/>
          <w:lang w:bidi="fa-IR"/>
        </w:rPr>
        <w:t xml:space="preserve">و این اعتمادسازی بسترهای لازم را برای اجرای قراردادی از نوع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می‌سازد</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گرایشات به ظاهر ملّی گرایانه گروه‌های افراطی ایران، موضوعی ناشناخته از نظر مقامات بریتانیا نبود، کاکس می‌دانست اکثر اینان هنوز چشم به حمایت انگلستان دوخته‌اند و به عبارت بهتر در تحلیل نهایی سرنخ آنان به لندن می‌رسد، اما به نظر کاکس گروهی اندک که او آنان را افراد هوچی و عوام‌فریب می‌دانست فکر می‌کنند ایران می‌تواند از کمک خارجی چشم‌پوشی کند؛ کمکی که به زعم او حتماً باید از جانب انگلستان تأمین و تضمین شود</w:t>
      </w:r>
      <w:r>
        <w:rPr>
          <w:rStyle w:val="FootnoteAnchor"/>
          <w:rtl w:val="true"/>
        </w:rPr>
        <w:footnoteReference w:id="1322"/>
      </w:r>
      <w:r>
        <w:rPr>
          <w:rFonts w:ascii="IRNazanin" w:hAnsi="IRNazanin" w:eastAsia="IRNazanin"/>
          <w:color w:val="111111"/>
          <w:sz w:val="28"/>
          <w:sz w:val="28"/>
          <w:szCs w:val="28"/>
          <w:rtl w:val="true"/>
          <w:lang w:bidi="fa-IR"/>
        </w:rPr>
        <w:t>کاکس و کرزن به واقع با هم مشترک الرأی بودند، به همین دلیل هر دو مصمم بودند قراردادی که متضمن منافع بریتانیا باشد، بدون توجه به احساسات ایرانیان تنظیم گردد و به بوتة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یازدهم ژانویه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کاکس، کرزن به او اطلاع داد که می‌خواهد مانع از ورود هیئت ایرانی به کنفرانس صلح ورسای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توضیح داد نظر به این‌که ایران هیچ گونه مدافعی نخواهد داشت، می‌خواهد به نحوی باب گفتگو را با آنان باز کند تا نقطه نظراتشان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می‌خواهد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ملغی سازد، قراردادی که روس‌ها ماه‌ها قبل از این یک جانبه لغوش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توضیح داد می‌خواهد بدون قید و شرط احترام بریتانیا را نسبت به تمامیت ارضی ایران اعلام دارد، امری که البته فی‌نفسه واجد اهمیت بود، زیرا گروهی دیگر بودند که طرح قیمومیت بر ایران را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طرح کرزن نسبت به طرح قیمومیت گامی مثبت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کرزن خاطرنشان ساخت می‌خواهد ارتشی متحد‌الشکل در ایران تشکیل دهد، ارتشی که ستون فقرات آن در جنوب، پلیس جنوب ایران باشد و در شمال نیروی قزاقی که اینک عملاً آلت اجرائی سیاست‌های بریتانیا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یک مستشار مالی انگلیسی بر مالیه ایران و خروج نیروهای نظامی بریتانیا از تمام نقاط کشور در موقع مقتضی، دیگر نیت کرزن در عقد قرارداد با ایران بود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به کاکس مأموریت داد در درجة نخست این طرح را با مقامات ایران در میان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زمینه‌های لازم را برای انعقاد قرارداد با دولت ایران فراهم می‌ساخت و تلاش می‌کرد پیشنهادهای کمیته شرق وزارت خارجه را به دولت ایران اطلاع دهد، اگر هم ایران در قبول این پیشنهادها تعلل می‌ورزید، کلیه کمک‌های بریتانیا به این کشور قطع می‌شد</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کاکس بلافاصله با وثوق، اکبر میرزا صارمالدوله وزیر مالیه و نصرت‌الدوله فیروز وزیر عدلیه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اعتماد خود را به بریتانیا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نوشت به طور مشخص فیروز میرزا و اکبر میرزا کمک‌های مشخصی به منافع بریتانیا کرده‌اند همان‌طور که پدران آنها یعنی فرمانفرما و ظل‌السلطان در گذشته اقداماتی در جهت منافع انگلستان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بدنام‌ترین فرد این گروه اکبر میرزا بود، وثوق و فیروز میرزا هم در زمرة کسانی بود که از قبل مورد تهدید </w:t>
      </w:r>
    </w:p>
    <w:p>
      <w:pPr>
        <w:pStyle w:val="BookText"/>
        <w:rPr/>
      </w:pPr>
      <w:r>
        <w:rPr>
          <w:rFonts w:ascii="IRNazanin" w:hAnsi="IRNazanin" w:eastAsia="IRNazanin"/>
          <w:color w:val="111111"/>
          <w:sz w:val="28"/>
          <w:sz w:val="28"/>
          <w:szCs w:val="28"/>
          <w:rtl w:val="true"/>
          <w:lang w:bidi="fa-IR"/>
        </w:rPr>
        <w:t>گروه‌های افراطی و تندرو و ارگان عملیاتی آن یعنی کمیته مجازات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یاد شده هراس داشتند تا پیشنهاد کمک مالی انگلستان را مطرح سازند، زیرا با طرح این موضوع در مظان اتهام قرار می‌گرفتند که رشوه ستانده‌اند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گفته شد اگر این گروه از کمک مالی بریتانیا مطمئن شوند و اگر قراردادی اولیه آماده شود، می‌توانند در زمینه پیشبرد آن تبلیغات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اینان صارمالدوله پیش‌تر با کابینه صمصام همکاری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مثل پارهای از اسلاف خود، پرداخت رشوه به دیوانسالاران و سیاستمداران ایرانی را بهترین راه پیشبرد سیاست خارجی کشورش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انحطاط اخلاقی رجال ایرانی و سنت رشوه ستانی آنان بسیار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روش را از همان سالهای آغازین قرن نوزدهم و حین جنگ‌های روسیه علیه ایران تجربه کردند و بارها آن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بار انگلیسی‌ها به میرزا ابوالحسن خان شیرازی خواهر‌زاده میرزا ابراهیم خان کلانتر برای پیشبرد اهداف خود در ایران رشوه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خان ایلچی که دیپلمات و فرستاده شاه ایران به دربارهای روسیه و انگلستان بود؛ پس از بازگشت از مأموریت خود، از کمپانی هند شرقی ماهی یکهزار و پانصد تومان حقوق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نویسان و افسران ارتش انگلستان و کارمندان کمپانی هند شرقی، در وفاداری او به امپراتوری انگلستان تردیدی به خود راه نمیدادند؛ همو بود که در مقام وزیر امور خارجه ایران، عهدنامههای گلستان و ترکمانچای را به گردن ملت ایران انداخت و این را به تحریک وزرای مختار انگلیس به ویژه سر گور اوزلی و به منظور خدمت به منافع امپراتوری بریتانیا انجام داد</w:t>
      </w:r>
      <w:r>
        <w:rPr>
          <w:rStyle w:val="FootnoteAnchor"/>
          <w:rtl w:val="true"/>
        </w:rPr>
        <w:footnoteReference w:id="1324"/>
      </w:r>
      <w:r>
        <w:rPr>
          <w:rFonts w:ascii="IRNazanin" w:hAnsi="IRNazanin" w:eastAsia="IRNazanin"/>
          <w:color w:val="111111"/>
          <w:sz w:val="28"/>
          <w:sz w:val="28"/>
          <w:szCs w:val="28"/>
          <w:rtl w:val="true"/>
          <w:lang w:bidi="fa-IR"/>
        </w:rPr>
        <w:t>این سنت زشت رشوه دادن به اتباع یک کشور خارجی، صریحاً برای دفاع از منافع امپراتوری عنوان میشد و به این شکل انگلیسیها توانستند متحدین استواری در بین برخی خاندان و رجال ایرانی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برای احمد شاه قاجار مقرری ماهانه تعیین کردند تا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ظفر ایلخان بختیاری ماهی هزار و پانصد تومان میگرفت و قول داده بود رئیس ایل باقی بماند و از هر جهت به میل انگلیسی‌ها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هم که رجل بسیار ثروتمند و محتشم ایران بود ماهی شش هزار تومان از انگلیسیها پول میگرفت، این پول تا زمانی داده میشد که او حاکم فارس باقی بماند و از منافع انگلیس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ایل خمسه یعنی قوام الملک شیرازی هم به همین سیاق از انگلیسیها رشوه میستاند تا برایشان کار کند</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نیز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دنیس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انگلیسیان در ایران، ترجمه غلامحسین صدری افشار، نشر اختران،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دنیس رایت میگوید که قوام الملک و فرمانفرما در طول جنگ مستمریهای مرتبی از انگلیسیها دریافت میکردند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رابرت سیسیل ، در همان ماه نخست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کمیته شرقی گفته بود به </w:t>
      </w:r>
    </w:p>
    <w:p>
      <w:pPr>
        <w:pStyle w:val="BookText"/>
        <w:rPr/>
      </w:pPr>
      <w:r>
        <w:rPr>
          <w:rFonts w:ascii="IRNazanin" w:hAnsi="IRNazanin" w:eastAsia="IRNazanin"/>
          <w:color w:val="111111"/>
          <w:sz w:val="28"/>
          <w:sz w:val="28"/>
          <w:szCs w:val="28"/>
          <w:rtl w:val="true"/>
          <w:lang w:bidi="fa-IR"/>
        </w:rPr>
        <w:t>کسانی که ارزش رشوه گرفتن دارند پول پرداخت شود تا قرارداد به تصویب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وینسنت شیان</w:t>
      </w:r>
      <w:r>
        <w:rPr>
          <w:rStyle w:val="FootnoteAnchor"/>
          <w:rtl w:val="true"/>
        </w:rPr>
        <w:footnoteReference w:id="1326"/>
      </w:r>
      <w:r>
        <w:rPr>
          <w:rFonts w:ascii="IRNazanin" w:hAnsi="IRNazanin" w:eastAsia="IRNazanin"/>
          <w:color w:val="111111"/>
          <w:sz w:val="28"/>
          <w:sz w:val="28"/>
          <w:szCs w:val="28"/>
          <w:rtl w:val="true"/>
          <w:lang w:bidi="fa-IR"/>
        </w:rPr>
        <w:t>روزنامه‌نگار امریکایی مقیم ایران میگفت، انگلیسی‌ها بر این باورند که در تهران نیازی به جاسوس ندارند؛ زیرا این کار با پرداخت رشوه که کاری متمدنانه‌تر است، میسر میباشد</w:t>
      </w:r>
      <w:r>
        <w:rPr>
          <w:rStyle w:val="FootnoteAnchor"/>
          <w:rtl w:val="true"/>
        </w:rPr>
        <w:footnoteReference w:id="1327"/>
      </w:r>
      <w:r>
        <w:rPr>
          <w:rFonts w:ascii="IRNazanin" w:hAnsi="IRNazanin" w:eastAsia="IRNazanin"/>
          <w:color w:val="111111"/>
          <w:sz w:val="28"/>
          <w:sz w:val="28"/>
          <w:szCs w:val="28"/>
          <w:rtl w:val="true"/>
          <w:lang w:bidi="fa-IR"/>
        </w:rPr>
        <w:t xml:space="preserve">شاید ضد اخلاقی ترین اقدام دیپلماسی انگلستان به هنگام تصویب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سر پرسی کاکس گفته بود برای تصویب قرارداد رشوه پرداخت گردد و این رشوه به مثابه بخشی از وام ایران در نظر گرفته شود</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ترس عمده این بود که مبادا هیئت ایرانی اعزامی به کنفرانس صلح ورسای با دیگر قدرت‌های اروپایی گفتگو نمایند و اوضاع بدتر از آن چیزی شود که به تصوّر می‌آید</w:t>
      </w:r>
      <w:r>
        <w:rPr>
          <w:rStyle w:val="FootnoteAnchor"/>
          <w:rtl w:val="true"/>
        </w:rPr>
        <w:footnoteReference w:id="1329"/>
      </w:r>
      <w:r>
        <w:rPr>
          <w:rFonts w:ascii="IRNazanin" w:hAnsi="IRNazanin" w:eastAsia="IRNazanin"/>
          <w:color w:val="111111"/>
          <w:sz w:val="28"/>
          <w:sz w:val="28"/>
          <w:szCs w:val="28"/>
          <w:rtl w:val="true"/>
          <w:lang w:bidi="fa-IR"/>
        </w:rPr>
        <w:t>هم وثوق و هم دو همکارش فکر استخدام مستشار مالی از انگلیس را پذیرفتند، حال آن‌که همین وثوق در اواخر جنگ، خود کنترل مالی انگلیس و روسیه بر مالیه ایران را که طبق قراردادی توسط سپهسالار اعظم منعقد شده، رد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آن شرایط وثوق از نظر سیاسی مرتکب خبط بزرگی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راهی جز این در پیش پای خود نمی‌دید، به نظر او ایران یا باید زیر نفوذ کمونیسم می‌رفت و یا اینکه هر چه بیش‌تر خود را به انگلستان نزدیک‌تر می‌ساخت؛ بیم او از کمونیسم ریشه در تبلیغات رعب آور انگلیسی‌ها داشت و وثوق هم البته آن را با منظومه فکری خود سازگار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هیچ کورسویی برای نجات ایران دیده نمی شد، شقّ سومی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همیشه زیر بار مشکلات داخلی و خارجی از نقشه جغرافیا حذف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سوءاستفاده از بحران ایران بود که بریتانیا مصمم شد به توصیه کاکس طرح خود را در اختیار دولت ایران قرار دهد، بحران‌هایی که به طور آشکار دست عوامل داخلی و خارجی انگلیس قابل مشاهده بود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 این نبود که رئیس‌الوزرای ایران یعنی وثوق، با روند گفتگو برای انعقاد یک قرارداد موافق بود، مهم این بود که همزمان گروهی از ایرانیان در پاریس در تلاش برای راهیابی به کنفرانس صلح پاریس بودند، بنابر‌این معلوم نبود افق سیاسی آینده ایران چگونه است، آیا در ایران خط مشی سیاسی واحدی در پیش گرفته خواهد شد یا خیر؟ کرزن در صدد برآمد تا با این هیئت نمایندگی وارد گفتگو شود، او با بالفور مشورت می‌کرد که چگونه می‌توان این هیئت را متقاعد ساخت تا از شرکت در کنفرانس صلح پاریس صرف نظر کنند و به لندن روند تا با مقامات بریتانیایی ملاقات نمایند و به تفاهم رسند</w:t>
      </w:r>
      <w:r>
        <w:rPr>
          <w:rStyle w:val="FootnoteAnchor"/>
          <w:rtl w:val="true"/>
        </w:rPr>
        <w:footnoteReference w:id="1330"/>
      </w:r>
      <w:r>
        <w:rPr>
          <w:rFonts w:ascii="IRNazanin" w:hAnsi="IRNazanin" w:eastAsia="IRNazanin"/>
          <w:color w:val="111111"/>
          <w:sz w:val="28"/>
          <w:sz w:val="28"/>
          <w:szCs w:val="28"/>
          <w:rtl w:val="true"/>
          <w:lang w:bidi="fa-IR"/>
        </w:rPr>
        <w:t>در عین حال مشکلی مهم‌تر در کابینه انگلستان و حکومت هند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هند اساساً در مورد ضرورت اصلاحات مالی زیر نظر مستشاران انگلیسی تردیدی به خود راه نمی‌داد، اما مسئله این بود که طرح کاکس </w:t>
      </w:r>
    </w:p>
    <w:p>
      <w:pPr>
        <w:pStyle w:val="BookText"/>
        <w:rPr/>
      </w:pPr>
      <w:r>
        <w:rPr>
          <w:rFonts w:ascii="IRNazanin" w:hAnsi="IRNazanin" w:eastAsia="IRNazanin"/>
          <w:color w:val="111111"/>
          <w:sz w:val="28"/>
          <w:sz w:val="28"/>
          <w:szCs w:val="28"/>
          <w:rtl w:val="true"/>
          <w:lang w:bidi="fa-IR"/>
        </w:rPr>
        <w:t>باعث می‌شد سراسر ایران زیر سیطرة نفوذ مقامات انگلیس رود، امری که واکنش های تندی را در ایران آن روز باعث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طرح کاکس، مالیه، وزارت داخله، وزارت فوائد عامه، وزارت معارف و خلاصه تمام دولت باید دارای مستشار مالی می‌شد، از این بالاتر کلیه ایالات و ولایات هم باید مستشار مالی انگلیسی می‌داشتند، این حجم از کنترل مالی ایران نه ضرورت داشت، نه مقرون به صرفه بود و نه می‌توانست رضایت طیفهای گوناگون سیاسی کشور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طبق طرح کاکس، فرمانده انگلیسی قوای متحدالشکل ایرانی، باید اختیار تام و تمامی می‌داشت که باز هم در تحلیل نهایی مغایر منافع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با طرح یادشده به این دلیل مخالف بود که نمی‌توانست ضمانتی برای تداوم منافع بریتانیا در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هند گفتند به محض اینکه وثوق پلیس جنوب را به رسمیت شناخت، سقوط او را در دوره نخست ریاست وزرایی‌اش رقم زد، همین موضوع باعث شد کابینه‌های بعدی شناسایی این نیرو را نپذیرند و این امر مشکلات فراوانی برای انگلستان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حکومت هند این‌که وثوق قرارداد را بپذیرد مهم نیست، مهم این است که مواد قرارداد باید به گونه‌ای باشد که هر کس جز وثوق هم آن را تائید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مزبور بر این باور بودند که بعید است طرح کاکس واجد چنین خصوصیاتی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این طرح تا حدی تعدیل شود تا بتواند جلو موج فزایندة ضدانگلیسی را در ایران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مخالفان کرزن و کاکس، به جای استفاده از تعداد کثیری مستشار از وجود یک مستشار حمایت می‌کردند، فردی که بتواند در مواقع ضروری به ادارات و وزارتخانه‌های مختلف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تشکیل ارتش متحد‌الشکل هم بر این باور بودند که فرماندهی چنین ارتشی باید به دست خود ایرانیان باشد، ایرانیانی که مدافع منافع بریتانیا هستند و انگلستان باید از پذیرش چنین مسئولیت مهمی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حکومت هند این تنها راه کمک به ایران است به گونه‌ای که بتواند منافع خود را هم حفظ نماید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امر کاملاً واضح بود، مقامات حکومت هند نه برای مصالح ایران و دلبستگی به استقلال کشور این پیشنهاد را ارائه می‌دادند، بلکه دلیل موضوع، امری اقتصادی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در اواخر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وزارت خرانه داری به نام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کینز از طراحان نحوه کاستن از هزینه‌های جاری بریتانیا، به کمیتة شرق که کرزن در رأس آن قرار داشت اطلاع داد اعتباری که در آغاز جنگ برای مصرف در ایران به تصویب پارلمان رسیده است در 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 و برای اینکه خزانه‌داری باز هم بتواند وجهی پرداخت کند باید پارلمان آن را تصویب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کینز هزینه‌های صرف شده در ایران را سرسام‌آور دانست و توصیه کرد باید در آتیه برای کاهش این هزینه‌ها سیاست اقتصادی مناسبی وضع شود؛ به ویژه این‌که هزینه‌های صورت گرفته هیچ تناسبی با نتایج به دست آمده </w:t>
      </w:r>
    </w:p>
    <w:p>
      <w:pPr>
        <w:pStyle w:val="BookText"/>
        <w:rPr/>
      </w:pPr>
      <w:r>
        <w:rPr>
          <w:rFonts w:ascii="IRNazanin" w:hAnsi="IRNazanin" w:eastAsia="IRNazanin"/>
          <w:color w:val="111111"/>
          <w:sz w:val="28"/>
          <w:sz w:val="28"/>
          <w:szCs w:val="28"/>
          <w:rtl w:val="true"/>
          <w:lang w:bidi="fa-IR"/>
        </w:rPr>
        <w:t>ندارد</w:t>
      </w:r>
      <w:r>
        <w:rPr>
          <w:rStyle w:val="FootnoteAnchor"/>
          <w:rtl w:val="true"/>
        </w:rPr>
        <w:footnoteReference w:id="1331"/>
      </w:r>
      <w:r>
        <w:rPr>
          <w:rFonts w:ascii="IRNazanin" w:hAnsi="IRNazanin" w:eastAsia="IRNazanin"/>
          <w:color w:val="111111"/>
          <w:sz w:val="28"/>
          <w:sz w:val="28"/>
          <w:szCs w:val="28"/>
          <w:rtl w:val="true"/>
          <w:lang w:bidi="fa-IR"/>
        </w:rPr>
        <w:t>به نظر کینز این مصارف عمدتاً صرف مأموریت‌های نظامی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بریتانیا برای حضور نظامی خود در ایران مبالغی کلان خرج می‌کرد و نتایجی که با این مصارف تطابق داشته باشد،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بر این اعتقاد بود که بریتانیا باید نیروهای نظامی خود را از ایران به ویژه بخش شمالی آن خارج سازد، به جز حوزه‌های نفتی، در نقاط دیگر مسئولیتی نپذیرد و خلاصه اینکه ایران را با بحران‌های خود تنها گذارد، بحران‌هایی که محصول مستقیم سیاست انگلیس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و کاکس با این طرح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 نباید این تنها نیروی مورد اعتماد را از ایران خارج کرد، زیرا این نیرو می‌تواند در برابر هرج‌و‌مرج داخلی و نفوذ بلشویسم عرض‌اندام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روز سی ام دسامبر در جلسه کمیتة شرق، این سیاست و تمایل اداره هند به اجرای آن را غیر اخلاقی، ضعیف و فاجعه‌آمیز دانست</w:t>
      </w:r>
      <w:r>
        <w:rPr>
          <w:rStyle w:val="FootnoteAnchor"/>
          <w:rtl w:val="true"/>
        </w:rPr>
        <w:footnoteReference w:id="1332"/>
      </w:r>
      <w:r>
        <w:rPr>
          <w:rFonts w:ascii="IRNazanin" w:hAnsi="IRNazanin" w:eastAsia="IRNazanin"/>
          <w:color w:val="111111"/>
          <w:sz w:val="28"/>
          <w:sz w:val="28"/>
          <w:szCs w:val="28"/>
          <w:rtl w:val="true"/>
          <w:lang w:bidi="fa-IR"/>
        </w:rPr>
        <w:t>از نظر کرزن این سیاست باعث می‌شود دستاوردهای بریتانیا در جنگ نابود شود، موقعیت سنتی بریتانیا در ایران از دست برود و این کشور در برابر خطر بلشویسم 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کرزن راه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باید یک جدول زمانی برای خروج نیروهای بریتانیا از ایران در نظر گرفت و طبق آن جدول، حداقل عقب‌نشینی نیروهای نظامی را به تعویق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با طرح کرزن موافق نبود، او بر این باور بود که نباید حکومت هند را متعهد ساخت تا نیمی از هزینه‌های جنگی بریتانیا در ایران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کرزن به اقدامات خود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بر موضع خود پای فشرد، به ویژه اینکه موقعیت بهتری هم پیدا کرد، در کنفرانس صلح پاریس از مطرح شدن دعاوی کشورهای غیر متخاصم در جنگ جلوگیری کردند و این امر به نفع سیاست کرزن تمام شد، این موضوع باعث شد رعد مقاله‌ای شدیداللحن علیه امریکا و بیانیه چهارده ماده‌ای ویلسون منتشر کند و سیاست امریکا را در قبال ملل ضعیف چیزی جز عوام‌فریبی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ضیا دیگر برای ایران راهی باقی نمانده بود جز اینکه بتواند در چارچوب یک قرارداد همکاری با انگلستان منافع و استقلال خود را تضمین کند، زیرا معلوم شده است هیچ قدرتی از ایران حمایت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قرائن و شواهدی وجود داشت که شاه از طرح این قرارداد حمایت خواهد کرد</w:t>
      </w:r>
      <w:r>
        <w:rPr>
          <w:rStyle w:val="FootnoteAnchor"/>
          <w:rtl w:val="true"/>
        </w:rPr>
        <w:footnoteReference w:id="1333"/>
      </w:r>
      <w:r>
        <w:rPr>
          <w:rFonts w:ascii="IRNazanin" w:hAnsi="IRNazanin" w:eastAsia="IRNazanin"/>
          <w:color w:val="111111"/>
          <w:sz w:val="28"/>
          <w:sz w:val="28"/>
          <w:szCs w:val="28"/>
          <w:rtl w:val="true"/>
          <w:lang w:bidi="fa-IR"/>
        </w:rPr>
        <w:t xml:space="preserve">ماجرا از این قرار بود که شاه در فوریه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تمایل کرد به اروپا رود، کاکس تلاش نمود او را منصرف سازد اما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ناگاه اعلام کرد تمایل دارد از اصلاحاتی چند به هزینه انگلیس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ابتدا باید به سفر اروپا رود، در غیاب او دولت زمینه‌های لازم را برای جلب موافقت عمومی با قرارداد مبذول خواهد داشت و خود او هم در اروپا از طرح حمایت خواهد کرد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با سفر شاه به اروپا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احتمال پشیمان شدن شاه وجود دارد بنا بر این تا در کشور اقامت دارد باید قرارداد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دولت ایران </w:t>
      </w:r>
    </w:p>
    <w:p>
      <w:pPr>
        <w:pStyle w:val="BookText"/>
        <w:rPr/>
      </w:pPr>
      <w:r>
        <w:rPr>
          <w:rFonts w:ascii="IRNazanin" w:hAnsi="IRNazanin" w:eastAsia="IRNazanin"/>
          <w:color w:val="111111"/>
          <w:sz w:val="28"/>
          <w:sz w:val="28"/>
          <w:szCs w:val="28"/>
          <w:rtl w:val="true"/>
          <w:lang w:bidi="fa-IR"/>
        </w:rPr>
        <w:t>توصیه کرد انگلستان با نمایندگان اعزامی ایران برای شرکت در کنفرانس صلح پاریس به تفاهم برسد، اما بخشی از تقاضاهای هیئت از نظر اجرایی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ایرانی خواسته بود اولاً متفقین استقلال و تمامیت ارضی کشورشان را تضمین کند که این تقاضا بسیار معقول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زیان‌های ناشی از جنگ از سوی عثمانی و روسیه ترمیم گردد، ثالثاً انگلستان با تجدید نظر در تعرفه‌های گمرکی موافقت نماید و رابعاً سرزمین‌های از دست رفته ایران در جنگ‌های ایران و روس باز پس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مورد موارد دوم و سوم حرفی نداشت، اما در مورد بند اول به شدت با دعوت دیگران به تضمین استقلال ایران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بند چهارم هم ابراز تمایلی به اظهار نظر به عمل نیامد، انگلستان می‌ترسید با اعلام نظر خود در این زمینه راه را برای ورود ایران به کنفرانس صلح هموار سازد</w:t>
      </w:r>
      <w:r>
        <w:rPr>
          <w:rStyle w:val="FootnoteAnchor"/>
          <w:rtl w:val="true"/>
        </w:rPr>
        <w:footnoteReference w:id="1334"/>
      </w:r>
      <w:r>
        <w:rPr>
          <w:rFonts w:ascii="IRNazanin" w:hAnsi="IRNazanin" w:eastAsia="IRNazanin"/>
          <w:color w:val="111111"/>
          <w:sz w:val="28"/>
          <w:sz w:val="28"/>
          <w:szCs w:val="28"/>
          <w:rtl w:val="true"/>
          <w:lang w:bidi="fa-IR"/>
        </w:rPr>
        <w:t>در واقع شواهدی به دست آمده بود که نشان می‌داد نظرات دولت انگلیس که به دولت ایران ارائه می‌شود، به نحوی به اطلاع هیئت ایرانی در کنفرانس صلح رسانیده می‌شود حال آنکه شخص وثوق مخالف این هیئت بود؛ به واقع وزرایی از درون کابینه اطلاعات لازم را در اختیار هیئت مزبور قرار می‌دادند؛ نیز گروهی در سفارت بریتانیا در مخالفت با سیاست رسمی دولت متبوع خود و همسو با حکومت هند انگلیس بر تنش‌ها دامن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این شرایط بود که احمد شاه برای خروج از ایران از 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وزیر امور خارجة بریتانیا هم تعمداً در دادن پاسخ تعلل می‌ورزید</w:t>
      </w:r>
      <w:r>
        <w:rPr>
          <w:rStyle w:val="FootnoteAnchor"/>
          <w:rtl w:val="true"/>
        </w:rPr>
        <w:footnoteReference w:id="1335"/>
      </w:r>
      <w:r>
        <w:rPr>
          <w:rFonts w:ascii="IRNazanin" w:hAnsi="IRNazanin" w:eastAsia="IRNazanin"/>
          <w:color w:val="111111"/>
          <w:sz w:val="28"/>
          <w:sz w:val="28"/>
          <w:szCs w:val="28"/>
          <w:rtl w:val="true"/>
          <w:lang w:bidi="fa-IR"/>
        </w:rPr>
        <w:t>اما کاکس گزارش داد شاه با منویات انگلیسی‌ها به شدت موافقت می‌کند و لازم است تا نوعی حسن‌نیت به او نشان داده شود، در اینجا کرزن تصمیم گرفت از مخالفت با سفر شاه به اروپا دست بردارد مشروط به اینکه قول دهد از تماس با کسانی که او عنصر نامطلوب می‌نامید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 باید قول دهد تا وقتی مذاکرات صلح در پاریس جریان دارد به آن شهر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قبل از ترک کشور به رئیس‌الوزرا اختیار تام دهد تا قرارداد را امضا کند، از این بالاتر احمد شاه باید قول می‌داد تا قبل از رسیدن به توافقی قابل قبول در مورد قرارداد، کشور را ترک نکند</w:t>
      </w:r>
      <w:r>
        <w:rPr>
          <w:rStyle w:val="FootnoteAnchor"/>
          <w:rtl w:val="true"/>
        </w:rPr>
        <w:footnoteReference w:id="1336"/>
      </w:r>
      <w:r>
        <w:rPr>
          <w:rFonts w:ascii="IRNazanin" w:hAnsi="IRNazanin" w:eastAsia="IRNazanin"/>
          <w:color w:val="111111"/>
          <w:sz w:val="28"/>
          <w:sz w:val="28"/>
          <w:szCs w:val="28"/>
          <w:rtl w:val="true"/>
          <w:lang w:bidi="fa-IR"/>
        </w:rPr>
        <w:t>بدیهی است شاه به زشت‌ترین وجهی با این تقاضاهای تحقیر آمیز موافقت کرد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دولت ایران با انعقاد قرارداد موافق است و گفته است وقتی قرارداد به امضا رسید به مشاورالممالک انصاری وزیر امور خارجه و رئیس هیئت اعزامی ایران به کنفرانس صلح پاریس، اطلاع داده خواهد شد که مأموریت او خاتمه یافته است و به این شکل او را در برابر عمل انجام شده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نپائید که قراردادی که مشهور به قرارداد وثوق‌الدوله یا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امضای وزیر مختار بریتانیا و دولت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ماده یکم این قرارداد دولت انگلستان، تعهدات سابق خود را در مورد احترام به استقلال و تمامیت ارضی ایران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دوم دولت انگلستان به خرج ایران مستشار به کشور </w:t>
      </w:r>
    </w:p>
    <w:p>
      <w:pPr>
        <w:pStyle w:val="BookText"/>
        <w:rPr/>
      </w:pPr>
      <w:r>
        <w:rPr>
          <w:rFonts w:ascii="IRNazanin" w:hAnsi="IRNazanin" w:eastAsia="IRNazanin"/>
          <w:color w:val="111111"/>
          <w:sz w:val="28"/>
          <w:sz w:val="28"/>
          <w:szCs w:val="28"/>
          <w:rtl w:val="true"/>
          <w:lang w:bidi="fa-IR"/>
        </w:rPr>
        <w:t>اعزام می‌کرد، طبق بند سوّم دولت ایران به خرج خود صاحب‌منصبان و ذخایر و مهمات انگلستان را برای تشکیل ارتش متحدالشکل مورد استفاده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کمیسیونی از دو طرف تشکیل می‌شد تا تعداد این صاحب‌منصبان و ذخایر و مهمات مورد نیاز را اعلام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بند چهارم دولت انگلستان قرضة لازم برای اصلاحات لازم در بندهای دوم و سوم را در اختیار دولت ایران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بازپرداخت این قرضه باید تضمین های لازم از محل عایدات گمرک‌های کشور و یا عایدات دیگری که در اختیار دولت ایران است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منظور از عایداتی که در اختیار دولت ایران است، نفت نبود؛ زیرا اساساً تصمیم‌گیری در مورد نفت با طرف ایرانی نبود و انگلیسی‌ها به میل خود هر‌گونه می‌خواستند در آن دخل و تصرف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مذاکره در این زمینه ادامه داشت، دولت انگلیس برای انجام اصلاحات مذکور، وجوهی به طور مساعده در اختیار ایران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مادة پنجم دولتین انگلیس و ایران در مورد راه‌اندازی خطوط آهن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این موضوع را برای توسعه تجارت و جلوگیری از قحطی در کشور عنوان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ششم به این موضوع اشاره می‌کرد که دولت بریتانیا به طور اصولی و تا آنجایی که به او مربوط است، پیمان‌های موجود بین دو کشور را مورد تجدید نظر قرار دهد و آنان را با مقتضیات زمان حال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تجدید نظر باید در کوتاه ترین مدتی که هر دو دولت روی آن توافق می‌کردند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هفتم دولتین باید کمیته‌ای را برای تعیین تعرفه جدید گمرکی معین می‌کردند، ماده هشتم مقرر می‌داشت که بریتانیا حمایت کامل خود را از دولت ایران برای عضویت در جامعه ملل به کار بندد</w:t>
      </w:r>
      <w:r>
        <w:rPr>
          <w:rStyle w:val="FootnoteAnchor"/>
          <w:rtl w:val="true"/>
        </w:rPr>
        <w:footnoteReference w:id="1337"/>
      </w:r>
      <w:r>
        <w:rPr>
          <w:rFonts w:ascii="IRNazanin" w:hAnsi="IRNazanin" w:eastAsia="IRNazanin"/>
          <w:color w:val="111111"/>
          <w:sz w:val="28"/>
          <w:sz w:val="28"/>
          <w:szCs w:val="28"/>
          <w:rtl w:val="true"/>
          <w:lang w:bidi="fa-IR"/>
        </w:rPr>
        <w:t>غیر از این پیش‌نویس، دولت ایران قرارداد محرمانه‌ای را با بریتانیا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طرفین موافقت کردند هیچ گونه دعوائی را علیه هم در مورد خسارات ناشی از جنگ مطرح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دولت بریتانیا متعهد شد از دعاوی ایران برای دریافت خسارات مادی ناشی از جنگ در نتیجه عملیات دول متخاصم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انگلیس خود چیزی بابت خسارت نمی‌پرداخت ولی از ادعای خسارت ایران و بازپرداخت آن توسط روسیه و عثمانی، یعنی دو کشوری که دیگر عملاً دولت‌های سابق آنها وجود نداشت؛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تقاضا داشت نسبت به تصحیح خطوط مرزی کشور در مناطقی خاص، اقدامات مقتضی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قول داد تقاضاهای ایران را در این زمینه دریافت کند و آنها را مورد بررسی قرار دهد، بدیهی است در این زمینه هم هیچ قول قطعی داده نشد، زیرا تعیین خطوط دقیق مرزی به زیان انگلستان بود؛ به ویژه در مناطق شرقی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مقرر گردید بریتانیا در هر مورد ویژه بر اساس عدالت و مقتضیات، دولت ایران را در رسیدن به اهدافش یاری کند</w:t>
      </w:r>
      <w:r>
        <w:rPr>
          <w:rStyle w:val="FootnoteAnchor"/>
          <w:rtl w:val="true"/>
        </w:rPr>
        <w:footnoteReference w:id="133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بدترین مواد قرارداد همین دو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بریتانیا بود که جنگی </w:t>
      </w:r>
    </w:p>
    <w:p>
      <w:pPr>
        <w:pStyle w:val="BookText"/>
        <w:rPr/>
      </w:pPr>
      <w:r>
        <w:rPr>
          <w:rFonts w:ascii="IRNazanin" w:hAnsi="IRNazanin" w:eastAsia="IRNazanin"/>
          <w:color w:val="111111"/>
          <w:sz w:val="28"/>
          <w:sz w:val="28"/>
          <w:szCs w:val="28"/>
          <w:rtl w:val="true"/>
          <w:lang w:bidi="fa-IR"/>
        </w:rPr>
        <w:t>ناخواسته را همراه با روسیه به ایران تحمیل نمود، روسیه با انقلاب اکتبر از مداخله در امور ایران بر‌کنار شد و زمام امور کشور به دست انگلستان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طرح دعاوی ایران در مورد خسارات ناشی از جنگ یک خیانت ملّی به حساب می‌آمد که در برابر آن عملاً هیچ چیزی جز وعده و وعید توخالی انگلستان نصیبش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فقط باعث اشغال کشور نشد، بلکه به دنبال آن غارت منابع اقتصادی کشور، اراضی کشاورزی و گرسنگی را به ارمغان آورد که میلیون‌ها انسان را به دیار عدم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رسیدگی به مسئله خسارات ایران در جنگ می‌توانست باعث طرح بحث جنایات جنگی انگلستان و دول اشغال‌گر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مسئله خطوط مرزی ایران باید به نحوی از انحا حل می‌شد تا کانون‌های بحران خیز کشور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هم زمام امور در ازای وعده‌ای به انگلیسی‌ها سپرده شد بدون اینکه تضمین عملی برای حل بلند مدت آن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بریتانیا اجازه نمی‌داد به این موضوع مهم و استراتژیک رسیدگی شود، زیرا این انگلیسی‌ها بودند که خطوط مرزی را تعیین نموده و همیشه هم کانون بحرانی را در مرزهای کشور افروخته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این بود که تدابیر یادشده همه در شرایطی گرفته شد که نمایندگان مردم بر آن نظارتی نداشتند؛ یعنی مجلس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حقوقی هم این قول‌وقرارها فاقد ارزش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جلوگیری از تشکیل مجلس که خیانتی عظیم به شمار می‌آمد در کارنامه گروه افراطی این دوره ثبت است، آنان هرگز نگذاشتند آرامش در کشور برقرار شود و اوضاع به روال عادی برگردد، تبعات چنین اعمال خیانت باری اینک خود را نشان می‌داد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توجه کنیم که در طول حدود پنج سال از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کابینه در ایران ظهور کردند و هر کدام بعد از مدتی ساقط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سقوط پی در پی کابینه‌ها عمدتاً ناشی از بحران‌سازی طیف افراطی سیاستمداران این زمان بود که یک سر آن را وزرا و نمایندگان بی‌کفایت و سوی دیگر آن را جوخه های ترور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کاکس برای حل بحران و برای اینکه خود را مدافع منافع ایران نشان دهد، تدبیری بی‌اساس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بخشی از سرزمین‌های قفقاز یا آسیای میانه و یا نواحی مرزی ایران و عثمانی به ایران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الحاق این سرزمین‌ها به ایران در عین اینکه منافاتی با مسئله حق تعیین سرنوشت ندارد، می‌تواند بخشی از خساراتی را که روسیه و عثمانی به ایران وارد کرده بودند جبران نماید</w:t>
      </w:r>
      <w:r>
        <w:rPr>
          <w:rStyle w:val="FootnoteAnchor"/>
          <w:rtl w:val="true"/>
        </w:rPr>
        <w:footnoteReference w:id="1339"/>
      </w:r>
      <w:r>
        <w:rPr>
          <w:rFonts w:ascii="IRNazanin" w:hAnsi="IRNazanin" w:eastAsia="IRNazanin"/>
          <w:color w:val="111111"/>
          <w:sz w:val="28"/>
          <w:sz w:val="28"/>
          <w:szCs w:val="28"/>
          <w:rtl w:val="true"/>
          <w:lang w:bidi="fa-IR"/>
        </w:rPr>
        <w:t xml:space="preserve">بدیهی است آنان به این سوال پاسخ ندادند که اگر قرار است دعاوی کهنه مطرح گردد چرا نباید از افغانستان شروع کرد، چرا نباید حق حاکمیت مجدد ایران را بر هرات مورد بحث قرار داد و چرا نباید از انگلستان خواست دست از تحریکات خود در بحرین بردارد؟ انگلیسی‌ها این‌گونه وانمود می‌کردند که خسارات جنگ فقط ناشی از عملیات روس و عثمانی در ایران بوده است، آنان هرگز به مداخلات </w:t>
      </w:r>
    </w:p>
    <w:p>
      <w:pPr>
        <w:pStyle w:val="BookText"/>
        <w:rPr/>
      </w:pPr>
      <w:r>
        <w:rPr>
          <w:rFonts w:ascii="IRNazanin" w:hAnsi="IRNazanin" w:eastAsia="IRNazanin"/>
          <w:color w:val="111111"/>
          <w:sz w:val="28"/>
          <w:sz w:val="28"/>
          <w:szCs w:val="28"/>
          <w:rtl w:val="true"/>
          <w:lang w:bidi="fa-IR"/>
        </w:rPr>
        <w:t>نامشروع خود اشاره‌ای نکردند، آنان نگفتند که بخش عظیمی از قتل و غارت مردم به دلیل مداخلات بریتانیا در امور داخلی کشور بوده است، گرسنگی و مرگ و میر یکی از مهم‌ترین آفات دخالت قدرت‌های بزرگ و از جمله انگلستان در مقدرات امور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آنان در لفافه‌ای عوام‌فریبانه همه چیز را به مداخلات روس و عثمانی تقلیل دادند و نگفتند که انگلیس در مداخلات روس‌ها تا چه اندازه ذی مدخل بوده است، مگر روسیه کلیّة عملیات خود را در ایران بعد از مشروطه با انگلستان هماهنگ نمی‌کرد و مگر قراردادهای اسارت بار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مشارکت انگلیس انجام شده بود؟ مگر خود ادوارد گری نگفته بود حمله روس‌ها به ایران در واپسین روزهای عمر مجلس دوم با هماهنگی بریتانیا صورت گرفته است و مگر تشکیل پلیس جنوب و حمایت بدون چون و چرای انگلستان از افرادی مثل خزعل، مصداق مداخله در امور داخلی کشورهای دیگر نبود؟ به هر حال کسی نبود این سؤالات را مطرح سازد و اگر هم بود به نحوی از انحا به جای دیگری از کانون‌های قدرت بریتانیا وصل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به طور اصولی با قراردادی که کاکس با دولت ایران بسته بود، مخالفت نکرد، اما طبق ماده دوم قرارداد دولت بریتانیا هر تعداد مستشار که لازم می‌دانست می‌توانست به ایران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درجه نخست خواست تعداد مستشاران مشخص شود و دوم این‌که تذکر داده شود این مستشاران به ویژه مستشاران مالی در خدمت دولت بریتانیا خواهند بود و نه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نوشت با پرداخت پول به دولت ایران مخالف نیست، اما باید این پول جزیی از طرح اصلی قرارداد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کرزن به فکر حفظ منافع کشور خود بود، به همین دلیل نمی‌خواست خود را درگیر موضوعاتی مثل تعهد به حمایت از دودمان قاجار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احمد شاه در ازای موافقت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انگلستان خواست ادامه سلطنت دودمان قاجار را بر ایران تضمین کند، یعنی شاه ایران به جای تأکید بر مردم ایران به منظور دوام سلطنت دودمان خود، به قدرتی خارجی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تاریخ این بود که در دوره فتحعلی‌شاه و به هنگام عقد عهدنامه ترکمانچای، اجداد احمد شاه همین تقاضا را از روسیه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حمایت روس‌ها از سلطنت قاجار در نسل عباس میرزا یکی از مواد عهدنامة ترکمانچای بود؛ اینک احمد شاه می‌خواست با انعقاد قراردادی دیگر این بار از انگلیس ضمانت دوام سلطنت خود و خاندانش را مطالبه نماید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این سیاستمدار زیرک، می‌دانست قرار و مدارهای محرمانه در ایران، یا زود علنی می‌شوند و یا اینکه به هر حال با مخالفت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اصل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قانونی نداشت، زیرا در غیاب مجلس منعقد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صریحاً خاطرنشان ساخت دولت انگلیس خود را متعهد به حفظ همیشگی دودمان قاجار نمی‌داند و یا با پرداخت مادام‌العمر پول به شاه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قرار است پانصد هزار تومان مبلغ پیشنهادی، طرف ایرانی پرداخت شود، باید آن را پیش‌پرداخت وام مورد نظر محسوب کرد</w:t>
      </w:r>
      <w:r>
        <w:rPr>
          <w:rStyle w:val="FootnoteAnchor"/>
          <w:rtl w:val="true"/>
        </w:rPr>
        <w:footnoteReference w:id="1340"/>
      </w:r>
      <w:r>
        <w:rPr>
          <w:rFonts w:ascii="IRNazanin" w:hAnsi="IRNazanin" w:eastAsia="IRNazanin"/>
          <w:color w:val="111111"/>
          <w:sz w:val="28"/>
          <w:sz w:val="28"/>
          <w:szCs w:val="28"/>
          <w:rtl w:val="true"/>
          <w:lang w:bidi="fa-IR"/>
        </w:rPr>
        <w:t xml:space="preserve">کاکس هوشمندانه پاسخ داد بهتر است این پانصد هزار تومان جزو وام به حساب نیاید زیرا جزو محاسبات دولتی </w:t>
      </w:r>
    </w:p>
    <w:p>
      <w:pPr>
        <w:pStyle w:val="BookText"/>
        <w:rPr/>
      </w:pPr>
      <w:r>
        <w:rPr>
          <w:rFonts w:ascii="IRNazanin" w:hAnsi="IRNazanin" w:eastAsia="IRNazanin"/>
          <w:color w:val="111111"/>
          <w:sz w:val="28"/>
          <w:sz w:val="28"/>
          <w:szCs w:val="28"/>
          <w:rtl w:val="true"/>
          <w:lang w:bidi="fa-IR"/>
        </w:rPr>
        <w:t>منظور خواهد شد و طرفهایی که پول دریافت کرده‌اند دچار درد سر خواهند گردید</w:t>
      </w:r>
      <w:r>
        <w:rPr>
          <w:rStyle w:val="FootnoteAnchor"/>
          <w:rtl w:val="true"/>
        </w:rPr>
        <w:footnoteReference w:id="1341"/>
      </w:r>
      <w:r>
        <w:rPr>
          <w:rFonts w:ascii="IRNazanin" w:hAnsi="IRNazanin" w:eastAsia="IRNazanin"/>
          <w:color w:val="111111"/>
          <w:sz w:val="28"/>
          <w:sz w:val="28"/>
          <w:szCs w:val="28"/>
          <w:rtl w:val="true"/>
          <w:lang w:bidi="fa-IR"/>
        </w:rPr>
        <w:t>وی پیشنهاد کرد مثلاً از شرکت نفت انگلیس و ایران خواسته شود مبلغی پول برای اجرای این قرارداد در اختیار دولت ایران قرار دهد، کرزن با این پیشنهاد مخالفت کرد زیرا نمی‌خواست شرکت مزبور را درگیر این موضوع کند، مهم‌تر این‌که لانسلوت اولیفانت</w:t>
      </w:r>
      <w:r>
        <w:rPr>
          <w:rStyle w:val="FootnoteAnchor"/>
          <w:rtl w:val="true"/>
        </w:rPr>
        <w:footnoteReference w:id="1342"/>
      </w:r>
      <w:r>
        <w:rPr>
          <w:rFonts w:ascii="IRNazanin" w:hAnsi="IRNazanin" w:eastAsia="IRNazanin"/>
          <w:color w:val="111111"/>
          <w:sz w:val="28"/>
          <w:sz w:val="28"/>
          <w:szCs w:val="28"/>
          <w:rtl w:val="true"/>
          <w:lang w:bidi="fa-IR"/>
        </w:rPr>
        <w:t>تذکر داد بعید است خزانه‌داری با پرداخت این پول موافقت نماید</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وزارت خارجه توضیح داد پرداخت پانصد هزار تومان به ایران دردسر ایجاد خواهد کرد، زیرا اگر قرار باشد طبق قرارداد، وزارت مالیه ایران تجدید سازمان یابد، آنگاه کسانی که بعد خواهند آمد می‌پرسند این پانصد هزار تومان کجا رفته است و کل نقشه نقش بر آب خواهد شد</w:t>
      </w:r>
      <w:r>
        <w:rPr>
          <w:rStyle w:val="FootnoteAnchor"/>
          <w:rtl w:val="true"/>
        </w:rPr>
        <w:footnoteReference w:id="1344"/>
      </w:r>
      <w:r>
        <w:rPr>
          <w:rFonts w:ascii="IRNazanin" w:hAnsi="IRNazanin" w:eastAsia="IRNazanin"/>
          <w:color w:val="111111"/>
          <w:sz w:val="28"/>
          <w:sz w:val="28"/>
          <w:szCs w:val="28"/>
          <w:rtl w:val="true"/>
          <w:lang w:bidi="fa-IR"/>
        </w:rPr>
        <w:t>کاکس با این نظر موافق نبود و پیشنهاد کرد مبلغ یادشده به عنوان مساعده به دولت ایران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بخشی از این پول را برای ساکت کردن مخالفان در اختیار دولت وثوق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انگلیسی‌ها بعد از امضای قرارداد و بعد از اینکه این قرارداد ناکام ماند، این‌گونه تبلیغ کردند که گروه سه نفره مبالغی رشوه دریافت داشته‌اند تا آن را امضا کنند؛ اما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گروه مزبور پولی دریافت نکرد، سخن این است که این پول به واقع بخشی از قسط اول وامی بود که باید به ایران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بعد از اینکه قرارداد به هم خورد، برای بدنام ساختن طرف ایرانی خود به این پول اطلاق رشوه کردند، هیچ کس هم نتوانست اثبات کند شخص وثوق برای انعقاد این قرارداد رشوه‌ای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سخن طرف ایرانی این بود که گروهی با انگیزه‌های شخصی نام عملیات خود را اقدامات میهن‌پرستانه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اینان به واقع در صدد به دست آوردن پول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مطلع است که به محض آفتابی شدن قرارداد، این گروه ساکت نخواهند نشست و سر و صدا خواهند کرد، برای ساکت‌تر کردن آنان دو راه‌حل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و 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ایران بهتر است بریتانیا پولی در اختیار دولت ایران قرار دهد تا این مخالفین را از بی درد‌سرترین راه ساکت کند؛ بدون تردید پولی که در ابتدا انگلیسی‌ها به دولت ایران دادند به این منظور پرداخت کرده بودند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 الدوله اقدام خود در عقد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خیانت نمیدانست بلکه آن را خدمتی به کشور 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یگانه هدفش حفظ استقلال و تمامیت ارضی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سالها بعد گفت از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دومین سال جنگ جهانی اول، به این نتیجه رسیده بود کشور ورشکسته است و راه نجاتی جز همکاری نزدیک با بریتانیا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درآمدهای کشور صرف پرداخت بدهیهای شاهان قاجار میشد، منبع درآمدی جز عواید حاصل از گمرک‌ها وجود نداشت و او باید به نحوی از انحا مشکل خزانه تهی را حل و فصل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او رئیس‌الوزرای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که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 شد، وضعیت آینده جنگ معلوم بود؛ معلوم بود انگلستان کشور پیروز میدان است و باید به نحوی از انحا با آن کنار میآمد</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 xml:space="preserve">نکته دیگر اینکه برخلاف مشهورات،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مخفی نبود، این قرارداد درست قبل، حین و بعد از انعقاد برای دست‌اندرکاران کشور شناخته شده بود، بنابر این این‌گونه نبود که طرحی مخفی تهیه شده باشد و بعد از لو رفتن آن نقشه‌ها همه نقش بر آب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 علیه قرارداد چه در ایران و چه خارج کشور، آن هم چندروزی بعد از انعقاد قرارداد، خود بهترین گواه بر این است که چیزی برای مخفی نگاه داشتن وجود نداشته است</w:t>
      </w:r>
      <w:r>
        <w:rPr>
          <w:rFonts w:eastAsia="IRNazanin" w:cs="IRNazanin"/>
          <w:color w:val="111111"/>
          <w:sz w:val="28"/>
          <w:szCs w:val="28"/>
          <w:rtl w:val="true"/>
          <w:lang w:bidi="fa-IR"/>
        </w:rPr>
        <w:t xml:space="preserve">. </w:t>
      </w:r>
      <w:bookmarkStart w:id="252" w:name="pg2341_15886"/>
    </w:p>
    <w:p>
      <w:pPr>
        <w:pStyle w:val="Heading3"/>
        <w:numPr>
          <w:ilvl w:val="2"/>
          <w:numId w:val="1"/>
        </w:numPr>
        <w:rPr/>
      </w:pPr>
      <w:bookmarkStart w:id="253" w:name="__RefHeading___Toc2564576_3804643083"/>
      <w:bookmarkStart w:id="254" w:name="_Toc82"/>
      <w:bookmarkEnd w:id="252"/>
      <w:bookmarkEnd w:id="253"/>
      <w:r>
        <w:rPr/>
        <w:t>7</w:t>
      </w:r>
      <w:r>
        <w:rPr>
          <w:rtl w:val="true"/>
        </w:rPr>
        <w:t xml:space="preserve">. </w:t>
      </w:r>
      <w:r>
        <w:rPr>
          <w:rtl w:val="true"/>
        </w:rPr>
        <w:t>جنبش علیه قرارداد</w:t>
      </w:r>
      <w:bookmarkEnd w:id="254"/>
    </w:p>
    <w:p>
      <w:pPr>
        <w:pStyle w:val="BookText"/>
        <w:rPr/>
      </w:pPr>
      <w:r>
        <w:rPr>
          <w:rFonts w:ascii="IRNazanin" w:hAnsi="IRNazanin" w:eastAsia="IRNazanin"/>
          <w:color w:val="111111"/>
          <w:sz w:val="28"/>
          <w:sz w:val="28"/>
          <w:szCs w:val="28"/>
          <w:rtl w:val="true"/>
          <w:lang w:bidi="fa-IR"/>
        </w:rPr>
        <w:t>معمولاً تصور میشود مخالفت با قرارداد وثوق‌الدوله از ایران شکل گرفت، واقعیت امر خلاف این است؛ نخستین زمزمههای مخالفت با قرارداد از خود انگلستان شروع شد و دامنة آن به ایران و امریکا و فرانسه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دلیل خاص خود با این قرارداد مخالف بود، امریکاییها از بسط تسلط انحصاری بریتانیا بر اقتصاد ایران شکوه داشتند، فرانسوی‌ها هم منافع اقتصادی خود را مد نظر قرار میدادند، اما مهم‌ترین مخالف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انگستان نایب السلطنه هندوستان لرد چلمسفورد بود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لرد چلمسفورد کیست؟ ویسکونت چلمسفورد در دوازدهم اوت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بزرگ فردریک اگوست تسیگر دومین لرد چلسمفورد بود و غیر از او چهار فرزند دیگر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آدریا فینی</w:t>
      </w:r>
      <w:r>
        <w:rPr>
          <w:rStyle w:val="FootnoteAnchor"/>
          <w:rtl w:val="true"/>
        </w:rPr>
        <w:footnoteReference w:id="1346"/>
      </w:r>
      <w:r>
        <w:rPr>
          <w:rFonts w:ascii="IRNazanin" w:hAnsi="IRNazanin" w:eastAsia="IRNazanin"/>
          <w:color w:val="111111"/>
          <w:sz w:val="28"/>
          <w:sz w:val="28"/>
          <w:szCs w:val="28"/>
          <w:rtl w:val="true"/>
          <w:lang w:bidi="fa-IR"/>
        </w:rPr>
        <w:t>نام داشت که دختر بزرگ سرلشکر جان هیث</w:t>
      </w:r>
      <w:r>
        <w:rPr>
          <w:rStyle w:val="FootnoteAnchor"/>
          <w:rtl w:val="true"/>
        </w:rPr>
        <w:footnoteReference w:id="1347"/>
      </w:r>
      <w:r>
        <w:rPr>
          <w:rFonts w:ascii="IRNazanin" w:hAnsi="IRNazanin" w:eastAsia="IRNazanin"/>
          <w:color w:val="111111"/>
          <w:sz w:val="28"/>
          <w:sz w:val="28"/>
          <w:szCs w:val="28"/>
          <w:rtl w:val="true"/>
          <w:lang w:bidi="fa-IR"/>
        </w:rPr>
        <w:t>یکی از افسران ارتش بریتانیا در بمبئی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فردریک جان تحصیلات خود را در آکسفورد به پایان رسانید، به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یک دوره مشاغل مختلف را تصدی نموده و مدتی هم در استرالیا به کار اشتغال داشت،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یعنی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نایب‌السلطنه هند شد، در این زمان او فقط چهل و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 سال نیابت سلطنت امپراتوری بریتانیا در هندوستان، به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بازگشت و در دانشگاه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هنگامی که رمزی مک‌دونالد رهبر حزب کارگر برای مدتی کوتاه سمت نخست‌وزیری را به دست گرفته بود، لرد اول دریاداری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چلمسفورد پنج سال بعد یعنی به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مشاغل دانشگاهی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منابع انگلیسی ذکر شده که </w:t>
      </w:r>
    </w:p>
    <w:p>
      <w:pPr>
        <w:pStyle w:val="BookText"/>
        <w:rPr/>
      </w:pPr>
      <w:r>
        <w:rPr>
          <w:rFonts w:ascii="IRNazanin" w:hAnsi="IRNazanin" w:eastAsia="IRNazanin"/>
          <w:color w:val="111111"/>
          <w:sz w:val="28"/>
          <w:sz w:val="28"/>
          <w:szCs w:val="28"/>
          <w:rtl w:val="true"/>
          <w:lang w:bidi="fa-IR"/>
        </w:rPr>
        <w:t>چلمسفورد درست نقطه مقابل لرد کرزن بود</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چلمسفورد نایب السلطنه هندوستان با مونتاگ وزیر امور هندوستان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وضعیت هند گزارشی تهیه کرده بودند که به گزارش مونتاگ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چلمسفورد شهره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بریتانیا باید اصلاحاتی را در قانون اساسی هندوستان صورت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اصلاحات اعطای خود‌مختاری به مردم هندوستان بود که هدف اصلی سیاست این دو تن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توصیه های خود را در قانون اساسی که بریتانیاییها برای هندیها تدوین کرده بودند گنجانیدند و به این شکل زمینه را برای انتخاب اکثریت پارلمانی در کلیه مجالس قانونگذاری هند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مالیه و پلیس هند همچنان در اختیار بریتانیا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چلمسفورد بر این باور بود که کاکس در زمینه سازی انعقاد این قرارداد بیش از اندازه تندروی کرده است و حامیان اصلی قرارداد یعنی وثوق الدوله رئیس الوزرا، نصرت‌الدوله فیروز و اکبر میرزا صارم الدوله با این طرح بیش از اندازه لازم وابسته به انگلستان شناخته شده‌اند؛ او یاد آوری کرد که این تیم سه نفره از اعتماد مردمی بی‌بهره‌اند</w:t>
      </w:r>
      <w:r>
        <w:rPr>
          <w:rStyle w:val="FootnoteAnchor"/>
          <w:rtl w:val="true"/>
        </w:rPr>
        <w:footnoteReference w:id="1349"/>
      </w:r>
      <w:r>
        <w:rPr>
          <w:rFonts w:ascii="IRNazanin" w:hAnsi="IRNazanin" w:eastAsia="IRNazanin"/>
          <w:color w:val="111111"/>
          <w:sz w:val="28"/>
          <w:sz w:val="28"/>
          <w:szCs w:val="28"/>
          <w:rtl w:val="true"/>
          <w:lang w:bidi="fa-IR"/>
        </w:rPr>
        <w:t xml:space="preserve">با اینکه گفته میشد فیروز بابت قرارداد از انگلیسی‌ها رشوه ستانده است، اما کاکس در نامهای به کرزن خاطر نشان ساخت، گرچه میتوان به وی اعتماد کرد، اما به واسطه سلیقه شخصی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شدیدش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فرانسوی‌ها پیش از اینکه وی به فرانسه رود، چند روزی در لندن نگاهش دارند تا تحت تأثیر تحریکات فرانسوی‌ها واقع نشود</w:t>
      </w:r>
      <w:r>
        <w:rPr>
          <w:rStyle w:val="FootnoteAnchor"/>
          <w:rtl w:val="true"/>
        </w:rPr>
        <w:footnoteReference w:id="1350"/>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دمکرات ویلسون تبعات ناگواری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میکرد تا اکثریت سنای امریکا را که از جمهوری‌خواهان تشکیل شده بود، وادارد تا امریکا به جامعه ملل ملحق شود؛ اما درست در چنین لحظاتی انگلستان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میخواهد بر ایران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جمهوری‌خواهان این قرارداد را نمونهای گویا از عوامفریبی انگلستان و فرانسه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سناتورهای امریکایی در سخنرانی‌های خود این قرارداد را به مثابه تحت‌الحمایگی ایران تلقی کردند و سخنان آتشینی علیه این مناسبات به زبان آوردند</w:t>
      </w:r>
      <w:r>
        <w:rPr>
          <w:rStyle w:val="FootnoteAnchor"/>
          <w:rtl w:val="true"/>
        </w:rPr>
        <w:footnoteReference w:id="1351"/>
      </w:r>
      <w:r>
        <w:rPr>
          <w:rFonts w:ascii="IRNazanin" w:hAnsi="IRNazanin" w:eastAsia="IRNazanin"/>
          <w:color w:val="111111"/>
          <w:sz w:val="28"/>
          <w:sz w:val="28"/>
          <w:szCs w:val="28"/>
          <w:rtl w:val="true"/>
          <w:lang w:bidi="fa-IR"/>
        </w:rPr>
        <w:t>سناتور ایالت ماساچوست هنری کابوت لاج</w:t>
      </w:r>
      <w:r>
        <w:rPr>
          <w:rStyle w:val="FootnoteAnchor"/>
          <w:rtl w:val="true"/>
        </w:rPr>
        <w:footnoteReference w:id="1352"/>
      </w:r>
      <w:r>
        <w:rPr>
          <w:rFonts w:ascii="IRNazanin" w:hAnsi="IRNazanin" w:eastAsia="IRNazanin"/>
          <w:color w:val="111111"/>
          <w:sz w:val="28"/>
          <w:sz w:val="28"/>
          <w:szCs w:val="28"/>
          <w:rtl w:val="true"/>
          <w:lang w:bidi="fa-IR"/>
        </w:rPr>
        <w:t xml:space="preserve">که رهبری فراکسیون ضد جامعه ملل را بر عهده داشت، کاری کرد تا این قرارداد در اسناد کنگره چاپ شود و نمایندگان کنگره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ایالت آیداهو، ویلیام برا </w:t>
      </w:r>
      <w:r>
        <w:rPr>
          <w:rStyle w:val="FootnoteAnchor"/>
          <w:rtl w:val="true"/>
        </w:rPr>
        <w:footnoteReference w:id="1353"/>
      </w:r>
      <w:r>
        <w:rPr>
          <w:rFonts w:ascii="IRNazanin" w:hAnsi="IRNazanin" w:eastAsia="IRNazanin"/>
          <w:color w:val="111111"/>
          <w:sz w:val="28"/>
          <w:sz w:val="28"/>
          <w:szCs w:val="28"/>
          <w:rtl w:val="true"/>
          <w:lang w:bidi="fa-IR"/>
        </w:rPr>
        <w:t xml:space="preserve">گفت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انگلستان، ایران را ضمیمه خود کرده است و اگر امریکا به جامعه ملل بپیوندد، باید روزی که </w:t>
      </w:r>
    </w:p>
    <w:p>
      <w:pPr>
        <w:pStyle w:val="BookText"/>
        <w:rPr/>
      </w:pPr>
      <w:r>
        <w:rPr>
          <w:rFonts w:ascii="IRNazanin" w:hAnsi="IRNazanin" w:eastAsia="IRNazanin"/>
          <w:color w:val="111111"/>
          <w:sz w:val="28"/>
          <w:sz w:val="28"/>
          <w:szCs w:val="28"/>
          <w:rtl w:val="true"/>
          <w:lang w:bidi="fa-IR"/>
        </w:rPr>
        <w:t>ایران در‌صدد به دست آوردن آزادی خود از انگلیس بر میآید، علیه ایران وارد جنگ شود</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در حالی‌که کاکس و کرزن سرگرم رد و بدل کردن نامه‌ها و تلگراف‌های محرمانه بودند، حکومت هند از اینکه نظرات مقامات آن حکومت، مورد توجه قرار نگرفته ابراز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نخستین حملات علیه قرارداد از سوی حکومت هند انگلیس و مقامات آن کشور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ایرانی امضا کننده قرارداد گفته بودند انگلستان باید تضمین دهد اگر قرارداد با مخالفت عمومی مواجه گردید و اجرا نشد، به آنان پناهندگی سیاسی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حکومت هند، وزارت خزانه‌داری، ستاد کل ارتش انگلستان، نایب‌السلطنه و در یک کلام مخالفین حقیقی و حقوقی قرارداد تضمین خواستن مقامات ایران در صورت ناکام ماندن قرارداد را دلیلی بر سست بودن بنیان آن دانستند، آنها می‌گفتند نباید به این گروه امید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حکومت هند نگران این موضوع بود که طرح کاکس مانع از عقب‌نشینی به موقع نیروهای بریتانیایی مقیم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بودجه هنگفتی بر اقتصاد بعد از جنگ بریتانیا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چلمسفورد نایب‌السلطنه هند توضیح داد اگر این طرح اجرا شود احتمال استفاده از نیروهای مستقر در هند برای بسط تسلط انگلستان بر ایران و تضمین اجرای قرارداد، افزایش می‌یابد، اما اولاً احساسات ضد انگلیسی در بین مسلمانان هند و مصر رو به افزایش است، ثانیاً وضع افغانستان بی ثبات شده است؛ به همین دلیل زمان حاضر زمانی بس خطرناک برای تجربه چنین امر خطیری است</w:t>
      </w:r>
      <w:r>
        <w:rPr>
          <w:rStyle w:val="FootnoteAnchor"/>
          <w:rtl w:val="true"/>
        </w:rPr>
        <w:footnoteReference w:id="1355"/>
      </w:r>
      <w:r>
        <w:rPr>
          <w:rFonts w:ascii="IRNazanin" w:hAnsi="IRNazanin" w:eastAsia="IRNazanin"/>
          <w:color w:val="111111"/>
          <w:sz w:val="28"/>
          <w:sz w:val="28"/>
          <w:szCs w:val="28"/>
          <w:rtl w:val="true"/>
          <w:lang w:bidi="fa-IR"/>
        </w:rPr>
        <w:t xml:space="preserve">نکتة جالب این است که درگیری لفظی بر سر مسئله ایران و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همه و همه از سوی کسانی بود که یا اینک در هند مسئولیت داشتند، مثل چلمسفورد و مونتاگ؛ و یا پیش‌تر در این حکومت برای کشور خود خدمت کرده بودند، مثل کاکس و کرزن</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خزانه‌داری در مه آن سال پذیرفت حداکثر همان کمک هزینه‌ای را که دولت انگلیس به ایران می‌پرداخت تا مدت کوتاه دیگری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توانسته بود به هر نحو شده موافقت مونتاگ را هم به دست آورد، اما آیا موفق می‌شد خزانه‌داری را هم متقاعد سازد تا بدون قید و شرط از قرارداد دفاع کند؟ در کنفرانس بین وزارتی</w:t>
      </w:r>
      <w:r>
        <w:rPr>
          <w:rStyle w:val="FootnoteAnchor"/>
          <w:rtl w:val="true"/>
        </w:rPr>
        <w:footnoteReference w:id="1356"/>
      </w:r>
      <w:r>
        <w:rPr>
          <w:rFonts w:ascii="IRNazanin" w:hAnsi="IRNazanin" w:eastAsia="IRNazanin"/>
          <w:color w:val="111111"/>
          <w:sz w:val="28"/>
          <w:sz w:val="28"/>
          <w:szCs w:val="28"/>
          <w:rtl w:val="true"/>
          <w:lang w:bidi="fa-IR"/>
        </w:rPr>
        <w:t>که کرزن به جای کمیتة شرق تأسیس کرده بود، بحثی مفصل راجع به ایران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این کنفرانس گفت ایران در موقعیتی استثنایی واقع شده و بعد از جنگ در موقعیتی مهم‌تر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در خاورمیانة بعد از جنگ، ایران بین هند و بین‌النهرین واقع شده بود که هر دو زیر سیطرة بریتانیا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او خاطرنشان کرد لازم است در ایران ثبات و آرامش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کنفرانس صلح پاریس متوجه مسئله ایران نشده است باید موضوع را در راستای منافع بریتانیا حل‌و‌فصل نمود و توصیه کرد با این مسئله تنگنظرانه و کوته‌بینانه برخورد نشود</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اینک مونتاگ ظاهراً با کرزن روی موافقت نشان می‌داد، اما حکومت هند همچنان سرسختی نشان می‌داد و می‌گفت نباید نیمی از هزینه‌های دولت ایران را انگلستان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توانسته بود با جلب رضایت مونتاگ به واقع موقعیت حکومت هند را تضعیف کند، لیکن موضوعی دیگر اذهان را به خود مشغول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چه تضمینی می‌توانست در قبال وام دریافتی برای بازپرداخت آن بدهد؟</w:t>
      </w:r>
    </w:p>
    <w:p>
      <w:pPr>
        <w:pStyle w:val="BookText"/>
        <w:rPr/>
      </w:pPr>
      <w:r>
        <w:rPr>
          <w:rFonts w:ascii="IRNazanin" w:hAnsi="IRNazanin" w:eastAsia="IRNazanin"/>
          <w:color w:val="111111"/>
          <w:sz w:val="28"/>
          <w:sz w:val="28"/>
          <w:szCs w:val="28"/>
          <w:rtl w:val="true"/>
          <w:lang w:bidi="fa-IR"/>
        </w:rPr>
        <w:t>گروه سه نفره، ضمانت اجرایی بازپرداخت وام را گمرک‌های سیستان، کرمانشاه و آذربایجان قرار داد، اما هنوز امیدوار بودند بتوانند مساعده‌ای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تضمین داده شد، وزارت خزانه‌داری پذیرفت یک وام دو میلیون پوندی در اختیار دولت ایران قرار دهد و ضمانت بازپرداخت آن عواید گمرک‌های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شرط به این مسئله اضافه شد، باید حکومت هند نیمی از این مبلغ را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چلسمفورد هم ناچار شد با این قرارداد هر چند به صورت ظاهری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امیدوار است مسئولیت دولت بریتانیا با توجه به عدم اطمینانی که نسبت به اجرای قرارداد وجود دارد، از این بیشتر نشود</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ماه ژوئن به مذاکرات مالی گذشت، مقرر شد به وام پرداختی هفت در صد سالیانه بهره تعلق گیرد، بازپرداخت وام در یک مدت بیست ساله انجام شود و در نهایت اینکه ایران بازپرداخت وام را با اتکا به مساعده‌های بریتانیا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ژوئیه قرارداد آماده امضا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کاکس اجازه داد قرارداد را امضا کند، به شاه بگوید تا زمانی که طبق مفاد قرارداد و در تطابق با سیاست بریتانیا گام برمی‌دارد از حمایت این کشور بهره‌مند خواهد بود و مهمتر این‌که بریتانیا در صورت لزوم به گروه سه نفری پناهندگی اعطا خواهد کرد</w:t>
      </w:r>
      <w:r>
        <w:rPr>
          <w:rStyle w:val="FootnoteAnchor"/>
          <w:rtl w:val="true"/>
        </w:rPr>
        <w:footnoteReference w:id="1359"/>
      </w:r>
      <w:r>
        <w:rPr>
          <w:rFonts w:ascii="IRNazanin" w:hAnsi="IRNazanin" w:eastAsia="IRNazanin"/>
          <w:color w:val="111111"/>
          <w:sz w:val="28"/>
          <w:sz w:val="28"/>
          <w:szCs w:val="28"/>
          <w:rtl w:val="true"/>
          <w:lang w:bidi="fa-IR"/>
        </w:rPr>
        <w:t>این همان موضوعی بود که باعث می‌شد حکومت هند و دوایر مرتبط با آن نسبت به امکان اجرای قرارداد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پیش‌تر گفته بودند اگر وزرای مربوطه آن‌قدر از اجرای قرارداد وحشت دارند که بیم تبعید خود را می‌دهند، پس هیچ ضمانت اجرایی نسبت به اعمال آن وجود ندارد</w:t>
      </w:r>
      <w:r>
        <w:rPr>
          <w:rStyle w:val="FootnoteAnchor"/>
          <w:rtl w:val="true"/>
        </w:rPr>
        <w:footnoteReference w:id="1360"/>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پذیرفت برای اجرای قرارداد مبلغی بابت پیش‌پرداخت بدهد، اما گفت فقط حاضر است مبلغ پنجاه هزار تومان معادل بیست هزار پوند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سه نفره استدلال کردند این مبلغ بیش‌تر برای اجرای قرارداد مضر است تا نافع، زیرا کسانی را که مایل به دریافت پول برای سکوت هستند ارضا نمی‌کند و تولید اشکال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 بهتر است دولت بریتانیا چیزی نپردازد تا اینکه مبلغی ناچیز پیشنهاد کند، زیرا در غیر آن صورت نمی‌توان به دستاویز نکات مثبت قرارداد، به گونه‌ای دریافت مبلغ ناچیزی پول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انگلیسی‌ها می‌خواهند بدون دردسر این قرارداد تصویب شود باید مبلغ </w:t>
      </w:r>
    </w:p>
    <w:p>
      <w:pPr>
        <w:pStyle w:val="BookText"/>
        <w:rPr/>
      </w:pPr>
      <w:r>
        <w:rPr>
          <w:rFonts w:ascii="IRNazanin" w:hAnsi="IRNazanin" w:eastAsia="IRNazanin"/>
          <w:color w:val="111111"/>
          <w:sz w:val="28"/>
          <w:sz w:val="28"/>
          <w:szCs w:val="28"/>
          <w:rtl w:val="true"/>
          <w:lang w:bidi="fa-IR"/>
        </w:rPr>
        <w:t>زیادتری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به کرزن اصرار کرد مبلغ مورد تقاضای گروه سه نفره را بپردازند، اما کرزن گفت پولی را که طرف‌های ایرانی می‌خواهند معادل دویست هزار پوند است، یعنی ده در صد مبلغ قرارداد؛ این نه تنها زیاده خواهی است بلکه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هر کاری می‌کند این مطلب به مغز کاکس فرو نمی‌رود</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اما بالاخره ناچار شدند مبلغ یکصد و سی و یکهزار پوند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جولای کاکس قرارداد را با ضمائم آن برای وزارت خارجه ارسال کرد، بعد از انجام تغییرات جزیی روز چهارم آگست آن سال اداره امور هند هم قرارداد را تصویب کرد، سپس خزانه‌داری هم قرارداد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آگست قرارداد به امضا رسید، کرزن از این بابت مست غرور بود و سر از پا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کرزن به یک موضوع توجه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باید قرارداد به تصویب مجلس می‌رسید، برای انعقاد مجلس هم زمان طولانی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مخالفین وثوق نمی‌گذاشتند مجلس تشکیل شود و به هر نحو ممکن در راه انعقاد آن سنگ اندازی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مخالفین او این توانایی را داشتند که در این مدت که البته اندک هم نبود؛ نیروهای خود را سازمان دهند و علیه آن وارد میدان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وثوق یا با او مسئله شخصی داشتند، یا منتظر دریافت پول بودند و یا اینکه هسمو با حکومت هند انگلیس اجرای قرارداد را برنمی‌تابیدند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اغلب مخالفین قرارداد را تشکیل می‌دادند، اما عده‌ای از رجال خوشنام هم بودند که از موضع حمیت ملّی و دینی با قرارداد به مخالفت برخاستند و عجب اینکه این افراد همیشه مورد بغض و عداوت همان گروه افراطی قرار داشتند، نمونه بارز این افراد سید 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بین‌المللی هم امریکا و فرانسه وارد میدان شدند و این قرارداد را سند اسارت و استعمار ملّت ایران دانستند؛ هر چند در پشت این الفاظ رقابتهای امپریالیستی نهفته بود، زیرا امریکایی‌ها بلافاصله خاطرنشان کردند بریتانیا با این قرارداد، کلیه منابع نفتی ایران را به روی امریکاییان بسته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ادوین مونتاگ وزیر امور هندوستان یکی از مخالفین پا بر جای قرارداد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تحکیم نفوذ انگلستان در ایران طرح دیگری در ذهن داشت، میگفت انگلستان نباید به این شیوه خود را درگیر مسائل ایران کند بلکه باید به دعوت خود ایرانیان زمام امور کشور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نظریة دیگری هم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ماند تا کنفرانس صلح ورسای قیمومیت بر ایران را به انگلستان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تردید داشت که کنفرانس صلح به این معادله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دیگر این بود که مونتاگ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حکومت هند بریتانیا محول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به عنوان وزیر امور هندوستان با وزیر خارجه در آویخت تا حوزه اقتدار وزارت تحت مسئولیت خود را بسط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مقداری اختلافات شخصی بین دو رجل سیاسی هم در بین بود؛ اختلافی که به طور سنتی بین دستگاه رسمی دیپلماسی بریتانیا یعنی وزارت امور خارجه انگلستان و وزارت امور هندوستان وجود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اصلی مخالفت‌های خود بریتانیایی‌ها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در این زمینه هارولد نیکولسون و سر رونالد شی زندگینامه نویسان رسمی لرد کرزن دیدگاه‌های مشابهی ابراز کرده‌اند که ماهیت مخالفت‌ها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صریحاً نوشته‌اند که قرارداد غیر از وام دو میلیون پوندی، هزینه‌های دیگری هم بر دولت انگلستان تحمیل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آنها بریتانیا اگر می‌خواست با سرمایه خود، ایران را در مدار منافع خویش نگهدارد، باید سالی سی میلیون پوند خرج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مشتمل بود بر نگهداری نیروهای نظامی در شمال و جنوب ایران، کمک‌های نقدی و غیر نقدی و نیز هزینه‌های گوناگون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انگلیس بیم داشت این هزینه‌ها یا بخشی از آن به گردن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طلیعة قرارداد هم همین را نشان می‌داد، زیرا مقرر شده بود پنجاه در‌صد وام مورد نظر را این حکومت تقبل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چلمسفورد با این موضوع هم مخالفت داشت، چه رسد به اینکه هزینه‌های دیگری را به گردن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انگلستان هم این طرح بازتاب نامطلوبی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خزانه‌داری از نرخ بیکاری در انگلستان مقارن با سال کودتا، سخن به میان می‌آورد و اینکه تعداد بیکاران به دو میلیون تن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جنگی لوید جرج حتی نتوانسته بود بخشی از تعهدات داخلی خود را در برابر شهروندان انگلیسی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کارشناسان اقتصادی و مخالفین سیاست‌های کرزن در ایران پیش‌بینی می‌کردند دولت بریتانیا برای جبران عقب‌ماندگی خود در اجرای طرح‌های اقتصادی باید سالانه ده‌ها میلیون پوند صرفه‌جویی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پیشنهاد می‌شد وزارتخانه‌های متصدی مسائل نظامی در یک وزارتخانه ادغام شوند تا به این شکل حداقل چهار و نیم میلیون پوند در سال صرفه‌جویی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عراق که اینک زیر سیطرة تمام عیار بریتانیا قرار داشت، سالانه حدود سی و پنج میلیون پوند هزینه به دولت انگلیس تحمیل می‌کند، در این شرایط چگونه می‌توان تعهداتی مثل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سناریوی بریتانیایی‌های مخالف قرارداد این بود که هم در ایران و هم در عراق دو دولت دست‌نشانده استقرار یابند تا بدون تحمیل کوچک‌ترین هزینه نظامی و پرسنلی بر دولت بریتانیا در مدار این کشور قرار گیرند، به این شکل بود که ابتدا دولت دست‌نشانده عراق را به پادشاهی ملک فیصل از فرزندان شریف مکه مستقر کردند و آنگاه نوبت به ایران رسید که با کودتای سوّم اسفند زمینه‌های این حکومت را فراهم آوردند و بالاخره رضا خان را به اریکة سلطنت برکشیدند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به صراحت در برخی کتاب‌های خاطرات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حسن اعظام‌قدسی صریحاً نوشته است حکومت هند و نایب‌السلطنه آن، خواسته است در ایران حکومتی روی کار آید که اولاً نظم و ثبات را برقرار سازد، در معاهدة نفت تجدید نظر کند، تمرکز قوای نظامی و سیاسی را انجام دهد، نفوذ روحانیان را در جامعه ضعیف نماید و کار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جوان فرومایة بی‌ایمان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در آن زمان کرزن خواستار حفظ دائم نفوذ بریتانیا بر ایران بود و این سیاست بعد از جنگ او را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هم خواستار این بود که ایران به شدیدترین نحو ممکن کنترل شود، در این بین تفاوتی ظریف بین سیاستهای لرد مونتاگ و کرزن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تسلط بی چون و چرای بریتانیا بر ایران موافق بود، اما رویکرد کرزن را مثبت ارزیابی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بود که مونتاگ مخالف کنترل مستقیم ایران بود، او ترجیح میداد در ایران دولتی استقرار یابد که به خودی خود حافظ منافع بریتانیا در این منطقه حساس خاورمیانه باشد، او به درستی اتخاذ سیاستهای کهنه شدة امپریالیستی را در پایان دهه دوم قرن بیستم مناسب ارزیابی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همان اختلافی که بر سر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کرده بود ،</w:t>
      </w:r>
      <w:r>
        <w:rPr>
          <w:rStyle w:val="FootnoteAnchor"/>
          <w:rtl w:val="true"/>
        </w:rPr>
        <w:footnoteReference w:id="1363"/>
      </w:r>
      <w:r>
        <w:rPr>
          <w:rFonts w:ascii="IRNazanin" w:hAnsi="IRNazanin" w:eastAsia="IRNazanin"/>
          <w:color w:val="111111"/>
          <w:sz w:val="28"/>
          <w:sz w:val="28"/>
          <w:szCs w:val="28"/>
          <w:rtl w:val="true"/>
          <w:lang w:bidi="fa-IR"/>
        </w:rPr>
        <w:t>اینک در قالبی دیگر خود را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کرزن بود که برنده نهایی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کمیته شرق با روش دیکتاتور مآبانه خود طرح خویش را که نوعی قیمومیت بر ایران بود، به زور به دیگران تحمیل کرد و از آن به بعد دکترین او سیاست نگاه به ایران وزارت خارجه را ترسیم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در کمیتة شرق آشوبی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مک دوناگ، نماینده وزارت جنگ از طرح کرزن برای تسلط تمام عیار بر ایران به هر نحو ممکن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باید از نظر مالی و نظامی بر این کشور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همیلتون گرانت، وزیر امور خارجه حکومت هند انگلیس توضیح داد که بریتانیا نباید در آن شرایط بعد از جنگ تعهدات مالی و نظامی روزافزونی در خاورمیانه برای خود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شکل گیری ناسیونالیسم در مناطق خاورمیانه را به رخ دیگران کشید و از احساسات مسلمانان هندی برای تجدید خلافت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بود که به جای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سیاست پیشبرد اهداف بریتانیا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دستکش مخملین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بر این باور بود که باید به احترام مسلمانان هندوستان، با ترکهای عثمانی به خوبی رفتار شود</w:t>
      </w:r>
      <w:r>
        <w:rPr>
          <w:rStyle w:val="FootnoteAnchor"/>
          <w:rtl w:val="true"/>
        </w:rPr>
        <w:footnoteReference w:id="1364"/>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منحصر به مونتاگ نبود، لرد لمینگتون که بر خلاف او صهیونیست متعصبی به شمار میآمد همین دیدگاه را به نوعی دیگر سرلوحه کار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خیلی پیش‌تر از موضوع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در مکتوبی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چند روزی بعد از حملة روسیه به ایران و شکل‌گیری آن فجایع دردناک؛ خطاب به مجلس لردها نوشت اینک آلمانی‌ها با شادی مشکلاتی را که برای بریتانیا فراهم آوردهاند نظاره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مسلمان‌های عالم خیره با کمال وحشت به خیالات ما متوجه هستند، خیالات ما برای حفظ معاهده انگلیس و روس تیره شد، اگر دولت ایران استقلال خود را طوری نگاه بدارد که عایقی مابین دو مملکت گردد به مراتب بهتر از این است که به مخاطرات افتاده و دولت روس در طهران اقتداری پیدا نماید</w:t>
      </w:r>
      <w:r>
        <w:rPr>
          <w:rFonts w:eastAsia="IRNazanin" w:cs="IRNazanin"/>
          <w:color w:val="111111"/>
          <w:sz w:val="28"/>
          <w:szCs w:val="28"/>
          <w:rtl w:val="true"/>
          <w:lang w:bidi="fa-IR"/>
        </w:rPr>
        <w:t>.»</w:t>
      </w:r>
      <w:r>
        <w:rPr>
          <w:rStyle w:val="FootnoteAnchor"/>
          <w:rtl w:val="true"/>
        </w:rPr>
        <w:footnoteReference w:id="1365"/>
      </w:r>
      <w:r>
        <w:rPr>
          <w:rFonts w:ascii="IRNazanin" w:hAnsi="IRNazanin" w:eastAsia="IRNazanin"/>
          <w:color w:val="111111"/>
          <w:sz w:val="28"/>
          <w:sz w:val="28"/>
          <w:szCs w:val="28"/>
          <w:rtl w:val="true"/>
          <w:lang w:bidi="fa-IR"/>
        </w:rPr>
        <w:t xml:space="preserve">اینک وضعیت بریتانیا در ایران بهتر از هر زمانی در تاریخ روابط دوجانبه </w:t>
      </w:r>
    </w:p>
    <w:p>
      <w:pPr>
        <w:pStyle w:val="BookText"/>
        <w:rPr/>
      </w:pPr>
      <w:r>
        <w:rPr>
          <w:rFonts w:ascii="IRNazanin" w:hAnsi="IRNazanin" w:eastAsia="IRNazanin"/>
          <w:color w:val="111111"/>
          <w:sz w:val="28"/>
          <w:sz w:val="28"/>
          <w:szCs w:val="28"/>
          <w:rtl w:val="true"/>
          <w:lang w:bidi="fa-IR"/>
        </w:rPr>
        <w:t>کشور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از صحنه رقابت با بریتانیا خارج شده بود، با این وصف سیاست دستکش مخملین و پیشبرد اهداف در لفافهای از شعارهای بشردوستانه بهتر میتوانست مفید فایده واقع شود؛ به ویژه زمانی که روس‌های انقلابی قلوب را مسخر کرده بودند، باید این سیاست بیش از پیش در دستورکار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شاید مونتاگ تصور میکرد با دست اندازی روس‌ها به بالکان و چشم انداز افق پیش روی که دست یابی روس‌ها به تنگه داردانل بود، وضعیت بریتانیا روز به روز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اندازی روسیه به شمال ایران هم به همین دلیل مورد مخالفت این تیم از هیئت حاکمه انگلیس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دست اندازی‌های روسیه در شمال ایران تهدیدی علیه عثمانی هم به شمار میرفت، کما اینکه تحرکات روسیه در کشورهای بالکان بر ضد عثمانی، که بالاخره منجر به بروز جنگ اول جهانی شد؛ حوادث منتظر را قریب الوقوع ساخت</w:t>
      </w:r>
      <w:r>
        <w:rPr>
          <w:rStyle w:val="FootnoteAnchor"/>
          <w:rtl w:val="true"/>
        </w:rPr>
        <w:footnoteReference w:id="1366"/>
      </w:r>
      <w:r>
        <w:rPr>
          <w:rFonts w:ascii="IRNazanin" w:hAnsi="IRNazanin" w:eastAsia="IRNazanin"/>
          <w:color w:val="111111"/>
          <w:sz w:val="28"/>
          <w:sz w:val="28"/>
          <w:szCs w:val="28"/>
          <w:rtl w:val="true"/>
          <w:lang w:bidi="fa-IR"/>
        </w:rPr>
        <w:t>هارولد نیکلسون زندگینامه نویس کرزن بر این باور است که ادوین مونتاگ روانشناسی شرقیها را که همانا تسلیم شدن به امر واقع است درک نمیکرد، وی مونتاگ را متهم میکرد که سرشت پان اسلامیسم رایج در عثمانی را نمیفهمید ،</w:t>
      </w:r>
      <w:r>
        <w:rPr>
          <w:rStyle w:val="FootnoteAnchor"/>
          <w:rtl w:val="true"/>
        </w:rPr>
        <w:footnoteReference w:id="1367"/>
      </w:r>
      <w:r>
        <w:rPr>
          <w:rFonts w:ascii="IRNazanin" w:hAnsi="IRNazanin" w:eastAsia="IRNazanin"/>
          <w:color w:val="111111"/>
          <w:sz w:val="28"/>
          <w:sz w:val="28"/>
          <w:szCs w:val="28"/>
          <w:rtl w:val="true"/>
          <w:lang w:bidi="fa-IR"/>
        </w:rPr>
        <w:t>به عبارت بهتر مونتاگ نمیدانست که نباید این احساسات را به چیزی گرفت، بلکه باید در برابر این گرایش‌ها بی‌تفاوتی پیشه کرد، باید کار خود را انجام داد و آنگاه شرقیهای تسلیم طلب بهواقعیت 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که از قلم نیکلسون تراوش کرده، بهواقع مبین دیدگاههای لرد کرزن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نویس رسمی کرزن، با این واژه ها مونتاگ را تحقیر و کرزن را تمجید کرده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مسئله عثمانی، مونتاگ و دوستانش به لوید جرج فشار وارد آوردند تا از بر هم زدن دستگاه خلافت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میگفت خلافت عثمانی امری است تصنعی، به دید او با اندیشه پان اسلامیسم باید از راه شکست دادن ترکیه وارد چالش شد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بی مورد به فشار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کرزن بر این باور بود که باید در برابر جنبش احیای خلافت که در عثمانی رواج داشت، قدرت بریتانیا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 این باور بود که همة مراحل اعمال سیاسی را باید از طریق زور پیش برد، اما نرمش را برای جایی نگه داشت که سیاست مثمر‌ثمر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و تیم همراهش برای پیشبرد اهداف خود به منظور خاتمه بخشیدن همیشگی به تشکیلات خلافت، از سیاست شناخته شده تفرقه بینداز و حکومت کن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با وعده‌هایی شریف مکه را بر ضد خلافت عثمانی تحریک کنند؛ به او قول دادند کلیه سرزمینهای عربی را به وی خواهند داد تا یک سلطنت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و بسیاری دیگر از کشورهای مسلمان تحت استعمار بریتانیا، عملاً نظاره‌گر فروپاشی دستگاه خلافت بودند و هیچ واکنشی هم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عدهای از مسلمانان هندوستان و فلسطین علیه ترک‌ها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مونتاگ از مسلمانان هم البته امری </w:t>
      </w:r>
    </w:p>
    <w:p>
      <w:pPr>
        <w:pStyle w:val="BookText"/>
        <w:rPr/>
      </w:pPr>
      <w:r>
        <w:rPr>
          <w:rFonts w:ascii="IRNazanin" w:hAnsi="IRNazanin" w:eastAsia="IRNazanin"/>
          <w:color w:val="111111"/>
          <w:sz w:val="28"/>
          <w:sz w:val="28"/>
          <w:szCs w:val="28"/>
          <w:rtl w:val="true"/>
          <w:lang w:bidi="fa-IR"/>
        </w:rPr>
        <w:t>بود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سیاستی موازی با سیاست کرزن در پیش گرفته بود که در غایت خود مثل رجال محافظه کار، منافع هند انگلیس را مد نظر قرار میداد، اما مواضع او به منزله سوپاپ اطمینان دستگاه دیپلماسی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کرزن به شکست میانجامید، مونتاگ وارد صحنه میشد؛ نتیجه به هر حال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منافع امپراتوری بریتانیا در قلمرو رو به اضمحلال عثمانی و حکومت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کرزن و هم مونتاگ به حفظ هند بها میدادند، اما تفاوت در 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 باید احساسات مسلمانان هندوستان را فرونشاند تا تبدیل به خطری عظیم علیه منافع امپراتوری نشود؛ و دیگری بر این باور بود که نباید به این احساسات بها داد و باید ضربه نهایی را بر جنبش پان اسلامیسم وارد کرد و اجازه نداد این جنبش دگربار سر بلند کند</w:t>
      </w:r>
      <w:r>
        <w:rPr>
          <w:rStyle w:val="FootnoteAnchor"/>
          <w:rtl w:val="true"/>
        </w:rPr>
        <w:footnoteReference w:id="1368"/>
      </w:r>
      <w:r>
        <w:rPr>
          <w:rFonts w:ascii="IRNazanin" w:hAnsi="IRNazanin" w:eastAsia="IRNazanin"/>
          <w:color w:val="111111"/>
          <w:sz w:val="28"/>
          <w:sz w:val="28"/>
          <w:szCs w:val="28"/>
          <w:rtl w:val="true"/>
          <w:lang w:bidi="fa-IR"/>
        </w:rPr>
        <w:t>کرزن میگفت به هر شکل ممکن باید ترک‌ها را از اروپا بیرون کرد، باید بر قسطنطنیه تسلط یافت، این درست زمانی بود که بین یونان و ترکیه در ازمیر نبردی طاقت فرسا در جریان بود و کرزن در این نبرد از یونانیها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با این سیاست مخالف بود، نیز وینستون چرچیل امیدوار بود قسطنطنیه به شکل بین المللی اداره شود و ریاست ادارهای که آن را میگرداند به امریکاییها محول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جیمز بالفور هم میگفت ترکیه باید زیر نظر مشاوران خارجی اداره شود و مرزها و مناطق نفوذ این کشور نامشخص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بالفور میخواست با این طرح خود، زمینهای برای بحران‌های ارضی و سیاسی آتی بازگذارد</w:t>
      </w:r>
      <w:r>
        <w:rPr>
          <w:rStyle w:val="FootnoteAnchor"/>
          <w:rtl w:val="true"/>
        </w:rPr>
        <w:footnoteReference w:id="1369"/>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مثل مونتاگ از جنبش ملی‌گرایی مصطفی کمال آتاتورک حمایت میکردند، اما به دید کرزن این ملیت خواهی در غایت خود به نفع جنبش های طرفدار خلافت خاتمه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مونتاگ میدانست جنبش کمالیستها</w:t>
      </w:r>
      <w:r>
        <w:rPr>
          <w:rStyle w:val="FootnoteAnchor"/>
          <w:rtl w:val="true"/>
        </w:rPr>
        <w:footnoteReference w:id="1370"/>
      </w:r>
      <w:r>
        <w:rPr>
          <w:rFonts w:ascii="IRNazanin" w:hAnsi="IRNazanin" w:eastAsia="IRNazanin"/>
          <w:color w:val="111111"/>
          <w:sz w:val="28"/>
          <w:sz w:val="28"/>
          <w:szCs w:val="28"/>
          <w:rtl w:val="true"/>
          <w:lang w:bidi="fa-IR"/>
        </w:rPr>
        <w:t>در تحلیل نهایی حرکتی است به سوی غربی شدن فرهنگ ترک‌ها و نه احیای 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او میدانست مبنای این جنبش بر اصولی غیر دینی استوار است و نتیجه‌اش چیزی خواهد بود که مطلوب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 عکس مونتاگ از این حرکت وحشت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مینمود ملی‌گرایی ترک سر از ادعای تسلط بر یونان و صربستان در خواهد آورد؛ مناطقی که زمانی جزو امپراتوری عثمانی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رویکرد در باب مسائل عثمانی هم از دوره جنگ و شدت یافتن جنبش کمالیستها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ماههای جنگ اول جهانی، تزار روسیه عزم خود را جزم کرد تا مسائل بالکان را به نفع خود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بالکان با حمایت روسیه با هم متحد شدند و به دولت عثمانی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طرفین کشته شدند و بخش بزرگی از خاک عثمانی به دست دول بالکان افتاد، اینها بخش عمدة مناطق اروپایی عثمانی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جنبش بالکان، روس‌ها بودند که میخواستند امپراتوری عثمانی را مضمحل سازند و به تنگه داردانل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مخالفت انگلیسی‌ها نبود، بالکانیها شهر استانبول را به تصرف خود در آورده بودند و اگر این امر صورت میگرفت، کار عثمانی از نظر اروپا خاتمه یافته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کشورهای اروپائی در مورد سرنوشت عثمانی از سویی و اختلافات درونی محافل حاکمه بریتانیا از سوی دیگر باعث شد بخشی از متصرفات عثمانی در بخش اروپایی آن، هم‌چنان محفوظ بماند</w:t>
      </w:r>
      <w:r>
        <w:rPr>
          <w:rStyle w:val="FootnoteAnchor"/>
          <w:rtl w:val="true"/>
        </w:rPr>
        <w:footnoteReference w:id="1371"/>
      </w:r>
      <w:r>
        <w:rPr>
          <w:rFonts w:ascii="IRNazanin" w:hAnsi="IRNazanin" w:eastAsia="IRNazanin"/>
          <w:color w:val="111111"/>
          <w:sz w:val="28"/>
          <w:sz w:val="28"/>
          <w:szCs w:val="28"/>
          <w:rtl w:val="true"/>
          <w:lang w:bidi="fa-IR"/>
        </w:rPr>
        <w:t>این موضوع علل و ریشه های داخلی اختلافات کابینه جنگی انگلیس را یک بار دیگر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نظری مشابه در مورد نحوه اعمال نفوذ بریتانیا در ایران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مونتاگ معتقد بود باید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دخالتی محدود کرد تا حساسیت ملی‌گراها برانگیخته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باید کمک مالی محدودی در اختیار ایران قرار داده میشد و همان سیاست قدیمی کشور حائل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سیسیل با این طرح مخالف بود، او میگفت یا باید قدرت را به دست ایرانی‌ها داد و نظاره‌گر بود که چگونه آنها میتوانند کشور خود را اداره نمایند و آن را بیازمایند و یا اینکه بریتانیا آنها را به طور کلی تحت سلطه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 میانه و کمک مالی محدود بدون کنترل دخل و خرج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سیسیل بیشتر تمایل داشت ایران را به حال خود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منافع تجاری بریتانیا در ایران آن‌قدر محدود بود که نیازی به برنامه گسترده تسلط بر این کشور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حفاظت از منابع نفتی جنوب هم مستلزم تسلط بر تهران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پیشنهاد کرد بریتانیا کنترل اوضاع ایران را به دست گیرد اما فقط به دعوت جامعه ملل و یا خود ایرانیان</w:t>
      </w:r>
      <w:r>
        <w:rPr>
          <w:rStyle w:val="FootnoteAnchor"/>
          <w:rtl w:val="true"/>
        </w:rPr>
        <w:footnoteReference w:id="1372"/>
      </w:r>
    </w:p>
    <w:p>
      <w:pPr>
        <w:pStyle w:val="BookText"/>
        <w:rPr/>
      </w:pPr>
      <w:r>
        <w:rPr>
          <w:rFonts w:eastAsia="Times New Roman" w:cs="Times New Roman" w:ascii="Times New Roman" w:hAnsi="Times New Roman"/>
          <w:color w:val="111111"/>
          <w:sz w:val="28"/>
          <w:szCs w:val="28"/>
          <w:lang w:val="en-US" w:bidi="en-US"/>
        </w:rPr>
        <w:t>Eastern Committee, 45th Meeting, 19 December 1918, CAB 27/24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جلسهای دیگر، کرزن، لرد سیسیل را مجاب کرد که به طرح او مبنی بر تسلط تمام عیار بر ایران از راه سیطره مالی ونظامی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اگر بریتانیا از ایران خارج شود، کشور یا به چنگ کمونیستها خواهد افتاد، یا ترکها بر این کشور تسلط مییابند و یا اینکه روسیهای تجدید حیات یافته بر ایران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نظر کرزن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این راه حل به تصویب رسید مونتاگ غایب بود، به همین دلیل چند روز بعد او به مصوبه جلسه کمیته شرق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مصوبه را از نظر ایرانیان توهین آمیز خواند</w:t>
      </w:r>
      <w:r>
        <w:rPr>
          <w:rStyle w:val="FootnoteAnchor"/>
          <w:rtl w:val="true"/>
        </w:rPr>
        <w:footnoteReference w:id="1373"/>
      </w:r>
    </w:p>
    <w:p>
      <w:pPr>
        <w:pStyle w:val="BookText"/>
        <w:rPr/>
      </w:pPr>
      <w:r>
        <w:rPr>
          <w:rFonts w:eastAsia="Times New Roman" w:cs="Times New Roman" w:ascii="Times New Roman" w:hAnsi="Times New Roman"/>
          <w:color w:val="111111"/>
          <w:sz w:val="28"/>
          <w:szCs w:val="28"/>
          <w:lang w:val="en-US" w:bidi="en-US"/>
        </w:rPr>
        <w:t>Montague to Curzon, 6 January 1918, Curzon Papers, F112/253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کرزن از راه خاص خود مونتاگ را هم مجاب ساخت اعتراض خود را پس گیرد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ژانویه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مقام وزارت امور خارجه کابینه لوید جرج دست یافت، او در عین حال ریاست کمیته شرق را نیز هم چنان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شد قرارداد مشهور خود را با ایران پیش ببرد و آن را به</w:t>
      </w:r>
    </w:p>
    <w:p>
      <w:pPr>
        <w:pStyle w:val="BookText"/>
        <w:rPr/>
      </w:pPr>
      <w:r>
        <w:rPr>
          <w:rFonts w:ascii="IRNazanin" w:hAnsi="IRNazanin" w:eastAsia="IRNazanin"/>
          <w:color w:val="111111"/>
          <w:sz w:val="28"/>
          <w:sz w:val="28"/>
          <w:szCs w:val="28"/>
          <w:rtl w:val="true"/>
          <w:lang w:bidi="fa-IR"/>
        </w:rPr>
        <w:t>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برای شخص کرزن پیروزی بزرگی محسوب میشد، به همین دلیل او متفرعنانه میگفت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به تنهایی پیش برده است</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مونتاگ به شدت با این تصمیم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کرزن نوشت، در جلسهای که مصوبه مورد نظر انجام شده لرد بالفور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مونتاگ هم در جلسه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سیسیل قبل از اینکه اظهارات سر آرتور هرتزل</w:t>
      </w:r>
      <w:r>
        <w:rPr>
          <w:rStyle w:val="FootnoteAnchor"/>
          <w:rtl w:val="true"/>
        </w:rPr>
        <w:footnoteReference w:id="1375"/>
      </w:r>
      <w:r>
        <w:rPr>
          <w:rFonts w:ascii="IRNazanin" w:hAnsi="IRNazanin" w:eastAsia="IRNazanin"/>
          <w:color w:val="111111"/>
          <w:sz w:val="28"/>
          <w:sz w:val="28"/>
          <w:szCs w:val="28"/>
          <w:rtl w:val="true"/>
          <w:lang w:bidi="fa-IR"/>
        </w:rPr>
        <w:t>یا سر همیلتون گرانت</w:t>
      </w:r>
      <w:r>
        <w:rPr>
          <w:rStyle w:val="FootnoteAnchor"/>
          <w:rtl w:val="true"/>
        </w:rPr>
        <w:footnoteReference w:id="1376"/>
      </w:r>
      <w:r>
        <w:rPr>
          <w:rFonts w:ascii="IRNazanin" w:hAnsi="IRNazanin" w:eastAsia="IRNazanin"/>
          <w:color w:val="111111"/>
          <w:sz w:val="28"/>
          <w:sz w:val="28"/>
          <w:szCs w:val="28"/>
          <w:rtl w:val="true"/>
          <w:lang w:bidi="fa-IR"/>
        </w:rPr>
        <w:t>را بشنود از جلسه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کمیتة شرق مانده است و رئیسش لرد کرزن؛ و البته بدیهی است که رئیس با رئیس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راه حل پیشنهادی احساسات ایرانیان را جریحهدار خواهد ساخت و او به عنوان وزیر امور هندوستان حاضر نیست حتی پشیزی از هزینة تحقق این برنامه را از درآمدهای حاصله از هندوستان تأمین نماید؛ سیاستی که نه وزارت امور هندوستان با آن موافق است و نه حکومت هندوستان</w:t>
      </w:r>
      <w:r>
        <w:rPr>
          <w:rStyle w:val="FootnoteAnchor"/>
          <w:rtl w:val="true"/>
        </w:rPr>
        <w:footnoteReference w:id="137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کرزن ایران در بین دولت‌هایی که میتوانستند سپر بلای هند شوند، مهم‌ترین و حیاتی‌ترین و در عین حال ضعیف‌ترین حلقه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تمامیت ارضی ایران باید شعار همیشگی و شعار اصلی سیاست خارجی بریتانیا باشد</w:t>
      </w:r>
      <w:r>
        <w:rPr>
          <w:rStyle w:val="FootnoteAnchor"/>
          <w:rtl w:val="true"/>
        </w:rPr>
        <w:footnoteReference w:id="1378"/>
      </w:r>
      <w:r>
        <w:rPr>
          <w:rFonts w:ascii="IRNazanin" w:hAnsi="IRNazanin" w:eastAsia="IRNazanin"/>
          <w:color w:val="111111"/>
          <w:sz w:val="28"/>
          <w:sz w:val="28"/>
          <w:szCs w:val="28"/>
          <w:rtl w:val="true"/>
          <w:lang w:bidi="fa-IR"/>
        </w:rPr>
        <w:t>کرزن از همان زمانی که در‌بارة ایران مطالعه میکرد، به این نتیجه رسید که سیاست کمپانی هند شرقی در برابر ایران سیاستی صحیح نبوده است،</w:t>
      </w:r>
      <w:r>
        <w:rPr>
          <w:rStyle w:val="FootnoteAnchor"/>
          <w:rtl w:val="true"/>
        </w:rPr>
        <w:footnoteReference w:id="1379"/>
      </w:r>
      <w:r>
        <w:rPr>
          <w:rFonts w:ascii="IRNazanin" w:hAnsi="IRNazanin" w:eastAsia="IRNazanin"/>
          <w:color w:val="111111"/>
          <w:sz w:val="28"/>
          <w:sz w:val="28"/>
          <w:szCs w:val="28"/>
          <w:rtl w:val="true"/>
          <w:lang w:bidi="fa-IR"/>
        </w:rPr>
        <w:t>او نوشت سیاست روپیه دادن سرجان ملکم نخستین فرستاده کمپانی هند شرقی به دربار فتحعلی‌شاه، که بعدها توسط جانشینان او ادامه یافت؛ سیاست خوبی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 این باور بود که به جای این سیاست، باید جریان صدور سرمایه را به ایران در دستور کار قرار داد، به نظر او صدور سرمایه به ایران باعث ایجاد ثبات در کشور میشد؛ و نظر نهایی بریتانیا هم تأمین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میگفت اگر این امر با موفقیت انجام گیرد، خیالات خصمانه همسایگان ایران برای به خطر انداختن منافع بریتانیا در هند و ایران دچار اشکال خواهد شد</w:t>
      </w:r>
      <w:r>
        <w:rPr>
          <w:rStyle w:val="FootnoteAnchor"/>
          <w:rtl w:val="true"/>
        </w:rPr>
        <w:footnoteReference w:id="1380"/>
      </w:r>
      <w:r>
        <w:rPr>
          <w:rFonts w:ascii="IRNazanin" w:hAnsi="IRNazanin" w:eastAsia="IRNazanin"/>
          <w:color w:val="111111"/>
          <w:sz w:val="28"/>
          <w:sz w:val="28"/>
          <w:szCs w:val="28"/>
          <w:rtl w:val="true"/>
          <w:lang w:bidi="fa-IR"/>
        </w:rPr>
        <w:t>او به صراحت میگفت پیروزی واقعی در ایران نه از راه گلوله و باروت، و نه با لاف و گزاف و تهدید و رشوه و تطمیع؛ بلکه از راه متقاعد ساختن ایران خواهد بود به اینکه باید منافع مشترک سرلوحه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منافع مشترک به زعم کرزن از راه پیشرفت‌های صنعتی و اصلاحات داخلی ممکن و میسر خواهد بود</w:t>
      </w:r>
      <w:r>
        <w:rPr>
          <w:rStyle w:val="FootnoteAnchor"/>
          <w:rtl w:val="true"/>
        </w:rPr>
        <w:footnoteReference w:id="1381"/>
      </w:r>
      <w:r>
        <w:rPr>
          <w:rFonts w:ascii="IRNazanin" w:hAnsi="IRNazanin" w:eastAsia="IRNazanin"/>
          <w:color w:val="111111"/>
          <w:sz w:val="28"/>
          <w:sz w:val="28"/>
          <w:szCs w:val="28"/>
          <w:rtl w:val="true"/>
          <w:lang w:bidi="fa-IR"/>
        </w:rPr>
        <w:t>این سیاست کرزن، زمانی دیکته شده بود که قدرت نظامی روسیه در شمال ایران فرصت و جرأت هر حرکت نظامی در داخل ایران را از بریتانیا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این‌گونه نبود که کرزن میلی به </w:t>
      </w:r>
    </w:p>
    <w:p>
      <w:pPr>
        <w:pStyle w:val="BookText"/>
        <w:rPr/>
      </w:pPr>
      <w:r>
        <w:rPr>
          <w:rFonts w:ascii="IRNazanin" w:hAnsi="IRNazanin" w:eastAsia="IRNazanin"/>
          <w:color w:val="111111"/>
          <w:sz w:val="28"/>
          <w:sz w:val="28"/>
          <w:szCs w:val="28"/>
          <w:rtl w:val="true"/>
          <w:lang w:bidi="fa-IR"/>
        </w:rPr>
        <w:t>دخالت نظامی در امور ایران نداشته باشد، او با حریف قدرتمندی مثل روسیه که به ابزار جنگی خود متکی بود و قدرتی میلیتاریستی به شمار میرفت،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سیاست اقتضا میکرد با این قدرت از راه دیپلماتیک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روسیه با انقلاب از گردونه تحولات ایران خارج گردید، همین کرزن به اصطلاح صلح طلب قصد آن کرد تا ایران را مثل یک کشور مستعمره به دستگاه امپراتوری بریتانیا ضمیمه نماید و برای همیشه خیال خود را راحت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حاضر نبود نیروهای خود را از شمال و جنوب ایران خارج سازد، زیرا این بار این سیاست را مغایر اهداف بریتانیا عنوان میکرد، اهدافی که غایت آن تسلط بی چون و چرا بر دولت های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وی هم همان سیاست سرجان ملکم یعنی پول دادن و رشوه پرداختن را برای پیشبرد طرح خود عملی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کرزنی بود که به هنگام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روسیه در مورد تقسیم ایران فریاد خود را بلند کرد و گفت این قرارداد برای حل مسائل اروپایی بریتانیا منعقد شده و سیاست آسیایی این کشور قربانی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دولت لیبرال بر سر کار بود، قرارداد مزبور هم کار لیبرال‌ها بود، کرزن به عنوان یک محافظه کار که سیاست سنتی بریتانیا در قبال شرق برایش آمیزهای از رسالت مذهبی و تفرعن اشرافی به شمار میرفت، علیه این قرارداد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خطاست اگر تصور نماییم او به ایران میاندیشید، درست به عکس او میگفت این قرارداد بر خلاف نیات دستگاه دیپلماتیک بریتانیا، به حفظ هندوستان در برابر هجوم روسیه منجر نخواهد شد، دیگر اینکه با این قرارداد هیچ تضمینی برای حفظ استقلال ایران از سوی روسیه وجود نخواهد داشت؛ سیاستی که سرلوحه دیپلماسی بریتانیا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قرارداد مزبور منتهی به صلح در آسیا هم نخواهد شد</w:t>
      </w:r>
      <w:r>
        <w:rPr>
          <w:rStyle w:val="FootnoteAnchor"/>
          <w:rtl w:val="true"/>
        </w:rPr>
        <w:footnoteReference w:id="1382"/>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هارولد نیکلسون زندگینامه نویس کرزن مدعی است چون در دوره بعد از جنگ و خروج روسیه از ایران، دولت بریتانیا سلطه آشکاری بر این کشور یافته بود،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و سخاوتمندانه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تازه آنها لطف کرده بودند و با توجه به سلطة خود بر کشور در غیاب رقیب، آن را به ایالتی از ایالتهای بریتانیا مبدل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اگر شرایط قبل از جنگ وجود داشت، ایرانیان با هلهله و شادی از این قرارداد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میگفت با این پیمان نیازهای کهن بریتانیا را با الزامات جدیدی محقق ساخته است، او قرارداد را شاهکار بزرگ دیپلماتیک خود به حساب میآورد و همان‌طور که گفتیم فریاد بر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تنهایی آن را به انجام رسانده‌ام</w:t>
      </w:r>
      <w:r>
        <w:rPr>
          <w:rFonts w:eastAsia="IRNazanin" w:cs="IRNazanin"/>
          <w:color w:val="111111"/>
          <w:sz w:val="28"/>
          <w:szCs w:val="28"/>
          <w:rtl w:val="true"/>
          <w:lang w:bidi="fa-IR"/>
        </w:rPr>
        <w:t>.»</w:t>
      </w:r>
      <w:r>
        <w:rPr>
          <w:rStyle w:val="FootnoteAnchor"/>
          <w:rtl w:val="true"/>
        </w:rPr>
        <w:footnoteReference w:id="1383"/>
      </w:r>
      <w:bookmarkStart w:id="255" w:name="pg2341_15910"/>
    </w:p>
    <w:p>
      <w:pPr>
        <w:pStyle w:val="Heading3"/>
        <w:numPr>
          <w:ilvl w:val="2"/>
          <w:numId w:val="1"/>
        </w:numPr>
        <w:rPr/>
      </w:pPr>
      <w:bookmarkStart w:id="256" w:name="__RefHeading___Toc2564578_3804643083"/>
      <w:bookmarkStart w:id="257" w:name="_Toc83"/>
      <w:bookmarkEnd w:id="255"/>
      <w:bookmarkEnd w:id="256"/>
      <w:r>
        <w:rPr/>
        <w:t>8</w:t>
      </w:r>
      <w:r>
        <w:rPr>
          <w:rtl w:val="true"/>
        </w:rPr>
        <w:t xml:space="preserve">. </w:t>
      </w:r>
      <w:r>
        <w:rPr>
          <w:rtl w:val="true"/>
        </w:rPr>
        <w:t>سید ضیا، کرزن و توجیه قرارداد</w:t>
      </w:r>
      <w:bookmarkEnd w:id="257"/>
    </w:p>
    <w:p>
      <w:pPr>
        <w:pStyle w:val="BookText"/>
        <w:rPr/>
      </w:pPr>
      <w:r>
        <w:rPr>
          <w:rFonts w:ascii="IRNazanin" w:hAnsi="IRNazanin" w:eastAsia="IRNazanin"/>
          <w:color w:val="111111"/>
          <w:sz w:val="28"/>
          <w:sz w:val="28"/>
          <w:szCs w:val="28"/>
          <w:rtl w:val="true"/>
          <w:lang w:bidi="fa-IR"/>
        </w:rPr>
        <w:t xml:space="preserve">چند روزی بعد از انعقاد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موج اعتراضات در ایران و انگلستان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گفته می‌شد انگلستان با این قرارداد تمامیت ارضی ایران را زیر پا نهاده و استقلال سیاسی کشور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 به اندازه ای زیاد بود که سرپرسی کاکس، ناچار شد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سپتامبر آن سال نامه‌ای به وثوق نوشت که در مطبوعات داخلی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آمده بود برخلاف شایعات موجود، هدف انگلستان حفظ استقلال و تمامیت ارضی ایران است، انگلیس خواسته است به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 قدیمه که به واسطه اختلافات و جنگ داخلی در مخاطره بوده است، به حفظ استقلال خود قادر باشد و نظر به موقعیت مهم ایران منافع مشترکه دولتین در نتیجه این قرارداد بهتر محفوظ و مرعی گردد</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همزمان روزنامة رعد ضمن درج سلسله مقالاتی با تشریح وضعیت ایران و مواد قرارداد، به دفاع از آن برخاست و به طور بی‌سابقه‌ای به شدت علیه مخالفین قرارداد موضع‌گیری کرد و بالاتر اینکه اندکی پرده‌های سیاست را بالا زد و به افشاگری علیه مخالفین قرارداد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 از شماره‌های خود نوشت دولت امریکا به هیئت ایرانی اعزامی به کنفرانس صلح پاریس کمکی نکرده و ایران را به حال خود رها ساخته است، در این فضا ایران چه باید بکند؟ معلوم است باید خود را به جایی متصل سازد تا بتواند تمامیت ارضی و استقلال خویش را محفوظ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آتازونی امریک هم چنان‌که احساسات انسان پروری و نوع دوستی را در قالب الفاظ به تمام ملل جهان اعلام نموده بود نسبت به ایران هم همین کلمات و الفاظ را استعمال می‌کرد، ولی در موقع اولتیماتوم روس و تقاضای اخراج مستر شوستر با آن‌که تمام ملّت ایران یک دل و یک زبان باقی ماندن شوستر را آرزو و از تمام جهانیان استدعا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 سیاست عالیه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منافع ملّت آتازونی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عقیده مؤثر و یا اسرار دیپلماسی اجازه نمی‌داد که حکومت واشنگتن حتی یک کلمه و یک قدم در مساعدت با آمال ملّت ایران اظهاری نماید و یا اقدامی را جایز شمرد</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رعد نوشت امریکا، فرانسه، ایتالیا و انگلیس به ایرانیان اینگونه تفهیم کردند که باید تحت قیمومیت آنان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کنفرانس صلح برای ایرانیان جایی نیست و به همین دلیل همه قدرت‌های بزرگ در برابر تقاضاهای ایران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رعد علت این است که عالم به سه بخش تقسیم شده و هر کدام از کشورهای جهان از این عالم سهمی به خود اختصاص داده‌اند و ایران هم سهمیه دولت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مقدرات امور ایران بدون ارجاع به طرف ایرانی تعیین شده بود</w:t>
      </w:r>
      <w:r>
        <w:rPr>
          <w:rStyle w:val="FootnoteAnchor"/>
          <w:rtl w:val="true"/>
        </w:rPr>
        <w:footnoteReference w:id="1386"/>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توضیح داد ایران در تفسیر مواد چهارده گانه ویلسون راه به خطا پیموده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ضعیف قادر برای تفسیر افکار اقویا نمی‌باشد</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 xml:space="preserve">مصری‌ها فریب مواد چهارده گانه ویلسون را خوردند و برای اعادة استقلال خود دست به طغیان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جاری شدن نهرهای </w:t>
      </w:r>
    </w:p>
    <w:p>
      <w:pPr>
        <w:pStyle w:val="BookText"/>
        <w:rPr/>
      </w:pPr>
      <w:r>
        <w:rPr>
          <w:rFonts w:ascii="IRNazanin" w:hAnsi="IRNazanin" w:eastAsia="IRNazanin"/>
          <w:color w:val="111111"/>
          <w:sz w:val="28"/>
          <w:sz w:val="28"/>
          <w:szCs w:val="28"/>
          <w:rtl w:val="true"/>
          <w:lang w:bidi="fa-IR"/>
        </w:rPr>
        <w:t>خون اولین اعلامیه که در شهر قاهره منتشر گردید از جانب امریکا بود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حاکمیت انگلستان را بر مصر مخالف اصول چهارده گانه خود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به حمایت مجدد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نوشت، برای ایران هم چیزی باقی نمانده بود جز آنکه تحت قیمومیت درآید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اقدامات دولت کنونی نبود و به واسطه وضعیات شرق نظر مساعدت بریطانیای کبیر را جلب نمی‌کرد راه مفری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عضویت ما در مجمع اتفاق ملل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رفیق و هم قلم عزیزم مسیو ایپکیان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مسائل خارجی اشاره کرد و نوشت می‌دانسته است عاقبت تصمیم شورای سه نفری راجع به ایران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مذاکراتی که به زیان ایران تمام شد، در حالی صورت می‌گرفت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وجود نداشت، آلمان وجود نداشت، عثمانی محو شده بود، ایتالیا هم بی‌علاقه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امریکا هم برای منافع و پاداشهای خود قطعات دنیا را فروخته و تسلیم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پرسید با این مناسبات بین‌المللی و با این احوال تیره گیتی، دیگر چه راه انتخابی برای ایران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رعد با این استدلال‌ها، تلاش داشت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امریکا در تهران این مطلب را تکذیب نمود و توضیح داد، متن اعلامیه صادره از سوی سفارت امریکا در تکذیب مطلب رعد، مستقیماً از سوی وزارت خارجه این کشور فرستاده شده است و به واقع نظر رسمی دولت امریکا را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وزارت خارجه ایالات متحده به وزیر مختار خود در تهران دستور داده بود مضمون روزنامة رعد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همواره علاقه خود را برای سعادت ایران به طرق بسیار اظهار و ابراز داشته نمایندگانی که از طرف دولت آتازونی در کمیسیون صلح پاریس عضویت داشته‌اند مکرر کوشش و مجاهدت کرده‌اند سخنان نمایندگان ایران را در کنفرانس صلح مورد استماع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امریکا متعجب بودند چرا مجاهدات آنها بیش از این به تقویت و مساعدت تلقی نمی‌شود، لکن اکنون معاهده جدید معلوم می‌دارد که به چه علت امریکایی‌ها قادر نبودند سخنان نمایندگان ایران را باصغا برسانند و نیز معلوم می‌گردد که دولت ایران در طهران با مساعی نمایندگان خود در پاریس مساعدت و تقویت کافی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اتازونی معاهده جدید ایران و انگلستان را با تعجب تلقی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مزبوره معلوم می‌دارد با وصف آن‌که نمایندگان ایران در پاریس علناً و موکداً طالب مساعدت و همراهی امریکا بودند، ایران از این به بعد مایل به کمک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نمی‌باشد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پاسخ داد مطلب روزنامه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نوشته تا مردم را از حقایق آگاه کند، برای اینکه آنان را از اوهام خارج سازد و به مردم توضیح دهد که با مقدرات خود بازی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نوشت ویلسون به نام عدالت و درست در شرایطی که جنگ زیردریایی‌ها ادامه </w:t>
      </w:r>
    </w:p>
    <w:p>
      <w:pPr>
        <w:pStyle w:val="BookText"/>
        <w:rPr/>
      </w:pPr>
      <w:r>
        <w:rPr>
          <w:rFonts w:ascii="IRNazanin" w:hAnsi="IRNazanin" w:eastAsia="IRNazanin"/>
          <w:color w:val="111111"/>
          <w:sz w:val="28"/>
          <w:sz w:val="28"/>
          <w:szCs w:val="28"/>
          <w:rtl w:val="true"/>
          <w:lang w:bidi="fa-IR"/>
        </w:rPr>
        <w:t>داشت، وارد عرصه کارزار شد تا کشتار انسان‌ها را که مخالف انسانیت می‌دانست متوقف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عین حال شرکت در محاصره متحدین اروپای مرکزی را که بالاخره منتج به قحطی و فلاکت هزاران هزار اطفال خرد‌سال و پیران سالخورده گردید، منافی انسانیت تلقی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حرکت آلمانی‌ها را وحشی‌گری دانست ولی اقدامات خود 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مقتضیات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ایران که بی‌طرف بود، نمی‌توانست نسبت به هیچ یک از قضایا بی علاقه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قضیه عواطف و احساسات طرفین را به ما فهمانده و در نتیجه معتقد میشدیم که کسی برای انسانیت جنگ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توضیح داد قدرت‌های بزرگ همه نفع خود را می‌خواهند و به هیچ وجه به فکر منافع کشورهای کوچکی مثل ایران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شرایط بود که ویلسون اعلامیه چهارده ماده‌ای خود را منتشر ساخته و مایه امیدواری برای برخی کشورها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متعاقب این اعلامیه تمام دنیا با یک امید و آز، با یک سادگی و نظر حقیقت خواهانه، با نیت اینکه مواعید دیپلمات‌های دنیای جدید غیر از گفتار دیپلمات‌های قدیم است و می‌توان به صداقت و درستی آنان باور نموده نیک بختی اهل عالم را پیش‌بینی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آن‌زمان ابراز امیدواری می‌شد که از این به بعد ملل عالم حریت و آزادی خود را به دست خواهند آورد و مقدرات خویش را به دست خود رقم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قدری مشتبه شده بود که حتی آلمانی‌ها هم آن را باور کرده بودند، آنان تصوّر می‌کردند حتی اگر شکست هم بخورند مطابق مواد اعلامیة چهارده ماده‌ای با آنان به عدالت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بود که باعث استمرار جنگ و مداومت آلمان در تشدید ستیز علیه متفقین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عقیده را نداشتند شاید زودتر دست از سفاکی و کشتار نوع بشر کشیده طریق صلح و مسالمت را پیش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بالاخره تقاضای صلح کرد و خواستار اجرای مواد بیانیه ویلسون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معلوم شد جهانیان در این زمینه تا چه اندازه راه خطا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واشنگتن شرایط بسیار سختی برای صلح به آلمان پیشنهاد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تکلیف بر فرانسه و انگلستان هیچ ایراد و اعتراض وارد نیست، زیرا فرانسه مورد حمله آلمان گشته و با یاری انگلستان مدت پنجسال فداکارانه برای عقب راندن خصم و حفظ ماوی و مسکن خود و جبران تلفات جانی و مالی و بالاخره تأمین آتیه خود، ناگزیر از تحمیل این شرایط بود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امریکا خود نخستین کشوری بود که مواد بیانیه ویلسون را زیر پا نهاد، کار به جایی کشید که هزاران سرباز امریکایی سواحل رن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کنفرانس صلح تشکیل شد و عالم منتظر برقراری صلح بر اساس مواد بیانیه ویلسون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فهمیدند که مواد چهارده گانه را بد تعبیر کرده و دیپلمات‌های دنیای جدید متخلق به اخلاق دیپلمات‌های قدیم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ستمدیده بعد از جنگ شروع به جوش و خروش کردند تا حق تعیین سرنوشت خود را به دست آورند و منتظر بودند شخص ویلسون از آنان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قفقاز حکومت های مستقل تشکیل شد، در مصر و هندوستان انقلاب بروز </w:t>
      </w:r>
    </w:p>
    <w:p>
      <w:pPr>
        <w:pStyle w:val="BookText"/>
        <w:rPr/>
      </w:pPr>
      <w:r>
        <w:rPr>
          <w:rFonts w:ascii="IRNazanin" w:hAnsi="IRNazanin" w:eastAsia="IRNazanin"/>
          <w:color w:val="111111"/>
          <w:sz w:val="28"/>
          <w:sz w:val="28"/>
          <w:szCs w:val="28"/>
          <w:rtl w:val="true"/>
          <w:lang w:bidi="fa-IR"/>
        </w:rPr>
        <w:t xml:space="preserve">کرد، اهالی ایرلند به حرکت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بدبخت کوره</w:t>
      </w:r>
      <w:r>
        <w:rPr>
          <w:rStyle w:val="FootnoteAnchor"/>
          <w:rtl w:val="true"/>
        </w:rPr>
        <w:footnoteReference w:id="1388"/>
      </w:r>
      <w:r>
        <w:rPr>
          <w:rFonts w:ascii="IRNazanin" w:hAnsi="IRNazanin" w:eastAsia="IRNazanin"/>
          <w:color w:val="111111"/>
          <w:sz w:val="28"/>
          <w:sz w:val="28"/>
          <w:szCs w:val="28"/>
          <w:rtl w:val="true"/>
          <w:lang w:bidi="fa-IR"/>
        </w:rPr>
        <w:t>خود را تکان داده و پس از دادن چندین هزار نفر تلفات و به محبس افکنده شدن چندین هزار جوان منورالفکر، در‌یافتند که مواد چهارده‌گانه را نفهمیده‌اند و در تفسیر آن راه خطا پیموده بودند و بالاخره قشون ژاپونی را یگانه وسیله شناختند که تعیین‌کننده مقدرات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هیچ یک از ناله‌های ملل جوابی داده نشد، مستعمرات آلمان بدون مراجعه به ملل بومی تقسیم شدند و به این شکل نشان دادند که حق تعیین سرنوشت آن چیزی نیست که آنها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ملل تحت رقیت به بی اعتنایی رفتار شد، بخشی از چین را به ژاپن واگذار کردند، ایرلندی‌ها را وادار به سکوت نمودند، نمایندگان حکومت باکو را نپذیرفتند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ها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وقتی در مصر و هند انقلاب روی داد، سفارت امریکا در مصر بیانیه داد و خطاب به مردم گفت که بیهوده سینه های خود را سپر قرار ندهند، زیرا امریکا تسلط انگلستان را بر مصر مغایر اصول چهارده گانه ویلسون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آزادی مهاجرت و به خصوص اسکان در امریکا مخالفت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عالیه امریکا زندگانی و آزادی نوع بشر را محدود نمود و کره ارض برای سکونت اولاد آدم شکل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معلوم شد اعلامیه چهارده ماده‌ای برای احقاق حقوق ملل منتشر نشده و به همین جهت یأس و بهت جای امیدواری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یأس سهم و نصیب ما بیش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مناسبات تیره‌ای که سابقاً بین ما و انگلستان بود، بدون تدارک زمینه‌هایی انتظار مساعدت از وی بی‌مورد بود</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 xml:space="preserve">به این شکل سید ضیا به دفاع از مضمون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سیاست امریکا را در محکوم ساختن این قرارداد، مورد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شخص لرد کرزن در مجلس ضیافتی که به افتخار وزیر خارجه ایران ترتیب داده بود، تلاش کرد این قرارداد را توجیه کند و افکار عمومی را که در انگلستان به شدت ملتهب شده بود، فرونشاند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لرد کرزن در این مجلس در میان کف‌زدن‌های ممتد حضار، نصرت الدوله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حقیقی و وفادار بریطانیای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هم چنین او 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شاخص‌ترین سیاسیون مملکت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علاقه‌مندان به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مابین دولت وی و دولت ما منعقد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توضیح داد وزیر خارجه به لندن مسافرت کرده است تا مقدمات مسافرت احمد شاه را فراهم کند و گفت آنان هم مشتاقانه منتظر ورود شاه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اخیراً بین دولتین انگلستان و ایران منعقد شده است و گفت قرارداد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صورتاً بلکه معناً چیز تازه‌ای نیست و در ظرف صد و بیست سال اخیر جریان داشته، شروع آن از زمانی است که اولین ایلچی و نمایندة انگلیس به سواحل ایران مأمور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به روابط ایران با روسیه، امریکا، فرانسه و بلژیک اشاره کرد و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رشته‌هایی که مملکت ما را با مملکت میهمان ما متحد ساخته است </w:t>
      </w:r>
    </w:p>
    <w:p>
      <w:pPr>
        <w:pStyle w:val="BookText"/>
        <w:rPr/>
      </w:pPr>
      <w:r>
        <w:rPr>
          <w:rFonts w:ascii="IRNazanin" w:hAnsi="IRNazanin" w:eastAsia="IRNazanin"/>
          <w:color w:val="111111"/>
          <w:sz w:val="28"/>
          <w:sz w:val="28"/>
          <w:szCs w:val="28"/>
          <w:rtl w:val="true"/>
          <w:lang w:bidi="fa-IR"/>
        </w:rPr>
        <w:t>از سایرین محکم‌تر و نزدیک‌تر بوده است، متجاوز از یک قرن است که نفوذ انگلستان در خلیج فارس بر سایر نفوذها غلبه و تفوق داشته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کرزن گفت در آغاز جنگ، ایران مرکز عملیات آلمان ها بود، آنها به هرجا پای گذاشتند دسیسه و فتنه‌ای به راه انداختند، ترک‌ها در نخستین مراحل جنگ، از سرحدات عبور کردند و جنگ را به ایران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وضعیات داخلی مملکت غیر آرام و بعضی اوقات هرج‌و‌مرج کامل حکمفرما بود، اخیراً عملیات بالشویکی در سمت شمال ایران جریان داشته و هنوز هم نظم و آرامش آن مملکت از مخاطره بالشویزم رهایی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ایران از تهاجم بالشویک‌ها فارغ، اراضی وی از تخطیات مصون و حیات ملّی وی محفوظ مانده، علت عمده آن حضور قوای انگلیس در آن مملکت و موفقیت پیشرفت ما در بین‌النهرین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در میان شور و هلهله و کف زدنهای ممتد حضار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 در عین حال نجات شمال غربی ایران با کمک روسیه، البته روسیه تزاری، ممکن شده است، سپس ابراز امیدواری کرد، ایران از خطر بالشویزم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گفت وقتی جنگ تمام شد، معلوم گشت ایران برای محفوظ نگاه داشتن خود، برای ترقیات داخلی و استقرار نظم و امنیت خویش، باید وسائل جدیدی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او موافقت‌های قبل از جنگ دیگر از بین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طرفدار جدّی قرارداد انگلستان و روس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عکس همه وقت این قرارداد را شدیداً در پارلمان و سایر نقاط تنقید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ادامه داد با این وصف بر این باور است که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حسن‌نیت منعقد گشت، لیکن باعث بروز خشم در بین ایرانیان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تازه بعد از حدود دو سال که از اعلام الغای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روسیه بعد از انقلاب می‌گذشت،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معاهده مزبور را مرده تصوّر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نظر بر این‌که مدت‌هاست در روسیه دولتی وجود نداشته که ما با وی دارای مناسباتی باشیم نتوانسته‌ایم راجع به الغاء این معاهده مذاکرات به عمل آوریم، اما بر حسب عقیده من که تصوّر می‌کنم عقیده روس‌ها نیز با آن موافق باشد و در حقیقت چنان‌که از زبان خود می‌گویم از طرف آنها نیز می‌توانم اظهار نمایم معاهده مزبور را می‌توان به کلی محو شده پنداشت و در هر حال و هیچ گاه تصوّر نمی‌کنم که نظایر آن از طرف دولت انگلستان تجدید گردد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گفت یک سال و سه ماه قبل رئیس‌الوزرای کنونی ایران یعنی وثوق قدرت را به دست گرفت که یکی از اعضای دولت او همین میهمان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بعد ما سر پرسی کاکس را که سال‌های متمادی در خلیج فارس اقامت داشته و دارای نفوذ فوق‌العاده بوده است به سمت نماینده‌گی</w:t>
      </w:r>
      <w:r>
        <w:rPr>
          <w:rStyle w:val="FootnoteAnchor"/>
          <w:rtl w:val="true"/>
        </w:rPr>
        <w:footnoteReference w:id="1390"/>
      </w:r>
      <w:r>
        <w:rPr>
          <w:rFonts w:ascii="IRNazanin" w:hAnsi="IRNazanin" w:eastAsia="IRNazanin"/>
          <w:color w:val="111111"/>
          <w:sz w:val="28"/>
          <w:sz w:val="28"/>
          <w:szCs w:val="28"/>
          <w:rtl w:val="true"/>
          <w:lang w:bidi="fa-IR"/>
        </w:rPr>
        <w:t>خود به ایران اعزام داشتیم، معزی‌الیه به طهران رفت و به زودی روابط دوستانه برقرار نموده ملاحظه نمود تمایلاتی برای انعقاد یک قرارداد جدیدی مابین دولتین ایران و انگلستان موجود است بدین مقصود با ایران داخل مذاکره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خود را دوست </w:t>
      </w:r>
    </w:p>
    <w:p>
      <w:pPr>
        <w:pStyle w:val="BookText"/>
        <w:rPr/>
      </w:pPr>
      <w:r>
        <w:rPr>
          <w:rFonts w:ascii="IRNazanin" w:hAnsi="IRNazanin" w:eastAsia="IRNazanin"/>
          <w:color w:val="111111"/>
          <w:sz w:val="28"/>
          <w:sz w:val="28"/>
          <w:szCs w:val="28"/>
          <w:rtl w:val="true"/>
          <w:lang w:bidi="fa-IR"/>
        </w:rPr>
        <w:t xml:space="preserve">صمیمی ایران دانست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علنی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را مملکتی می‌دانم که دارای تاریخ بزرگ و گذشته جالب توجهی بوده و یکی از چند دولت اسلامی است که باقی مانده که نه تنها منافع حیاتی ما بلکه منافع آسیا قوت و اقتدار وی را ایجاب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آیا طبیعی نبود که ایران با آرزوی استقرار و تثبیت موقعیت آتیه خویش به ما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کرزن توضیح داد قرارداد در شرایطی منعقد گردید که امپراتوی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رفته بود، عثمانی هم در حال اضمحلال بود، 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بریطانیای کبیر همسایه بزرگ و قوی منحصر به فردی بود که می‌توانست از وی استمداد جوید؛ از سمت مشرق صدها میل با ایران هم سرحد هستیم و یک قرن در خلیج فارس قوای تأمینیه داشته‌ایم، از سمت مغرب هم‌اکنون در بین‌النهرین با وی همسایه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ادامه داد در ازای هر لیره‌ای که هر دولت خارجی در ایران خرج کرده، دولت انگلستان اقلاً ده هزار لیره خرج نموده،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منافع ما وجود یک ایران سعادتمند مقرون به صلح و آرامشی ایجاب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مراجعة دولت ایران به انگلستان را طبیعی دانست، به همین دلیل نخستین و مبرم‌ترین نیاز ایران جلوگیری از تهاجم خارجی و استقرار نظم و ثبات و آرامش است و از این روی دولت مقتدری که بتواند این مهم را برآورده سازد، در اولویت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وقت طرفدار این عقیده بودهام که ایران باید از خود دارای قوای متحد‌الشکل واحدی باشد و قوای مختلفة نظامی و غیر نظامی دیگر که رقابت بین‌المللی؛ نه مصالح مملکتی عامل رشد و نمو آنها بوده از میان برود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نیاز ایران ادارات منظم داخلی است و برای این منظور به مستشاران مجرب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معضل سامان دادن به مالیه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مهم صورت گیرد عایدات داخلی افزوده خواهد شد و منابع داخلی باعث تمول و سعادت این کشور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موضوع بحث حمل‌ونقل است که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وزارت خارجه‌های ممالک اروپا در این خصوص مذاکرات به عمل آورند مناسب است وزارت‌خانه‌های خارجه طهران و لندن در این خصوص گفتگو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تزیید منابع ایران، ترقی و توسعه تجارت و نظایر این مباحث از دیگر موضوعاتی است که اگر ایران قرین صلح و آسایش باشد، رونق خواهد یافت و برای این کشور میدان بزرگی جهت تجارت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کرزن اینها همه مقدمه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تکرار تعهدات سابقه خود برای محترم شمردن استقلال و تمامیت ایران به موکدترین طرزی انعقاد قرارداد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کلمات راجعه به این مسئله را به قطعی‌ترین بیانی در قرارداد ذکر کردم زیرا می‌خواستم در این خصوص هیچ‌گونه شک و شبهه باقی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با افتخار و مسرت این مسئله را خاطرنشان نمائیم که اگر چه در ظرف قرن گذشته پاره‌ای اوقات با ایران در حالت جنگ بوده‌ایم، لکن همه وقت تمامیت ارضی وی را محترم شمرده و هیچ‌گاه یک ذرع از خاک وی را تصرف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توضیح داد منافع انگلستان و ایران ایجاب می‌نماید که استقلال این </w:t>
      </w:r>
    </w:p>
    <w:p>
      <w:pPr>
        <w:pStyle w:val="BookText"/>
        <w:rPr/>
      </w:pPr>
      <w:r>
        <w:rPr>
          <w:rFonts w:ascii="IRNazanin" w:hAnsi="IRNazanin" w:eastAsia="IRNazanin"/>
          <w:color w:val="111111"/>
          <w:sz w:val="28"/>
          <w:sz w:val="28"/>
          <w:szCs w:val="28"/>
          <w:rtl w:val="true"/>
          <w:lang w:bidi="fa-IR"/>
        </w:rPr>
        <w:t>کشور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نمی‌خواهیم که ایران فقط در سرحدات هندوستان مابین ما و دشمنان ما حایل باشد، بلکه می‌خواهیم ایران شالوده و بنیان صلح دنیا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مسئله کنفرانس صلح پاریس اشاره کرد و اینکه انگلستان در کنفرانس صلح کفالت ایران را قبول نکرده است و حتی اگر این مسئله را هم پیشنهاد می‌نمودند، باز هم انگلستان قبول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حتی برای یک لحظه باور نمی‌کنم که شما اهالی انگلستان چنین درخواستی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 با این وصف می‌داند مخالفت هایی علیه قرارداد وجود دارد، می‌داند عده‌ای فکر می‌کنند انگلستان با این قرارداد به نوعی ایران را تحت الحمایه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الحمایه قرار دادن یک مملکت به نظر من عبارت است از اینکه یک طرف مسئولیت انحصاری را عهده‌دار گردد و حقوق استقلال یا حاکمیت طرف دیگر محدود شود، لکن هیچ آثار و علائمی از این مسئله در قرارداد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این دلیل با اندیشه تحت الحمایه بودن ایران مخالفت می‌کرد که این موضوع بار مالی فراوانی بر دولت بریتانیا تحمیل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قضیه محقق می‌شد انگلستان باید به قدری کمک‌های مالی را ادامه می‌داد که در درازمدت برای بودجه این کشور غیر قابل تحمل می‌شد، پس به نظر او با اندیشه تحت الحمایه کردن ایران کسی موافق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گفت قرارداد را بعد از نهایی شدن به مجمع اتفاق ملل ارسال خواهد کرد، انگلستان تمامیت ارضی و استقلال ایران را محترم می‌شمارد و به هیچ وجه در‌صدد آن نیست ایران را به هند مربوط کند و یک حکومت دست‌نشاندة انگلیسی در آن روی کار آورد، بلکه هدف کمک به ایران از نظر مستشاران است تا این کشور بتواند به موجودیت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گفت قرارداد شامل دو ضمیمه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پیگیری دعاوی ایران برای جبران خسارات مادی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متخاصمین دیگر به وی وارد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 اصلاح سرحدات ایران در نقاطی که مورد توافق دولتین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نمایندگان ایران در پاریس مایل باشند که دعاوی فوق را در کنفرانس پاریس مطرح نمایند با نهایت شعف با آنها مساعدت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خاطرنشان ساخت قرارداد فقط از حیث منافع دو جانبه ایران و انگلیس حائز اهمیت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مقام پیشگویی اوضاع آتیه و حوادثی که در استقبال به وقوع خواهد پیوست بر‌آیم، به نظر من در این عصر انقلاب و هرج‌و‌مرج هیچ چیز محقق تر از این نیست که آسیا انقلابات و حوادث غیر منتظره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ابراز تردید کرد که آیا جنگ توانسته است صلح و آرامش را در اروپا به ارمغان آورد یا خیر، اما در یک نکته تردیدی ندارد و آن این‌که دو امپراتوری بزرگ عثمانی و روسیه مضمحل شده‌اند، مسئله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بالشویزم در ظرف چند ماه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آشوب طلب جدیدی را پدیدار نموده و بایستی مطمئن باشیم و یقین کنیم تا زمانی که این گروه دارای قدرت و حیات هستند، تبلیغات وسیعه در قطعات مختلفه آسیا به عمل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شاید ما بعد از مخاطرات جنگ با خطرهای بزرگ‌تری در آتیه مواجه باشیم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پیشگویی درست باشد، هیچ چیز بدتر از این نیست که در قلب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مملکتی باشد که به سبب فرسودگی، مرکز فساد و آشیانه هرج‌و‌مرج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کرزن اگر در ایران ضعف و سستی مشاهده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آسیا متلاشی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خاتمة سخنرانی خود بار دیگر بر حفظ استقلال ایران تأکید کرد و آن را شرط لازم اجرای قرارداد دانست، باز هم گفت قرارداد به ایران تحمیل نشده است و طرفین با آزادی و اختیار آن را امضا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نصرت‌الدوله هم از یک قرن مناسبات دو کشور سخن به میان آورد، این‌که بریتانیا به ایران مساعدت کرده تا به ترقی و آزادی و سعادت نایل آید و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و استقامتی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توجه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نصرت‌الدوله ادامه داد با این وصف هیچ‌گاه شرایط برای بسط روابط مساعد نبوده و اینک با تغییر اوضاع جهانی و رفع موانع، یعنی خروج روسیه از صحنه، این حقیقت روشن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اشتراک منافع قادر است دوستی ذات البین را به طرز محکمتری مستقر دارد و اساس مودّت تزلزل‌ناپذیر این است که طرفین حقوق یکدیگر را محترم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نصرت‌الدوله خاطرنشان ساخت رقابت‌های بین‌المللی و جزر و مد جنگ باعث شد بی‌طرفی ایران زیر پا نهاده شود، قدرت‌های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ایران را مورد تاختوتاز قساوت کارانه خود قرار داده یغما و غارت، قحط و غلا، امراض مسریه همگی یک مرتبه بر مملکت ما هجوم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باعث شد ایران بالاخره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نماید، قراردادی که با تضمین استقلال ایران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او گفت با توضیحات کرزن دیگر نیازی به مباحث اضافی نیست، به محض انعقاد جلسه مجمع اتفاق ملل قرارداد را به آنجا خواهند فرستاد و نمایندگان ایران در کنفرانس صلح پاریس دعاوی حقه ایران را بیان خواهند داشت</w:t>
      </w:r>
      <w:r>
        <w:rPr>
          <w:rStyle w:val="FootnoteAnchor"/>
          <w:rtl w:val="true"/>
        </w:rPr>
        <w:footnoteReference w:id="1391"/>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استدلال‌ها بی‌فایده بود، به واقع کلیة عوامل دست به دست هم دادند و باعث شدند قرارداد همان‌طور که حکومت هند پیش‌بینی کرده بود اصلاً به اجرا درنیاید و آنگاه نوبت حکومت هند بود که با تمهید یک کودتا بخت خود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می‌خواست با این قرارداد از تعهدات بریتانیا نسبت به ایران بکاهد، اما مسئله این بود که کاستن از تعهدات و اجرای قرارداد مستلزم ثبات بود، ثبات هم با نیروی نظامی تأمین می‌شد؛ ایران هم نیروی نظامی قابلی نداشت، پس تا هنگام تأمین ثبات اجرای قرارداد تعلیق به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بود که به دلیل دخالت‌های انگلستان در حوادث قفقاز و آسیای مرکزی، دولت جدید روسیه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این واکنش‌ها اعزام نیروی نظامی به ایران بود و در کنار آن نمایندگان سیاسی هم اعزام شدند که وثوق حاضر به گفتگو با آنها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باید نیروهای انگلیسی در ایران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حکومت هند از آن ابراز نگرانی می‌کرد</w:t>
      </w:r>
      <w:r>
        <w:rPr>
          <w:rFonts w:eastAsia="IRNazanin" w:cs="IRNazanin"/>
          <w:color w:val="111111"/>
          <w:sz w:val="28"/>
          <w:szCs w:val="28"/>
          <w:rtl w:val="true"/>
          <w:lang w:bidi="fa-IR"/>
        </w:rPr>
        <w:t xml:space="preserve">. </w:t>
      </w:r>
      <w:bookmarkStart w:id="258" w:name="pg2341_15927"/>
    </w:p>
    <w:p>
      <w:pPr>
        <w:pStyle w:val="Heading3"/>
        <w:numPr>
          <w:ilvl w:val="2"/>
          <w:numId w:val="1"/>
        </w:numPr>
        <w:rPr/>
      </w:pPr>
      <w:bookmarkStart w:id="259" w:name="__RefHeading___Toc2564580_3804643083"/>
      <w:bookmarkStart w:id="260" w:name="_Toc84"/>
      <w:bookmarkEnd w:id="258"/>
      <w:bookmarkEnd w:id="259"/>
      <w:r>
        <w:rPr/>
        <w:t>9</w:t>
      </w:r>
      <w:r>
        <w:rPr>
          <w:rtl w:val="true"/>
        </w:rPr>
        <w:t xml:space="preserve">. </w:t>
      </w:r>
      <w:r>
        <w:rPr>
          <w:rtl w:val="true"/>
        </w:rPr>
        <w:t>مخالفین ایرانی قرارداد</w:t>
      </w:r>
      <w:bookmarkEnd w:id="260"/>
    </w:p>
    <w:p>
      <w:pPr>
        <w:pStyle w:val="BookText"/>
        <w:rPr/>
      </w:pPr>
      <w:r>
        <w:rPr>
          <w:rFonts w:ascii="IRNazanin" w:hAnsi="IRNazanin" w:eastAsia="IRNazanin"/>
          <w:color w:val="111111"/>
          <w:sz w:val="28"/>
          <w:sz w:val="28"/>
          <w:szCs w:val="28"/>
          <w:rtl w:val="true"/>
          <w:lang w:bidi="fa-IR"/>
        </w:rPr>
        <w:t xml:space="preserve">تقریباً چند روزی بعد از انعقاد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موج اعتراضات در ایران و انگلستان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گفته می‌شد انگلستان با این قرارداد تمامیت ارضی ایران را زیر پا نهاده و استقلال سیاسی کشور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واکنش به این مخالفت ها، دوازده تن از رجال خوشنام را دعوت کرد تا در منزل ییلاقی‌اش واقع در سلیمانیه به ملاقاتش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موضوع را به میان نهاده مجبور بودن خود را در مقابل پیشامدها در عقد این قرارداد بیان مینماید، اما حاضرین خود را در مقابل کار تمام شده تصوّر میکنند و به هر ملاحظه که داشته‌اند کسی صحبتی که صریح در مخالفت باشد نمیدارد، اما همه نارضایی و نگرانی خویش را به واسطه گفته‌های مختصر و یا سکوتهای مطوّل حالی نموده مجلس بی‌نتیجه به هم میخورد</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سکوتهای 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طوفانی بود که در افق مسائل سیاسی ایران دیده می‌شد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اصلی مخالفت با قرارداد سید حسن مدرس بود، اما یکی دیگر از محورهای مخالفت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پنج نفره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صادق مستشارالدوله تبریزی، میرزا حسنخان محتشم‌السلطنه، میرزا اسماعیل خان ممتاز الدوله، مختارالملک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محمد معین‌التجار بوشهری</w:t>
      </w:r>
      <w:r>
        <w:rPr>
          <w:rStyle w:val="FootnoteAnchor"/>
          <w:rtl w:val="true"/>
        </w:rPr>
        <w:footnoteReference w:id="1393"/>
      </w:r>
      <w:r>
        <w:rPr>
          <w:rFonts w:ascii="IRNazanin" w:hAnsi="IRNazanin" w:eastAsia="IRNazanin"/>
          <w:color w:val="111111"/>
          <w:sz w:val="28"/>
          <w:sz w:val="28"/>
          <w:szCs w:val="28"/>
          <w:rtl w:val="true"/>
          <w:lang w:bidi="fa-IR"/>
        </w:rPr>
        <w:t>معین‌التجار همراه با حسین امین‌الضرب، حسن خان مشیرالدوله، حسین خان مؤتمن‌الملک، عبدالمجید میرزا عین‌الدوله، میر سید محمد بهبهانی و حاج امام جمعه خوئی به نزد وثوق در قلهک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ضمن ملاقات با وثوق گفتند که او به محمد تقی بنکدار گفته است بدون تمایل و به تقاضای انگلیس قرارداد را امضا نموده است و اگر ملّت متنفرند وی حاضر است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مردم به این قرارداد تمایلی ندارند، وثوق پاسخ داد او برای انعقاد این قرارداد نه ماه زحمت کشیده، اما نگفته اگر ملّت مایل نیست آن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پرسیدند پس با مخالفت مردم چه باید کرد؟ وثوق پاسخ داد حاضرین باید مردم را متقاعد نمایند که این قرارداد لازم بود، اما آنان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حتی حاضر شد خود از ریاست وزرایی استفعا دهد، اما قرارداد را که ادعا میکرد به نفع ایران است حفظ کند؛ لیکن کار به جایی نرسید</w:t>
      </w:r>
      <w:r>
        <w:rPr>
          <w:rStyle w:val="FootnoteAnchor"/>
          <w:rtl w:val="true"/>
        </w:rPr>
        <w:footnoteReference w:id="1394"/>
      </w:r>
      <w:r>
        <w:rPr>
          <w:rFonts w:ascii="IRNazanin" w:hAnsi="IRNazanin" w:eastAsia="IRNazanin"/>
          <w:color w:val="111111"/>
          <w:sz w:val="28"/>
          <w:sz w:val="28"/>
          <w:szCs w:val="28"/>
          <w:rtl w:val="true"/>
          <w:lang w:bidi="fa-IR"/>
        </w:rPr>
        <w:t>دولت در صدد برآمد هر کدام از مخالفین را به نحوی ساکت کند، از جمله این‌که برای ساکت کردن معین التجار بوشهری راه حلی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او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هزار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کرده بود که دولت آن را به‌عنوان محموله قاچاق توقیف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دولت برای این‌که او را ساکت نماید، وجه سلاح‌های مصادره شده را به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جمعه خوئی هم او شکایت کرد که به هنگام جنگ مبلغ یکصد و پنجاه هزار تومان به دلیل حملات روس و عثمانی به املاکش خسارت وارد شده است؛ این املاک در آذربایجان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دولت پیش‌تر پرداخت این خسارت ادعا شده را رد کرده و فقط پذیرفته بود که از املاک او مالیات دریافت نشود، اما </w:t>
      </w:r>
    </w:p>
    <w:p>
      <w:pPr>
        <w:pStyle w:val="BookText"/>
        <w:rPr/>
      </w:pPr>
      <w:r>
        <w:rPr>
          <w:rFonts w:ascii="IRNazanin" w:hAnsi="IRNazanin" w:eastAsia="IRNazanin"/>
          <w:color w:val="111111"/>
          <w:sz w:val="28"/>
          <w:sz w:val="28"/>
          <w:szCs w:val="28"/>
          <w:rtl w:val="true"/>
          <w:lang w:bidi="fa-IR"/>
        </w:rPr>
        <w:t xml:space="preserve">اینک این امیدواری وجود داشت که برای ساکت نمودن او در جریان مخالفت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هم به وی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امین الضرب از دیگر مخالفین قرارداد هم ادعا کرد مظفرالدین‌شاه هفتصد و پنجاه هزار تومان از او گرفته و بازپس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مذاکراتی در جریان بود که این پول را به وی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یکصد هزار تومان بابت لشکرکشی ماژور فضل‌الله خان زاهدی برای سرکوب ماشاالله خان کاشی در نظر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چند صد هزار تومان اموال و جواهر و طلاآلات و غیره، دولت و ماژور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محرمانه قرار بر این بوده است که ماژور یک صورت خرج صدهزار تومانی بدهد و شش هزار تومان به خود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عملاً این شش هزار تومان را به او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که او خیلی چپاول و سرقت از اموال ماشاءالله خان و مردم کاشان نمود</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پولی که از دولت انگلستان برای ساکت کردن مخالفین دریافت کرده بودند، به این عده و گروهی دیگر از جمله سید محمد کمره ای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جلسه‌ای که در منزل سید اسدالله خرقانی یکی از مخالفین پابرجای قرارداد تشکیل شد و امیر مؤید هم در آن شرکت داشت، خرقانی از رفتن گروه هفت نفری به نزد وثوق انتقاد کرد و گفت بالاخره این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 دیپلمات، مجاب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دیشب در مسجد شاه خیلی علیه قرارداد سخن گفته و روز بعد عده‌ای به منزلش آمدهاند تا بمانند و به اعتراض خود ادامه دهند، اما وی چون نمیتوانسته معاش پیشنهاد دهندگان را تأمین کند؛ جواب رد داده است</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 xml:space="preserve">در مبارزه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تنکابنی، سعدالدوله و صمصامالسلطنه هم به جمع معترضین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مدرس پیام دادند اگر او بخواهد به بهارستان میروند و خواستند مدرس هم جمعیت خود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نظر کمرهای را جویا شدند، شیخ حسین طهرانی از مخالفین پابرجای قرارداد با این امر مخالف بود و میگفت رفتن پشت سر آنها، یعنی دار‌و‌دسته سپهدار تنکابنی؛ اسباب بدنامی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گفت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میدانید اگر چه اهالی طهران اغلب جاهل و بی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ما که انگلیس و دولت باشد خیلی عالم و پرزور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با این نغمات بلشویکی و حرفهای غیر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تعقل عامه باید ملاحظه کرد که اگر جمعیتی به عدة کثیر و قابل برای رسمیت بتوانند و بتوانید از برای تجمع در بهارستان بدون آش و پلو، هر کس به خرج خودش و فقط یک روز الی یک شبانه روز به‌عنوان سادگی و با نزاکت، فقط تنفر از معاهده را رسماً اظهار دارید، بدون ضدیت با انگلیس و بدون طرفیت با دولت و بدون توجه به اجرا یا عدم اجرای معاهده، با اظهار کمال اطاعت به اوامر دولت و اظهار اینکه ماها عموماً اظهار تنفر از معاهده را مینماییم و خودمان به زودی متفرق میشویم و میرویم سرکارهای خودمان و </w:t>
      </w:r>
    </w:p>
    <w:p>
      <w:pPr>
        <w:pStyle w:val="BookText"/>
        <w:rPr/>
      </w:pPr>
      <w:r>
        <w:rPr>
          <w:rFonts w:ascii="IRNazanin" w:hAnsi="IRNazanin" w:eastAsia="IRNazanin"/>
          <w:color w:val="111111"/>
          <w:sz w:val="28"/>
          <w:sz w:val="28"/>
          <w:szCs w:val="28"/>
          <w:rtl w:val="true"/>
          <w:lang w:bidi="fa-IR"/>
        </w:rPr>
        <w:t>مواظب هم باشید که از بین جمعیت خودتان اشخاص جاهل نباشند و همچنین در بین شما دشمن شما افرادی مثل شما که دستور به آنها داده باشد که بعضی حرف‌ها که ضدیت با انگلیس یا طرفیت با دولت باشد یا خدای نکرده بعضی زمزمههای دیگر بلند نشود و جلوگیری بتوانید بکنید که بهانه دست دولت نیفتد،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 صمصام و سعدالدوله چه جلو بروند در بهارستان، چه عقب، تفاوت نمیکند و اگر این قسم باشد من هم میآیم و اگر غیر از این باشد، من عقیده ندارم</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این بود تبعات توزیع پول بین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که به خون وثوق تشنه بود، می‌گفت لازم نیست نوک تیز حمله متوجه او شود، نیز می‌گفت نباید صریحاً علیه انگلیس شعار داده شود، تظاهرات فقط باید به مخالفت قرارداد باشد و نه ضدیت با دولت وثوق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مدرس نظری خلاف این دیدگاه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بر این باور بود که باید در آنجا ماند تا معاهده برداشته شود، یا اینکه اجرای آن موکول به تصویب مجلس شورای 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هر دو این راه‌حل‌ها را غلط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بود که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زودی برنمی گردد، مگر به خونریزی‌های سخت که منجر به غلبه دولت یا هرج‌و‌مرج به اسم بلشویکی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هم اسباب تنفر عامه را از ماها فراهم بیاورند که اگر انگلیس به دست دولت، ماها را نکشد، فقرا، کسبه و عامه ما را بکشند که بگویند اینها بودند بلشویک‌ها و این هرج‌و‌مرج و چاپیدن خانه های فقرا و دکان‌های آنها است بلشویکی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کمرهای اگر هم دولت قبول کند که قرارداد موکول به تصویب مجلس شورای ملی گردد، شاید نمایندگان مجلس به گونهای چیده شوند که وکلا قرارداد را با اکثریت تصویب نمایند و آن وقت وضع بدتر خواهد شد</w:t>
      </w:r>
      <w:r>
        <w:rPr>
          <w:rStyle w:val="FootnoteAnchor"/>
          <w:rtl w:val="true"/>
        </w:rPr>
        <w:footnoteReference w:id="1398"/>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داخل ایران یکی از مهمترین مخالفین قرارداد دمکرات‌های ضد‌تشکیلی بودند که اطراف کمرهای جمع میشدند، اینان انگیزه‌های شخصی و گروهی خود را بر مصالح ملی ایران ترجیح می‌دادند و مخالفتشان هم بیشتر رنگ و بوی کینه‌های شخصی با وثوق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طیف سید حسن مدرس قرار داشت که از موضعی دینی و ملی با قرارداد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ضلع سوم هم آقا میرزا محمد تاج الشعرای یزدی متخلص به فرخی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انواع و اقسام جناح‌بندی‌های سیاسی دیگر هم وجود داشت و اکثر رجال کشور با قرارداد مخالفت می‌کردند و البته هر کدام موضعی خاص خود داشتند و انگیزه‌ها هم با هم تفاوت و تمایز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پیشتر تجارت میکرد و در دوره مهاجرت به گروه مهاجرین پیوست و از آن به بعد روزنامه‌نگاری و شاعری را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یکی از پا‌بر‌جاترین مخالفان قرارداد سید 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که در دوره دوم به عنوان یکی از اعضای هیئت نظارت بر مصوبات مجلس انتخاب شده بود، چه در آن زمان و چه در ادوار </w:t>
      </w:r>
    </w:p>
    <w:p>
      <w:pPr>
        <w:pStyle w:val="BookText"/>
        <w:rPr/>
      </w:pPr>
      <w:r>
        <w:rPr>
          <w:rFonts w:ascii="IRNazanin" w:hAnsi="IRNazanin" w:eastAsia="IRNazanin"/>
          <w:color w:val="111111"/>
          <w:sz w:val="28"/>
          <w:sz w:val="28"/>
          <w:szCs w:val="28"/>
          <w:rtl w:val="true"/>
          <w:lang w:bidi="fa-IR"/>
        </w:rPr>
        <w:t>بعدی، خصومت شخصی را ضابطه تصمیم‌گیری سیاسی قرار نداد و آن‌گونه که از تاریخ برمی‌آید پا از دایره انصاف خارج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دوم به ملایم ترین شکلی، نمایندگان را به صبوری و بردباری دعوت می‌کرد، از آنان می‌خواست مانع از تفرقه نیروها شوند، کدورت را به آشتی مبدل سازند و خصومت های شخصی و حزبی را بر مصالح کشور ترجیح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این زمینه موردی مثال زدنی بود، یکی از این موارد نوع برخورد او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هیچ‌گاه وثوق را به دریافت رشوه متهم نکرد، هرگز وی را متهم به اتهام‌هایی نساخت که معمولاً از سوی مخالفینش گفته می‌شد، همیشه در برابر اتهاماتی از این دست، یا آنها را تکذیب می‌کرد و یا اظهار می‌نمود که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چون موضع‌گیری منحصر به فرد خود را داشت، مورد بغض گروه‌هایی مثل دار‌و‌دسته کمره‌ای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مردی به معنای واقعی کلمه، سیاسی بود که کمتر کسی به اهمیت مواضعش وقوف حاصل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در هر شرایطی منافع ملی کشور را پاس دارد، مانع تجاوزگری‌های بیگانه در ایران شود و به طور خلاصه تحت هر شرایطی استقلال، حاکمیت ملی و تمامیت ارضی میهن را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سیاستمداری واقع بین بود در کسوت روحانیت، از همان دوره دوم مشروطه که به عنوان یکی از مجتهدین طراز اول برای نظارت بر مصوبات مجلس و عدم مغایرت آن با شرع برگزیده شد راهی در پیش گرفت که برای خیلی از رجال دست‌اندر‌کار قابل فهم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وحدت نیروها اولویت نخست بود، بازی‌های گروهی و حزبی را مخل آسایش مردم می‌دید و به اتحاد کلیه نیروهای وفادار به آرمان مشروطیت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او بحث سیاسی و منافع ملی را با ابزارهایی غیر متعارف پاسخ گوید، هرگز کسی را با تهمت و انگ و بایکوت کردن از عرصه خارج نساخت و به طور کلی بر آرمان وحدت ملی کشور تأکید می‌کرد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هرج و مرج بعد از مجلس سوم و در ایام نقض بی طرفی کشور به دست متفقین، کمتر کسی به اندازه او از میزان تأثیرات مخرب چند‌دستگی‌ها در محو آثار استقلال کشور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بساط دولت موقت نظام‌السلطنه مافی به هم ریخت و همه پراکنده شدند، مدرس هم به استانبول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از استانبول به کشور بازگشت و تلاش فراوانی کرد تا دولتی ثابت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بسیاری از رجال شگفت زده بودند که چگونه او حاضر است از وثوق حمایت کند؛ اما همان‌طور که گفته شد او مردی سیاستمدار بود و بحران وضعیت سیاسی و اجتماعی و اقتصادی کشور را به خوبی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رجلی سیاسی که بتوان روی او حسابی باز کرد، کمتر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جناح قدرتمند در کشور وجود داشت که هر دو هم ریشه در حزب دمکرات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دمکرات‌های ضدتشکیلی که آشوب‌گری و بلوا آفرینی را سرلوحه کار قرار داده بودند و گروه دمکرات‌های تشکیلی که موضعی متعادل داشتند، از این دو گروه عده‌ای هم انشعاب کرده و به هر دو جناح پشت پا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تاریخی یا باید به اضمحلال قطعی ایران رأی داده می‌شد و یا به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نابودی کشور راهی بهتر از دامن زدن بر تنش‌ها وجود نداشت، اما کشور بعد از گذشت </w:t>
      </w:r>
    </w:p>
    <w:p>
      <w:pPr>
        <w:pStyle w:val="BookText"/>
        <w:rPr/>
      </w:pPr>
      <w:r>
        <w:rPr>
          <w:rFonts w:ascii="IRNazanin" w:hAnsi="IRNazanin" w:eastAsia="IRNazanin"/>
          <w:color w:val="111111"/>
          <w:sz w:val="28"/>
          <w:sz w:val="28"/>
          <w:szCs w:val="28"/>
          <w:rtl w:val="true"/>
          <w:lang w:bidi="fa-IR"/>
        </w:rPr>
        <w:t>سال‌های وحشتناک قحطی و جنگ و قتل‌عام نفوس انسانی به آرامش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استقلال کشور محفوظ بماند باید راهی معقولانه در پیش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برای حل معضلات، یگانه راه حل را استقرار دولتی با ثبات می‌دید، در آن ایام چه کسی جز وثوق می‌توانست این مهم را برآورده سازد؟ در مقام عمل هم معلوم شد او اشتباه نکرده است، وثوق دار و دسته آدمکش کمیتة مجازات را بهدار مکافات آویخت، بسیاری از ناامنی‌ها و راهزنی ها را مهار ساخت و نشان داد از اقتدار لازم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کسروی هم از این اقدامات وثوق حمایت می‌کرد و او را تمجید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خوشنام ترین طرفدار ریاست وزرایی و در عین حال برجسته‌ترین مخالف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سید حسن مدرس بود، رجال خوشنام دیگری مثل بهار هم با مدرس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هم بر این باور بود که ایران برای نجات از خطر تجزیه به دولتی قدرتمند نیازمند است، دولتی که مانع سقوط همه جانبه کشور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مورد نظر او در این مقطع هم همان دولت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مهم‌ترین حامی وثوق، مدرس بود که مثل بسیاری از رجال خیر اندیش کشور فقط برای نجات کشور از سقوط حتمی به حمایت از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ناطقی زبر‌دست بود که بین توده های مردم نفوذ داشت، خطابه های او بسیار مشهور بودند، او ترجیح می‌داد به توده‌های مردم نزدیک شود تا به اعیان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مردی بود دمکرات که برای خودش و رسیدن به مال و مقام تلاش نمی‌نمود، خصیصه‌ای که در کمتر کسی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از اعتماد به نفسی زایدالوصف برخوردار بود، از چیزی نمی‌هراسید و سخن خود را آشکارا بر زبان جاری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ویژگی‌هایی است که برخی از محققین ایرانی خارج کشور هم بر آن صحه نهاده‌اند</w:t>
      </w:r>
      <w:r>
        <w:rPr>
          <w:rStyle w:val="FootnoteAnchor"/>
          <w:rtl w:val="true"/>
        </w:rPr>
        <w:footnoteReference w:id="1399"/>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سیاستمداری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رسیدن به اهداف سیاسی‌اش تعجیل روا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 او باعث می‌شد که درست سر بزنگاه تصمیم معقولانه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بر خلاف اهل زمانه‌اش با هیچ سفارت خارجی مرتبط نبود، به خارجی اعتماد نمی‌کرد و همین امر او را بین توده‌های مردم محبوب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ها هم به این واقعیت اشاره می‌کردند که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مردم</w:t>
      </w:r>
      <w:r>
        <w:rPr>
          <w:rFonts w:eastAsia="IRNazanin" w:cs="IRNazanin"/>
          <w:color w:val="111111"/>
          <w:sz w:val="28"/>
          <w:szCs w:val="28"/>
          <w:rtl w:val="true"/>
          <w:lang w:bidi="fa-IR"/>
        </w:rPr>
        <w:t>»</w:t>
      </w:r>
      <w:r>
        <w:rPr>
          <w:rStyle w:val="FootnoteAnchor"/>
          <w:rtl w:val="true"/>
        </w:rPr>
        <w:footnoteReference w:id="14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لورین نوشت مدرس مردی است که از اعتدال حمایت می‌کند و از نمایندگان مشروطیت و دمکراسی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او بسیاری از روشنفکران سطحی‌نگر را خوش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شعرا فرخی یزدی بود،</w:t>
      </w:r>
      <w:r>
        <w:rPr>
          <w:rStyle w:val="FootnoteAnchor"/>
          <w:rtl w:val="true"/>
        </w:rPr>
        <w:footnoteReference w:id="1401"/>
      </w:r>
      <w:r>
        <w:rPr>
          <w:rFonts w:ascii="IRNazanin" w:hAnsi="IRNazanin" w:eastAsia="IRNazanin"/>
          <w:color w:val="111111"/>
          <w:sz w:val="28"/>
          <w:sz w:val="28"/>
          <w:szCs w:val="28"/>
          <w:rtl w:val="true"/>
          <w:lang w:bidi="fa-IR"/>
        </w:rPr>
        <w:t>اما باید یادآور شد که همین فرخی یکی از پا بر جا ترین مخالفین قرارداد در کشور بود و در این زمینه با مدرس همسو بود، هر چند انگیزه‌ها تفاوت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شاعرانه گاه بر تعقل سیاسی </w:t>
      </w:r>
    </w:p>
    <w:p>
      <w:pPr>
        <w:pStyle w:val="BookText"/>
        <w:rPr/>
      </w:pPr>
      <w:r>
        <w:rPr>
          <w:rFonts w:ascii="IRNazanin" w:hAnsi="IRNazanin" w:eastAsia="IRNazanin"/>
          <w:color w:val="111111"/>
          <w:sz w:val="28"/>
          <w:sz w:val="28"/>
          <w:szCs w:val="28"/>
          <w:rtl w:val="true"/>
          <w:lang w:bidi="fa-IR"/>
        </w:rPr>
        <w:t>چیره می‌شد به گونه‌ای که حتی مردی خوشنام و بلند آوازه مثل میرزاده عشقی</w:t>
      </w:r>
      <w:r>
        <w:rPr>
          <w:rStyle w:val="FootnoteAnchor"/>
          <w:rtl w:val="true"/>
        </w:rPr>
        <w:footnoteReference w:id="1402"/>
      </w:r>
      <w:r>
        <w:rPr>
          <w:rFonts w:ascii="IRNazanin" w:hAnsi="IRNazanin" w:eastAsia="IRNazanin"/>
          <w:color w:val="111111"/>
          <w:sz w:val="28"/>
          <w:sz w:val="28"/>
          <w:szCs w:val="28"/>
          <w:rtl w:val="true"/>
          <w:lang w:bidi="fa-IR"/>
        </w:rPr>
        <w:t>هم به مدرس طعن روا می‌داشت</w:t>
      </w:r>
      <w:r>
        <w:rPr>
          <w:rStyle w:val="FootnoteAnchor"/>
          <w:rtl w:val="true"/>
        </w:rPr>
        <w:footnoteReference w:id="1403"/>
      </w:r>
      <w:r>
        <w:rPr>
          <w:rFonts w:ascii="IRNazanin" w:hAnsi="IRNazanin" w:eastAsia="IRNazanin"/>
          <w:color w:val="111111"/>
          <w:sz w:val="28"/>
          <w:sz w:val="28"/>
          <w:szCs w:val="28"/>
          <w:rtl w:val="true"/>
          <w:lang w:bidi="fa-IR"/>
        </w:rPr>
        <w:t>عارف که همیشه با تندروان می‌جوشید البته مدرس را از نیش سخنان خود به دور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بعد به اشتباه خود پی برد و با مدرس همنوایی نشان داد و در این راه به قتل رسید اما محبوب قلوب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عارف از رضاخان حمایت کرد و سرنوشتش مرگ در غربت و گمنامی‌بود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مدرس، گروهی که فرخی با آنان مرتبط بود از کسانی مثل سید محمد کمره‌ای، شیخ حسین گیوه فروش، شیخ محمد علی قزوینی، شیخ حسین طهرانی، سید عبدالغنی نامی و عده‌ای اشخاص دیگر تشکیل می‌گردید که زمانی عضو گروه ضدتشکیلی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اینان سید محمد کمرهای بر این باور بود که او و یارانش نباید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 داخل و عضو عامله عمل با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مدرس صحیحاً حرکت و تابع افکار عمومی شد تا آخر ما همراه و جدّی خواهیم بود</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کمره‌ای می‌دانست مدرس هوشیاری لازم را در امر تصمیم‌گیری سیاسی داراست، و به خوبی می‌تواند جریان‌های سیاسی و منویات آنها را از هم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معیار عمل سیاسی او منافع ملّی کشور بود و نه ضدیت کودکانه با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همین مدرسی که از تشکیل کابینه وثوق حمایت کرده بود، علیه آن وارد میدان شد؛ اما نکته این است که وی راه خود را می‌رفت و گروه‌های دیگری که با مافیای جهانی مرتبط بودند، می‌خواستند به هر نحو شده راه خود را از او جدا سازند، گروهی از افراطی‌ترین اعضا و رهبران دمکرات‌های ضدتشکیلی در این طیف جای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تجمعات علیه قرارداد در خانه فرخی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شهریور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تجمعات علیه قرارداد در منزل فرخی یزدی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بر این باور بود که سفارتخانه‌های امریکا و فرانسه و ایتالیا و بلژیک هم با مردم همراهی خواهند کرد و اگر خواست در یکی از سفارتخانه‌های آنان، تحصن کند، ممانعتی ایجاد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به دلیل تحریک مردم به ضدیت با دولت، او را همراه با عده‌ای دیگر مثل کمرهای دستگیر کردند و البته این دومی را بعد از مدتی رها ساختند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 مخالف امثال مدرس کم نبود، به گفتة کمره‌ای، عباسقلی خان نواب برادر حسینقلی خان نواب؛ بعد از ماجرای کمیته مجازات نامهای به او نوشت و توضیح داد که سفیر وقت انگلستان یعنی کاکس تقاضای ملاقات با او را کرده است</w:t>
      </w:r>
      <w:r>
        <w:rPr>
          <w:rStyle w:val="FootnoteAnchor"/>
          <w:rtl w:val="true"/>
        </w:rPr>
        <w:footnoteReference w:id="1405"/>
      </w:r>
      <w:r>
        <w:rPr>
          <w:rFonts w:ascii="IRNazanin" w:hAnsi="IRNazanin" w:eastAsia="IRNazanin"/>
          <w:color w:val="111111"/>
          <w:sz w:val="28"/>
          <w:sz w:val="28"/>
          <w:szCs w:val="28"/>
          <w:rtl w:val="true"/>
          <w:lang w:bidi="fa-IR"/>
        </w:rPr>
        <w:t>نواب با حلقه یاران کمرهای ارتباطی مستمر داشت، به ویژه او با شیخ حسن تبریزی که ما پیش‌تر در مورد او سخن گفتهایم و به یاد داریم که دستیار ادوارد براون و هم‌آواز با محافل سرمایه سالار بریتانیا بود، روابطی صمیمانه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از قول او نقل میکرد که نورمن سفیر جدید بریتانیا که به جای </w:t>
      </w:r>
    </w:p>
    <w:p>
      <w:pPr>
        <w:pStyle w:val="BookText"/>
        <w:rPr/>
      </w:pPr>
      <w:r>
        <w:rPr>
          <w:rFonts w:ascii="IRNazanin" w:hAnsi="IRNazanin" w:eastAsia="IRNazanin"/>
          <w:color w:val="111111"/>
          <w:sz w:val="28"/>
          <w:sz w:val="28"/>
          <w:szCs w:val="28"/>
          <w:rtl w:val="true"/>
          <w:lang w:bidi="fa-IR"/>
        </w:rPr>
        <w:t>کاکس آمده است، مردی است ملایم‌الطبع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نواب او تلگرافی به لندن ارسال کرده بود که آیا وثوق را براندازد یا از او حمایت کند؟ نواب گفته بود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لاشخورها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ابقای وثوق ادامه دارد؛ راه انداختن دیگ پلو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وثوق‌الدوله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راه‌اندازی طبقات محروم جامعه و از آن سوی حمایت‌های تجار از وثوق کماکان ادامه دارد</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کمرهای بر این باور بود که او و یارانش باید خود را هم از دسته کمیتة تهران حزب دمکرات کنار کشند و هم تلاش کنند آلت‌دست خوئی، مدرس و بهبهانی قرار نگیرند</w:t>
      </w:r>
      <w:r>
        <w:rPr>
          <w:rStyle w:val="FootnoteAnchor"/>
          <w:rtl w:val="true"/>
        </w:rPr>
        <w:footnoteReference w:id="1407"/>
      </w:r>
      <w:r>
        <w:rPr>
          <w:rFonts w:ascii="IRNazanin" w:hAnsi="IRNazanin" w:eastAsia="IRNazanin"/>
          <w:color w:val="111111"/>
          <w:sz w:val="28"/>
          <w:sz w:val="28"/>
          <w:szCs w:val="28"/>
          <w:rtl w:val="true"/>
          <w:lang w:bidi="fa-IR"/>
        </w:rPr>
        <w:t>به عبارت بهتر کمره‌ای راه خود را نه تنها از مدرس جدا کرد و با امثال عباسقلی خان نواب حشر و نشر یافت، بلکه با امام جمعه خوئی و میر سید محمد بهبهانی رابطه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طور‌کلی سه دسته علیه قرارداد صف آرائی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گروه مدرس و امام جمعه خوئی که البته میر سید محمد بهبهانی نیز با آنان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گروهی از دمکرات‌های تشکیلی و سوم گروه ضد تشکیلی سید محمد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سردار افخم بختیاری عدهای را علیه قرارداد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 از کمرهای درخواست کردند حمایشتان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اولاً باید مقصد آنها را فهمید، بعد قرار بگذارند که هرچه من دستور بدهم آنها رفتار نمایند تا من نقشه عمل آنها را بگویم</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کمره‌ای در ماجرای اعتراض علیه قرارداد با میرزا کریم خان رشتی هم‌آواز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کریم خان رشتی و برادرانش در ماجرای اعتراض علیه قرارداد فعال بودند، حتی کریم خان یک بار در جلسه‌ای که در منزلش تشکیل داد به شوخی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مخفی آمده که همه ما را گرفته، دولت یک مرتبه راحت شود</w:t>
      </w:r>
      <w:r>
        <w:rPr>
          <w:rFonts w:eastAsia="IRNazanin" w:cs="IRNazanin"/>
          <w:color w:val="111111"/>
          <w:sz w:val="28"/>
          <w:szCs w:val="28"/>
          <w:rtl w:val="true"/>
          <w:lang w:bidi="fa-IR"/>
        </w:rPr>
        <w:t>.»</w:t>
      </w:r>
      <w:r>
        <w:rPr>
          <w:rStyle w:val="FootnoteAnchor"/>
          <w:rtl w:val="true"/>
        </w:rPr>
        <w:footnoteReference w:id="1409"/>
      </w:r>
      <w:r>
        <w:rPr>
          <w:rFonts w:ascii="IRNazanin" w:hAnsi="IRNazanin" w:eastAsia="IRNazanin"/>
          <w:color w:val="111111"/>
          <w:sz w:val="28"/>
          <w:sz w:val="28"/>
          <w:szCs w:val="28"/>
          <w:rtl w:val="true"/>
          <w:lang w:bidi="fa-IR"/>
        </w:rPr>
        <w:t>او این سخن را با شوخی بر زبان آورد، شوخی که کمرهای را ترسانید؛ چون همین چند روز پیش آزاد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سید محمد کمرهای مطلبی نوشته بود در ضدیت با قرارداد، این مطلب به دست فرخی داده شد تا به ایپکیان تحویل دهد، اما فرخی این مطلب را به مدیر حیات جاوید داد تا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گفت اگر چنین است پس باید پیش از همه مطلبی را که او خطاب به خود حیات جاوید نوشته چاپ کنند و زان پس مطلب ارسال شده برای ایپکیان را منتشر نمایند</w:t>
      </w:r>
      <w:r>
        <w:rPr>
          <w:rStyle w:val="FootnoteAnchor"/>
          <w:rtl w:val="true"/>
        </w:rPr>
        <w:footnoteReference w:id="1410"/>
      </w:r>
      <w:r>
        <w:rPr>
          <w:rFonts w:ascii="IRNazanin" w:hAnsi="IRNazanin" w:eastAsia="IRNazanin"/>
          <w:color w:val="111111"/>
          <w:sz w:val="28"/>
          <w:sz w:val="28"/>
          <w:szCs w:val="28"/>
          <w:rtl w:val="true"/>
          <w:lang w:bidi="fa-IR"/>
        </w:rPr>
        <w:t>نوشته کمرهای خطاب به ایپکیان نقد مقاله‌ای بود که در روزنامة رعد</w:t>
      </w:r>
      <w:r>
        <w:rPr>
          <w:rStyle w:val="FootnoteAnchor"/>
          <w:rtl w:val="true"/>
        </w:rPr>
        <w:footnoteReference w:id="1411"/>
      </w:r>
      <w:r>
        <w:rPr>
          <w:rFonts w:ascii="IRNazanin" w:hAnsi="IRNazanin" w:eastAsia="IRNazanin"/>
          <w:color w:val="111111"/>
          <w:sz w:val="28"/>
          <w:sz w:val="28"/>
          <w:szCs w:val="28"/>
          <w:rtl w:val="true"/>
          <w:lang w:bidi="fa-IR"/>
        </w:rPr>
        <w:t xml:space="preserve">چاپ گردیده و در آن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نموده بود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فارس روزنامه استخر فارس به شدت علیه قرارداد موضع </w:t>
      </w:r>
    </w:p>
    <w:p>
      <w:pPr>
        <w:pStyle w:val="BookText"/>
        <w:rPr/>
      </w:pPr>
      <w:r>
        <w:rPr>
          <w:rFonts w:ascii="IRNazanin" w:hAnsi="IRNazanin" w:eastAsia="IRNazanin"/>
          <w:color w:val="111111"/>
          <w:sz w:val="28"/>
          <w:sz w:val="28"/>
          <w:szCs w:val="28"/>
          <w:rtl w:val="true"/>
          <w:lang w:bidi="fa-IR"/>
        </w:rPr>
        <w:t>گیری میکرد، این موضع حتی در تهران باعث تعجب و شگفتی فراوان ضدتشکیلی‌ها شد، اینان بر این باور بودند که موضع ضدانگلیسی استخر فارس، به این دلیل است که فرمانفرما با این موضع‌گیری نظر مساعد دارد و اوضاع انگلیسی‌ها را بد ارزیابی کرده است</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روزنامه حیات جاوید در زمرة نشریاتی بود که به شدت علیه قرارداد وثوق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مخالفین تحت پیگرد قرار گرفتند، حیات جاوید مدیر نشریه در خانه فرخی پنهان گردید</w:t>
      </w:r>
      <w:r>
        <w:rPr>
          <w:rStyle w:val="FootnoteAnchor"/>
          <w:rtl w:val="true"/>
        </w:rPr>
        <w:footnoteReference w:id="1413"/>
      </w:r>
      <w:r>
        <w:rPr>
          <w:rFonts w:ascii="IRNazanin" w:hAnsi="IRNazanin" w:eastAsia="IRNazanin"/>
          <w:color w:val="111111"/>
          <w:sz w:val="28"/>
          <w:sz w:val="28"/>
          <w:szCs w:val="28"/>
          <w:rtl w:val="true"/>
          <w:lang w:bidi="fa-IR"/>
        </w:rPr>
        <w:t>صبا مدیر ستاره ایران میگفت، سفارت بریتانیا از حیات جاوید خواسته است به نزد آنان برود</w:t>
      </w:r>
      <w:r>
        <w:rPr>
          <w:rStyle w:val="FootnoteAnchor"/>
          <w:rtl w:val="true"/>
        </w:rPr>
        <w:footnoteReference w:id="1414"/>
      </w:r>
      <w:r>
        <w:rPr>
          <w:rFonts w:ascii="IRNazanin" w:hAnsi="IRNazanin" w:eastAsia="IRNazanin"/>
          <w:color w:val="111111"/>
          <w:sz w:val="28"/>
          <w:sz w:val="28"/>
          <w:szCs w:val="28"/>
          <w:rtl w:val="true"/>
          <w:lang w:bidi="fa-IR"/>
        </w:rPr>
        <w:t>در این زمان کاکس وزیر مختار بریتانیا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شخص شاه به هر دلیلی، یا به دلیل این‌که مصلحت ایران را این‌گونه تشخیص می‌داد و یا اینکه پول دریافت کرده بود، از سیاست نزدیکی بیش‌تر به انگلستان حمایت می‌کرد، به قول دولت‌آبادی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احمد شاه قاجار در پیروی از افکار ناصرالملک در چند سال نیابت سلطنت او و خصوصاً بعد از برهم خوردن سلطنت تزاری به انگلستان توجه بسیار میکند، مسافرت او هم به انگلستان و آنچه در آن محیط دیده و شنیده بر توجه او به آنها افزوده است</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به هر حال اندکی بعد از امضای قرارداد، هیئت مستشاران انگلیسی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هیئت مستشاران مالی با سیدنی آرمیتاژ اسمیت بود و مسئولیت مستشاران نظامی با دیکسون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کلنل فضل‌الله آق اولی خودکشی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وصیتنامة خود آورده بود که چون منشی کمیسیون نظامی بوده، از چیزهایی اطلاع یافته که انگلیسی‌ها قرار است در ایران انجام دهند، مسائلی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باشرافت و ناموسی متحمل آن نمیتوانند بشوند، از این جهت که من نمیتوانم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نیستی ملیت و اسلامیت را بگیرم، ناچارم خود را نیست نمایم</w:t>
      </w:r>
      <w:r>
        <w:rPr>
          <w:rFonts w:eastAsia="IRNazanin" w:cs="IRNazanin"/>
          <w:color w:val="111111"/>
          <w:sz w:val="28"/>
          <w:szCs w:val="28"/>
          <w:rtl w:val="true"/>
          <w:lang w:bidi="fa-IR"/>
        </w:rPr>
        <w:t>.»</w:t>
      </w:r>
      <w:r>
        <w:rPr>
          <w:rStyle w:val="FootnoteAnchor"/>
          <w:rtl w:val="true"/>
        </w:rPr>
        <w:footnoteReference w:id="1416"/>
      </w:r>
      <w:r>
        <w:rPr>
          <w:rFonts w:ascii="IRNazanin" w:hAnsi="IRNazanin" w:eastAsia="IRNazanin"/>
          <w:color w:val="111111"/>
          <w:sz w:val="28"/>
          <w:sz w:val="28"/>
          <w:szCs w:val="28"/>
          <w:rtl w:val="true"/>
          <w:lang w:bidi="fa-IR"/>
        </w:rPr>
        <w:t>کلنل فضل‌الله خان آق اولی برادرزاده تقی بینش بود</w:t>
      </w:r>
      <w:r>
        <w:rPr>
          <w:rStyle w:val="FootnoteAnchor"/>
          <w:rtl w:val="true"/>
        </w:rPr>
        <w:footnoteReference w:id="1417"/>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مدرس در زمرة نخستین افرادی بود که با وجود حمایت از ریاست وزرایی وثوق،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در این راه او انگیزه شخصی نداشت و به مصالح ملّی کشور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هم انگیزه‌های خاص خود را داشت، اما اشتباهش این بود که برای پیشبرد اقدامات خود از گروه ضدتشکیلی‌ها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دارودسته کمره‌ای برای این‌که موقعیت مدرس را تضعیف کنند خود را همسوی با فرخی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ضدتشکیلی‌ها بعد از این‌که جنبش علیه قرارداد به راه افتاد،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اینان هم مثل همیشه تفرقه نیروها بود و ممانعت از یکدستگی و 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مدرس علیه قرارداد جدای از مواضع گروه ضد تشکیلی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ضدتشکیلی‌ها آقا شیخ حسین طهرانی بود که از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مدرس در موضوع تنفر از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 گیری گروه ضدتشکیلی در این دوره به غایت فرصت‌طلبانه و به دور از صداقت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مدرس شروع به کار از روی اساس و از روی عقل و تبعیت از افکار اشخاص عاقل نمود، ما هم تقویت خود را تزیید نماییم و‌الا کنار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معین‌التجار بوشهری از دعوت مدرس برای شرکت در جنبش علیه قرارداد استقبال نکرد و با بی‌اعتنایی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کارها داخل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رئیس‌التجار امین‌الضرب است، نامه مدرس را به او دهید تا او سه تن از هیئت تجار را برای همکاری با مدرس انتخاب نماید</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عدهای از ظاهر‌بینان گمان میکردند مخالفت مدرس با وثوق به این دلیل است که منتظر بوده تا پست وزارت عدلیه به 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 این همه طرفداری او از وثوق الدوله که بازی مسجد شاه و حضرت عبدالعظیم را درآورد و به مقصود خود نرسید، حالا از وثوق الدوله صرف مساعدت نموده است</w:t>
      </w:r>
      <w:r>
        <w:rPr>
          <w:rFonts w:eastAsia="IRNazanin" w:cs="IRNazanin"/>
          <w:color w:val="111111"/>
          <w:sz w:val="28"/>
          <w:szCs w:val="28"/>
          <w:rtl w:val="true"/>
          <w:lang w:bidi="fa-IR"/>
        </w:rPr>
        <w:t>.»</w:t>
      </w:r>
      <w:r>
        <w:rPr>
          <w:rStyle w:val="FootnoteAnchor"/>
          <w:rtl w:val="true"/>
        </w:rPr>
        <w:footnoteReference w:id="1419"/>
      </w:r>
      <w:r>
        <w:rPr>
          <w:rFonts w:ascii="IRNazanin" w:hAnsi="IRNazanin" w:eastAsia="IRNazanin"/>
          <w:color w:val="111111"/>
          <w:sz w:val="28"/>
          <w:sz w:val="28"/>
          <w:szCs w:val="28"/>
          <w:rtl w:val="true"/>
          <w:lang w:bidi="fa-IR"/>
        </w:rPr>
        <w:t xml:space="preserve">اما حقیقت خلاف این بود، مدرس به دلیل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وثوق درافتاد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وقتی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 مدرس آشکارا به ضدیت با آن برخاست، اساساً قرارداد چندان موافقی در ایران نداشت، به قول مدرس در سراسر ایران تنها هشتصد تن از آن حمایت می‌کردند</w:t>
      </w:r>
      <w:r>
        <w:rPr>
          <w:rStyle w:val="FootnoteAnchor"/>
          <w:rtl w:val="true"/>
        </w:rPr>
        <w:footnoteReference w:id="1420"/>
      </w:r>
      <w:r>
        <w:rPr>
          <w:rFonts w:ascii="IRNazanin" w:hAnsi="IRNazanin" w:eastAsia="IRNazanin"/>
          <w:color w:val="111111"/>
          <w:sz w:val="28"/>
          <w:sz w:val="28"/>
          <w:szCs w:val="28"/>
          <w:rtl w:val="true"/>
          <w:lang w:bidi="fa-IR"/>
        </w:rPr>
        <w:t>تازه اکثر کسانی که از این قرارداد حمایت کردند به دنبال منافع شخصی خود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قرارداد حمایت کردند عمدتاً از دولت پول گرفته بودند تا در مجامع و روزنامهها از آن تمجید کنند</w:t>
      </w:r>
      <w:r>
        <w:rPr>
          <w:rStyle w:val="FootnoteAnchor"/>
          <w:rtl w:val="true"/>
        </w:rPr>
        <w:footnoteReference w:id="1421"/>
      </w:r>
      <w:r>
        <w:rPr>
          <w:rFonts w:ascii="IRNazanin" w:hAnsi="IRNazanin" w:eastAsia="IRNazanin"/>
          <w:color w:val="111111"/>
          <w:sz w:val="28"/>
          <w:sz w:val="28"/>
          <w:szCs w:val="28"/>
          <w:rtl w:val="true"/>
          <w:lang w:bidi="fa-IR"/>
        </w:rPr>
        <w:t>در این بین بودند افرادی که نه به خاطر منافع شخصی، بلکه به دلیل مصلحتی از آن قرارداد دفاع نمودند، نمونه برجسته این افراد ملک الشعرای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با برادرش روزنامه ایران را منتشر می‌نمود، دفاع بهار از قرارداد بهواقع دفاع از شخص وثوق بود که امید داشت اقتدار دولت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هیچ کس نگفت بهار مردی مزدور و قلم به مزد یا آدم وثوق است، حال آنکه روزنامه نگار دیگر یعنی سید ضیا را کارچاق کن وثوق، مزدور علنی و آشکار انگلیسی ها خطاب می‌کردند</w:t>
      </w:r>
      <w:r>
        <w:rPr>
          <w:rStyle w:val="FootnoteAnchor"/>
          <w:rtl w:val="true"/>
        </w:rPr>
        <w:footnoteReference w:id="1422"/>
      </w:r>
      <w:r>
        <w:rPr>
          <w:rFonts w:ascii="IRNazanin" w:hAnsi="IRNazanin" w:eastAsia="IRNazanin"/>
          <w:color w:val="111111"/>
          <w:sz w:val="28"/>
          <w:sz w:val="28"/>
          <w:szCs w:val="28"/>
          <w:rtl w:val="true"/>
          <w:lang w:bidi="fa-IR"/>
        </w:rPr>
        <w:t>این خود نشان می‌داد که نه مخالفین قرارداد یکسان بودند و انگیزه واحدی تعقیب می‌کردند و نه موافقین</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سید محمد بهبهانی از دیگر مخالفان قرارداد، بر این باور بود که به سفارت انگلیس نامه نویسند و اظهار دارند در صورتی که آنان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متوقف سازند تا مجلس شورای ملی تشکیل جلسه دهد و هرچه این مجلس گفت عمل شود؛ آنها هم اعتراضات خود را متوقف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نظر خود را با کمرهای در میان گذاشت، کمره ای پاسخ داد اگر بررسی این موضوع به تصویب مجلسی برسد که وکلایش را مردم انتخاب کرده‌اند، عیبی </w:t>
      </w:r>
    </w:p>
    <w:p>
      <w:pPr>
        <w:pStyle w:val="BookText"/>
        <w:rPr/>
      </w:pPr>
      <w:r>
        <w:rPr>
          <w:rFonts w:ascii="IRNazanin" w:hAnsi="IRNazanin" w:eastAsia="IRNazanin"/>
          <w:color w:val="111111"/>
          <w:sz w:val="28"/>
          <w:sz w:val="28"/>
          <w:szCs w:val="28"/>
          <w:rtl w:val="true"/>
          <w:lang w:bidi="fa-IR"/>
        </w:rPr>
        <w:t xml:space="preserve">ندارد؛ نه مجلسی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وکلایش به سرنیزه انگلیس انتخاب شده</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علما همین مضمون را به سفارت انگلیس نوشتند و اظهار داشتند مجلسی باید به این موضوع رسیدگی کند که نمایندگانش را ملت انتخاب کرده باشد، نه این‌که به زور سرنیزه انگلیسی‌ها و برای انگلیسی‌ها کار کند</w:t>
      </w:r>
      <w:r>
        <w:rPr>
          <w:rStyle w:val="FootnoteAnchor"/>
          <w:rtl w:val="true"/>
        </w:rPr>
        <w:footnoteReference w:id="1424"/>
      </w:r>
      <w:r>
        <w:rPr>
          <w:rFonts w:ascii="IRNazanin" w:hAnsi="IRNazanin" w:eastAsia="IRNazanin"/>
          <w:color w:val="111111"/>
          <w:sz w:val="28"/>
          <w:sz w:val="28"/>
          <w:szCs w:val="28"/>
          <w:rtl w:val="true"/>
          <w:lang w:bidi="fa-IR"/>
        </w:rPr>
        <w:t>همین مضمون را کمرهای خطاب به شیخ محمد خیابانی در تبریز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خود را به چاپار داد تا در زنجان پست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سانسور قزوین گذشته باشد</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 xml:space="preserve">مخالفت دیگر علیه قرارداد در اوایل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در گیلان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میرزا کوچک خان، انگلیسی‌ها را وادار کرد شهر رشت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غازیان و انزلی رفت و مردم برای او چراغانی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بلشویک‌ها که نظر او را در مورد خودشان پرسیده بودند، او پاسخ داد هم به اشغال انگلیسی‌ها و هم بلشویک‌ها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نظرش این است که کلیة نیروهای خارجی باید ایران را تخلیه نمایند و اداره‌اش را به خود ایرانی‌ها واگذار کنند</w:t>
      </w:r>
      <w:r>
        <w:rPr>
          <w:rStyle w:val="FootnoteAnchor"/>
          <w:rtl w:val="true"/>
        </w:rPr>
        <w:footnoteReference w:id="1426"/>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سیاستمدار مشهور یعنی حسن مستوفی، حسن پیرنیا و برادرش مؤتمن الملک با قرارداد مبارزه نکردند، اما البته با آن موافق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همراه با معین التجار بوشهری و عین‌الدوله اندکی بعد از امضای قرارداد به نزد وثوق رفتند و گفتند با اینکه در انگیزة خیرخواهانه او تردیدی ندارند، اما قرارداد به سود مصالح و منافع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اینان مدرس تنها کسی بود که هرگز به وثوق اتهام رشوه‌ستانی از انگلیسی‌ها نزد، هیچ گاه بعد از برچیده شدن قرارداد به وثوق تعرض نکرد؛ بالاتر اینکه در برابر دکتر محمد مصدق در مجلس پنجم از او حمایت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مدرس نشان دهندة رویة سیاستمداری معقول است که به حفظ نیروها و به کارگیری آنان در شرایط معین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زمانی در دوره مجلس دوم خطاب به کسانی که می‌خواستند لایحه‌ای تصویب شود تا متجاهرین به فسق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روشن است از ورود به مجلس منع شوند؛ گفته بود نباید کاری کرد که به بهانه های مختلف نیروها متفرق و پراکنده شوند، بلکه باید سیاست جلب نیرو و اتحاد و استمالت را جایگزین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پنجم مصدق به مستوفی تاخت که چرا وثوق را به عنوان یکی از وزرای کابینه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وثوق را متهم ساخت از انگلیسی‌ها بابت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خود وثوق را برای تصدی وزارت مالیه و بعد عدلیه معرفی کرده بود، به همین دلیل وقتی اعتراض مشروح مصدق علیه وثوق به پایان رسید ،</w:t>
      </w:r>
      <w:r>
        <w:rPr>
          <w:rStyle w:val="FootnoteAnchor"/>
          <w:rtl w:val="true"/>
        </w:rPr>
        <w:footnoteReference w:id="1427"/>
      </w:r>
      <w:r>
        <w:rPr>
          <w:rFonts w:ascii="IRNazanin" w:hAnsi="IRNazanin" w:eastAsia="IRNazanin"/>
          <w:color w:val="111111"/>
          <w:sz w:val="28"/>
          <w:sz w:val="28"/>
          <w:szCs w:val="28"/>
          <w:rtl w:val="true"/>
          <w:lang w:bidi="fa-IR"/>
        </w:rPr>
        <w:t>پاسخ داد از پولی که انگلیسی‌ها به وثوق دادهاند اطلاعی ندارد و وثوق خودش باید از مسئله قرارداد سخن گوید و او از خویش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ادامه داد وقتی همان زمان وثوق می‌خواست دولت تشکیل </w:t>
      </w:r>
    </w:p>
    <w:p>
      <w:pPr>
        <w:pStyle w:val="BookText"/>
        <w:rPr/>
      </w:pPr>
      <w:r>
        <w:rPr>
          <w:rFonts w:ascii="IRNazanin" w:hAnsi="IRNazanin" w:eastAsia="IRNazanin"/>
          <w:color w:val="111111"/>
          <w:sz w:val="28"/>
          <w:sz w:val="28"/>
          <w:szCs w:val="28"/>
          <w:rtl w:val="true"/>
          <w:lang w:bidi="fa-IR"/>
        </w:rPr>
        <w:t>دهد، او از حامیانش بوده و وثوق هم تا حد امکان نظم را به کشور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ادامه داد با این وصف همان موقع با قرارداد مخالفت کرده است، زیرا این قرارداد بدون مجوز مجلس امضا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مدرس مخالفت خود را با قرارداد به علت عدم پیمودن روند قانونی آن تلقی کرد و با اینکه در این زمینه به شدت با وثوق مبارزه کرد، اما به هیچ وجه پای مسائل دیگر را به میان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مدرس به دلیل ضرورت وجود قوة مقننه و تصمیم‌گیری آن در مسائلی از این دست به مخالفت با قرارداد برخاست، او می‌گفت اگر باید قراردادی با دولتی بیگانه امضا شود، باید به تائید مجلس برسد، این مطلب جایگاه مجلس را در نظر مدرس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اینکه او اختلاف در مورد قرارداد را اختلاف نظر سیاسی دانست و به همین دلیل هم هرگز به عاقدین آن توهین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شاهد است که من یک لفظ توهین‌آمیز نسبت به موافقین قرارداد نگفتم، زیرا این یک اختلاف نظر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صلاح و صواب بود خدا می‌داند، من نمی‌دانم </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در مورد اتهام رشوه‌ستانی، او گفت خودش هم زمانی که دولت موقت کرمانشاه را تشکیل داده بودند، پول آلمانی ها را پذیرفته بود، اما دستور داد رسیدی به آنان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مدرس توضیح داد دولت در تبعید از آن پول استفاده کرد اما با این پول خیانتی به کشور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 نشان ساخت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مرده و به تاریخ پیوسته است، اینک کشور با مسئله بزرگ بازسازی مواجه است و به همکاری سیاستمداران کارکشته نیاز دارد، باید به دست اینان به کشور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سپس عین استدلال دوره دوم مجلس مشروطه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اگر هر کدام از رجال سیاسی را به بهانه‌ای کنار گذاریم، چه کسی می‌ماند که کارها را انجام دهد؟</w:t>
      </w:r>
      <w:r>
        <w:rPr>
          <w:rStyle w:val="FootnoteAnchor"/>
          <w:rtl w:val="true"/>
        </w:rPr>
        <w:footnoteReference w:id="1429"/>
      </w:r>
      <w:r>
        <w:rPr>
          <w:rFonts w:ascii="IRNazanin" w:hAnsi="IRNazanin" w:eastAsia="IRNazanin"/>
          <w:color w:val="111111"/>
          <w:sz w:val="28"/>
          <w:sz w:val="28"/>
          <w:szCs w:val="28"/>
          <w:rtl w:val="true"/>
          <w:lang w:bidi="fa-IR"/>
        </w:rPr>
        <w:t>بهواقع برای مدرس مبارزه علیه قرارداد یک مسئله شخصی و یا جاه طلبی سیاسی نبود، مدرس در آن زمان خاطر نشان کرده بود که استفاده از مستشاران مالی و نظامی انگلستان باعث نقض استقلال و تمامیت ارضی کشور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در جلسه مجلس پنجم به دفاع از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برایش حفظ وجاهت و حسن شهرت در آن شرایط تاریخی بی اهمیت بوده است، بنا‌بر‌این در بحرانی‌ترین شرایط قبول مسئولیت کرد و هدفش این نبود که عامدانه ضرری متوجه کشور سازد بلکه مقصودش جلوگیری از زیان و ضرر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درست روزهای بعد از انعقاد قرارداد، در شهریور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بود که در قفقازیه مردم مساجد را سیاه پوش کرده‌اند و در پاریس و لندن، مسلمانان پارچه سیاه به رسم عزاداری به دست خود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همان زمان در برابر اعتراضات داخلی و خارجی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کرده و خدمت به ایران میدانستم و از این کار بر نمیگردم، مگر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معلوم خواهد شد که من خدمت کرده بودم</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 xml:space="preserve">در این دوره هم او در سخنانش ادامه داد، در این راه شاید در تشخیص خود اشتباه </w:t>
      </w:r>
    </w:p>
    <w:p>
      <w:pPr>
        <w:pStyle w:val="BookText"/>
        <w:rPr/>
      </w:pPr>
      <w:r>
        <w:rPr>
          <w:rFonts w:ascii="IRNazanin" w:hAnsi="IRNazanin" w:eastAsia="IRNazanin"/>
          <w:color w:val="111111"/>
          <w:sz w:val="28"/>
          <w:sz w:val="28"/>
          <w:szCs w:val="28"/>
          <w:rtl w:val="true"/>
          <w:lang w:bidi="fa-IR"/>
        </w:rPr>
        <w:t>کرده باشد و مدعی عصمت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قرارداد برای اجرایی شدن نیازمند تصویب مجلس بوده و حتی همان زمان ذکر شده بود، اگر اقدامات موقتی در چارچوب آن قرارداد صورت گرفت و مجلس بعد از تشکیل مخالفت کرد، همان اقدامات موقتی می‌تواند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رشوه‌ای که می‌گویند دریافت کرده خاطر نشان ساخت، اگر به دکتر مصدق چیزی رسیده به او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اثبات این مسئله شد و قول داد اگر چنین چیزی اثبات گردد ضمن اینکه حاضر است به اضعاف مضاعف آن را باز پس دهد، کلیه اعتراضات مصدق را علیه خود وارد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خاتمه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نکته دیگر را هم لازم می‌دانم به ایشان متذکر شوم که غالب محصلین و مبتدیهای سیاست در دوره تحصیلات خود یک دوره درس تحصیل وجاهت را لازم می‌دانند و اگر ایشان فعلاً در آن دوره از تحصیلات خود هستند، البته بنده ایراد و اعتراضی بر ایشان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عرض کنم که من در دوره تحصیل سیاست از تعلیمات این کلاس به کلی صرف نظر کردم و از کلاس ماقبل مستقیماً و به طور طفره به کلاس بعد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مبارزه عوام‌فریبی و وجاهت طلبی ممکن است مغلوب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ایشان سؤال می‌کنم که لااقل در موقعی که سخن از منافع عالیه مملکت گفته می‌شود، آیا بهتر نیست باز هم ورزش آن کلاس را تکمیل نمایند یا شاگرد بنده بشوند؟</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در دوره‌ای که وثوق ریاست وزرایی را به دست داشت، افرادی مثل کمره‌ای که تا دیروز با افراطی‌ترین جناحهای این دوره همکاری می‌کردند و اصلاً خود از رهبران این جریان بودند، کسانی که ستاره ایران را بلندگوی خود نموده بودند، روزنامه‌ای که آشکارا علیه عین‌الدوله به عنوان مردی اشرافی از رجال قدیم حمله می‌برد، اینک برای دور ساختن وثوق از عرصه های سیاسی میگفتند از ریاست وزرایی وی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شرط و شروطی هم تعیین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عین‌الدوله باید الغای کاپیتولاسیون را پی گیری کند، بحث هیئت اعزامی ایران به کنفرانس صلح ورسای را سر و سامانی دهد، انتخابات مجلس را تجدید نماید، حکومت نظامی را برطرف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کثافات 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را ترمیم نماید و باید به او آزادی و اختیار برای انتخاب وزرا داد</w:t>
      </w:r>
      <w:r>
        <w:rPr>
          <w:rStyle w:val="FootnoteAnchor"/>
          <w:rtl w:val="true"/>
        </w:rPr>
        <w:footnoteReference w:id="1432"/>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کمرهای همراه با میرزا طاهر تنکابنی در همین مهر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نیمه اول محرم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منزل عین‌الدوله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اگر رئیس‌الوزرا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خائن به وطن و مایل به نفوذ اجانب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عوام‌فریبی گروهی مثل جناح افراطی ضدتشکیلی را اثبات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همان کسانی بودند که زمانی ستارة ایران را بلندگوی خود قرار دادند و به بهانة مبارزه با اشرافیت و اعیانیت بر دامنه بحران‌سازی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گروه کمره‌ای به نام از صارم الدوله و سردار معظم ابراز تنفر کردند و از </w:t>
      </w:r>
    </w:p>
    <w:p>
      <w:pPr>
        <w:pStyle w:val="BookText"/>
        <w:rPr/>
      </w:pPr>
      <w:r>
        <w:rPr>
          <w:rFonts w:ascii="IRNazanin" w:hAnsi="IRNazanin" w:eastAsia="IRNazanin"/>
          <w:color w:val="111111"/>
          <w:sz w:val="28"/>
          <w:sz w:val="28"/>
          <w:szCs w:val="28"/>
          <w:rtl w:val="true"/>
          <w:lang w:bidi="fa-IR"/>
        </w:rPr>
        <w:t>عین‌الدوله خواستند به اینان میدان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بالا یکی از خواسته های آنان این بود که عین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کنندگان بر علیه هیئت دولت کابینه صمصام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شاه و حضرت عبدالعظیم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کند</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در جنبش علیه قرارداد حاج محمد تقی بنکدار تاجر مشهور حاضر شده بود به مخالفین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اسلامبولچی دیگر تاجر بازار هم قول داد ضدیت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معین‌التجار هم این بار به مدرس پیام داد به هر میزان که لازم باشد، پول در اختیار مخالفین قرارداد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مدرس سیاه پوشید، رؤسای اصناف تلاش کردند بازار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و برادرش هم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معقول‌ترین راه‌حل را مدرس پیشنهاد کرد،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اول پروتست نکنیم، برویم نزد وثوق‌الدوله بلکه خودش رفع اشکال بکند، اگر نکرد بعد پروتست نماییم</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به همین دلیل دمکرات‌های ضدتشکیلی او را غیر قابل اعتماد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غیر قابل اعتماد بودن مدرس این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آشتی را با وثوق‌الدوله به الفاظ نگاه میدارد و او را خائن از روی عقیده نمیداند بلکه میگوید عقیده وثوق خدمت به وطن در این کنترل بود</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 xml:space="preserve">به طور مشخص ایام محرم و صفر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مهر و آبان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حتی مجالس روضه خوانی به جلسات سیاسی برای حمله علیه قرارداد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شایعه حمله بلشویک‌ها به تهران، گروههای مخالف وثوق به طور منظم و منسجم حملات علیه او را شدت بخشیدند؛ شایعه پردازان گفته بودند روس‌ها اولتیماتوم داده‌اند اگر قرارداد فسخ نشود، آنها به تهران حمله‌ور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در مردم ایجاد وحشت کرد، کثیری از توده‌های عادی مردم از ترس با قرارداد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روز بیست و دوم صفر نزد شاه رفت و از او اختیارات تامه خواست و تقاضا کرد شاه اجازه دهد دویست و پنجاه نفر را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شاه که گفته بود اینان کیانند؛ وثوق پاسخ داد مشتی اراذل و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اراذل اهمیتی ندارند که برای برخورد با آنان به اختیارات تامه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توضیح داد این افراد بلوا به پا میکنند و علیه شاه هم تحریکات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وضع احتمال اغتشاش، تو این اشخاص را خیال تبعید داری؟ لابد میخواهی یک اسباب هیجانی فراهم بیاوری؟ من ابداً اذن نمیدهم</w:t>
      </w:r>
      <w:r>
        <w:rPr>
          <w:rFonts w:eastAsia="IRNazanin" w:cs="IRNazanin"/>
          <w:color w:val="111111"/>
          <w:sz w:val="28"/>
          <w:szCs w:val="28"/>
          <w:rtl w:val="true"/>
          <w:lang w:bidi="fa-IR"/>
        </w:rPr>
        <w:t xml:space="preserve">.» </w:t>
      </w:r>
      <w:r>
        <w:rPr>
          <w:rStyle w:val="FootnoteAnchor"/>
          <w:rtl w:val="true"/>
        </w:rPr>
        <w:footnoteReference w:id="1436"/>
      </w:r>
      <w:r>
        <w:rPr>
          <w:rFonts w:ascii="IRNazanin" w:hAnsi="IRNazanin" w:eastAsia="IRNazanin"/>
          <w:color w:val="111111"/>
          <w:sz w:val="28"/>
          <w:sz w:val="28"/>
          <w:szCs w:val="28"/>
          <w:rtl w:val="true"/>
          <w:lang w:bidi="fa-IR"/>
        </w:rPr>
        <w:t>به دنبال این ملاقات وثوق از منصب ریاست وزرایی استعفا داد، شاه هم در این مرحله بلافاصله با استعفای او مخالفت کرد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گروه برلنیها متشکل از سید حسین کزازی، سید ابوالحسن علوی، میرزا رضا خان افشار، میرزا محمد علی خان تربیت، ناصرالاسلام گیلانی، میرزا قاسم خان تبریزی و محمد علی فرزین مشهور به کلوب تصمیم گرفتند به ایران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حسین پرویز، </w:t>
      </w:r>
    </w:p>
    <w:p>
      <w:pPr>
        <w:pStyle w:val="BookText"/>
        <w:rPr/>
      </w:pPr>
      <w:r>
        <w:rPr>
          <w:rFonts w:ascii="IRNazanin" w:hAnsi="IRNazanin" w:eastAsia="IRNazanin"/>
          <w:color w:val="111111"/>
          <w:sz w:val="28"/>
          <w:sz w:val="28"/>
          <w:szCs w:val="28"/>
          <w:rtl w:val="true"/>
          <w:lang w:bidi="fa-IR"/>
        </w:rPr>
        <w:t>مخبرالسلطنه هدایت و عبدالرحیم خلخالی هم با این گروه محشور بودند</w:t>
      </w:r>
      <w:r>
        <w:rPr>
          <w:rStyle w:val="FootnoteAnchor"/>
          <w:rtl w:val="true"/>
        </w:rPr>
        <w:footnoteReference w:id="1437"/>
      </w:r>
      <w:r>
        <w:rPr>
          <w:rFonts w:ascii="IRNazanin" w:hAnsi="IRNazanin" w:eastAsia="IRNazanin"/>
          <w:color w:val="111111"/>
          <w:sz w:val="28"/>
          <w:sz w:val="28"/>
          <w:szCs w:val="28"/>
          <w:rtl w:val="true"/>
          <w:lang w:bidi="fa-IR"/>
        </w:rPr>
        <w:t xml:space="preserve">درست در چنین شرایطی روز بیست و هشتم صفر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وثوق در مساجد تهران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اصلی فعالیتها مسجد شیخ بود که در آن زمان مرکز فعالیتهای گروه ضد‌تشکیلی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دستور وثوق آژان‌ها به مسجد ریختند و مردم را متفرق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چادر ها را کندند، فرش‌ها را برچیدند، علم‌های سیاه را پائین آوردند و مردم را پراکنده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برخی از محرکین را دستگیر نمودند، شیخ حسن خان و برادرش را با معاون‌السلطان دستگیر کرده و به نظمیه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نیرالسلطان مدیر کوکب ایران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عدهای دیگر را هم یا گرفتهاند و یا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شدگان به این شرح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خان تبریزی، شیخ حسین خان تبریزی، حسین صبا مشهور به کمال‌السلطان که مدیریت روزنامه ستاره ایران را به عهده داشت، محمد تقی بینش و معتمد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و عین الممالک هم خود به نظمیه مراجعه کردند و برای ابراز همدردی با دستگیر شدگان تقاضا کردند آنان را هم بازداشت نمایند</w:t>
      </w:r>
      <w:r>
        <w:rPr>
          <w:rStyle w:val="FootnoteAnchor"/>
          <w:rtl w:val="true"/>
        </w:rPr>
        <w:footnoteReference w:id="1438"/>
      </w:r>
      <w:r>
        <w:rPr>
          <w:rFonts w:ascii="IRNazanin" w:hAnsi="IRNazanin" w:eastAsia="IRNazanin"/>
          <w:color w:val="111111"/>
          <w:sz w:val="28"/>
          <w:sz w:val="28"/>
          <w:szCs w:val="28"/>
          <w:rtl w:val="true"/>
          <w:lang w:bidi="fa-IR"/>
        </w:rPr>
        <w:t>اما به این تقاضا اعتنایی نشد و آنان به خانه‌های خود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حتی اندیشه ترور وثوق‌الدوله بر سر زبان‌ها بود، بسیاری از محافل برای این امر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سید محمد کمرهای نقل می‌کند غلامحسین خان رئیس کمیسری نظمیه از او پرسیده اگر تروری صورت گیرد آیا به نظر او قوهای هست که شهر را حفاظت کند و امنیت را پاس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گمان نمیکنم، همچه جمعیتی که ترور از آنها برآید وجود داشته باشد، اگر چه تمام مردم خشمگین از عمل وثوق‌الدوله غضبناک هستند، لیکن ارتباط کامل بین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تروری بشود انفرادی است و نیز همچه دسته یا قوه که مسلم بین اکثر باشد در ایران یقیناً نیست که با نفوذ دشمن قوی ما انگلیس در طهران و ایران بتوان جلوگیری از هرج‌و‌مرج اراذل و اوباش قشونی و غیر قشونی که به زور و زر انگلیس هرج‌و‌مرج میکنند، جلوگیری نمایند و این مفسده هرج‌ومرجی بدترین اوضاع است برای امروزه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خان گفت تروریستها زیادند و شاید علیه وثوق‌الدوله اقداماتی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شما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 به تنت زیادی میکند که این حرف‌ها را می‌زنی؟ گفت به همه کس نمیگویم، از شما 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چون من از او به واسطه بعضی مسموعات ظنین بودم به طفره و خداحافظی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موضوع گذشتم</w:t>
      </w:r>
      <w:r>
        <w:rPr>
          <w:rFonts w:eastAsia="IRNazanin" w:cs="IRNazanin"/>
          <w:color w:val="111111"/>
          <w:sz w:val="28"/>
          <w:szCs w:val="28"/>
          <w:rtl w:val="true"/>
          <w:lang w:bidi="fa-IR"/>
        </w:rPr>
        <w:t>].»</w:t>
      </w:r>
      <w:r>
        <w:rPr>
          <w:rStyle w:val="FootnoteAnchor"/>
          <w:rtl w:val="true"/>
        </w:rPr>
        <w:footnoteReference w:id="1439"/>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کمرهای، غلامحسین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راپورتچی، استکشاف از خیالات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دوستانش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به نظر او علیه قرارداد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عقل اقدام نمیتوان کرد، مقدمین </w:t>
      </w:r>
    </w:p>
    <w:p>
      <w:pPr>
        <w:pStyle w:val="BookText"/>
        <w:rPr/>
      </w:pPr>
      <w:r>
        <w:rPr>
          <w:rFonts w:ascii="IRNazanin" w:hAnsi="IRNazanin" w:eastAsia="IRNazanin"/>
          <w:color w:val="111111"/>
          <w:sz w:val="28"/>
          <w:sz w:val="28"/>
          <w:szCs w:val="28"/>
          <w:rtl w:val="true"/>
          <w:lang w:bidi="fa-IR"/>
        </w:rPr>
        <w:t xml:space="preserve">دیوانه وار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یکی دیگر از کانون‌های تجمع مخالفین مجلس روضه خوانی حاج سید محمد صراف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صراف پدر ابوالحسن علوی عضو گروه برلنی‌ها بود که به دور تقی زاده و نواب جمع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در منزل صمصام السلطنه بختیاری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منزل مخبرالسلطنه، مشیرالدوله و مؤتمن الملک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به جمعیت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شماها را پذیرایی میکنم اما نان و لحاف های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حاضر نشد با این گروه همکاری نماید، او سپرده بود کسی را به خانه‌اش راه ندهند، نیز به تلفن ها جواب نمیداد</w:t>
      </w:r>
      <w:r>
        <w:rPr>
          <w:rStyle w:val="FootnoteAnchor"/>
          <w:rtl w:val="true"/>
        </w:rPr>
        <w:footnoteReference w:id="1441"/>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صمصام از همه عجیب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وثوق نوشت مردم و 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عمل ناگهانی خارج از همه قوانین تو اعتراض و وحشت و هیجان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خواسته بود به این مردم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پاسخ داد اگر مردم به او گوش نمیدهند به عنوان رئیس الوزرا اختیار دارد از نظمیه بخواهد آنها را متفرق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از این پاسخ متغیر شد و گفت او ایلیاتی است و نمیتواند مردمی را که به او پناه آوردهاند متفرق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حدود صد مأمور نظمیه اطراف خانه صمصمام کشیک دادند تا هر کس را که به خانه او میآید، جلوگیری کنند</w:t>
      </w:r>
      <w:r>
        <w:rPr>
          <w:rStyle w:val="FootnoteAnchor"/>
          <w:rtl w:val="true"/>
        </w:rPr>
        <w:footnoteReference w:id="1442"/>
      </w:r>
      <w:r>
        <w:rPr>
          <w:rFonts w:ascii="IRNazanin" w:hAnsi="IRNazanin" w:eastAsia="IRNazanin"/>
          <w:color w:val="111111"/>
          <w:sz w:val="28"/>
          <w:sz w:val="28"/>
          <w:szCs w:val="28"/>
          <w:rtl w:val="true"/>
          <w:lang w:bidi="fa-IR"/>
        </w:rPr>
        <w:t>وقتی خبر به صمصام رسید، از خانه بیرون آمد و شخصاً آژان‌ها را تهدید کرد که اگر باز هم مانع ورود مردم به منزل او شوند، دستور خواهد داد از تهران تبعیدشان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اینکه ناسزای رکیکی به وثوق گفت، نیروهای نظمیه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نزدیک صد نفر در منزل صمصام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مفصلی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سحرگهان کمرهای همراه با عین الممالک، شیخ ابوطالب، حاج میرزا حسین کرمانشاهانی و مجله اسلامی</w:t>
      </w:r>
      <w:r>
        <w:rPr>
          <w:rStyle w:val="FootnoteAnchor"/>
          <w:rtl w:val="true"/>
        </w:rPr>
        <w:footnoteReference w:id="1443"/>
      </w:r>
      <w:r>
        <w:rPr>
          <w:rFonts w:ascii="IRNazanin" w:hAnsi="IRNazanin" w:eastAsia="IRNazanin"/>
          <w:color w:val="111111"/>
          <w:sz w:val="28"/>
          <w:sz w:val="28"/>
          <w:szCs w:val="28"/>
          <w:rtl w:val="true"/>
          <w:lang w:bidi="fa-IR"/>
        </w:rPr>
        <w:t>به دوشان تپه رفتند تا شاه را از تحولاتی که در تهران مقارن غیبت او از پایتخت روی داده بود آگاه کنند و به اصطلاح تظلم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این‌که ظاهراً توانستند نظر شاه را جلب نمایند به طوری که وی حتی به وثوق پرخاش کرد؛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این زمان مقارن با ربیع الاول آن سال مصادف با آذر</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احتمال قریب به یقین دادند که این بار وثوق به طور قطع استعفا میدهد، اما درست همان زمانی که وثوق به تهران بازگشت و معترضین هنوز در دوشان تپه بودند، سر پرسی کاکس به نزد 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الدوله وزیر دربار شاه بعد از ملاقات شاه با کاکس به حاضرین قول داد صدمهای به آنان نخواهد رسید و کسانی را که وثوق تبعید کرده باز خواهند گردانید، سپس محرمانه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تکیه گاه وثوق الدوله به لندن است، شاه در محذور است و جلب </w:t>
      </w:r>
    </w:p>
    <w:p>
      <w:pPr>
        <w:pStyle w:val="BookText"/>
        <w:rPr/>
      </w:pPr>
      <w:r>
        <w:rPr>
          <w:rFonts w:ascii="IRNazanin" w:hAnsi="IRNazanin" w:eastAsia="IRNazanin"/>
          <w:color w:val="111111"/>
          <w:sz w:val="28"/>
          <w:sz w:val="28"/>
          <w:szCs w:val="28"/>
          <w:rtl w:val="true"/>
          <w:lang w:bidi="fa-IR"/>
        </w:rPr>
        <w:t>قلب شاه برای شماها بهتر از همه چیز است</w:t>
      </w:r>
      <w:r>
        <w:rPr>
          <w:rFonts w:eastAsia="IRNazanin" w:cs="IRNazanin"/>
          <w:color w:val="111111"/>
          <w:sz w:val="28"/>
          <w:szCs w:val="28"/>
          <w:rtl w:val="true"/>
          <w:lang w:bidi="fa-IR"/>
        </w:rPr>
        <w:t xml:space="preserve">.» </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زمانی که معترضین در دوشان تپه به سر میبردند، ساختمان وزارت مالیه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یک فرد ارمنی که جدیداً برای ارسال مراسلات به مالیه آمده، باعث این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روز جمعه که تعطیل بود به مالیه رفت و دستور داد بخاری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عذر آوردند و از این‌کار امتناع کردند، اما فرد مذکور با تهدید آنان را وادار به این امر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همان‌روز مالیه آتش گرفت، احتمال میدادند شاید او در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فسفور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کرور یعنی هفت میلیون و پانصد هزار تومان به مالیه خسارت وارد شد، اسناد دولت و مردم نابود گردید و کالاهایی هم که در آنجا انبار شده بود به کلی از بین رفت</w:t>
      </w:r>
      <w:r>
        <w:rPr>
          <w:rStyle w:val="FootnoteAnchor"/>
          <w:rtl w:val="true"/>
        </w:rPr>
        <w:footnoteReference w:id="1445"/>
      </w:r>
      <w:r>
        <w:rPr>
          <w:rFonts w:ascii="IRNazanin" w:hAnsi="IRNazanin" w:eastAsia="IRNazanin"/>
          <w:color w:val="111111"/>
          <w:sz w:val="28"/>
          <w:sz w:val="28"/>
          <w:szCs w:val="28"/>
          <w:rtl w:val="true"/>
          <w:lang w:bidi="fa-IR"/>
        </w:rPr>
        <w:t xml:space="preserve">ّ اندکی بعد فخام الدوله از مسئولین مالیه را بازداشت کردند، او گفت هدف از توقیف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قصد اهانت به ضد‌تشکیلی بود</w:t>
      </w:r>
      <w:r>
        <w:rPr>
          <w:rFonts w:eastAsia="IRNazanin" w:cs="IRNazanin"/>
          <w:color w:val="111111"/>
          <w:sz w:val="28"/>
          <w:szCs w:val="28"/>
          <w:rtl w:val="true"/>
          <w:lang w:bidi="fa-IR"/>
        </w:rPr>
        <w:t>.»</w:t>
      </w:r>
      <w:r>
        <w:rPr>
          <w:rStyle w:val="FootnoteAnchor"/>
          <w:rtl w:val="true"/>
        </w:rPr>
        <w:footnoteReference w:id="1446"/>
      </w:r>
      <w:r>
        <w:rPr>
          <w:rFonts w:ascii="IRNazanin" w:hAnsi="IRNazanin" w:eastAsia="IRNazanin"/>
          <w:color w:val="111111"/>
          <w:sz w:val="28"/>
          <w:sz w:val="28"/>
          <w:szCs w:val="28"/>
          <w:rtl w:val="true"/>
          <w:lang w:bidi="fa-IR"/>
        </w:rPr>
        <w:t>به عبارت بهتر دست گروه ضدتشکیلی در عملیاتی از این دست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برکناری وثوق تلاش‌های فراوانی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تنها چیزی که کم نداشت دشمن بود؛ رجال معمر و ایران دوست و وطن خواهی مثل مشیرالدوله خود را از این معرکه ها کنار کشیده بودند، ضمن اینکه مواضع اصولی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مدرس هم بودند که از موضع حفظ منافع ملی، و نه انگیزه های شخصی با قرارداد ضدیت میکردند، اما به طور کلی وثوق از چند سوی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شاه که مرد مقتدری مثل وثوق را نمیتوانست تحمل کند، کسانی که به دنبال صدارت و وزارت و رشوه‌ستانی بودند و عدهای که همیشه با او سر خصومت داشتند، یک سر این مخالفین گروه ضدتشکیلی بود و سوی دیگرش اعضای کمیته مجازات، کسانی که بازداشت بودند اما دست از تحرکات خود نمی‌کشیدند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ماه ربیع الاول پدر حاجی آقا شیرازی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شیرازی که در کتاب بحران مشروطیت در ایران تا اندازهای با دیدگاههایش آشنا شده‌ایم</w:t>
      </w:r>
      <w:r>
        <w:rPr>
          <w:rStyle w:val="FootnoteAnchor"/>
          <w:rtl w:val="true"/>
        </w:rPr>
        <w:footnoteReference w:id="1447"/>
      </w:r>
      <w:r>
        <w:rPr>
          <w:rFonts w:ascii="IRNazanin" w:hAnsi="IRNazanin" w:eastAsia="IRNazanin"/>
          <w:color w:val="111111"/>
          <w:sz w:val="28"/>
          <w:sz w:val="28"/>
          <w:szCs w:val="28"/>
          <w:rtl w:val="true"/>
          <w:lang w:bidi="fa-IR"/>
        </w:rPr>
        <w:t>از موافقان وثوق بود، او حتی در جریان اولتیماتوم روسیه هم به طرفداری از وثوق که در آن زمان وزیر امور خارجه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مسجد شاه مجلس ختم برگزار شد، موافقین وثوق از این مراسم برای حمله به مخالفین استفاده کردند، قرار بود تدین به منبر رود و از سوی ملت به کابینه وثوق اظهار اطمینان کند و به مخالفین نسبت شرارت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قرار شد ملک‌الشعرای بهار به منبر رود و بگوید ملت به مشاورالممالک انصاری نماینده ایران در کنفرانس صلح ورسای اطمینان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میگفت در کنفرانسی به این اهمیت یا وثوق و یا نصرت‌الدوله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 هم خورد، بهار و تدین نتوانستند در این مجلس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ختمی که برای یک اسکورچی یا پنبه فروش و عطار، دولت در مسجد شاه بگذارد برای یک همچه بازی است، که او را رنود به هم زده، تدین و ملک نتوانستند موفق شوند</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لازم به توضیح است که پدر حاجی آقا پنبه می‌فروخت و قبل از فروش آنها را بسته‌بندی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ملقب به اسکروچی بود</w:t>
      </w:r>
      <w:r>
        <w:rPr>
          <w:rFonts w:eastAsia="IRNazanin" w:cs="IRNazanin"/>
          <w:color w:val="111111"/>
          <w:sz w:val="28"/>
          <w:szCs w:val="28"/>
          <w:rtl w:val="true"/>
          <w:lang w:bidi="fa-IR"/>
        </w:rPr>
        <w:t xml:space="preserve">. </w:t>
      </w:r>
      <w:bookmarkStart w:id="261" w:name="pg2341_15960"/>
    </w:p>
    <w:p>
      <w:pPr>
        <w:pStyle w:val="Heading3"/>
        <w:numPr>
          <w:ilvl w:val="2"/>
          <w:numId w:val="1"/>
        </w:numPr>
        <w:rPr/>
      </w:pPr>
      <w:bookmarkStart w:id="262" w:name="__RefHeading___Toc2564582_3804643083"/>
      <w:bookmarkStart w:id="263" w:name="_Toc85"/>
      <w:bookmarkEnd w:id="261"/>
      <w:bookmarkEnd w:id="262"/>
      <w:r>
        <w:rPr/>
        <w:t>10</w:t>
      </w:r>
      <w:r>
        <w:rPr>
          <w:rtl w:val="true"/>
        </w:rPr>
        <w:t xml:space="preserve">. </w:t>
      </w:r>
      <w:r>
        <w:rPr>
          <w:rtl w:val="true"/>
        </w:rPr>
        <w:t xml:space="preserve">وثوق‌الدوله و دفاع از قرارداد </w:t>
      </w:r>
      <w:r>
        <w:rPr/>
        <w:t>1919</w:t>
      </w:r>
      <w:bookmarkEnd w:id="263"/>
    </w:p>
    <w:p>
      <w:pPr>
        <w:pStyle w:val="BookText"/>
        <w:rPr/>
      </w:pPr>
      <w:r>
        <w:rPr>
          <w:rFonts w:ascii="IRNazanin" w:hAnsi="IRNazanin" w:eastAsia="IRNazanin"/>
          <w:color w:val="111111"/>
          <w:sz w:val="28"/>
          <w:sz w:val="28"/>
          <w:szCs w:val="28"/>
          <w:rtl w:val="true"/>
          <w:lang w:bidi="fa-IR"/>
        </w:rPr>
        <w:t>مخالفین قرارداد می‌گفتند با این‌که هنوز قرارداد به تصویب مجلس نرسیده، چرا طرف انگلیسی عملیات خود را آغاز نموده؛ از آن سوی وثوق ضمن انتشار بیانیه‌ای پرسید با وجود این‌که مجلسی وجود ندارد تا قرارداد را تصویب یا رد کند، چرا زودتر از موعد به او حمله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چندماهی قبل از استعفا، وثوق بیانیه‌ای در همین ارتباط نوشت و در روزنامه رعد منتشر کرد، در این بیانیه در مورد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توضیح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نوشت طرف خطاب او کسانی هستند که می‌دانند بدون امنیت و آسایش استقلال معنا و مفهومی ندارد، اگر کشوری به واسطه عدم امنیت، قابل سکونت نباشد، لیاقت استقلال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می‌دانند زندگی با شرافت فقط با کار مفید برای هیئت اجتماع تأمین می‌شود، پشتوانه استقلال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دارم مخاطبین من قسمت اکثریت مملکت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بر عده مفت‌خوران و تن پروران در مملکت هر روز افزوده می‌شود و این عده مانند مبتلایان به امراض مُسری و جراحات اکال همواره قسمت‌های صالح را مریض و متألم می‌نمایند؛ ولی هنوز سلامت توده جماعت در خطر نیفتاده و یک حرکت دفاعی از یک عضو توده غیرتمند و با شرافت دوست کافی است که یک باره هیاکل زشت این زاغ و زغنهای جیفه خوار را به فرسنگ‌ها دور و مجال التیام جراحات را برای اعضا متاثره مملکت تهیه نمایند</w:t>
      </w:r>
      <w:r>
        <w:rPr>
          <w:rFonts w:eastAsia="IRNazanin" w:cs="IRNazanin"/>
          <w:color w:val="111111"/>
          <w:sz w:val="28"/>
          <w:szCs w:val="28"/>
          <w:rtl w:val="true"/>
          <w:lang w:bidi="fa-IR"/>
        </w:rPr>
        <w:t xml:space="preserve">.» </w:t>
      </w:r>
      <w:r>
        <w:rPr>
          <w:rStyle w:val="FootnoteAnchor"/>
          <w:rtl w:val="true"/>
        </w:rPr>
        <w:footnoteReference w:id="1449"/>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 اشاره کرد دنیایی که مردم در آن به سر می‌برند، کانون جنگ‌های بین دول و ملل، جنگ‌های طبقاتی، جنگ‌های نژادی و جنگ‌های بین اصول و عقاید است، وضعیتی که البته نمی‌توان نام جنگ بر آن نهاد و بلکه باید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و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بحران عظیم یک باره جامعه‌های مریض، جامعه های کینه‌جو و منتقم، جامعه های منغمر در شهوات، جامعه های منهمک در تجمل و ثروت، جامعه های مبتلا به سوءاداره و فساد حکومت و بالاخره جامعه های فرورفته در فقر و درویشی و مذلت و مسکنت همه را به نوبه خود و بر حسب خود متأثر و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بحران عظیم دنیا به شدت متأثر شد و به واقع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برای توجیه عمل خود در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استقلال کشور به طول و عرض جغرافیایی و میزان وسعت نیست؛ همان‌طور که مخاطرات </w:t>
      </w:r>
    </w:p>
    <w:p>
      <w:pPr>
        <w:pStyle w:val="BookText"/>
        <w:rPr/>
      </w:pPr>
      <w:r>
        <w:rPr>
          <w:rFonts w:ascii="IRNazanin" w:hAnsi="IRNazanin" w:eastAsia="IRNazanin"/>
          <w:color w:val="111111"/>
          <w:sz w:val="28"/>
          <w:sz w:val="28"/>
          <w:szCs w:val="28"/>
          <w:rtl w:val="true"/>
          <w:lang w:bidi="fa-IR"/>
        </w:rPr>
        <w:t>خارجی و غلبه زور همسایه نمی‌تواند لزوماً باعث نقض استقلال کشور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وضعیات و خصوصیات داخلی و سوء اداره معیشت اجتماعی موجب سلب استقلال و بالنتیجه جلب مخاطرات خارجی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اداره کشور به خصوص اداره ثروت و معیشت مردم، بنیادی‌ترین ضامن استقلال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حسن اداره معیشت و عقل و تدبیر منزل یک فرد انسانی را در حیات دنیوی خوشبخت و مستقل می‌کند و به هر نسبت که در اداره معاش و تدبیر ثروت احتیاج مضر به افراد دیگر پیدا کند از استقلال وی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وثوق، نقش عامل خارجی را کمرنگ نشان داد و گناه بحران‌ها را همه به گردن مخالفین داخلی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به نظر او بحران جامعه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حیث سوء اداره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آن بر ما، قبل از بحران عمومی دنیا بود چه علت بحران و اضطراب از دیر زمانی در مزاج ما موجود بود و در سرپنجه عوارض آن گرفتار بودیم تا بحران عمومی علناً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که به مسئله استعمار کمتر توجه نشان می‌داد نوشت کاهلی و کاهش حس تولید و کار همراه با راحت‌طلبی است که استقلال ایران را متزلزل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ناموس اقتصاد و قانون طبیعت بر جریان خود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عصران ما و همسایگان زیرک و زبر دست ما، از این جریان استفاده می‌کردند و ما غفلت‌زدگان در کشمکش‌های جاهلانه عمر خود را پایان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استقلال کشور باید از مفت‌خواران کاسته شود،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آنچه از خارج محتاج الیه است، مخصوصاً در فضول عیش حداکثر قناعت و امساک وجهه همت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باید هیئت جامعه همه را مجبور به کار کردن کند، کسانی که تولید ثروت نمی‌کنند و بر تجمل می‌افزایند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گیاه‌هایی هستند که ریشه و ساقه و برگ و میوه آنها جز این‌که محیط را اشغال کرده و مواد مغذیه ارضی را صرف خود کنند و مانع روئیدن درختان بارور و نباتات مفید شوند حاصلی ندارند، بلکه اغلب بر نباتات دیگر میپیچند و آنها را به هلاکت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مزرعه اکثریت با این گیاه‌ها باشد جز اینکه با آهن و آلتی ریشه آنها را براندازند یا از آن مزرعه صرفنظر کنند تدبیری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هرگز به این نکته اشاره نکرد که اغلب بحرانهای ایران عصر مشروطه تا زمان ریاست وزرایی او، ریشه‌ای پابرجا در تحریکات استعمار بریتانیا داشت که نقش خود را در نقض تمامیت ارضی و استقلال ایران می‌جست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بی‌اعتنا به حقیقیت یادشده هشدار داد که در مزرعه ایران و گلستان اردشیر بابکان، این علف های هرز هر روز رو به افزایش هستند و اگر این سیر مهار نگردد، هیچ باغبان زبردست نمی‌تواند این بوستان نیمه خراب را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بدون تمایز قائل‌شدن بین مخالفین خود نوشت البته در ایران هنوز تعداد مفت‌خواران، بیکاران، هرزه گردان و سیاستمدارانی که به نام طبقات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هیئت جامعه را می‌مکند و حاصل رنج و مشقت مولدین ثروت حقیقی را صرف مشتهیات خود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بیکاران و مفتخوران هر چند قلیلند، اما کیفاً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قوی و نیرومند زوال هیئت جامعه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p>
    <w:p>
      <w:pPr>
        <w:pStyle w:val="BookText"/>
        <w:rPr/>
      </w:pPr>
      <w:r>
        <w:rPr>
          <w:rFonts w:ascii="IRNazanin" w:hAnsi="IRNazanin" w:eastAsia="IRNazanin"/>
          <w:color w:val="111111"/>
          <w:sz w:val="28"/>
          <w:sz w:val="28"/>
          <w:szCs w:val="28"/>
          <w:rtl w:val="true"/>
          <w:lang w:bidi="fa-IR"/>
        </w:rPr>
        <w:t>کسانی‌اند که تلاش می‌کنند سعی و تلاش را در جامعه به دزدی و گدایی منحصر نمایند تا حاصل ثروت و دسترنج دیگران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برای منکوب ساختن مخالفین خود و توجیه قرارداد همه را به یکسان آماج حمله قرار داد او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فرقه منحوس هم دارای عقاید تند و کند و مسلک اعتدال و انقلاب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دست راست و طرفداران اعتدال گدائی را مسلک مختار دانسته لازم می‌دانند دولت هر چه از مردم برای مخارج عمومی مملکت می‌گیرد به آنها بذل و ایثار کند و افرادی که تولید ثروت می‌کنند به آنها باج و خراج بدهند و هرکدام برای وصول به مقصود نحس خویش عنوانات و وسایل و حیل و تدابیری به کار می‌برند و رنگهای مختلف و تنوعات بی پایانی به حرفه مشئوم خود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دست چپ و طرفداران انقلاب، گدایی را نوعی از بی‌شرفی دانسته جمع آوردن چند تفنگ و قطع سبیل و غارت اموال مردم بی‌گناه را نوعی از شهامت و رشادت فرض کرده و شاید بیش‌تر از همکاران اعتدالی خود تحمل رنج و تعب بلکه استقبال مخاطره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چنین نیست و در هر دو حزب بزرگ سیاسی رجال خوشنامی وجود داشتند که جز به مصالح ایران به چیزی فکر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وثوق این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میکروب‌های اکال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همه را مأیوس کرده‌اند و مسلک مفتخوری را در کشور تبلیغ و ترویج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نظم و آسایشند، زیرا امنیت و انتظام، دشمن دزدی و گدایی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کوتاه نظرند، زیرا نمی‌دانند سعی شان در هدم اساس کشور باعث نابودی خودشان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همه کس را مثل خود بیکار می‌خواهند و اگر کسی مشغولیت مهمی داشته و از ملاقات و مراوده آنها احتراز کند با وی خصومت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اینان با هر حکومتی چه خوب و چه بد مخالفت می‌کنند، از هر تغییری خرسند می‌شوند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تحویل و انتقال را برای دزدی و گدایی مساعدتر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هر عنوان تازه هر چند خلاف مسلک آنان باشد، تقرب می‌جویند؛ هم دعاگوی استبدادند و هم طرفدار بلشویزم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هر صورت امیدوارند بدزدند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لقمه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غافلند از این‌که استبداد عاقل و بلشویزم هر دو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جنبندگان موذی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 این عناصر مهلک و بر باد دهندگان ثروت مملکت گرفته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اضمحلال ابدی حلول خواهد کرد و توقع استقلال حقیقی جز در ظرف خیال و جامه الفاظ متصور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وثوق کمترین اشاره‌ای به بریتانیا نمی‌کند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مدعی شد مرض مبرم و بیماری صعب العلاج کشور را تشخیص داده است، بیماری سرتاپای کشور را گرفته و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قوای او برای علاج قطعی این بیماری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تصمیم گرفت با تأمّل و تدریج و حتی‌المقدور با رعایت عادات و احوال مریض از شدت مرض جلوگیری نماید تا ابتدا بنیه او تقویت شود و خود بتواند به دفع میکروب‌های مضر قادر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اقامه امنیت و اعاده آسایش معدوم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امنیت باعث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مفت‌خواران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دزدان و راهزنان و اشرار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لاجرم قسمت غالب از مخربین امنیت را تکلل و تدمیر نمودم و در </w:t>
      </w:r>
    </w:p>
    <w:p>
      <w:pPr>
        <w:pStyle w:val="BookText"/>
        <w:rPr/>
      </w:pPr>
      <w:r>
        <w:rPr>
          <w:rFonts w:ascii="IRNazanin" w:hAnsi="IRNazanin" w:eastAsia="IRNazanin"/>
          <w:color w:val="111111"/>
          <w:sz w:val="28"/>
          <w:sz w:val="28"/>
          <w:szCs w:val="28"/>
          <w:rtl w:val="true"/>
          <w:lang w:bidi="fa-IR"/>
        </w:rPr>
        <w:t>قسمت غالب از مملکت امن و آسایش را برقرار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تدمیر کافی نبود و بدون شرکت تدابیر دیگر دورة ناامنی و خودسری اعاده می‌شد، از سویی حقیقت این بود که امکانات کشور برای نیل به آن اهداف بلندمدت کفایت نمی‌کرد، به همین جهت به استخدام مستشار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کشور سرمایه‌ای نداشت، همه به جیب مفت‌خواران سرازیر شده بود، پس تحصیل سرمایه و وام را ضروری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حمل‌ونقل و احداث راه‌آهن از دیگر مواردی است که سرلوحه کار او واقع گردیده، اما غافل نبود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تدریجی و جنگ غیر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آن مفت‌خواران کذایی نمی‌توانند تحمل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بیدار شده با تمام قوی بر ضد من قیام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زودی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 قاتل و جانی و مجرم و پرونده ساز و مفسده کار گرفتار شد، در میان همین گروه هزاران واسطه و حامی داشت، هر دزد قطاع الطریق که اسیر و دستگیر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بی خردان شفیع و طرفدار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عده‌ای وی را به آزاد ساختن اشرار تشویق می‌کردند و این مطلب را از او مطالبه می‌نمودند، وثوق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امتناع می‌کردم به کبر و غرور و قساوت قلب و شرارت خوی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مهم‌تر اعتراض این گروه در مورد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اعتراضات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تدبیر را قاطع تر دانستند و به همان نسبتی که در منع مرام آنها مؤثرتر بود؛ ضدیت آنها را بیش‌تر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مفت‌خواران ادارات، استفاده کنندگان غلط‌کاری‌ها، مشتریان بی‌لیاقت مشاغل، مداخله کنندگان در کارهای دولتی، توسط کنندگان از اشقیا و ارباب جنایت، و بالاخره معتادین به تن پروری و کاهلی به یک باره به جنبش در آمده کلمه استقلال را که هر کس به مذاق خود تعبیر می‌نماید و مفت‌خوار و کلاش معنی آن را با دوام روزگار کلاشی و مفتخواری خود مترادف می‌داند عنوان اعتراض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معترضین فقط این دسته افراد نبودند، به قول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معدودی اشخاص محترم نیز که البته ساحت آنها از اغراض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واسطة دور بودن از محیط سیاست عمومی دنیا و عدم احاطه به وضعیات داخلی و خارجی در صدد تنقید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وثوق خواست حساب افرادی مثل سیدحسن مدرس را از دیگران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طیف مخالفین قرارداد آن‌قدر گسترده بود که نمی‌شد همه را متهم به اتهاماتی کرد که وثوق اقامه کرده بود، برجسته‌ترین آنهادر آذربایجان شیخ محمد خیابانی بود که همه تلاشش مجد و عظمت ایران و ستیز با استعمار بریتانیا بود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در ادامه ادعا کرد از طرف گروه زیادی از مردم که مولد ثروت هستند و اقشار کاری کشور را تشکیل می‌دهند، اعم از زارع و کارگر و کسبه و اصناف و تجار، جز حس حق شناسی چیزی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نوشت شکی نداشته که پاسخ گفتن به معترضین امری بیهوده است،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مشتهیات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نمی‌خواهند و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او ترجیح داد سکوت کند اما نمی‌توانست از تنها راهی که موجب حفظ و سلامت مملکت بود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به صلاح وقت تشخیص داده انجام داد، اما توضیح داد کارهای خود را با </w:t>
      </w:r>
    </w:p>
    <w:p>
      <w:pPr>
        <w:pStyle w:val="BookText"/>
        <w:rPr/>
      </w:pPr>
      <w:r>
        <w:rPr>
          <w:rFonts w:ascii="IRNazanin" w:hAnsi="IRNazanin" w:eastAsia="IRNazanin"/>
          <w:color w:val="111111"/>
          <w:sz w:val="28"/>
          <w:sz w:val="28"/>
          <w:szCs w:val="28"/>
          <w:rtl w:val="true"/>
          <w:lang w:bidi="fa-IR"/>
        </w:rPr>
        <w:t>برنامه آتی مملکت و تدابیر لازمه برای رفع مخاطرات و علاج معضلات کشور به مجلس شورای ملی که عنقریب تشکیل خواهد شد، ارائه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مجلس از من نپذیرد و راه دیگری برای سعادت مملکت در پیش گیرد البته حاکمیت با مجلس است و با مجلس است که برای صرفه ثروت و استقلال مملکت کار کند، یا برای راضی کردن بیکاران و مفت‌خواران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مجلس است که تکلیف قرارداد را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راه دیگری ببیند می‌تواند سیاست‌های او را هر قدر پیشرفت کرده باشد ملغی و متروک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با انتساب مخالفینش به بیکاری و تن‌پروری و مفت‌خوری، تلاش کرد راه نقد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مصالح ایران را مسدود کند، اما به این امر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در ادامه آن مقاله نوشت بدیهی است تا مجلس نیامده و او مسئول مقدرات کشور است، از تحریکات و دسیسه‌های به قول اومفسدین جلوگیری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تهدید کرد 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دیدم چندی ارخاء عنان آنان را در تعقیب فساد تشجیع می‌کند و بالاخره صریح می‌گویند پول بدهید و منافع نامشروع ما را تأمین کنید و‌الا امنیت عمومی را مختل خواهیم کرد، البته باز از منع فساد آنها ناگزیر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وثوق ننوشت دقیقاً چه کسانی از او پول می‌خواستند تا سکوت کنند، اما قطعاً منظور او گروه ضدتشکیلی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ملّت هشدار داد تحت‌تأثیر بیکاران و مفت‌خواران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استقلال کشور را می‌خواهند در تولید ثروت کوتاهی ننمایند، در غیر این صورت استقلال کشور را به خطر انداخته‌اند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این عناصر فاسد را از مملکت دور کرده و از پرورش آنها احتراز کنید زیرا آنها شما و مملکت و خودشان را به گرداب فنا و زوال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نمایندگانی که انتخاب شده بودند هم تذکر داد به فکر شناختن مسائل و مشکلات کشور و اندیشه‌ای برای حل آنها باشند، زیرا اگر این بار هم مردم از نمایندگان مأیوس گردند، دیگر هرگز امیدوار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 مفت‌خواران و فسادکاران، به شما هم خطاب کرده می‌گویم من علی‌رغم شما در آبادی مملکت و آسایش عامه سعی خواهم کرد و اگر شما ترک عادات پست و خسیس خود را نگویید و هر یک به کاری که برای هیات جامعه مفید باشد مشغول نشوید، من دولت را مدیون نمی‌دانم که به شما از بیت‌المال مسلمین اجرت ولگردی و هرزه درآیی بدهد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خطاب به مخالفینش از گروه ضدتشکیلی نوشت آنها کارهایی می‌خواهند که لیاقت و شایستگی آن را ندارند، اگر این دسته افراد به حدود خود بسازند و رقابت و حسد پرده قناعت آنها را ندرد، برای آنها هم کار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مردم را برای بیکاری و ولگردی خلق نکرده و در خور هر کس کاری معین فرموده است که چون به آن نمی‌پردازند، عاطل و باطل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شغل هم منحصر به مشاغل دولتی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افراد به ادارات و اجبار اولیای امور برای تغییر متصدیان مشاغل به سفارش این و آن، نظم و ترتیب و بقای مسئولیت را مورد مخاطره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ادارات اصلاحاتی به عمل نیامده برای این است که کارمندان نسبت به آتیه خود مطمئن نیستند و همیشه به شفاعت و دسیسه مفت‌خواران، مقام آنها در ادارات متزلزل گردیده و نمی‌توانند وظایف خود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او با </w:t>
      </w:r>
    </w:p>
    <w:p>
      <w:pPr>
        <w:pStyle w:val="BookText"/>
        <w:rPr/>
      </w:pPr>
      <w:r>
        <w:rPr>
          <w:rFonts w:ascii="IRNazanin" w:hAnsi="IRNazanin" w:eastAsia="IRNazanin"/>
          <w:color w:val="111111"/>
          <w:sz w:val="28"/>
          <w:sz w:val="28"/>
          <w:szCs w:val="28"/>
          <w:rtl w:val="true"/>
          <w:lang w:bidi="fa-IR"/>
        </w:rPr>
        <w:t>اشاره‌ای دیگر به گروه ضدتشکیلی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ممکن است این جانب پس از کشف این حقایق بیش‌تر مورد طعن و خصومت اشخاص معدود و معلوم واقع شوم و اعتراضات و حملات و شب‌نامه‌ها و تهمت نامه‌ها بیش‌تر متظاهر گردد، زیرا جماعتی که مورد تنقید من واقع شده‌اند به همان نسبت که در کارهای مفید کاهل و بی لیاقتند، در دسیسه و فساد فعال و زبردست می‌باشند و به همین نظر شاید جمعی دیگر نیز نشر این عقاید را مخالف با سیاست شخصی من دانسته از راه دیگر تنقید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هم اگر همیشه از گفتن حقایق خودداری شود حقایق لایزال مستور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خاتمه یادآوری کرد مشکلات مملکت بیش‌تر از حوصله فکر و تصوّر عامه و حتی خواص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آنکه از تولید وحشت و اضطراب در قلوب احتراز دارم باید اظهار دارم که مقاومت با مشکلات با اتحاد و اتفاق تام و تمرکز مجموع قوا نیز سهل نیست و البته با اختلاف و نفاق خطرات و مهالک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نوشت اگر طالب راحت و آسایش خود بود، بار را بر دوش دیگری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مشکلات و مخاطرات باید باعث استقامت و فداکاری گردد، نه مورث جبن و بددلی</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بار دیگر یادآوری می‌کنیم که اعتراضات علیه قرارداد همه از یک سنخ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اعتراضات البته دارای انگیزه‌های ملّی و دینی هم بود، اما کسانی که با این انگیزه وارد ماجرا شدند، اندک شمار بودند؛ مدرس یکی از برجسته‌ترین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وثوق در مقاله خود همه را آماج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اغلب بحران‌های دوره وثوق کاملاً مصنوعی به نظر می‌رسید و دست‌هایی در کار بود که می‌خواست به هر نحو ممکن رئیس‌الوزرا را به زیر کشد اما نباید انگیزه‌ها را با هم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گمان خود ابتکاری به خرج داد و آن اینکه ضمن انتشار بیانیه‌ای اوضاع کشور را به اطلاع مردم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بیانیه بیشتر به زیان او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سید ضیا این پادوی سفارت انگلیس به دنبال انتشار این بیانیه مطلبی شدیداللحن در روزنامه‌اش منتشر ساخت و دست به مباحثی زد که اندکی مردم را از واقعات پشت پرده مطلع می‌ساخت، او هم سعی کرد از فرصت به دست آمده برای توجیه قرارداد بهره جوید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بهار که با انگیزه ممانعت از سقوط تمام عیار ایران، تلاش داشت وثوق را تقویت نماید، سید ضیا از موضع خاص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چند روزه درد ایران و وطن را از حلقوم کسانی می‌شنیده‌ایم که وطن و مأوای ما را به این روز سیاه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صلاحیت اظهار عقیده در مقدرات مملکت را برای خود قائل می‌شدند که مناظر فاجعه افزای دوره‌های زمامداری آنان نه تنها عدم صلاحیتشان را مدلل می‌دارد، بلکه حتی بیگانه بودن آنان را با اصول و سیاست مملکت‌داری، بر همه کس غیر از خودشان پوشیده و مستور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به گونه‌ای بی سابقه نوک تیز حمله را متوجه کسانی کرد که به قول او حق انتقاد کردن از اوضاع را برای خود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رجالی برای خود حق تنقید از اوضاع و جریانات را معتقد هستند که نه تنها گذشته بدگذشت آنان عدم لیاقت و فقدان عادی‌ترین فکری را در کله‌های ورشکسته </w:t>
      </w:r>
    </w:p>
    <w:p>
      <w:pPr>
        <w:pStyle w:val="BookText"/>
        <w:rPr/>
      </w:pPr>
      <w:r>
        <w:rPr>
          <w:rFonts w:ascii="IRNazanin" w:hAnsi="IRNazanin" w:eastAsia="IRNazanin"/>
          <w:color w:val="111111"/>
          <w:sz w:val="28"/>
          <w:sz w:val="28"/>
          <w:szCs w:val="28"/>
          <w:rtl w:val="true"/>
          <w:lang w:bidi="fa-IR"/>
        </w:rPr>
        <w:t>شان مدلل داشته، بلکه روزگار سیاه و حوادث عمومی عالم آنان را از این حق نیز محروم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ضیا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آمیخته به اندوه بیانیه رئیس‌الوزرا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که از آن لحن به خوبی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 ساعی در مسالمت بوده و از تعقیب اعمال جنایت‌کارانه زمامداران گذشته خودداری نموده و نخواسته است به وسیله تعقیب آنان یک سلسله حقایقی را کشف و ننگ‌های جامعه ایرانی را بیش از آنچه شناخته شده‌اند به خودی و بیگانه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متن بیانیه رئیس‌الوزرا را که ظاهراً غیر‌مستقیم عوامل بحران را معرفی نموده بود، مورد تأیید قرار داد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حال و سرگذشت مملو از مصیبت دوره‌های سیاستمداری رجالی که از امروز در آرامگاه نایب حسین کاشانی امرار حیات نموده و بر طالع و مقدرات خود نفرین و لعنت خواهند فرستاد بسی رقت‌انگیز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سیدضیا به دروغ و با عوام‌ریبی خاص خود مخالفین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پیروان نایب حسین کاشی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سید ضیا اگر ایراد و اعتراض حقی بر دولت وثوق باید وارد شود این است که چرا تاکنون به گونه‌ای که خودش در بیانیه‌اش اعلام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مطالعه اعمال و عوامل مؤسسه و علل انحلال ژاندارمری مسببین هرج‌و‌مرج و بدبختی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اقدامی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آمدن قشون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هجرت وکلای پارلمان و تسلیم کردن مملکت را به قوای خارجی، مؤسسین کمیته‌های دزدی و آدمکشی، مسببین قحطی و مجاعه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تا‌کنون برای مردم گفته نشده است؟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ضیا که تلاش داشت چهره‌ای مقبول و موجه از خود ارائه کند، نوشت باید به گذشته پرداخت و رأفت نباید مانع از تحلیل اوضاع گذشته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است فساد محیط، فراوانی جنایت کاران، موقع مقتضی و مناسبی را برای دولت در این مدت یک ساله تدارک ننموده بود که به گذشته و ایامی که ما را گرفتار مولودهای مشئوم خود نموده است عطف توجهی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آن روز فرارسیده که از وزیر امور خارجه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چه ژاندارمری ایران را به دیار نیستی و فنا سوق داد؟ از مستشار الدوله وزیر ادوار مختلف باید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وقوف به ورشکستگی مغز خود برای چه خویشتن را سائس قوم، هادی سیاست و رهنمای طریق نجات ملّت قرار داده از تدارک انواع بلایا و مصائب خودداری ننمود؟ دوسیه های نظمیه و مراسلات متوالی کلنل وستداهل به وزارت عدلیه و داخله در حکومت ممتاز الدوله و یاران وی به جرم شرکت در کمیته‌های آدمکشی و دزدی قوی ترین اسناد مثبته‌ای است بر جرم کسانی که اکنون در مأوای دزدان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وقتی عده‌ای در داخل به دلیل فتوحات آلمان مصالح ایران را باد فراموشی سپردند، با مستوفی‌الممالک رئیس‌الوزرای وقت ملاقات کرده و گفته است سفارتین روس و انگلیس حاضر به هر نوع قراردادی با ایران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حاج محتشم‌السلطنه وزیر امور خارجه وقت نظریات و مطالعات این دلسوخته </w:t>
      </w:r>
    </w:p>
    <w:p>
      <w:pPr>
        <w:pStyle w:val="BookText"/>
        <w:rPr/>
      </w:pPr>
      <w:r>
        <w:rPr>
          <w:rFonts w:ascii="IRNazanin" w:hAnsi="IRNazanin" w:eastAsia="IRNazanin"/>
          <w:color w:val="111111"/>
          <w:sz w:val="28"/>
          <w:sz w:val="28"/>
          <w:szCs w:val="28"/>
          <w:rtl w:val="true"/>
          <w:lang w:bidi="fa-IR"/>
        </w:rPr>
        <w:t>ناچیز را با تبسم های تحقیرآمیز تلقی نموده و حتی سعایت می‌کردند که مذاکرات رئیس‌الوزرا با سفارتخانه‌ها به هیچ نتیجه مطلوبی منجر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محترم و بزرگوار که مقامات وزارت داخله، عدلیه، مالیه و غیره و غیره را در هر دوره اشغال و در هر مقامی یادگارهایی غیر مطلوبی از خود باقی گذاردند، امروز سلسلهجنبان مفسدین و آشوب طلبان بر ضد دولتی می‌شوند که به قلع‌و‌قمع اشرار همت گماشته، انتظام ایران را وظیفه خود دانسته، خاتمه دادن به دورة بی‌تکلیفی را یگانه وسیله نجات ایران دانسته، نمی‌خواهند ملتفت این نکته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شکست بعد از شکست نصیب روسیه می‌گشت، بدبختی متعاقب بدبختی انگلستان را فرامی‌گرفت، ایشان وزیر امور خارجه مقتدر ایران بودند، شاخص‌ترین مقامات را در هیئت اجتماعیه حائز بودند، عامه اعتماد و توجه خود را به اراده و تصمیم ایشان معطوف داشته بود، چرا در آن روز تکلیف ایران را معین نکردند؟ برای کدام مقصود وکلای پارلمان را به هجرت تشویق نمودند؟ تلگرافات و مراسلات تغییر پایتخت را برای سفارت خانه‌ها و ولایات تدارک دیدند؟ و بالاخره بعد از آنچه می‌توانستند کردند و از هیبت قشون روس رعشه بر اندام مملکت انداختند، ایران را تسلیم قوای ژنرال باراتف کرده و از کار کناره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حالیه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شوی کثافات ایشان و سایرین پرداخته‌اند، رضایت نمی‌دهند چند صباحی شامه این مردم بدبخت از استشمام بوهای متعفن فراغت و آسودگی پیدا کند</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طنز تاریخ این بود که همین سیدضیا با همکاری خویش در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با همین گروه به قول خودش خائن و آدمکش همسو شد و با اقدامات خود کشور را به آنان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نشان داد سیدضیا تا چه اندازه به مدعیات خود باور دارد و اینکه آیا منافع انگلیس برای او بیشتر اهمیت دارد یا ایران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مقالة سیدضیا از منظری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آتشین به واقع مکمل بیانیة وثوق‌الدوله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سید ضیا به هر انگیزه‌ای پرده از اسرار دوره جنگ اول جهانی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 محتشم‌السلطنه، ممتازالدوله و صادق مستشارالدوله به واقع رهبری بحران‌های ایران را به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سویی مجلس را منحل کردند، از سوی دیگر نمایندگان را به مهاجرت تشویق نمودند، شاه را ترسانیدند و اعلان تغییر پایتخت را به سفرای کشورهای خارجی اطلاع دادند، از کمیتة مجازات و دزدان و راهزنان حمایت نمودند تا بر استقلال ایران یک باره بتازند و آن را تسلیم قوای ژنرال باراتوف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و وثوق گفتند که گروه ضدتشکیلی و عوامل پیدا و پنهان آن یعنی این دسته بحران سازان و برباددهندگان استقلال کشور، اینک سخن از استقلالی به میان می‌آورند که در برخی موارد خود باعث نقض آن شده‌اند؛ این مقاله و آن بیانیه به خوبی نشان داد منشاء بحران کسانی بودند که برای اینان نه مشروطه ارزشی داشت و نه آزادی و نه استقلال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همه اینان بعداً به خدمت دستگاه دیکتاتوری رضا‌خانی در‌آمدند و همه مشاغل حساسی را متقبل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سیدضیا در زمرة مهمترین عوامل بود که راه صعود اینان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نشان می‌دهد او تا چه اندازه در مدعیات خود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رجالی مثل مدرس که از سر حمیت ملّی و دینی با قرارداد مخالف بودند، بسیار اندک 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انگیزه‌ها از سنخی بود که مدرس در پیش گرفته بود، شاید سرنوشت کشور چیزی دیگر می‌شد، شاید به جای استقرار دیکتاتوری قزاقان، مشروطه حقیقی به بوته اجرا درمی‌آمد</w:t>
      </w:r>
      <w:r>
        <w:rPr>
          <w:rFonts w:eastAsia="IRNazanin" w:cs="IRNazanin"/>
          <w:color w:val="111111"/>
          <w:sz w:val="28"/>
          <w:szCs w:val="28"/>
          <w:rtl w:val="true"/>
          <w:lang w:bidi="fa-IR"/>
        </w:rPr>
        <w:t xml:space="preserve">. </w:t>
      </w:r>
      <w:bookmarkStart w:id="264" w:name="pg2341_15976"/>
    </w:p>
    <w:p>
      <w:pPr>
        <w:pStyle w:val="Heading3"/>
        <w:numPr>
          <w:ilvl w:val="2"/>
          <w:numId w:val="1"/>
        </w:numPr>
        <w:rPr/>
      </w:pPr>
      <w:bookmarkStart w:id="265" w:name="__RefHeading___Toc2564584_3804643083"/>
      <w:bookmarkStart w:id="266" w:name="_Toc86"/>
      <w:bookmarkEnd w:id="264"/>
      <w:bookmarkEnd w:id="265"/>
      <w:r>
        <w:rPr/>
        <w:t>11</w:t>
      </w:r>
      <w:r>
        <w:rPr>
          <w:rtl w:val="true"/>
        </w:rPr>
        <w:t xml:space="preserve">. </w:t>
      </w:r>
      <w:r>
        <w:rPr>
          <w:rtl w:val="true"/>
        </w:rPr>
        <w:t>انگلیسی‌ها و تبلیغ رشوه‌ستانی عاقدین قرارداد</w:t>
      </w:r>
      <w:bookmarkEnd w:id="266"/>
    </w:p>
    <w:p>
      <w:pPr>
        <w:pStyle w:val="BookText"/>
        <w:rPr/>
      </w:pPr>
      <w:r>
        <w:rPr>
          <w:rFonts w:ascii="IRNazanin" w:hAnsi="IRNazanin" w:eastAsia="IRNazanin"/>
          <w:color w:val="111111"/>
          <w:sz w:val="28"/>
          <w:sz w:val="28"/>
          <w:szCs w:val="28"/>
          <w:rtl w:val="true"/>
          <w:lang w:bidi="fa-IR"/>
        </w:rPr>
        <w:t>وقتی موج مخالفت علیه قرارداد در ایران به اوج خود رسید، طرف انگلیسی در کمال ناجوانمردی ضربة اساسی بر پیکر دولت وثوق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بود که خود انگلیسی‌ها ماجرای رشوه‌ستانی مقامات ایران در ازای امضای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معجونی از دروغ و ریاکاری را به هم بافتند تا طرح کودتا را توجیه نمایند، زیرا بریتانیا در ایران سیاستی جدید را سرلوحه کار قرار داده بود و هیچ امیدی به احیای قرارداد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اهمیتی داشت اگر وثوق را در راستای سیاست‌های خود بدنام و بدنام‌تر می‌کردند؟ در آستانه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سپهدار رشتی که خود از دورة ناصری عامل انگلیسی‌ها در شمال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از دولت انگلستان نشان دریافت کرد </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این‌گونه وانمود ساخت که از مسئلة رشوه‌ستانی مقامات ایران آگاه شده است، این را برای توجیه مناسب تحولاتی که در شرف وقوع بود و به خوبی از آن آگاهی داشت، عنوان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کابینه و اعضای هیئت‌های مالی و نظامی بریتانیا هم وانمود کردند که گویا یک رسوایی ناشی از رشوه‌ستانی را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بالفور، این مخالف سرسخت کرزن و همراه فکری مونتاگ، معاون ارشد</w:t>
      </w:r>
      <w:r>
        <w:rPr>
          <w:rStyle w:val="FootnoteAnchor"/>
          <w:rtl w:val="true"/>
        </w:rPr>
        <w:footnoteReference w:id="1454"/>
      </w:r>
    </w:p>
    <w:p>
      <w:pPr>
        <w:pStyle w:val="BookText"/>
        <w:rPr/>
      </w:pPr>
      <w:r>
        <w:rPr>
          <w:rFonts w:eastAsia="Times New Roman" w:cs="Times New Roman" w:ascii="Times New Roman" w:hAnsi="Times New Roman"/>
          <w:color w:val="111111"/>
          <w:sz w:val="28"/>
          <w:szCs w:val="28"/>
          <w:lang w:val="en-US" w:bidi="en-US"/>
        </w:rPr>
        <w:t>James. M. Balfour: Recent Happenings in Persia, (Edinburgh, 1922)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سیدنی آرمیتاژ اسمیت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معاون وزارت خزانه‌داری بریتانیا و مستشار مالی این کشور برای دولت ایران که در چارچوب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بود، با انتشار کتابی مدعی شد رئیس‌الوزرای ایران از انگلیس رشوه ستانده تا قرارداد را امضا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بد نباشد بگوییم که این آرمیتاژ اسمیت وقتی به ایران آمد تا زمینه‌های اعطای وام دو میلیون لیره‌ای را مهیا کند که دولت وثوق در آستانه سقوط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 و عملاً هیچ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او وثوق را هم بدنام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بدشانسی بالفور، وثوق اینک در لندن اقامت داشت، او بلافاصله</w:t>
      </w:r>
    </w:p>
    <w:p>
      <w:pPr>
        <w:pStyle w:val="BookText"/>
        <w:rPr/>
      </w:pPr>
      <w:r>
        <w:rPr>
          <w:rFonts w:ascii="IRNazanin" w:hAnsi="IRNazanin" w:eastAsia="IRNazanin"/>
          <w:color w:val="111111"/>
          <w:sz w:val="28"/>
          <w:sz w:val="28"/>
          <w:szCs w:val="28"/>
          <w:rtl w:val="true"/>
          <w:lang w:bidi="fa-IR"/>
        </w:rPr>
        <w:t xml:space="preserve">بعد از انتشار کتاب فوق، به دادگاه شکایت برد، وزارت امور خارجه انگلستان حاضر نشد هیچ مدرکی در ارتباط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ناشر و نویسنده قرار دهد، در نتیجه بالفور نتوانست از خود دفاع نماید و ناشر به اجبار از انتشار و پخش بقیة نسخه‌های کتاب جلوگیری کرد</w:t>
      </w:r>
      <w:r>
        <w:rPr>
          <w:rStyle w:val="FootnoteAnchor"/>
          <w:rtl w:val="true"/>
        </w:rPr>
        <w:footnoteReference w:id="1455"/>
      </w:r>
      <w:r>
        <w:rPr>
          <w:rFonts w:ascii="IRNazanin" w:hAnsi="IRNazanin" w:eastAsia="IRNazanin"/>
          <w:color w:val="111111"/>
          <w:sz w:val="28"/>
          <w:sz w:val="28"/>
          <w:szCs w:val="28"/>
          <w:rtl w:val="true"/>
          <w:lang w:bidi="fa-IR"/>
        </w:rPr>
        <w:t>این سیاستی شناخته شده است که وقتی بریتانیا دیگر نمی‌توانست از برخی رجال ایرانی استفاده کند، آنان را بدنام می‌ساخت و متهمشان می‌کرد که از انگلیسی‌ها رشوه ستانده‌اند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وثوق نه اولین آنها بود و نه آخرینشان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انگلیسی‌ها در وارد ساختن اتهام بر بسیاری از رجال ایران ید طولایی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ایران پرداخت رشوه به مقامات ایرانی ولولهای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هیئت دولت سپهدار اعظم، این عنصر قدیمی متحد کانون‌های مالی بریتانیا و حکومت هند انگلیس؛ مباحثی در این زمینه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تاکنون هیچ سندی که نشان دهد وثوق یا نصرت‌الدوله فیروز از انگلیسی‌ها رشوه ستانده‌اند وجود ندارد، اما در مورد اکبر میرزا صارمالدوله، بدنام‌ترین عضو گروه سه نفری و فرزند متحد صمیمی حکومت هند انگلیس یعنی ظل‌السلطان، سخنانی دیگر رد و بدل می‌شد و اسنادی هم ظاهراً دربارة روابط آلودة او با مقامات انگلیسی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جیمز مک مورای</w:t>
      </w:r>
      <w:r>
        <w:rPr>
          <w:rStyle w:val="FootnoteAnchor"/>
          <w:rtl w:val="true"/>
        </w:rPr>
        <w:footnoteReference w:id="1456"/>
      </w:r>
      <w:r>
        <w:rPr>
          <w:rFonts w:ascii="IRNazanin" w:hAnsi="IRNazanin" w:eastAsia="IRNazanin"/>
          <w:color w:val="111111"/>
          <w:sz w:val="28"/>
          <w:sz w:val="28"/>
          <w:szCs w:val="28"/>
          <w:rtl w:val="true"/>
          <w:lang w:bidi="fa-IR"/>
        </w:rPr>
        <w:t>رئیس کل بانک شاهنشاهی ایران در نامهای به راجرز</w:t>
      </w:r>
      <w:r>
        <w:rPr>
          <w:rStyle w:val="FootnoteAnchor"/>
          <w:rtl w:val="true"/>
        </w:rPr>
        <w:footnoteReference w:id="1457"/>
      </w:r>
      <w:r>
        <w:rPr>
          <w:rFonts w:ascii="IRNazanin" w:hAnsi="IRNazanin" w:eastAsia="IRNazanin"/>
          <w:color w:val="111111"/>
          <w:sz w:val="28"/>
          <w:sz w:val="28"/>
          <w:szCs w:val="28"/>
          <w:rtl w:val="true"/>
          <w:lang w:bidi="fa-IR"/>
        </w:rPr>
        <w:t>یکی از مدیران بانک در لندن، توضیح داد سفارت بریتانیا در تهران از او خواسته است با اکبر میرزا صارم الدوله یکی از دریافت کنندگان پول صحبت کند و او را از گرفتاری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اکبرمیرزا برای نجات خود طرحی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به راستی ضد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مقداری از مبلغ دو میلیون لیرهای که قرار است در چارچوب قرارداد به عنوان وام به دولت ایران پرداخت گردد، به طرف ایرانی داده شود و تمهیدی اندیشیده شود تا وجوه پرداخت شده جزیی از قسط اول وامی که باید به ایران پرداخت می‌شد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هم نشان‌دهندة این نیست که گروه سه نفره به ویژه وثوق‌الدوله و نصرت‌الدوله رشوه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توضیح دادیم گروه سه نفره این پول را برای ساکت کردن مخالفین می‌خواستند، کسانی که در گروه دمکرات‌های ضدتشکیلی جمع شده بودند و وثوق به صریح ترین وجهی در مقاله‌ای که در روزنامه رعد نوشت و ما به آن اشاره کردیم، از انگیزه‌های شخصی و مالی آنان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دوره‌ای به برخی مثل سید محمد کمره‌ای پول می‌داد تا خطر کمیتة مجازات را از خود رفع کند و اینک ناچار بود به آنان پول دهد تا دست از کشاکش های ضدملی خود بردارند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میرزا یکی از اعضای کابینه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این ترفند خود دست به کار شود و با پیش دستی موضوع را در کابینه طرح کند تا آن را ماست مالی نماید و وثوق را بدنام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ضد ملّی صارم الدوله این بود که درخواست نمود، بانک شاهنشاهی اعلام کند چون از </w:t>
      </w:r>
    </w:p>
    <w:p>
      <w:pPr>
        <w:pStyle w:val="BookText"/>
        <w:rPr/>
      </w:pPr>
      <w:r>
        <w:rPr>
          <w:rFonts w:ascii="IRNazanin" w:hAnsi="IRNazanin" w:eastAsia="IRNazanin"/>
          <w:color w:val="111111"/>
          <w:sz w:val="28"/>
          <w:sz w:val="28"/>
          <w:szCs w:val="28"/>
          <w:rtl w:val="true"/>
          <w:lang w:bidi="fa-IR"/>
        </w:rPr>
        <w:t>ارزش نرخ ریال در برابر لیره کاسته شده است، به هنگام پرداخت یکصد و سی هزار لیره از معادل ریالی که باید پرداخت میشد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مورای به تقاضای صارم الدوله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نوبه خود دیگر اعضای کابینه را فریب داد و در نتیجه کابینه از سقوط حتمی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بانک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گویی از نقشه های برخی مقامات متبوع کشور خود در انجام تحولی اساسی در راستای منافع بریتانیا که با کودتای سوم اسفند محقق شد مطلع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 مهم نیست صارم الدوله چگونه سر هموطنان خود کلاه گذاشته است، مهم این است که کابینه باز هم مدتی سر پا نگه داشته خواهد شد و این 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اینکه، مورای توضیح داد مقامات انگلیس در ارتباط با مسئله ایران باید جانب حزم و احتیاط را نگهدارند؛ زیرا به دید او عامل اصلی در برقراری موازنة قوا در عرصة سیاست جهانی ایران است نه روسیه و لهستان و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بین سطرها را بخوانیم و درست هم بخوانیم</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نکتة دیگر اینکه آیا در مورد قرارداد، پنهان‌کاری وجود داشت یا خیر، امری است که هنوز در مورد آن سخن فراوانی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نیازی به پنهان‌کاری وجود نداشت زیرا مطبوعات انگلیس و ایران، نیز مجالس بریتانیا به طور مشروح در باب قرارداد بحث کرده و مقامات امریکا و فرانسه هم از آن مطلع شده و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مخالفت های امریکا و فرانسه دلایل کاملاً جداگانه‌ای از مخالفت‌های ایرانیان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راستای تقسیم مجدد جهان بعد از جنگ سهمی از نفت ایران و امکانات اقتصادی ایران می‌خواستند و مقابلة آنها با قرارداد مقابله‌ای بود در راستای رقابت‌های امپریالیستی قدرت‌های بزرگ جهان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هم به دنبال حفظ منافع خود در چارچوب این رقابت‌ها بود، این رقابت‌ها یکی از انگیزه‌های مخالفت برخی کشورها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اسراری در ارتباط با قرارداد وجود نداشت که ناگفته مانده باشد، به ویژه اینکه از همان بدو انعقاد قرارداد در مرداد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رعد ضمن درج مقالات مشروحی به دفاع از مواد و بندهای آن پرداخت و به این شکل طبیعی است افکار عمومی از قرارداد مطلع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حرف و حدیث‌ها وقتی اتفاق افتاد که معلوم شد قرارداد انجام‌نشدنی است، نیز از آن موقع بود که بحث رشوه‌ستانی مطرح گردید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نیست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مصالح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در این است که نه موافقین قرارداد لزوماً انگیزه‌های ملّی داشتند و نه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بین ملک‌الشعرای بهار مدافع قرارداد از سویی و سید ضیا مدافع دیگر آن قرارداد از سوی دیگر، زمین </w:t>
      </w:r>
    </w:p>
    <w:p>
      <w:pPr>
        <w:pStyle w:val="BookText"/>
        <w:rPr/>
      </w:pPr>
      <w:r>
        <w:rPr>
          <w:rFonts w:ascii="IRNazanin" w:hAnsi="IRNazanin" w:eastAsia="IRNazanin"/>
          <w:color w:val="111111"/>
          <w:sz w:val="28"/>
          <w:sz w:val="28"/>
          <w:szCs w:val="28"/>
          <w:rtl w:val="true"/>
          <w:lang w:bidi="fa-IR"/>
        </w:rPr>
        <w:t>تا آسمان تفاوت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به دلیل تحلیلی که از موازنه نیروها داشت، از طرح وثوق حمایت کرد، اما سید ضیا برای خوش‌خدمتی به بریتانیا خود را مدافع آن طرح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بین رجال مذهبی مثل مدرس با گروه ضدتشکیلی در مخالفت با قرارداد زمین تا آسمان تفاوت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نه به انگیزه شخصی و نه برای جاه‌طلبی بود که با طرح وثوق مخالفت کرد، اما گروه ضدتشکیلی دقیقاً به همین نیّت دست به آشوب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می‌خواست کار را از طریق مسالمت‌آمیز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در غیاب مجلس کسی حتی حق طرح چنین قراردادهایی را ندارد، اما دیگران خود عامل به هم خوردن نظم اجتماعی و تعطیلی قوه مقننه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آنان در جنگ اول جهانی این موضوع را به خوبی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گروه ضدتشکیلی و کسانی مثل محتشم‌السلطنه و مستشارالدوله از سرچشمه دیگری در محافل انگلیس سیراب می‌شدند، اینان طرحی به مراتب خطرناک‌تر از طرح وثوق داشتند، طرح آنان استقرار دولتی دیکتاتوری بود در راستای منافع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بعدها همین افراد در خدمت قزاقان، بزرگ‌ترین ضربه را به مبانی مشروطه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ستیز سید ضیا و گروهی مثل تشکیلات محتشم‌السلطنه به واقع ادامه ستیز بین حکومت هند انگلیس و وزیر خارجه وقت انگلستان یعنی لرد کرزن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دو در راستای منویات بریتانیا گام می‌نهادند اما روش‌های آنان با هم تفاوت داشت، هر دو جناح عوام‌فریبانی شناخته شده بودند و مردم هم البته به سرعت آنان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وقتی معلوم شد قرارداد اجرا نشدنی است، انگلیسی‌ها طرح دیگری را سازمان دادند، این بار همان سید ضیا دیروزی مدافع همان گروه آشوب طلب شد و دست در دست آنان کودتای سیاه رضا خان را به راه‌انداخت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مدرس و بهار هرگز آن کودتا را به رسمیت نشناختند، در دوره‌ای که بحران سازان دیروزین از خان نعمت وضعیت جدید متنعم می‌شدند، سرنوشت مدرس زندان و تبعید و خانه‌نشینی و بالاخره شهادت بود و سرنوشت بهار خانه‌نشینی و کتاب‌نویسی</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آنچه واقعیت داشت این بود که احمد شاه قاجار در مقام پادشاه کشوری چون ایران، نه‌چندان تعلق خاطری به موقعیت خود نشان میداد و نه به مصالح ملّی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از قول برادر وی محمد حسن میرزا نقل میکرد احمد شاه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دیدیم مردم با پدر ما چه معامله کردند، پس باید تحصیل مال کرد و تا ممکن شد اینجا ماند و هر وقت ممکن نشد به یک مملکت آزاد رفت آنجا زندگانی نمود</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از درون این تفکر که میراث تزریق تفکرات خطرناک ناصرالملک بود، اندیشه‌ای که در دوره نیابت سلطنت او چون گوشت و پوست با وجود شاه عجین شده بود؛ چیزی جز زوال تاریخی کشور و سپردن آن به دست قزاقان نمی‌توانست استخراج شود</w:t>
      </w:r>
      <w:r>
        <w:rPr>
          <w:rFonts w:eastAsia="IRNazanin" w:cs="IRNazanin"/>
          <w:color w:val="111111"/>
          <w:sz w:val="28"/>
          <w:szCs w:val="28"/>
          <w:rtl w:val="true"/>
          <w:lang w:bidi="fa-IR"/>
        </w:rPr>
        <w:t xml:space="preserve">. </w:t>
      </w:r>
      <w:bookmarkStart w:id="267" w:name="pg2341_15984"/>
    </w:p>
    <w:p>
      <w:pPr>
        <w:pStyle w:val="Heading3"/>
        <w:numPr>
          <w:ilvl w:val="2"/>
          <w:numId w:val="1"/>
        </w:numPr>
        <w:rPr/>
      </w:pPr>
      <w:bookmarkStart w:id="268" w:name="__RefHeading___Toc2564586_3804643083"/>
      <w:bookmarkStart w:id="269" w:name="_Toc87"/>
      <w:bookmarkEnd w:id="267"/>
      <w:bookmarkEnd w:id="268"/>
      <w:r>
        <w:rPr/>
        <w:t>12</w:t>
      </w:r>
      <w:r>
        <w:rPr>
          <w:rtl w:val="true"/>
        </w:rPr>
        <w:t xml:space="preserve">. </w:t>
      </w:r>
      <w:r>
        <w:rPr>
          <w:rtl w:val="true"/>
        </w:rPr>
        <w:t>سقوط وثوق‌الدوله</w:t>
      </w:r>
      <w:bookmarkEnd w:id="269"/>
    </w:p>
    <w:p>
      <w:pPr>
        <w:pStyle w:val="BookText"/>
        <w:rPr/>
      </w:pPr>
      <w:r>
        <w:rPr>
          <w:rFonts w:ascii="IRNazanin" w:hAnsi="IRNazanin" w:eastAsia="IRNazanin"/>
          <w:color w:val="111111"/>
          <w:sz w:val="28"/>
          <w:sz w:val="28"/>
          <w:szCs w:val="28"/>
          <w:rtl w:val="true"/>
          <w:lang w:bidi="fa-IR"/>
        </w:rPr>
        <w:t>غیر از مخالفت علنی با برنامه‌های وثوق راه‌حل‌های دیگری هم برای سرنگونی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دوازده ماه قبل از سقوط وثوق، عده‌ای در تهران به دور هم جمع میآمدند و نام خویش را سوسیالیست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این تجمع به ریاست سید محمد صادق طباطبائی اعتدالی پیشین، گروهی متشکل از فطن‌الملک، بقاءالملک، حسین ادیب‌السلطنه سمیعی، ابراهیم حکیم‌الملک، برادر او یعنی حاج نظم السلطنه، شرف الملک و عده‌ای دیگر بودند و این گونه عنوان کردند که برای تشکیل یک حزب سوسیالیستی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خارج شهر تهران در باغچهای متعلق به میرزا قاسم خان تبریزی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طباطبائی از دهخدا هم دعوت کرد در این جلسات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تجدید نظر در انتخابات، وارد شدن افراد وجیه‌المله در کابینه و دوائر دولتی، تصفیه ادارات و کابینه از اشخاص نالایق و امثالهم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دهخدا ضدیت با قرارداد هم در آن گنجانیده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با مسئله ضدیت با قرارداد مخالف بود، به همین دلیل برنامة این گروه را امضا نکرد، این امر باعث شد که همه از امضای آن سرباز زنند؛ تازه وحیدالملک خبر تشکیل این جلسه و ضدیت عده‌ای با قرارداد را به وثوق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قسم جلسات ما معمول بود تا این‌که بنا شد تشکیل حزب سوسیالیست داده شود که تحت مسلکی کار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کابینه وثوق برافتاد، علی‌رغم میل دهخدا تقریباً همگی به انحلال گروه خود و عدم لزوم تشکیل حزب موصوف هم‌سخن شدند، در این جلسات غیر از افرادی که یاد شد، سید عبدالرحیم خلخالی، مؤید الاسلام و گروهی دیگر هم کار میکردند</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خود را افتخارالعلمای دماوندی معرفی کرد، به نزد کمرهای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سفارت انگلستان میخواهد علت ضدیت او را با قرارداد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تقاضا کرده بودند یکی از اجزای ایرانی سفارت و یا فردی انگلیسی که خود زبان فارسی میداند، به نزد او آید و با هم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نقل میکند که گویا خود وزیر مختار یعنی کاکس خواستار ملاقات رویارو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مرا آنها بهتر از سایرین میدانند و اگر بخواهند فوری میتوانند و‌لیکن نمیکنند و آمدن آنها اینجا، چون بنده فقط یک نفر ایرانی، آن هم غیر رسمی هستم چه فایده؟ گفت آنها شما را رسمیت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شما عقیدة مرا به آنها بگویید و کفایت از آمدن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میگویم و جواب برای شما میآورم</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به عبارت بهتر همان کسانی که مدعی مبارزه با انگلیس بودند، می‌خواستند به دست انگلیس وثوق را براندازند و خود قدرت را به دست گیرند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جلساتی در منازل اعتمادالملک و سید کمال و سید فاضل نامی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که بودند در این تردیدی نیست که بذر وحشت در قلوب مردم می‌پراکندند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زمانی که وضعیت گیلان سمت و سویی خاص یافت و درست در ایامی که میرزا کوچک خان پایه‌های جمهوری خود را مستحکم می‌کرد، شایعات در تهران دامن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این به بعد ناموس و جان و مال مردم عرصة تاراج کسانی خواهد شد که نام بلشویک بر خود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شایعات درست همزمان بود با تحرکات مرموزانه احسان‌الله خان </w:t>
      </w:r>
    </w:p>
    <w:p>
      <w:pPr>
        <w:pStyle w:val="BookText"/>
        <w:rPr/>
      </w:pPr>
      <w:r>
        <w:rPr>
          <w:rFonts w:ascii="IRNazanin" w:hAnsi="IRNazanin" w:eastAsia="IRNazanin"/>
          <w:color w:val="111111"/>
          <w:sz w:val="28"/>
          <w:sz w:val="28"/>
          <w:szCs w:val="28"/>
          <w:rtl w:val="true"/>
          <w:lang w:bidi="fa-IR"/>
        </w:rPr>
        <w:t>در گیلان که به آن در بخش کودتا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عده‌ای بر این باور بودند که سه فرد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فسده را جمع و به عنوان ملیت تقاضا از دولت که بلشویک‌ها سه چیز از ما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فروج و دماء و اموال، و باید آنها را جلوگیری نمود</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درست زمانی که وثوق بر استعفای خود مصر بود، بار دیگر بحران نان 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هم در این دوسه روزه با کثرت گندم و محصول امسال به انتریک وثوق‌الدوله که اداره انبار و ارزاق به دست ارامنه و بهائی‌ها است نان را کم و جمعیت در دکان‌ها زیاد شده</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فشارها به تدریج بر وثوق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مخالف قرارداد بودند هر چند هر کس انگیزه‌ای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حتی سرپرسی کاکس با وثوق رویة بدی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صارمالدوله اکبر میرزا را علیه رئیس‌الوزرا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عوامل دست به دست هم دادند و در اوایل فروردین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استعفای وثوق‌الدوله در برخی محافل مطلع سیاسی تهران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شاه در مسافرت اروپا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ولیعهد گفته بود با این هرج‌و‌مرج ادارات و اغتشاش ولایات خسته شده و نمیتواند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از خود سلب مسئولیت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به شاه اطلاع داده شد، او هم با استعفا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میگفت اگر وثوق به استعفا مصر است، بهتر است مشیرالدوله و یا سعدالدوله را به جای خود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با انتخاب خود به ریاست وزرایی مخالفت کرد و سعدالدوله را هم انگلیسی‌ها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شد خود وثوق تا آمدن شاه کابینه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گفت با خودسری و آنتریک‌های سپهدار رشتی و صارمالدوله قادر به انجام کاری نیست به ویژه اینکه کاکس با صارمالدوله میانه بسیار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اینک به خوبی روشن شده بود که اکبر میرزا صارم الدوله راهی جدا از وثوق و نصرت‌الدوله فیروز در پیش گرفته است، کاکس هم وثوق را فدا نمود و با صارمالدوله بند و بست کرد که در خدماتش به نفع امپراتوری بریتانیا هیچ تردیدی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محمد حسن میرزا، کاکس را ملاقات کرد و تقاضات نمود دست از حمایت صارمالدوله بردارد،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بلافاصله وی را از عضویت در هیئت دولت برکنار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رابطه وزیر مختار با صارمالدوله خوب بود، وی را به حکومت ولایات غرب کشور منصوب ساختند، میگفتند سپهدار رشتی هم احتمالاً به اروپا تبعید میشود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ژوئن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از راه بین‌النهرین از مسافرت اروپایی خود،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بین‌النهرین اینک علی‌رغم میل روحانیان شیعة مقیم آنجا، تحت قیمومیت بریتانیا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 شیعه مقیم کربلا یعنی میرزا محمد تقی شیرازی مشهور به میرزای دوم، حاضر نشد با شاه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نجف با شریعت اصفهانی معروف به شیخ الشریعه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مردی بود که محضر درسش شهرت فراوان </w:t>
      </w:r>
    </w:p>
    <w:p>
      <w:pPr>
        <w:pStyle w:val="BookText"/>
        <w:rPr/>
      </w:pPr>
      <w:r>
        <w:rPr>
          <w:rFonts w:ascii="IRNazanin" w:hAnsi="IRNazanin" w:eastAsia="IRNazanin"/>
          <w:color w:val="111111"/>
          <w:sz w:val="28"/>
          <w:sz w:val="28"/>
          <w:szCs w:val="28"/>
          <w:rtl w:val="true"/>
          <w:lang w:bidi="fa-IR"/>
        </w:rPr>
        <w:t>داشت، اما در مسائل سیاسی دخالت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علمای بزرگ به شاه توصیه کرد قرارداد را باطل اعلام دارد</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 xml:space="preserve">در آستانة سقوط وثوق، در بین‌النهرین فریاد ضدیت با قرارداد به هوا بلند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میتینگ شدیدی از صد و پنجاه هزار نفر علیه انگلیسی‌ها داده شد و شیعه و سنی و یهود، تمام به تبعیت آقای میرزای شیرازی علیه اجنبی قیام و پسر شریف مکه با جمعیت زیادی حرکت و سامره را از انگلیسی‌ها تخلیه و پاک کرده و اظهار کرده که خوب است میتینگی در طهران هم داده شود</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در اصفهان کنسول انگلیس به حاج آقا نورالله اصفهانی پیام داد که اگر در انتخابات مداخله کند، او را توسط قشون هندی مستقر در اصفهان دستگیر کرده و به هند تبعید مینمایند، کنسول میگفت باید حاج سید حبیب‌الله امین‌التجار اصفهانی به نمایندگی مردم اصفهان انتخاب شود</w:t>
      </w:r>
      <w:r>
        <w:rPr>
          <w:rStyle w:val="FootnoteAnchor"/>
          <w:rtl w:val="true"/>
        </w:rPr>
        <w:footnoteReference w:id="1466"/>
      </w:r>
      <w:r>
        <w:rPr>
          <w:rFonts w:ascii="IRNazanin" w:hAnsi="IRNazanin" w:eastAsia="IRNazanin"/>
          <w:color w:val="111111"/>
          <w:sz w:val="28"/>
          <w:sz w:val="28"/>
          <w:szCs w:val="28"/>
          <w:rtl w:val="true"/>
          <w:lang w:bidi="fa-IR"/>
        </w:rPr>
        <w:t>اینها البته همه انگیزه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قرارداد وثوق را عامل تسلط انگلستان بر ایران ارزیابی می‌نمودند و آن قرارداد را ضدملی و ضددینی ارزیابی می‌کردند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تحولاتی جدید در شرف تکوین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سناریوی جدید انگلیسی‌ها اجرا می‌شد</w:t>
      </w:r>
      <w:r>
        <w:rPr>
          <w:rStyle w:val="FootnoteAnchor"/>
          <w:rtl w:val="true"/>
        </w:rPr>
        <w:footnoteReference w:id="1467"/>
      </w:r>
      <w:r>
        <w:rPr>
          <w:rFonts w:ascii="IRNazanin" w:hAnsi="IRNazanin" w:eastAsia="IRNazanin"/>
          <w:color w:val="111111"/>
          <w:sz w:val="28"/>
          <w:sz w:val="28"/>
          <w:szCs w:val="28"/>
          <w:rtl w:val="true"/>
          <w:lang w:bidi="fa-IR"/>
        </w:rPr>
        <w:t>عامل اجرای این سناریو هرمان نورمن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وثوق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محمد بهبهانی میگفت نورمن به وثوق پیام داده دست از آنتریک خود دست بردارد، او صریحاً خاطرنشان کرد از لندن به او دستور داده‌اند که با کابینه بعدی هر که باشد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توصیه شده بود دولت ایران به هر شکلی که خود می‌داند، با همین وکلا یا با تجدید انتخابات، تکلیف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شایع بود قزاق‌خانه برای جلوگیری از هرج‌و‌مرج متعاقب استعفای وثوق به حال آماده باش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مستأجرین 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بازار را تعطیل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برخی از تجار مثل بنکدار مجالس روضه‌خوانی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اصناف پیش‌تر تلاش کرده بودند مانع از استعفای وثوق شوند،</w:t>
      </w:r>
      <w:r>
        <w:rPr>
          <w:rStyle w:val="FootnoteAnchor"/>
          <w:rtl w:val="true"/>
        </w:rPr>
        <w:footnoteReference w:id="1468"/>
      </w:r>
      <w:r>
        <w:rPr>
          <w:rFonts w:ascii="IRNazanin" w:hAnsi="IRNazanin" w:eastAsia="IRNazanin"/>
          <w:color w:val="111111"/>
          <w:sz w:val="28"/>
          <w:sz w:val="28"/>
          <w:szCs w:val="28"/>
          <w:rtl w:val="true"/>
          <w:lang w:bidi="fa-IR"/>
        </w:rPr>
        <w:t>آنان حتی نمایندگان خود را به کاخ صاحبقرانیه فرستادند و با شاه گفتگو کردند، اما وی با سردی با آنان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نمایندگانی به نزد شخص وثوق فرستادند و او را از استعفا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با آنان برخورد تندی کرد؛ اصناف میخواستند در مسجد شاه میتینگی برگزار نمایند، لیکن نظمیه از آنان جلوگیری نمود؛ شاه به قزاق‌خانه و نیز ژاندارمری و نظمیه دستور داد مانع از ایجاد هرج‌و‌مرج توسط طرفداران وثوق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ندانست که با این کار روند اضمحلال سلطنت خود را سرعت بخشیده است، او به طوع یا به اکراه در برابر حامیان تروریستها سپر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چیز به شکلی در‌آمد تا باعث استعفای وثوق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عین‌السلطنه که آن </w:t>
      </w:r>
    </w:p>
    <w:p>
      <w:pPr>
        <w:pStyle w:val="BookText"/>
        <w:rPr/>
      </w:pPr>
      <w:r>
        <w:rPr>
          <w:rFonts w:ascii="IRNazanin" w:hAnsi="IRNazanin" w:eastAsia="IRNazanin"/>
          <w:color w:val="111111"/>
          <w:sz w:val="28"/>
          <w:sz w:val="28"/>
          <w:szCs w:val="28"/>
          <w:rtl w:val="true"/>
          <w:lang w:bidi="fa-IR"/>
        </w:rPr>
        <w:t>زمان در تهران بود می‌نویسد مردم از وثوق تعریف می‌کنند، وی را سیاستمدار و عالم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رد تقاضای دولتین برای کنترل مالیه ایران خیلی راضی هستند، اما باز عده‌ای هستند که به او نسبت خیانت می‌دهند، به طور مثال می‌گویند در مسئله اجازه تحدید تریاک مبالغی پول گرفته است، عقد امتیاز خوشتاریا را به او نسبت می‌دادند و می‌گفتند بابت آن امتیاز پول گرفته،</w:t>
      </w:r>
      <w:r>
        <w:rPr>
          <w:rStyle w:val="FootnoteAnchor"/>
          <w:rtl w:val="true"/>
        </w:rPr>
        <w:footnoteReference w:id="1469"/>
      </w:r>
      <w:r>
        <w:rPr>
          <w:rFonts w:ascii="IRNazanin" w:hAnsi="IRNazanin" w:eastAsia="IRNazanin"/>
          <w:color w:val="111111"/>
          <w:sz w:val="28"/>
          <w:sz w:val="28"/>
          <w:szCs w:val="28"/>
          <w:rtl w:val="true"/>
          <w:lang w:bidi="fa-IR"/>
        </w:rPr>
        <w:t>حال آنکه اصل ماجرا مربوط به دوره ریاست وزرایی سپهسالار تنکابنی بود که امتیاز نفت شمال ایران را با خوشتاریا امضا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 کاندیدای ریاست وزرایی با نورمن ملاقات کرد و چهار شرط برای پذیرش این منصب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مستوفی‌الممالک در کابینه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پرداخت مبلغ ماهی سیصد هزار تومانی که به کابینه وثوق داده میشد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نصرت‌الدوله فیروز از دخالت در امور بر کنار باشد و چهارم در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گفت نصرت‌الدوله فعلاً در لندن است و دلیلی برای عزل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نورمن عزل او را در موقعیت آن روز زود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پیشنهاد کرد بگذارند تا زمان تشکیل مجلس و تجدید نظر در قرارداد او همچنان مشغول کار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با حضور مستوفی در کابینه و دادن مبلغ یاد شده مخالفتی نکرد</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کمرهای بر این باور بود که عزل وثوق به اراده و اختیار طرف ایرانی نبوده و او هنوز ایرانی‌ها را دارای این قدرت نمیبیند که بتوانند رئیس‌الوزرا را عزل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باید صبر میکردند تا مشاهده کنند برنامه مشیرالدوله چیست، آیا او مأمور است که با نیروهای داخلی مماشات کند یا اینکه برنامه‌های وثوق را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مطمئنم که در نقض معاهده ممکن نیست بتواند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انگلیسی‌ها نقض معاهده را میخواستند به دست خود وثوق‌الدوله می‌کردند، نه آنکه راضی به عزل او شوند</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درست وقتی که مشیرالدوله به ریاست وزرایی رسید، محمود پهلوی میگفت وحید الملک شیبانی را همراه با عمیدالسلطنه و فطن‌الملک دیده است که به نزد مردی به نام میر سید محمد مدیر کاشی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دو برادر زن این مدیر کاشی از تروریستهایی هستند که برای دامادشان کار میکنند و اینان به نوبه خود توسط همین دامادشان با گروهی که پهلوی از آنان نام برد، مرتبطند</w:t>
      </w:r>
      <w:r>
        <w:rPr>
          <w:rStyle w:val="FootnoteAnchor"/>
          <w:rtl w:val="true"/>
        </w:rPr>
        <w:footnoteReference w:id="1472"/>
      </w:r>
      <w:r>
        <w:rPr>
          <w:rFonts w:ascii="IRNazanin" w:hAnsi="IRNazanin" w:eastAsia="IRNazanin"/>
          <w:color w:val="111111"/>
          <w:sz w:val="28"/>
          <w:sz w:val="28"/>
          <w:szCs w:val="28"/>
          <w:rtl w:val="true"/>
          <w:lang w:bidi="fa-IR"/>
        </w:rPr>
        <w:t>به عبارت بهتر این روایت نشان می داد که گروههای تروریستی هنوز به فعالیت مشغولند و البته مشیرالدوله را هم تحمل نخواهند کرد و علیه او وارد میدان می شوند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درست مقارن با استعفای وثوق از منصب ریاست وزرایی، در برخی محافل تهران از این بحث میکردند که آیا باید از وقوع یک انقلاب در ایران حمایت کرد یا آن را به تعویق انداخت؟ آیا باید به همین نظام مشروطه بسنده کرد یا اینکه به مدلی از جمهوری اقبال </w:t>
      </w:r>
    </w:p>
    <w:p>
      <w:pPr>
        <w:pStyle w:val="BookText"/>
        <w:rPr/>
      </w:pPr>
      <w:r>
        <w:rPr>
          <w:rFonts w:ascii="IRNazanin" w:hAnsi="IRNazanin" w:eastAsia="IRNazanin"/>
          <w:color w:val="111111"/>
          <w:sz w:val="28"/>
          <w:sz w:val="28"/>
          <w:szCs w:val="28"/>
          <w:rtl w:val="true"/>
          <w:lang w:bidi="fa-IR"/>
        </w:rPr>
        <w:t xml:space="preserve">نشان داد؟ آیا باید از وقوع یک حرکت بلشویکی در ایران حمایت نمود؟ رئیس‌الوزرای آتی چه کسی باید باشد؟ اگر به فرض ایران جمهوری شد چه فرد لایقی برای این منظور وجود دارد؟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از آن سوی میرزا یحیی دولت‌آبادی از نوعی فدرالیسم در ایران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جمعیتی به نام سعادت تشکیل داده بود که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صلحای هر فرقه در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کسی را به جنگل فرستاد تا حمایت جنگلی‌ها را هم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او باید ایران به دوازده ایالت تقسیم میشد، هر کدام از این ایالات باید در مسائل داخلی خود استقلال میداشت و عواید و درآمدهای هر ایالت خرج خود آن ایالت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طرح بر ایران یک سلطان حکومت خواهد کرد، اما در هر ایالتی یک حاکم زیر نظر انجمن ایالتی باید به کار مشغول میشد، روابط خارجی این ایالات همه تحت‌نظر حکومت مرکزی بود؛ اما قوانین داخلی این ایالات مطابق با عرف و آداب و رسوم خودشان تدوین می‌گردید</w:t>
      </w:r>
      <w:r>
        <w:rPr>
          <w:rStyle w:val="FootnoteAnchor"/>
          <w:rtl w:val="true"/>
        </w:rPr>
        <w:footnoteReference w:id="1474"/>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حوادث مهم دوره ریاست وزرایی پیرنیا، از بین رفتن جنبشی بود که خیابانی در تبریز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اوایل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زمام امور تبریز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نمادین نام آذربایجان را به آزادیستان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 سیاسی بریتانیا در سپاه شمال ایران، سرگرد ادموندز</w:t>
      </w:r>
      <w:r>
        <w:rPr>
          <w:rStyle w:val="FootnoteAnchor"/>
          <w:rtl w:val="true"/>
        </w:rPr>
        <w:footnoteReference w:id="1475"/>
      </w:r>
      <w:r>
        <w:rPr>
          <w:rFonts w:ascii="IRNazanin" w:hAnsi="IRNazanin" w:eastAsia="IRNazanin"/>
          <w:color w:val="111111"/>
          <w:sz w:val="28"/>
          <w:sz w:val="28"/>
          <w:szCs w:val="28"/>
          <w:rtl w:val="true"/>
          <w:lang w:bidi="fa-IR"/>
        </w:rPr>
        <w:t xml:space="preserve">روز ششم اردیبهشت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رفت تا اوضاع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ملاقاتی طولانی با خیابانی کرد و به این نتیجه رسید که جنبش او تلاشی است برای سرنگونی دولت وثوق و استقرار یک دولت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نتیجه دست یافت که در نهضت خیابانی اثری از جدائی طلبی و یا گرایشهای بلشویکی وجود ندارد، البته حفظ این موضع بستگی به سیاست دولت مرکزی ایران داشت و پیامد اشتباهات دولت در زمینه برخورد با خیابانی را نمیشد پیش بینی کرد</w:t>
      </w:r>
      <w:r>
        <w:rPr>
          <w:rStyle w:val="FootnoteAnchor"/>
          <w:rtl w:val="true"/>
        </w:rPr>
        <w:footnoteReference w:id="1476"/>
      </w:r>
      <w:r>
        <w:rPr>
          <w:rFonts w:ascii="IRNazanin" w:hAnsi="IRNazanin" w:eastAsia="IRNazanin"/>
          <w:color w:val="111111"/>
          <w:sz w:val="28"/>
          <w:sz w:val="28"/>
          <w:szCs w:val="28"/>
          <w:rtl w:val="true"/>
          <w:lang w:bidi="fa-IR"/>
        </w:rPr>
        <w:t>اما همه حوادث اینهایی نبودند که تا اینجا مورد بررسی قرار گرفت، مسئله شیخ خزعل یکی از مهم‌ترین موضوعات این زمان بود که از زمان ناصرالدین‌شاه بخشی از وقت دولت مرکزی را به خود مشغول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این نیروی مورد اعتماد انگلیسی‌ها یکی از مهره‌های شطرنج آنان بود که روی او فراوان مانور می‌دادند، اما وقتی دولت دست‌نشانده خود را تشکیل دادند، او را هم قربانی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شیخ خزعل یکی از بازیگران مهم این دوره بود و به طوری که خواهیم دید در سناریوهای عدیده بریتانیا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پیگیری مباحث آتی اندکی هم به او بپردازیم تا ریشه‌های کودتای سوم اسفند را بهتر دریابیم</w:t>
      </w:r>
      <w:r>
        <w:rPr>
          <w:rFonts w:eastAsia="IRNazanin" w:cs="IRNazanin"/>
          <w:color w:val="111111"/>
          <w:sz w:val="28"/>
          <w:szCs w:val="28"/>
          <w:rtl w:val="true"/>
          <w:lang w:bidi="fa-IR"/>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2341_15998"/>
      <w:bookmarkStart w:id="271" w:name="pg2341_15998"/>
      <w:bookmarkEnd w:id="271"/>
    </w:p>
    <w:p>
      <w:pPr>
        <w:pStyle w:val="Heading2"/>
        <w:numPr>
          <w:ilvl w:val="1"/>
          <w:numId w:val="1"/>
        </w:numPr>
        <w:rPr/>
      </w:pPr>
      <w:bookmarkStart w:id="272" w:name="pg2341_15998"/>
      <w:bookmarkStart w:id="273" w:name="__RefHeading___Toc2564588_3804643083"/>
      <w:bookmarkStart w:id="274" w:name="_Toc88"/>
      <w:bookmarkEnd w:id="272"/>
      <w:bookmarkEnd w:id="273"/>
      <w:r>
        <w:rPr>
          <w:rtl w:val="true"/>
        </w:rPr>
        <w:t>فصل هشتم</w:t>
      </w:r>
      <w:r>
        <w:rPr>
          <w:rtl w:val="true"/>
        </w:rPr>
        <w:t xml:space="preserve">: </w:t>
      </w:r>
      <w:r>
        <w:rPr>
          <w:rtl w:val="true"/>
        </w:rPr>
        <w:t>انگلستان و میان‌پرده شیخ خزعل</w:t>
      </w:r>
      <w:bookmarkEnd w:id="274"/>
    </w:p>
    <w:p>
      <w:pPr>
        <w:pStyle w:val="Heading3"/>
        <w:numPr>
          <w:ilvl w:val="2"/>
          <w:numId w:val="1"/>
        </w:numPr>
        <w:rPr/>
      </w:pPr>
      <w:bookmarkStart w:id="275" w:name="__RefHeading___Toc2564590_3804643083"/>
      <w:bookmarkStart w:id="276" w:name="_Toc89"/>
      <w:bookmarkEnd w:id="275"/>
      <w:r>
        <w:rPr/>
        <w:t>1</w:t>
      </w:r>
      <w:r>
        <w:rPr>
          <w:rtl w:val="true"/>
        </w:rPr>
        <w:t xml:space="preserve">. </w:t>
      </w:r>
      <w:r>
        <w:rPr>
          <w:rtl w:val="true"/>
        </w:rPr>
        <w:t>تبارشناسی خاندان خزعل</w:t>
      </w:r>
      <w:bookmarkEnd w:id="276"/>
    </w:p>
    <w:p>
      <w:pPr>
        <w:pStyle w:val="BookText"/>
        <w:rPr/>
      </w:pPr>
      <w:r>
        <w:rPr>
          <w:rFonts w:ascii="IRNazanin" w:hAnsi="IRNazanin" w:eastAsia="IRNazanin"/>
          <w:color w:val="111111"/>
          <w:sz w:val="28"/>
          <w:sz w:val="28"/>
          <w:szCs w:val="28"/>
          <w:rtl w:val="true"/>
          <w:lang w:bidi="fa-IR"/>
        </w:rPr>
        <w:t>شیخ خزعل و خاندانش تیره‌ای از قبیله بزرگ بنی کعب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عهد نادرشاه افشار بر خوزستان تسلط یافتند و از آن زمان به بعد جنگ‌های زیادی با حکومتهای افشاریه و زندیه از سرگذرانیدند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 بین طوایف مختلف بنی کعب بر سر تسلط بر خوزستان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طوایف گوناگون این قبیله هر کدام بخشی از خوزستان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آل خمیس در رامهرمز، محیسن</w:t>
      </w:r>
      <w:r>
        <w:rPr>
          <w:rStyle w:val="FootnoteAnchor"/>
          <w:rtl w:val="true"/>
        </w:rPr>
        <w:footnoteReference w:id="1477"/>
      </w:r>
      <w:r>
        <w:rPr>
          <w:rFonts w:ascii="IRNazanin" w:hAnsi="IRNazanin" w:eastAsia="IRNazanin"/>
          <w:color w:val="111111"/>
          <w:sz w:val="28"/>
          <w:sz w:val="28"/>
          <w:szCs w:val="28"/>
          <w:rtl w:val="true"/>
          <w:lang w:bidi="fa-IR"/>
        </w:rPr>
        <w:t>در خرمشهر و اعراب باوی در جنوب اهواز و شرق رود کارون تسلط یافتند</w:t>
      </w:r>
      <w:r>
        <w:rPr>
          <w:rStyle w:val="FootnoteAnchor"/>
          <w:rtl w:val="true"/>
        </w:rPr>
        <w:footnoteReference w:id="1478"/>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دورة سلطنت ناصرالدین‌شاه قبیله بنی کعب اتحاد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دو انشعاب مهم کعب البوناصر و کعب البوکاسب در این قبیله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اندکی بعد از آغاز سلطنت ناصرالدین‌شاه، کعب البوناصر در فلاحیه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شیخ البوکاسب را که نام اصلی‌اش مرداو بن علی بن کاسب بود به حکمرانی ساحل کارون و خرمشهر منصوب کردند</w:t>
      </w:r>
      <w:r>
        <w:rPr>
          <w:rStyle w:val="FootnoteAnchor"/>
          <w:rtl w:val="true"/>
        </w:rPr>
        <w:footnoteReference w:id="1479"/>
      </w:r>
      <w:r>
        <w:rPr>
          <w:rFonts w:ascii="IRNazanin" w:hAnsi="IRNazanin" w:eastAsia="IRNazanin"/>
          <w:color w:val="111111"/>
          <w:sz w:val="28"/>
          <w:sz w:val="28"/>
          <w:szCs w:val="28"/>
          <w:rtl w:val="true"/>
          <w:lang w:bidi="fa-IR"/>
        </w:rPr>
        <w:t>شیخ جابر بن مرداو بعد از برادرش شیخ یوسف به امارت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جنگ‌های داخلی بین افراد قبیله، به ویژه نزاع بر سر جانشینی کعب البوناصر در فلاحیه استفاده کرد و بر آنان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ناصرالدین‌شاه حکم حکومت را به نام جابر نوشت و ولایت خوزستان بهواقع به تسلط او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جابر به سلطنت ناصرالدین‌شاه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متمردین علیه حکومت مرکزی را سرکوب کرد و به ویژه در ماجرای جنگ هرات علیه نیروهای بریتانیایی جنگید و به طور خاص از دولت مرکزی ایران در برابر دعاوی ارضی دولت عثمانی حمایت کرد و علیه حملات علیرضا پاشا حاکم بغداد مقاومت نمود</w:t>
      </w:r>
      <w:r>
        <w:rPr>
          <w:rStyle w:val="FootnoteAnchor"/>
          <w:rtl w:val="true"/>
        </w:rPr>
        <w:footnoteReference w:id="1480"/>
      </w:r>
      <w:r>
        <w:rPr>
          <w:rFonts w:ascii="IRNazanin" w:hAnsi="IRNazanin" w:eastAsia="IRNazanin"/>
          <w:color w:val="111111"/>
          <w:sz w:val="28"/>
          <w:sz w:val="28"/>
          <w:szCs w:val="28"/>
          <w:rtl w:val="true"/>
          <w:lang w:bidi="fa-IR"/>
        </w:rPr>
        <w:t xml:space="preserve">با این وصف در جنگ‌های پیرامون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نیروهایش را در برابر بریتانیا عقب کشید و نهانی با </w:t>
      </w:r>
    </w:p>
    <w:p>
      <w:pPr>
        <w:pStyle w:val="BookText"/>
        <w:rPr/>
      </w:pPr>
      <w:r>
        <w:rPr>
          <w:rFonts w:ascii="IRNazanin" w:hAnsi="IRNazanin" w:eastAsia="IRNazanin"/>
          <w:color w:val="111111"/>
          <w:sz w:val="28"/>
          <w:sz w:val="28"/>
          <w:szCs w:val="28"/>
          <w:rtl w:val="true"/>
          <w:lang w:bidi="fa-IR"/>
        </w:rPr>
        <w:t>انگلیسی‌ها سازش نمود و به این ترتیب فصلی طولانی از دست نشاندگی امرای این منطقه در برابر بریتانیا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جابر پنجاه سال بر خوزستان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Style w:val="FootnoteAnchor"/>
          <w:rtl w:val="true"/>
        </w:rPr>
        <w:footnoteReference w:id="1481"/>
      </w:r>
      <w:r>
        <w:rPr>
          <w:rFonts w:ascii="IRNazanin" w:hAnsi="IRNazanin" w:eastAsia="IRNazanin"/>
          <w:color w:val="111111"/>
          <w:sz w:val="28"/>
          <w:sz w:val="28"/>
          <w:szCs w:val="28"/>
          <w:rtl w:val="true"/>
          <w:lang w:bidi="fa-IR"/>
        </w:rPr>
        <w:t>تا زمان شیخ جابر مهم‌ترین بندر خلیجفارس بصره بود، اما وی توانست به خرمشهر رونقی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رقابت تجاری و اقتصادی بصره با خرمشهر بود که باعث حمله علیرضاخان والی بغداد به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حمله و مقاومت جابر بود که دولت مرکزی ایران حکومت او را بر خوزستان به رسمیت شناخت</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به دنبال مرگ شیخ جابر، بین فرزندان او یعنی محمد و مزعل اختلاف بروز نمود</w:t>
      </w:r>
      <w:r>
        <w:rPr>
          <w:rStyle w:val="FootnoteAnchor"/>
          <w:rtl w:val="true"/>
        </w:rPr>
        <w:footnoteReference w:id="1483"/>
      </w:r>
      <w:r>
        <w:rPr>
          <w:rFonts w:ascii="IRNazanin" w:hAnsi="IRNazanin" w:eastAsia="IRNazanin"/>
          <w:color w:val="111111"/>
          <w:sz w:val="28"/>
          <w:sz w:val="28"/>
          <w:szCs w:val="28"/>
          <w:rtl w:val="true"/>
          <w:lang w:bidi="fa-IR"/>
        </w:rPr>
        <w:t>فرزند ارشد جابر یعنی محمد مورد اعتماد پدر به شمار می‌آمد و بر‌عکس، پدر با مزعل به خشونت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مرکزی ایران بعد از درگذشت جابر تلاش کرد بین دو برادر آتش کدورت را مشتعل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سمت شیخ محمره منصوب شد اما اختیاری نداشت، اما مزعل متصدی جمع آوری مالیات و اداره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از منصب خود رضایت نداشت به اصفهان نزد ظل‌السلطان شتافت و سپس به تهران رفت تا ناصرالدین‌شاه به او شغلی مناسب‌تر تفویض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محمد توانست با رضایت شاه، حکمران محمره و متصدی امنیت سرحدات خوزستان شود، در این بین مزعل توانست اعتماد روسای طوایف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وارد خوزستان شد، با مخالفت بنی کعب مواجه گردید، شیخ محمد به ناچار در بصره سکونت گزید و دولت مرکزی هم به ناچار حکومت محمره را به شیخ مزعل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مزعل تلاش می‌نمود تا با عمال دولت بریتانیا و عثمانی طرف نشود، نیز تلاش می‌کرد تا با دولت مرکزی ایران ستیزی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ایام بود که لینچ امتیاز کشتی‌رانی بر روی رودخانه کارون را به دست آورد، این موضوع مقدمه‌ای شد بر یک سلسله مشاجرات که نقش زایدالوصفی در تحولات بعدی کشور بر جای گذاشت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مزعل برای کاهش نفوذ دولت مرکزی به یک سلسله اقدامات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دولت بریتانیا خواست از حکومت و استمرار سیطرة او بر خوزستان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در آن مقطع ترجیح داد وارد این بازیها نشود، از این روی مزعل تلاش کرد آبراه تجاری کارون را به روی کشتی های انگلیسی مسدود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این رویدادها شیخ مزعل به قتل رسید</w:t>
      </w:r>
      <w:r>
        <w:rPr>
          <w:rStyle w:val="FootnoteAnchor"/>
          <w:rtl w:val="true"/>
        </w:rPr>
        <w:footnoteReference w:id="1484"/>
      </w:r>
      <w:r>
        <w:rPr>
          <w:rFonts w:ascii="IRNazanin" w:hAnsi="IRNazanin" w:eastAsia="IRNazanin"/>
          <w:color w:val="111111"/>
          <w:sz w:val="28"/>
          <w:sz w:val="28"/>
          <w:szCs w:val="28"/>
          <w:rtl w:val="true"/>
          <w:lang w:bidi="fa-IR"/>
        </w:rPr>
        <w:t>مزعل تا زمان حیات با دولت مرکزی ایران سر ستیز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تلاش می‌کرد قدرت روزافزون او را که متکی بر بیگانه بود مهار نماید، مزعل هم در صدد آن بود تا دولت بریتانیا را در بحران حکومت خود شریک نماید، اما این امر به قتل وی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مزعل می‌خواست بیش از یک والی معمولی در منطقه اختیارات حکومتی داشته باشد، این موضوعی نبود که دولت مرکزی به سادگی از کنار آن عبور کند، پس در‌صدد برآمد تا گرایش‌های گریز </w:t>
      </w:r>
    </w:p>
    <w:p>
      <w:pPr>
        <w:pStyle w:val="BookText"/>
        <w:rPr/>
      </w:pPr>
      <w:r>
        <w:rPr>
          <w:rFonts w:ascii="IRNazanin" w:hAnsi="IRNazanin" w:eastAsia="IRNazanin"/>
          <w:color w:val="111111"/>
          <w:sz w:val="28"/>
          <w:sz w:val="28"/>
          <w:szCs w:val="28"/>
          <w:rtl w:val="true"/>
          <w:lang w:bidi="fa-IR"/>
        </w:rPr>
        <w:t>از مرکز وی را به شکل خشونت آمیز حل‌و‌فصل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دولت مرکزی مأموران گمرکی و برخی اعضای وزارت خارجه را به قلمرو مزعل فرستاد تا به این وسیله سیادت دولت مرکزی را بر منطقه‌ای که مزعل تیول خود می‌دانست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برای اینکه حمایت حکمران خوزستان را جلب نماید، سرمایه و کشتی خود را در کارون در اختیار دولت ایران قرار داد تا به این وسیله روابط خود را دولت مرکزی بهبود بخشد</w:t>
      </w: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رابط دولت مرکزی با شیخ مزعل، بزرگ طایفه محیسن والی یا حکمران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برجسته ترین نمایندگان دولت مرکزی در خوزستان یکی سردار اکرم بود و دیگری حسینقلی خان نظام السلطنه 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بین نظام السلطنه مافی و جانشین مزعل یعنی خزعل روابط فامیلی هم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السلطنه دو بار حاکم خوزستان شده بود، خزعل همیشه با مافی در ارتباط بود، هم نظام السلطنه و هم میرزا نصرالله خان مشیرالدوله، املاک فراوانی در خوزستان خریده بودند و به همین دلیل با شیخ اشتراک منافع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اکرم هم از شیخ، مبلغ پانزه هزار تومان رشوه دریافت کرده بود</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از سویی مناسبات خوزستان و شخص مزعل با برخی ایالات همجوار مثل لرستان و والی پشتکوه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لرستان ناامن بود، از سویی خوانین لرستان همیشه از اطاعت حکومت مرکزی سر بازمی‌زدند، به همین دلیل والی اعزامی از تهران به بغداد می‌رفت و از آنجا به بصره و سپس محمره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به محمره می‌رسید نمی‌توانست در برابر رئیس طایفه محیسن اراده‌ای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بهواقع مطیع اوامر حاکم محمره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والی اعزامی از تهران شهر شوشتر بود، نیز او برخی از ادارات خود را در دزفول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حکومت تا نزدیکیهای شهر اهواز که در آن ایام ناصری نام داشت، کشیده می‌شد، اما احدی حق نداشت در قلمرو مزعل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اعزامی از تهران در مجالس شیخ شرکت می‌جست و رابطه شخصی‌اش با او حسنه بود، اما دولت مرکزی چندان بر امور منطقه تسلطی نمی‌یافت</w:t>
      </w:r>
      <w:r>
        <w:rPr>
          <w:rStyle w:val="FootnoteAnchor"/>
          <w:rtl w:val="true"/>
        </w:rPr>
        <w:footnoteReference w:id="1487"/>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بهواقع حاکم اعزامی از تهران زیر سیطره شیخ محمره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 همین که مورد اعتماد و طرف صحبت شیخ واقع می‌شد، مباهات می‌کرد و به قول یحیی دولت آبادی از تملق گفتن شیخ دریغی نداشت</w:t>
      </w:r>
      <w:r>
        <w:rPr>
          <w:rStyle w:val="FootnoteAnchor"/>
          <w:rtl w:val="true"/>
        </w:rPr>
        <w:footnoteReference w:id="1488"/>
      </w:r>
      <w:r>
        <w:rPr>
          <w:rFonts w:ascii="IRNazanin" w:hAnsi="IRNazanin" w:eastAsia="IRNazanin"/>
          <w:color w:val="111111"/>
          <w:sz w:val="28"/>
          <w:sz w:val="28"/>
          <w:szCs w:val="28"/>
          <w:rtl w:val="true"/>
          <w:lang w:bidi="fa-IR"/>
        </w:rPr>
        <w:t>مزعل در عین حال به دلیل ستمکاری و ظلم و اجحاف بر رعیت مورد اعتماد افراد قبیله خود هم نبود، پس وقتی کشته شد، تأثری برنینگیخت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رؤسای طایفه بنی کعب به طور پنهانی در قتل او اتفاق نظر پیدا کرده بودند</w:t>
      </w:r>
      <w:r>
        <w:rPr>
          <w:rStyle w:val="FootnoteAnchor"/>
          <w:rtl w:val="true"/>
        </w:rPr>
        <w:footnoteReference w:id="1489"/>
      </w:r>
      <w:r>
        <w:rPr>
          <w:rFonts w:ascii="IRNazanin" w:hAnsi="IRNazanin" w:eastAsia="IRNazanin"/>
          <w:color w:val="111111"/>
          <w:sz w:val="28"/>
          <w:sz w:val="28"/>
          <w:szCs w:val="28"/>
          <w:rtl w:val="true"/>
          <w:lang w:bidi="fa-IR"/>
        </w:rPr>
        <w:t>عامل اصلی قتل مزعل، مردی بود به نام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خزعل هم حکومت مرکزی ایران استقبال کرد و هم دولت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خزعل بر خوزستان، فصل جدیدی از مناسبات ایران با بریتانیا و عثمانی از یکسو و طوایف عرب و غیر عرب از سوی دیگر منطقه گشود که مقدر بود در حوادث آتی کشور بسیار تعیین کننده باشد</w:t>
      </w:r>
      <w:r>
        <w:rPr>
          <w:rFonts w:eastAsia="IRNazanin" w:cs="IRNazanin"/>
          <w:color w:val="111111"/>
          <w:sz w:val="28"/>
          <w:szCs w:val="28"/>
          <w:rtl w:val="true"/>
          <w:lang w:bidi="fa-IR"/>
        </w:rPr>
        <w:t xml:space="preserve">. </w:t>
      </w:r>
      <w:bookmarkStart w:id="277" w:name="pg2341_16004"/>
    </w:p>
    <w:p>
      <w:pPr>
        <w:pStyle w:val="Heading3"/>
        <w:numPr>
          <w:ilvl w:val="2"/>
          <w:numId w:val="1"/>
        </w:numPr>
        <w:rPr/>
      </w:pPr>
      <w:bookmarkStart w:id="278" w:name="__RefHeading___Toc2564592_3804643083"/>
      <w:bookmarkStart w:id="279" w:name="_Toc90"/>
      <w:bookmarkEnd w:id="277"/>
      <w:bookmarkEnd w:id="278"/>
      <w:r>
        <w:rPr/>
        <w:t>2</w:t>
      </w:r>
      <w:r>
        <w:rPr>
          <w:rtl w:val="true"/>
        </w:rPr>
        <w:t xml:space="preserve">. </w:t>
      </w:r>
      <w:r>
        <w:rPr>
          <w:rtl w:val="true"/>
        </w:rPr>
        <w:t>شیخ خزعل کیست؟</w:t>
      </w:r>
      <w:bookmarkEnd w:id="279"/>
    </w:p>
    <w:p>
      <w:pPr>
        <w:pStyle w:val="BookText"/>
        <w:rPr/>
      </w:pPr>
      <w:r>
        <w:rPr>
          <w:rFonts w:ascii="IRNazanin" w:hAnsi="IRNazanin" w:eastAsia="IRNazanin"/>
          <w:color w:val="111111"/>
          <w:sz w:val="28"/>
          <w:sz w:val="28"/>
          <w:szCs w:val="28"/>
          <w:rtl w:val="true"/>
          <w:lang w:bidi="fa-IR"/>
        </w:rPr>
        <w:t xml:space="preserve">خزعل بن جابر به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برادرش مزعل خان ملقب به معزالسلطنه، حاکم محمره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بود با هوش برای اینکه از تصمیمات دربار مطلع باشد، یکی از خویشانش را در آنجا اسکان داده و مبلغ هنگفتی به وی پول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بسیاری از درباریان ارتباط داشت و انواع تحفه‌ها و پیش‌کش‌ها را به آنان می‌داد تا در روز مبادا به یاریش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خزعل در کنار والی خوزستان که از مرکز اعزام می‌شد، به قدرتی دست نیافتنی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حاکم محمره و فلاحیه مستقیماً با تهران ارتباط یافت و خود را از حاکم خوزستان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حکومت بر اهواز هم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هواداران شیخ در تهران از اتابک امین السلطان صدراعظم چند دوره از تاریخ ایران از عهد ناصری تا دوره مظفری باید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با خاندان‌های درباری یکی از مؤثرترین راههای نفوذ شیخ در دربار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دختر نظام السلطنه مافی، برادر‌زاده شاهزاده عبدالمجید میرزا عین الدوله و دختر یا نوه سیف الدوله ازدواج کرد تا نفوذ خود را در خاندان‌های حکومتگر تحکیم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درباریان شیخ موفق شد لقب سردار اقدس را به دست آورد و درجه نظامی‌اش از امیر تومان به امیر نویان ارتقاء یافت</w:t>
      </w:r>
      <w:r>
        <w:rPr>
          <w:rStyle w:val="FootnoteAnchor"/>
          <w:rtl w:val="true"/>
        </w:rPr>
        <w:footnoteReference w:id="1490"/>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خزعل برادر کوچکتر مزعل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افراد قبیله را تحریک کرد تا برادرش را بکشند، بلکه تعداد زیادی از اولاد و احفاد و خویشان را نیز به دیار عدم فرستاد</w:t>
      </w:r>
      <w:r>
        <w:rPr>
          <w:rStyle w:val="FootnoteAnchor"/>
          <w:rtl w:val="true"/>
        </w:rPr>
        <w:footnoteReference w:id="1491"/>
      </w:r>
      <w:r>
        <w:rPr>
          <w:rFonts w:ascii="IRNazanin" w:hAnsi="IRNazanin" w:eastAsia="IRNazanin"/>
          <w:color w:val="111111"/>
          <w:sz w:val="28"/>
          <w:sz w:val="28"/>
          <w:szCs w:val="28"/>
          <w:rtl w:val="true"/>
          <w:lang w:bidi="fa-IR"/>
        </w:rPr>
        <w:t>دو تن از برادرزادگانش را کور کرد، بالاتر اینکه او حتی یکی از بستگان را که در قتل مزعل به او کمک رسانیده بود، به هلاکت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خزعل بر موجی از خون به قدرت رسید و برای تصدی حکومت، جنایات فجیعی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مزعل در اول محرم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ده سال قبل از مشروطه و یک سال بعد از مرگ ناصرالدین‌شاه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مهدی بامداد شیخ خزعل بعد از تصدی قدرت، حکمران محمره شد، نیز او القابی مطنطن چون نصرۀالملک، معزالسلطنه، سردار ارفع، سردار اقدس و امیر نویان را به دست آورد</w:t>
      </w:r>
      <w:r>
        <w:rPr>
          <w:rStyle w:val="FootnoteAnchor"/>
          <w:rtl w:val="true"/>
        </w:rPr>
        <w:footnoteReference w:id="1492"/>
      </w:r>
      <w:r>
        <w:rPr>
          <w:rFonts w:ascii="IRNazanin" w:hAnsi="IRNazanin" w:eastAsia="IRNazanin"/>
          <w:color w:val="111111"/>
          <w:sz w:val="28"/>
          <w:sz w:val="28"/>
          <w:szCs w:val="28"/>
          <w:rtl w:val="true"/>
          <w:lang w:bidi="fa-IR"/>
        </w:rPr>
        <w:t>به قول بهار، خزعل مردی بود با هوش، سیاستمدار و تا اندازه‌ای حیله گر</w:t>
      </w:r>
      <w:r>
        <w:rPr>
          <w:rStyle w:val="FootnoteAnchor"/>
          <w:rtl w:val="true"/>
        </w:rPr>
        <w:footnoteReference w:id="1493"/>
      </w:r>
      <w:r>
        <w:rPr>
          <w:rFonts w:ascii="IRNazanin" w:hAnsi="IRNazanin" w:eastAsia="IRNazanin"/>
          <w:color w:val="111111"/>
          <w:sz w:val="28"/>
          <w:sz w:val="28"/>
          <w:szCs w:val="28"/>
          <w:rtl w:val="true"/>
          <w:lang w:bidi="fa-IR"/>
        </w:rPr>
        <w:t xml:space="preserve">او برای دست‌یابی به قدرت از راههای گوناگون استفاده می‌کرد، یکی از نخستین و مهم‌ترین درگیری‌های او با </w:t>
      </w:r>
    </w:p>
    <w:p>
      <w:pPr>
        <w:pStyle w:val="BookText"/>
        <w:rPr/>
      </w:pPr>
      <w:r>
        <w:rPr>
          <w:rFonts w:ascii="IRNazanin" w:hAnsi="IRNazanin" w:eastAsia="IRNazanin"/>
          <w:color w:val="111111"/>
          <w:sz w:val="28"/>
          <w:sz w:val="28"/>
          <w:szCs w:val="28"/>
          <w:rtl w:val="true"/>
          <w:lang w:bidi="fa-IR"/>
        </w:rPr>
        <w:t>سردار اکرم حاکم جدید خوزستان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اکرم پیش‌تر، زمانی که نظام السلطنه مافی والی منطقه بود، به عنوان یک افسر نظامی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برای جمع آوری مالیات‌های جراحی و فلاحیه متصدیانی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اکرم بر این باور بود که متصدیان مالیاتی باید توسط او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بر سر مسئله یاد شده اختلافی عمیق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اکرم به مرکز اطلاع داد اگر وضع به همین منوال ادامه یابد، وضعیتی مثل بحرین در منطقه بروز خواهد کرد و شیخ بالاخره سر از اطاعت حکومت مرکزی خواهد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عمده او این بود که خوزستان مثل کویت و یا عماره به دست انگلیسی‌ها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شیخ خزعل دست به دامان میرزا نصرالله‌خان مشیرالدوله و نظام‌السلطنه شد که در خوزستان ضیاع و عقار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داد اگر سردار اکرم با او کنار نیاید، نمی‌تواند املاک آنها را در آنجا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این دو تن برای تحکیم موقعیت خزعل دست به کار شدند، دولت مرکزی حاضر نشد از سردار اکرم حمایت کند، در نتیجه در اثر درگیری مسلحانه که بین طرفین روی داد، خزعل پیروز گردید و سربازان بختیاری هم که در اردوی سردار اکرم بودند سر از اطاعت او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قدرت روز افزون شیخ در خوزستان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اکرم هم از کار برکنار شد، این ماجراها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او با کلنل مید</w:t>
      </w:r>
      <w:r>
        <w:rPr>
          <w:rStyle w:val="FootnoteAnchor"/>
          <w:rtl w:val="true"/>
        </w:rPr>
        <w:footnoteReference w:id="1494"/>
      </w:r>
      <w:r>
        <w:rPr>
          <w:rFonts w:ascii="IRNazanin" w:hAnsi="IRNazanin" w:eastAsia="IRNazanin"/>
          <w:color w:val="111111"/>
          <w:sz w:val="28"/>
          <w:sz w:val="28"/>
          <w:szCs w:val="28"/>
          <w:rtl w:val="true"/>
          <w:lang w:bidi="fa-IR"/>
        </w:rPr>
        <w:t>نماینده سیاسی بریتانیا در خلیجفارس ملاقات کرد و خواستار حمایت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بود که دولت مرکزی می‌خواست بر گمرک‌های خوزستان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تکاپوهای فراوان شیخ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گمرک‌های اهواز، شوشتر، دزفول و محمره زیرنظر وزیر گمرک‌های ایران در آمد و خزعل مدیر کل این گمرک‌ها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از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کلیه مالیات‌های خوزستان توسط مؤدیان مالیاتی شیخ جمع آوری می‌شد، اندک اندک به ویژه بعد از مشروطه شیخ دیگر مالیاتی به دولت مرکزی ایران پرداخت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مدت بیست سال از پرداخت مالیات گریخت و بدهی خود را به حساب حراست از لوله‌های نفتی به حساب آورد </w:t>
      </w:r>
      <w:r>
        <w:rPr>
          <w:rStyle w:val="FootnoteAnchor"/>
          <w:rtl w:val="true"/>
        </w:rPr>
        <w:footnoteReference w:id="1495"/>
      </w:r>
      <w:r>
        <w:rPr>
          <w:rFonts w:ascii="IRNazanin" w:hAnsi="IRNazanin" w:eastAsia="IRNazanin"/>
          <w:color w:val="111111"/>
          <w:sz w:val="28"/>
          <w:sz w:val="28"/>
          <w:szCs w:val="28"/>
          <w:rtl w:val="true"/>
          <w:lang w:bidi="fa-IR"/>
        </w:rPr>
        <w:t>حال آنکه لوله‌های نفتی هم متعلق به شرکت نفت انگلیس و ایران محسوب می‌شد و این شرکت ریالی به دولت ایران پرداخت نمی‌کرد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اینکه در این سال دریادار اسلید با قشونی به مکران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ظاهری او مقابله با قاچاق اسلحه بود، اما همان‌طور که در کتاب بحران مشروطیت در ایران اشاره کرده‌ایم، بهواقع او خود در زمرة دلالان و قاچاقچیان اسلحه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بلوچستان خوانین را با خود همراه کرد و به همه آنان مقرری و مواجب اعطا نمود، به بعضی از آنان تفنگ و فشنگ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انگلیس‌های شیطان 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بندر بوشهر و نقاط دیگر جنوبی </w:t>
      </w:r>
    </w:p>
    <w:p>
      <w:pPr>
        <w:pStyle w:val="BookText"/>
        <w:rPr/>
      </w:pPr>
      <w:r>
        <w:rPr>
          <w:rFonts w:ascii="IRNazanin" w:hAnsi="IRNazanin" w:eastAsia="IRNazanin"/>
          <w:color w:val="111111"/>
          <w:sz w:val="28"/>
          <w:sz w:val="28"/>
          <w:szCs w:val="28"/>
          <w:rtl w:val="true"/>
          <w:lang w:bidi="fa-IR"/>
        </w:rPr>
        <w:t>و شرقی کشور مثل فارس، اصفهان و بلوچستان اقتداری به دست آورده بودند</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در این ایام شرکت نفت برای اینکه بتواند از لوله های نفتی خود حفاظت کند، قراردادهایی با بختیاری‌ها و خزعل منعقد ساخت، نیز زمین‌هایی از سران قبایل مزبور می‌خرید و تأسیسات نفتی برقرار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مغایرت آشکار با حق حاکمیت ملی و تمامیت ارضی کشور داشت، اما شرکت برای حفظ منافع خود به هر اقدامی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با خزعل و رؤسای بختیاری مقرر می‌داشت که اینان به هنگام خاتمه مدت قرارداد شرکت، می‌توانند کلیه اموال غیر منقول شرکت را به نام خود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به نمایندگان سیاسی بریتانیا در خلیجفارس اختیار داده شده بود به هنگام بروز اختلاف با سران قبائل، اختلافات بدون مراجعه به دولت مرکزی بین خود طرفین حل و فصل شود</w:t>
      </w:r>
      <w:r>
        <w:rPr>
          <w:rStyle w:val="FootnoteAnchor"/>
          <w:rtl w:val="true"/>
        </w:rPr>
        <w:footnoteReference w:id="1497"/>
      </w:r>
      <w:r>
        <w:rPr>
          <w:rFonts w:ascii="IRNazanin" w:hAnsi="IRNazanin" w:eastAsia="IRNazanin"/>
          <w:color w:val="111111"/>
          <w:sz w:val="28"/>
          <w:sz w:val="28"/>
          <w:szCs w:val="28"/>
          <w:rtl w:val="true"/>
          <w:lang w:bidi="fa-IR"/>
        </w:rPr>
        <w:t>بدیهی است این امر منجر به نقض حقوق دولت ایران و نفوذ بیش از پیش انگلیسی‌ها در بین سران قبایل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از نمایندگان سیاسی بریتانیا در ایران خواست وجوه پرداختی به خوانین بختیاری و شیخ خزعل را به عنوان بخشی از حق الامتیاز ایران قلمداد نمایند</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شیخ خزعل در دورة دوم مشروطه با جناح میانه‌رو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او حداقل به صورت صوری با مشروطه مخالفتی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او از جناح تندرو مشروطه می‌هراسید و در تهران همین جناح این‌گونه تبلیغ می‌کرد که وی با مشروطیت حکومت چندان نسبتی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در ملاقات با مقامات سیاسی بریتانیا در منطقه همیشه هراس خود را از اینکه توسط دولت‌های تندرو مشروطه خلع ید شود ابراز می‌کرد، در آن ایام حملات شدید اللحنی در تهران علیه وی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خزعل از مقامات بریتانیایی می‌خواست تضمینی بدهند تا به حکومت خود ادامه دهد، این تضمین باید شامل حال فرزندان او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تضمین لازم را در اختیار او نهاد و حتی حکومت هند انگلیس به وی مدال شوالیه امپراتوری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مشروطیت باعث شد که حکومت مرکزی ایران از توجه به مسئله خوزستان بازماند</w:t>
      </w:r>
      <w:r>
        <w:rPr>
          <w:rStyle w:val="FootnoteAnchor"/>
          <w:rtl w:val="true"/>
        </w:rPr>
        <w:footnoteReference w:id="1499"/>
      </w:r>
      <w:r>
        <w:rPr>
          <w:rFonts w:ascii="IRNazanin" w:hAnsi="IRNazanin" w:eastAsia="IRNazanin"/>
          <w:color w:val="111111"/>
          <w:sz w:val="28"/>
          <w:sz w:val="28"/>
          <w:szCs w:val="28"/>
          <w:rtl w:val="true"/>
          <w:lang w:bidi="fa-IR"/>
        </w:rPr>
        <w:t>دعوای مشروطه و آزادی مانع از رسیدگی به امور ولایات دوردست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خزعل به مرور ایام توانست قدرت فائقه خوزستان شود، او حکومت آبادان، محمره، فلاحیه، هویزه و اهواز را به عهده داشت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ریاست همه عشایر عرب منطقه و سرپرستی عشایر لر ساکن در خوزستان از سوی دولت مرکزی به وی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 همه این نواحی را خزعل می‌گرفت و بخشی از آن را برای دولت مرکزی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خوزستان از هندیجان تا دامنه‌های پشتکوه لرستان و کناره های شط العرب تا شوشتر و دزفول که بیش از دو سوم قلمرو </w:t>
      </w:r>
    </w:p>
    <w:p>
      <w:pPr>
        <w:pStyle w:val="BookText"/>
        <w:rPr/>
      </w:pPr>
      <w:r>
        <w:rPr>
          <w:rFonts w:ascii="IRNazanin" w:hAnsi="IRNazanin" w:eastAsia="IRNazanin"/>
          <w:color w:val="111111"/>
          <w:sz w:val="28"/>
          <w:sz w:val="28"/>
          <w:szCs w:val="28"/>
          <w:rtl w:val="true"/>
          <w:lang w:bidi="fa-IR"/>
        </w:rPr>
        <w:t>خوزستان می‌شد، عملاً در کنترل شیخ خزعل بود</w:t>
      </w:r>
      <w:r>
        <w:rPr>
          <w:rStyle w:val="FootnoteAnchor"/>
          <w:rtl w:val="true"/>
        </w:rPr>
        <w:footnoteReference w:id="1500"/>
      </w:r>
      <w:r>
        <w:rPr>
          <w:rFonts w:ascii="IRNazanin" w:hAnsi="IRNazanin" w:eastAsia="IRNazanin"/>
          <w:color w:val="111111"/>
          <w:sz w:val="28"/>
          <w:sz w:val="28"/>
          <w:szCs w:val="28"/>
          <w:rtl w:val="true"/>
          <w:lang w:bidi="fa-IR"/>
        </w:rPr>
        <w:t>مثل سابق فرستادگان حکومت مرکزی بهواقع دست‌نشاندگان شیخ بودند</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ظاهر امر این بود که روابط شیخ خزعل با حکومت مرکزی حسنه است، ما پیش‌تر هم آورده‌ایم با اینکه شیخ خزعل از حکومت هند انگلیس نشان دریافت کرده بود،</w:t>
      </w:r>
      <w:r>
        <w:rPr>
          <w:rStyle w:val="FootnoteAnchor"/>
          <w:rtl w:val="true"/>
        </w:rPr>
        <w:footnoteReference w:id="1502"/>
      </w:r>
      <w:r>
        <w:rPr>
          <w:rFonts w:ascii="IRNazanin" w:hAnsi="IRNazanin" w:eastAsia="IRNazanin"/>
          <w:color w:val="111111"/>
          <w:sz w:val="28"/>
          <w:sz w:val="28"/>
          <w:szCs w:val="28"/>
          <w:rtl w:val="true"/>
          <w:lang w:bidi="fa-IR"/>
        </w:rPr>
        <w:t>در مقاطع مختلف از حکومت مرکزی اطاعت می‌کرد و بالاتر اینکه به هنگام بحران مشروطیت حداقل این‌گونه وانمود می‌ساخت که مطیع اوامر مراجع تقلید مقیم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سیاحان نقل کردهاند که مناسبات خزعل با حکومت مرکزی ایران حسنه بود، خزعل سخت مورد عنایت شاه ایران واقع شده و با یک شاهزاده قاجار هم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معزالسلطنه در ارتباط با وفاداری او به سلطنت قاجار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برای تشکیل بانک ملی ایران مبلغ قابل توجهی وجه نقدی تهیه کرد و سند آن را به تهران ارسال داشت</w:t>
      </w:r>
      <w:r>
        <w:rPr>
          <w:rStyle w:val="FootnoteAnchor"/>
          <w:rtl w:val="true"/>
        </w:rPr>
        <w:footnoteReference w:id="1503"/>
      </w:r>
      <w:r>
        <w:rPr>
          <w:rFonts w:ascii="IRNazanin" w:hAnsi="IRNazanin" w:eastAsia="IRNazanin"/>
          <w:color w:val="111111"/>
          <w:sz w:val="28"/>
          <w:sz w:val="28"/>
          <w:szCs w:val="28"/>
          <w:rtl w:val="true"/>
          <w:lang w:bidi="fa-IR"/>
        </w:rPr>
        <w:t>به قول بهار او با اینکه مردی قدرتمند به شمار می‌آمد، اما هیچ گاه نسبت به دولت مرکزی ایران تمرد نکرد و خیانتی انجام نداد</w:t>
      </w:r>
      <w:r>
        <w:rPr>
          <w:rStyle w:val="FootnoteAnchor"/>
          <w:rtl w:val="true"/>
        </w:rPr>
        <w:footnoteReference w:id="1504"/>
      </w:r>
      <w:r>
        <w:rPr>
          <w:rFonts w:ascii="IRNazanin" w:hAnsi="IRNazanin" w:eastAsia="IRNazanin"/>
          <w:color w:val="111111"/>
          <w:sz w:val="28"/>
          <w:sz w:val="28"/>
          <w:szCs w:val="28"/>
          <w:rtl w:val="true"/>
          <w:lang w:bidi="fa-IR"/>
        </w:rPr>
        <w:t>خزعل مردی شیعه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در کنار مرزهای عثمانی حکومت می‌کرد اما هرگز تصمیمی که نشان دهندة تمرد او از فرامین دولت مرکزی باشد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کسروی بر این باور است که خزعل از عزت و شکوهی که دولت به او بخشید سوء استفاده کرد و مال و مکنت فراوان جمع 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کسروی یادآوری می‌کند که خزعل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یاد و خاطره این اعمال او در ذهن مردم ماند</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 xml:space="preserve">با این وصف خزعل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یک مایل مربع از اراضی آبادان را برای ایجاد پالایشگاه به شرکت نفت انگلیس و ایران فروخت</w:t>
      </w:r>
      <w:r>
        <w:rPr>
          <w:rStyle w:val="FootnoteAnchor"/>
          <w:rtl w:val="true"/>
        </w:rPr>
        <w:footnoteReference w:id="1506"/>
      </w:r>
      <w:r>
        <w:rPr>
          <w:rFonts w:ascii="IRNazanin" w:hAnsi="IRNazanin" w:eastAsia="IRNazanin"/>
          <w:color w:val="111111"/>
          <w:sz w:val="28"/>
          <w:sz w:val="28"/>
          <w:szCs w:val="28"/>
          <w:rtl w:val="true"/>
          <w:lang w:bidi="fa-IR"/>
        </w:rPr>
        <w:t>از سویی خزعل با سرپرسی کاکس نماینده سیاسی بریتانیا در خلیجفارس ملاقات کرد و از او راهنمایی خواست که در بحبوحة مشروطه‌خواهی از کدام گروه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به او اندرز داد که خود را درگیر دسته بندی‌های سیاسی ننماید</w:t>
      </w:r>
      <w:r>
        <w:rPr>
          <w:rStyle w:val="FootnoteAnchor"/>
          <w:rtl w:val="true"/>
        </w:rPr>
        <w:footnoteReference w:id="1507"/>
      </w:r>
      <w:r>
        <w:rPr>
          <w:rFonts w:ascii="IRNazanin" w:hAnsi="IRNazanin" w:eastAsia="IRNazanin"/>
          <w:color w:val="111111"/>
          <w:sz w:val="28"/>
          <w:sz w:val="28"/>
          <w:szCs w:val="28"/>
          <w:rtl w:val="true"/>
          <w:lang w:bidi="fa-IR"/>
        </w:rPr>
        <w:t>خزعل به شدت مورد اعتماد انگلیسی‌ها بود، او نخستین فردی بود که آبراه کارون را به روی کشتیهای بخار انگلیس و کشتیهای تجاری شرکت هند و انگلیس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کشتیهای مزبور هنگام عبور از محل اقامت خزعل، به او ادای احترام نظامی میکردند</w:t>
      </w:r>
      <w:r>
        <w:rPr>
          <w:rStyle w:val="FootnoteAnchor"/>
          <w:rtl w:val="true"/>
        </w:rPr>
        <w:footnoteReference w:id="1508"/>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اردوی مشروطه خواهان به تهران حمله می‌بردند، شیخ با اعلام بی طرفی خود به اختلافاتش با بختیاری‌ها خاتمه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بختیاری به محمره رفت و با خزعل ملاقات کرد تا به هنگام حمله بختیاری‌ها به تهران؛ او از پشت به آنان حمله نکند</w:t>
      </w:r>
      <w:r>
        <w:rPr>
          <w:rStyle w:val="FootnoteAnchor"/>
          <w:rtl w:val="true"/>
        </w:rPr>
        <w:footnoteReference w:id="1509"/>
      </w:r>
      <w:r>
        <w:rPr>
          <w:rFonts w:ascii="IRNazanin" w:hAnsi="IRNazanin" w:eastAsia="IRNazanin"/>
          <w:color w:val="111111"/>
          <w:sz w:val="28"/>
          <w:sz w:val="28"/>
          <w:szCs w:val="28"/>
          <w:rtl w:val="true"/>
          <w:lang w:bidi="fa-IR"/>
        </w:rPr>
        <w:t>اما در عمل پیروزی بختیاری‌ها باعث نگرانی او و نیز والی پشتکوه لرستان و سران ایل قشقایی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قدرت روز افزون رقیب دیرینه بختیاری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که از ناتوانی دولت مرکزی در استقرار امنیت مطلع بود، شورشی در شوشتر به راه انداخت، عده‌ای را متهم به یاغیگری کرد و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کنسول بریتانیا هم از خزعل حمایت می‌کرد</w:t>
      </w:r>
      <w:r>
        <w:rPr>
          <w:rStyle w:val="FootnoteAnchor"/>
          <w:rtl w:val="true"/>
        </w:rPr>
        <w:footnoteReference w:id="1510"/>
      </w:r>
      <w:r>
        <w:rPr>
          <w:rFonts w:ascii="IRNazanin" w:hAnsi="IRNazanin" w:eastAsia="IRNazanin"/>
          <w:color w:val="111111"/>
          <w:sz w:val="28"/>
          <w:sz w:val="28"/>
          <w:szCs w:val="28"/>
          <w:rtl w:val="true"/>
          <w:lang w:bidi="fa-IR"/>
        </w:rPr>
        <w:t>آرتور میلسپو نقل می‌کند که خزعل حتی تا زمان ورود او به ایران در دوره بعد از کودتای سوّم اسفند، با اینکه خراجگزار دولت مرکزی بود، از پرداخت مالیات طفره می‌رفت</w:t>
      </w:r>
      <w:r>
        <w:rPr>
          <w:rStyle w:val="FootnoteAnchor"/>
          <w:rtl w:val="true"/>
        </w:rPr>
        <w:footnoteReference w:id="1511"/>
      </w:r>
      <w:r>
        <w:rPr>
          <w:rFonts w:ascii="IRNazanin" w:hAnsi="IRNazanin" w:eastAsia="IRNazanin"/>
          <w:color w:val="111111"/>
          <w:sz w:val="28"/>
          <w:sz w:val="28"/>
          <w:szCs w:val="28"/>
          <w:rtl w:val="true"/>
          <w:lang w:bidi="fa-IR"/>
        </w:rPr>
        <w:t>در این زمان مقرر شده بود که حکام ایالات دیگر وظیفه ندارند مالیات‌ها را وصول کنند، اما خزعل به این مقررات اهمیتی نمی‌داد</w:t>
      </w:r>
      <w:r>
        <w:rPr>
          <w:rFonts w:eastAsia="IRNazanin" w:cs="IRNazanin"/>
          <w:color w:val="111111"/>
          <w:sz w:val="28"/>
          <w:szCs w:val="28"/>
          <w:rtl w:val="true"/>
          <w:lang w:bidi="fa-IR"/>
        </w:rPr>
        <w:t xml:space="preserve">. </w:t>
      </w:r>
      <w:bookmarkStart w:id="280" w:name="pg2341_16012"/>
    </w:p>
    <w:p>
      <w:pPr>
        <w:pStyle w:val="Heading3"/>
        <w:numPr>
          <w:ilvl w:val="2"/>
          <w:numId w:val="1"/>
        </w:numPr>
        <w:rPr/>
      </w:pPr>
      <w:bookmarkStart w:id="281" w:name="__RefHeading___Toc2564594_3804643083"/>
      <w:bookmarkStart w:id="282" w:name="_Toc91"/>
      <w:bookmarkEnd w:id="280"/>
      <w:bookmarkEnd w:id="281"/>
      <w:r>
        <w:rPr/>
        <w:t>3</w:t>
      </w:r>
      <w:r>
        <w:rPr>
          <w:rtl w:val="true"/>
        </w:rPr>
        <w:t xml:space="preserve">. </w:t>
      </w:r>
      <w:r>
        <w:rPr>
          <w:rtl w:val="true"/>
        </w:rPr>
        <w:t>خوزستان در جنگ جهانی اول</w:t>
      </w:r>
      <w:bookmarkEnd w:id="282"/>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جنگ جهانی اول بر بحران ایران دامن زد، بسیاری از رهبران قبایل و عشایر از فرصت به دست آمده برای تحکیم موقعیت خود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 برای بسیاری از آنان امری ناشناخته بود و به جایش مصالح قبیله‌ای بود که نقش درجه اول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جنگ اول جهانی، اقتدار دولت مرکزی ایران در خوزستان به شدت تضعیف گردید، با این وصف نیمه جنوبی خوزستان به دست خزعل افتاده بود اما نیمه شمالی آن هنوز به طور کامل مطیع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شمالی خوزستان اعراب، قبایل لر و بختیاری با هم رقابت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بختیاری‌ها آشکارا به خزعل سوء‌ظن داشتند، این امر فرصتی در اختیار دولت مرکزی قرار می‌داد تا هم‌چنان هر چند به شکلی نامتوازن قدرت خود را در منطقه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جنگ و هجوم آلمان و عثمانی از سویی و روس و انگلیس از سوی دیگر، ارتباط خطوط تلفن و تلگراف ایران از نواحی جنوبی و غربی به مرکز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انتقال اخبار جنگ به مرکز با تعلل و کندی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ارسال اخبار مهم از تهران به خرمشهر لازم بود پیام از دریای سیاه به استانبول و از آنجا به بغداد مخابره شود تا به محمره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منطقه تحت نفوذ خزعل به یمن روابط نیکوی او با بریتانیا، در آرامش و امنیت به سر می‌برد</w:t>
      </w:r>
      <w:r>
        <w:rPr>
          <w:rStyle w:val="FootnoteAnchor"/>
          <w:rtl w:val="true"/>
        </w:rPr>
        <w:footnoteReference w:id="1512"/>
      </w:r>
      <w:r>
        <w:rPr>
          <w:rFonts w:ascii="IRNazanin" w:hAnsi="IRNazanin" w:eastAsia="IRNazanin"/>
          <w:color w:val="111111"/>
          <w:sz w:val="28"/>
          <w:sz w:val="28"/>
          <w:szCs w:val="28"/>
          <w:rtl w:val="true"/>
          <w:lang w:bidi="fa-IR"/>
        </w:rPr>
        <w:t xml:space="preserve">در عین حال جنگ، تأثیر مخرب دیگری هم بر دولت مرکزی ایران باقی گذاشت و آن اینکه پیوند سست بنیاد بخش‌های دور‌افتاده کشور با </w:t>
      </w:r>
    </w:p>
    <w:p>
      <w:pPr>
        <w:pStyle w:val="BookText"/>
        <w:rPr/>
      </w:pPr>
      <w:r>
        <w:rPr>
          <w:rFonts w:ascii="IRNazanin" w:hAnsi="IRNazanin" w:eastAsia="IRNazanin"/>
          <w:color w:val="111111"/>
          <w:sz w:val="28"/>
          <w:sz w:val="28"/>
          <w:szCs w:val="28"/>
          <w:rtl w:val="true"/>
          <w:lang w:bidi="fa-IR"/>
        </w:rPr>
        <w:t>مرکز روز به روز سست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حکومت ملوک الطوایفی در خوزستان شکل گرفت که در نوع خود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شیخ خزعل از پرداخت مالیات به حکومت مرکزی ایران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دولت مرکزی تلاش کرد شیخ را وادار به پرداخت مالیات معوقه نماید، اما دستاورد این تلاشها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کابینة دوم وثوق تشکیل شد، دولت پذیرفت مالیات‌های دورة جنگ او را ببخشاید،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مقرر گردید شیخ فقط نیمی از مالیات‌های تعیین شده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روال تا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بود و حتی سید ضیا در آن تغییری نداد و یا فرصت نشد به آن ترتیب اثری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سقوط او و استقرار دولت قوام السلطنه، بار دیگر اختلافات علنی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با بخشودن مالیات های زمان جنگ موافقت کرد اما دستور داد شیخ مالیات‌های خود را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تمام و کمال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بریتانیا مطابق معمول خود در این لحظات وساطت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چون خزعل گفته بود مخارج زیادی در طول جنگ صرف امنیت منطقه کرده است، بنا‌بر‌این شد که دولت مرکزی بخشی از مخارج ادعایی او را بپردازد؛ اما خزعل زیر بار این پیشنهاد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او حاضر نشد بدهی های مالیاتی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عثمانی به جنگ و صدور فتاوای روحانیان مقیم آنجا در ضرورت جهاد علیه انگلیس، تلگراف‌های فراوانی به ایران ارسال شد که ضمن آنها از ایرانیان دعوت به عمل می‌آمد به جهاد برخیزند و مانع از همسویی شیخ محمره با انگلیسی‌ها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 شیعه مذهب مخصوصاً مجاورین عتبات عالیات هم از آنها پیروی کرده حکم جهاد دادند، گرچه این حکم به واسطة اینکه دولت سیاست بی‌طرفی را اختیار نموده بود و هم به واسطه مهیا نبودن اسباب به موقع اجرا گذاشته نشد، ولی بر تمایل ملت به جانب آلمان و عثمانی افزود و نفرت از روس و انگلیس را زیادت کرد، خصوصاً که در جنگ اعراب به اتفاق قشون عثمانی بر ضد انگلیسیان در حدود شط‌العرب جمعی از روحانیان شیعه تبعه ایران و از مجاهدین ایرانی هم شرکت نمودند و هم در حدود آذربایجان در جنگ با عثمانیان با روس، ایرانیان مشارکت و فداکاری کردند</w:t>
      </w:r>
      <w:r>
        <w:rPr>
          <w:rFonts w:eastAsia="IRNazanin" w:cs="IRNazanin"/>
          <w:color w:val="111111"/>
          <w:sz w:val="28"/>
          <w:szCs w:val="28"/>
          <w:rtl w:val="true"/>
          <w:lang w:bidi="fa-IR"/>
        </w:rPr>
        <w:t xml:space="preserve">.» </w:t>
      </w:r>
      <w:r>
        <w:rPr>
          <w:rStyle w:val="FootnoteAnchor"/>
          <w:rtl w:val="true"/>
        </w:rPr>
        <w:footnoteReference w:id="1513"/>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از چاپ این فتاوی و احکام در نشریات داخلی کشور جلوگیری نمود، اعلام شد با اینکه دولت ایران خود را موظف به حمایت از شرع انور می‌بیند، اما صلاح ایران در بی طرفی است و امیدوار است که روحانیان هم در این زمینه دولت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اعلام شد اقدامات شیخ محمره با تأیید دولت انجام می‌گیرد و او در کلیه اقدامات خود دولت مرکزی را طرف مشورت قرار می‌دهد</w:t>
      </w:r>
      <w:r>
        <w:rPr>
          <w:rStyle w:val="FootnoteAnchor"/>
          <w:rtl w:val="true"/>
        </w:rPr>
        <w:footnoteReference w:id="1514"/>
      </w:r>
      <w:r>
        <w:rPr>
          <w:rFonts w:ascii="IRNazanin" w:hAnsi="IRNazanin" w:eastAsia="IRNazanin"/>
          <w:color w:val="111111"/>
          <w:sz w:val="28"/>
          <w:sz w:val="28"/>
          <w:szCs w:val="28"/>
          <w:rtl w:val="true"/>
          <w:lang w:bidi="fa-IR"/>
        </w:rPr>
        <w:t>با این وصف اعراب بنی طرف به تبعیت از احکام مراجع مقیم نجف به نبرد با نیروهای انگلیسی و شیخ خزعل پرداختند و به لوله های نفت هم آسیب رسانیدند، هر چند میزان آن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هم تحت الحمایه دولت بریتانیا شد، از این </w:t>
      </w:r>
    </w:p>
    <w:p>
      <w:pPr>
        <w:pStyle w:val="BookText"/>
        <w:rPr/>
      </w:pPr>
      <w:r>
        <w:rPr>
          <w:rFonts w:ascii="IRNazanin" w:hAnsi="IRNazanin" w:eastAsia="IRNazanin"/>
          <w:color w:val="111111"/>
          <w:sz w:val="28"/>
          <w:sz w:val="28"/>
          <w:szCs w:val="28"/>
          <w:rtl w:val="true"/>
          <w:lang w:bidi="fa-IR"/>
        </w:rPr>
        <w:t>به بعد او دیگر هیچ توجهی به حکومت مرکزی ایران نداشت</w:t>
      </w:r>
      <w:r>
        <w:rPr>
          <w:rStyle w:val="FootnoteAnchor"/>
          <w:rtl w:val="true"/>
        </w:rPr>
        <w:footnoteReference w:id="1515"/>
      </w:r>
      <w:r>
        <w:rPr>
          <w:rFonts w:ascii="IRNazanin" w:hAnsi="IRNazanin" w:eastAsia="IRNazanin"/>
          <w:color w:val="111111"/>
          <w:sz w:val="28"/>
          <w:sz w:val="28"/>
          <w:szCs w:val="28"/>
          <w:rtl w:val="true"/>
          <w:lang w:bidi="fa-IR"/>
        </w:rPr>
        <w:t>اندکی بعد خزعل در نامه‌ای خطاب به معین التجار بوشهری به ظاهر خود را مطیع دولت مرکزی نشان داد و به عبارتی به نوعی اخبار دخالت خود در جنگ به سود انگلیسی‌ها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جناب اجل آقای حاجی معین‌التجار دام اقباله، از قرار مسموع بعضی‌ها در تهران در فقرة جنگ انگلیس و عثمانی در این حدود در بی طرفی فدوی القای شبهه مینمایند و حال آنکه به بی طرفی بنده بر حسب امر اولیای دولت و تاکیدات جنابعالی بر عموم اهالی این صفحات از داخله و خارجه ظاهر و واضح بوده که تا آخرین درجة خود و عشیره را در بی‌طرفی نگاهداشته، مهم‌تر آن‌که در موقع جنگ کشتیهایی که حامل قشون و استعداد انگلیس در شط‌العرب عبور نموده در لنگرگاه محمره هیچ توقف نداشته چون‌که موافق قرارداد هیئت کمسیون که اخیراً مأمور تعیین حدود شدند شط‌العرب را حق عثمانی قرار داده‌اند، فقط لنگرگاهی به جهت محمره مستثنی نموده در باقی شط‌العرب جای مداخله به جهت دولت علیه ایران کمسیون باقی نگذاشته حتی آنکه قبول از دخول قشون انگلیس به بوغاز فو؛ بابت جهاز جنگی انگلیس که در شط کارون ایستاده بود والی ایراد مینمود با قونسول مذاکره نموده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روزی جهاز کامتسیواری قونسول بغداد از بغداد رسید داخل شط کارون شد، باز والی ایراد کرد که یک توپ دارد با قونسول مذاکره نمود فوراً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طرفی نقطه ایرادی از طرفین باقی نگذاشتیم لیکن والی بصره و بغداد و مأمورین عثمانی به بی طرفی بنده قناعت نداشته مقصودشان این بود که در این هنگامه بنده را هم بر ضد انگلیس با خودشان متفق و داخل جنگ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امتثال اوامر اولیای دولت متبوعه خود و حفظ ملّت ایران قبول این مطلب نکرده و بر بی‌طرفی خود تا آخرین درجه باقی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قورنه هم بعد از سه چهار روز جنگ با قشون عثمانی به تصرف انگلیس در آمد</w:t>
      </w:r>
      <w:r>
        <w:rPr>
          <w:rFonts w:eastAsia="IRNazanin" w:cs="IRNazanin"/>
          <w:color w:val="111111"/>
          <w:sz w:val="28"/>
          <w:szCs w:val="28"/>
          <w:rtl w:val="true"/>
          <w:lang w:bidi="fa-IR"/>
        </w:rPr>
        <w:t xml:space="preserve">.»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این نامه در تاریخ دوم صفر آن سال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ربیع‌الثانی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نامه‌ای در روزنامه عصر جدید طبع شد که مطالب شیخ خزعل را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نوشته شد که خزعل به طرفداری از انگلیس علیه عثمانی میجنگد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دلیل بر تکذیب او این است که در اوایل محرم قونسول بوشهر و قونسول کویت و محمره و بصره و کلنل کاکس و نماینده مبارک شیخ کویت در قصر فیلیه مذاکرهای که کردند بر همه دانایان و واضح و مبرهن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میشومه که هتک دین و دیانت اسلامی است، خود خزعل و مبارک شیخ کویت و عیسی‌ابن علی شیخ بحرین متحد شوند در تحت یک سلطنت عربی به حمایت انگلیس باشند، دیگر آنکه اگر خزعل راهنمایی و طرفداری از گرفتن بصره نماید، پنجاه ساله بصره را به او واگذار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شرافتی و وطن‌فروشی و اغفال بر دولت و اساس دولت تا کی و تا چه اندازه مگر نه دولت ایران بی طرف است انگلیس چه حق مداخله در خاک ایران دارد که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از شب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سولجر</w:t>
      </w:r>
      <w:r>
        <w:rPr>
          <w:rStyle w:val="FootnoteAnchor"/>
          <w:rtl w:val="true"/>
        </w:rPr>
        <w:footnoteReference w:id="1517"/>
      </w:r>
      <w:r>
        <w:rPr>
          <w:rFonts w:ascii="IRNazanin" w:hAnsi="IRNazanin" w:eastAsia="IRNazanin"/>
          <w:color w:val="111111"/>
          <w:sz w:val="28"/>
          <w:sz w:val="28"/>
          <w:szCs w:val="28"/>
          <w:rtl w:val="true"/>
          <w:lang w:bidi="fa-IR"/>
        </w:rPr>
        <w:t>انگلیس قونسول محمره و نایب‌الحکومه و آغاعابدی بر میدارد بر خانه وکیل جرمن</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می‌شوند و او را اسیر نموده خانه و تجارتش را مهر نموده و او را روانه بصره مینمایند</w:t>
      </w:r>
      <w:r>
        <w:rPr>
          <w:rFonts w:eastAsia="IRNazanin" w:cs="IRNazanin"/>
          <w:color w:val="111111"/>
          <w:sz w:val="28"/>
          <w:szCs w:val="28"/>
          <w:rtl w:val="true"/>
          <w:lang w:bidi="fa-IR"/>
        </w:rPr>
        <w:t xml:space="preserve">.» </w:t>
      </w:r>
      <w:r>
        <w:rPr>
          <w:rStyle w:val="FootnoteAnchor"/>
          <w:rtl w:val="true"/>
        </w:rPr>
        <w:footnoteReference w:id="1519"/>
      </w:r>
      <w:bookmarkStart w:id="283" w:name="pg2341_16018"/>
    </w:p>
    <w:p>
      <w:pPr>
        <w:pStyle w:val="Heading3"/>
        <w:numPr>
          <w:ilvl w:val="2"/>
          <w:numId w:val="1"/>
        </w:numPr>
        <w:rPr/>
      </w:pPr>
      <w:bookmarkStart w:id="284" w:name="__RefHeading___Toc2564596_3804643083"/>
      <w:bookmarkStart w:id="285" w:name="_Toc92"/>
      <w:bookmarkEnd w:id="283"/>
      <w:bookmarkEnd w:id="284"/>
      <w:r>
        <w:rPr/>
        <w:t>4</w:t>
      </w:r>
      <w:r>
        <w:rPr>
          <w:rtl w:val="true"/>
        </w:rPr>
        <w:t xml:space="preserve">. </w:t>
      </w:r>
      <w:r>
        <w:rPr>
          <w:rtl w:val="true"/>
        </w:rPr>
        <w:t>انگلستان، خزعل و خلیج فارس</w:t>
      </w:r>
      <w:bookmarkEnd w:id="285"/>
    </w:p>
    <w:p>
      <w:pPr>
        <w:pStyle w:val="BookText"/>
        <w:rPr/>
      </w:pPr>
      <w:r>
        <w:rPr>
          <w:rFonts w:ascii="IRNazanin" w:hAnsi="IRNazanin" w:eastAsia="IRNazanin"/>
          <w:color w:val="111111"/>
          <w:sz w:val="28"/>
          <w:sz w:val="28"/>
          <w:szCs w:val="28"/>
          <w:rtl w:val="true"/>
          <w:lang w:bidi="fa-IR"/>
        </w:rPr>
        <w:t>تحلیل مناسبات خزعل با دولت مرکزی ایران بدون توجه به اختلافات دولت انگلستان در باب سیاست مستعمراتی این کشور با منطقة حساس خلیجفارس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بارها گفته‌ایم و پیش‌تر هم در کتاب بحران مشروطیت در ایران خاطر نشان نموده‌ایم؛ سیاست مستعمراتی انگلستان در برابر ایران با چالش‌های عظیمی در داخل و خارج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سیاستمداران انگلیسی دو طرز تفکر متمایز از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راستای اجرای سیاست دولت حائل بر این باور بودند که باید به ایران کمک کرد تا توان نظامی لازم را برای رویارویی احتمالی با روسیه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 باید به ایران نیروی نظامی ارسال کرد و قوای متشتت و پراکنده این کشور را سازمان داد به این امید که بتواند ارتش متحدالشکلی به وجود آورد تا بتواند در مقابل بحران‌های داخلی و خارجی از منافع بریتانیا در جنوب و شرق کشور حراست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اعتقاد داشتند هر گونه اعزام نیروی نظامی به ایران حساسیت رقیب قدرتمند شمالی را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نگران بودند که مبادا تحرکات آشکار انگلستان در ایران راه حمله روسیه را نه تنها به این کشور بلکه حتی به افغانستان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سلسله حوادثی که منجر به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این راستا قابل تبیین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نتیجه این سیاست، سازش انگلستان با روسیه و سرکوب مشروطیت ایران و هجوم قدرت‌های مزبور به ایران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تلاش کرد تا تسلط خود را بر حوزه‌های جنوبی و غرب کشور از طریق سیطره بر ایلات و عشایر لر، عرب و بختیاری کامل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بعد از کشف نفت سرلوحه سیاستهای بریتانیا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رهبران عشایر و ایلات قراردادهای سری منعقد ساخت و آنان را تحت الحمایه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سیاست تضعیف کنترل دولت مرکزی بر این نواحی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هم روسیه و هم انگلستان در دورة بعد از مشروطه آگاهانه در مسیر تضعیف دولت مرکزی ایران و ایجاد تزلزل در ثبات و آرامش کشور نقش اساسی داشتند، اما باید توجه داشت که برنامههای </w:t>
      </w:r>
    </w:p>
    <w:p>
      <w:pPr>
        <w:pStyle w:val="BookText"/>
        <w:rPr/>
      </w:pPr>
      <w:r>
        <w:rPr>
          <w:rFonts w:ascii="IRNazanin" w:hAnsi="IRNazanin" w:eastAsia="IRNazanin"/>
          <w:color w:val="111111"/>
          <w:sz w:val="28"/>
          <w:sz w:val="28"/>
          <w:szCs w:val="28"/>
          <w:rtl w:val="true"/>
          <w:lang w:bidi="fa-IR"/>
        </w:rPr>
        <w:t>بریتانیا کاملاً جهت‌دار و برنامه ریزی شده بود به طوری که دیری نپایید به اهداف دیرینه خود به سادگی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روس‌ها از همان سیاست خشن دیرین دورة ایوان مخوف و بوریس گودونوف بهره جستند، سیاست آنان ایجاد رعب و وحشت و خالی کردن دل مردم به منظور تحمیل منویات استعماری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انگلیسی‌ها سیاستهای جهان گشایانة خود را در لفافه‌ای از مشتی الفاظ میان تهی می‌پوشانیدند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امروزین انگلیسی‌ها سیاست مشت آهنین را از درون دستکش مخملین اعمال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انگلیسی‌ها بعد از دوره‌ای دراز مدت کار سیاسی روی ایلات و عشایر مناطق جنوبی، شرقی، غرب و حتی شمال کشور که منطقه نفوذ روس‌ها به شمار می‌آمد، زمینه‌های لازم را برای بسط هژمونی خود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بسیاری از نقاط کشور یاران و متحدانی به دست آورده بودند که می‌توانستند با کمال میل برای اجرای منویات آنها از بنیه مادی و معنوی خود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دولت مرکزی قدرت اعمال حاکمیت خود را بر مناطق وسیعی از کشور در طول جنگ جهانی اول از دست بدهد</w:t>
      </w:r>
      <w:r>
        <w:rPr>
          <w:rStyle w:val="FootnoteAnchor"/>
          <w:rtl w:val="true"/>
        </w:rPr>
        <w:footnoteReference w:id="1520"/>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بهواقع از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هیجده سال قبل از کشف نفت در خوزستان بود که انگلیسی‌ها در رقابتی تجاری با روسیه در محمره کنسولگری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کنسولگری برای برقراری روابط با قبایل شمال خوزستان و لرستان تأسیس شد، مهم‌تر اینکه این نمایندگی اطلاعات سیاسی و جغرافیایی ذی قیمتی از منطقه جمع آوری می‌کرد</w:t>
      </w:r>
      <w:r>
        <w:rPr>
          <w:rStyle w:val="FootnoteAnchor"/>
          <w:rtl w:val="true"/>
        </w:rPr>
        <w:footnoteReference w:id="1521"/>
      </w:r>
      <w:r>
        <w:rPr>
          <w:rFonts w:ascii="IRNazanin" w:hAnsi="IRNazanin" w:eastAsia="IRNazanin"/>
          <w:color w:val="111111"/>
          <w:sz w:val="28"/>
          <w:sz w:val="28"/>
          <w:szCs w:val="28"/>
          <w:rtl w:val="true"/>
          <w:lang w:bidi="fa-IR"/>
        </w:rPr>
        <w:t>کشف نفت به مسئله خوزستان اهمیت حیاتی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منافع بریتانیا در خوزستان با مسئله نفت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امتیاز دارسی واگذار شد، طرف ایرانی البته به اهمیت موضوع وقوف نداشت؛ اما واقعیت این است که امتیاز‌گیرنده انگلیسی هم خود نمی‌دانست چه دوره تاریخ‌سازی با این امتیاز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 آرتور هاردینگ</w:t>
      </w:r>
      <w:r>
        <w:rPr>
          <w:rStyle w:val="FootnoteAnchor"/>
          <w:rtl w:val="true"/>
        </w:rPr>
        <w:footnoteReference w:id="1522"/>
      </w:r>
      <w:r>
        <w:rPr>
          <w:rFonts w:ascii="IRNazanin" w:hAnsi="IRNazanin" w:eastAsia="IRNazanin"/>
          <w:color w:val="111111"/>
          <w:sz w:val="28"/>
          <w:sz w:val="28"/>
          <w:szCs w:val="28"/>
          <w:rtl w:val="true"/>
          <w:lang w:bidi="fa-IR"/>
        </w:rPr>
        <w:t>وزیر مختار وقت بریتانیا در تهران خود آگاهی نداشت که وساطت او در اخذ امتیاز دارسی چه تأثیر سرنوشت سازی در آینده مناسبات دو کشور خواهد داشت</w:t>
      </w:r>
      <w:r>
        <w:rPr>
          <w:rStyle w:val="FootnoteAnchor"/>
          <w:rtl w:val="true"/>
        </w:rPr>
        <w:footnoteReference w:id="1523"/>
      </w:r>
      <w:r>
        <w:rPr>
          <w:rFonts w:ascii="IRNazanin" w:hAnsi="IRNazanin" w:eastAsia="IRNazanin"/>
          <w:color w:val="111111"/>
          <w:sz w:val="28"/>
          <w:sz w:val="28"/>
          <w:szCs w:val="28"/>
          <w:rtl w:val="true"/>
          <w:lang w:bidi="fa-IR"/>
        </w:rPr>
        <w:t>سیاست دولت انگلستان بعد از کشف نفت، شکل بخشیدن به دولتی در دولت مرکزی ایران بود</w:t>
      </w:r>
      <w:r>
        <w:rPr>
          <w:rStyle w:val="FootnoteAnchor"/>
          <w:rtl w:val="true"/>
        </w:rPr>
        <w:footnoteReference w:id="1524"/>
      </w:r>
      <w:r>
        <w:rPr>
          <w:rFonts w:ascii="IRNazanin" w:hAnsi="IRNazanin" w:eastAsia="IRNazanin"/>
          <w:color w:val="111111"/>
          <w:sz w:val="28"/>
          <w:sz w:val="28"/>
          <w:szCs w:val="28"/>
          <w:rtl w:val="true"/>
          <w:lang w:bidi="fa-IR"/>
        </w:rPr>
        <w:t>تا منافع نفتی خود را صیانت کند و حتی در صورت امکان تجزیه ایران را در دستور کار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خصمانه، زمانی به کار گرفته شد که به گمان عده‌ای از ساده لوحان و یا عناصر سرسپرده، این دولت از مشروطه ایران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ساده لوحان تحلیل مشخصی از مناسبات بین‌المللی و خصایص حاکم بر روابط خارجی بریتانیا نداشتند؛ گروه دوم هم عامدانه و عالمانه تجاهل می‌کردند و بر‌خلاف </w:t>
      </w:r>
    </w:p>
    <w:p>
      <w:pPr>
        <w:pStyle w:val="BookText"/>
        <w:rPr/>
      </w:pPr>
      <w:r>
        <w:rPr>
          <w:rFonts w:ascii="IRNazanin" w:hAnsi="IRNazanin" w:eastAsia="IRNazanin"/>
          <w:color w:val="111111"/>
          <w:sz w:val="28"/>
          <w:sz w:val="28"/>
          <w:szCs w:val="28"/>
          <w:rtl w:val="true"/>
          <w:lang w:bidi="fa-IR"/>
        </w:rPr>
        <w:t>گروه نخست از سر آگاهی و بصیرت آب به آسیاب انگلستان می‌ریختند و به این شکل منافع ملی و مصالح عمومی کشور را عرصه تاخت و تاز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سیاست تفرقه افکنانه بریتانیا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سویی با رهبران ایل بختیاری وارد مذاکره شدند و در ازای تضمین حراست از منافع نفتی انگلستان سهمی‌اندک از نفت ایران را به آنان دادند و از سویی با علم به اختلافات و دشمنی‌های خزعل با رهبران بختیاری یک مایل مربع از اراضی آبادان را خریداری کردند تا در آن پالایشگاه احداث نمایند و مهم‌تر اینکه حفاظت از پالایشگاه آبادان را که مقدر بود بزرگترین پالایشگاه خاورمیانه شود؛ به او واگذاشتند</w:t>
      </w:r>
      <w:r>
        <w:rPr>
          <w:rStyle w:val="FootnoteAnchor"/>
          <w:rtl w:val="true"/>
        </w:rPr>
        <w:footnoteReference w:id="1525"/>
      </w:r>
      <w:r>
        <w:rPr>
          <w:rFonts w:ascii="IRNazanin" w:hAnsi="IRNazanin" w:eastAsia="IRNazanin"/>
          <w:color w:val="111111"/>
          <w:sz w:val="28"/>
          <w:sz w:val="28"/>
          <w:szCs w:val="28"/>
          <w:rtl w:val="true"/>
          <w:lang w:bidi="fa-IR"/>
        </w:rPr>
        <w:t xml:space="preserve">از این بالاتر درست در آستانه جنگ اول جهانی و زمانی که امنیت عمومی از کشور رخت بست، انگلیسی‌ها به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شیخ خزعل وعده دادند مبلغ دو درصد از منافع خالص هر کدام از شرکتهای وابسته کمپانی نفت انگلیس و ایران را که در اراضی شیخ فعالیت دارند به او دهند</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 xml:space="preserve">به دنبال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در مورد ایران، شیخ خزعل از انگلستان خواست مجدداً تضمین‌های لازم را برای ادامه حکومت او در خوزستان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به سر پرسی کاکس مأمور مقیم خود در خلیجفارس دستور داد تضمین‌های لازم را به او بدهند، آنها گفتند هدفشان از این قرارداد حفظ استقلال ایران است ضمن اینکه حاکمیت او را هم بر خوزستان به رسمیت می‌شناسند</w:t>
      </w:r>
      <w:r>
        <w:rPr>
          <w:rStyle w:val="FootnoteAnchor"/>
          <w:rtl w:val="true"/>
        </w:rPr>
        <w:footnoteReference w:id="1527"/>
      </w:r>
      <w:r>
        <w:rPr>
          <w:rFonts w:ascii="IRNazanin" w:hAnsi="IRNazanin" w:eastAsia="IRNazanin"/>
          <w:color w:val="111111"/>
          <w:sz w:val="28"/>
          <w:sz w:val="28"/>
          <w:szCs w:val="28"/>
          <w:rtl w:val="true"/>
          <w:lang w:bidi="fa-IR"/>
        </w:rPr>
        <w:t xml:space="preserve">با انعقاد قرارداد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روس‌ها در منطقه نفوذ خود در شمال کشور آزادی عمل به دست آوردند، در برابر روس‌ها هم موافقت نمودند انگلستان منطقه بیطرف ایران را ضمیمه منطقه نفوذ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منطقه بی‌طرف شامل خوزستان بود، اگر این قرارداد به نتیجه می‌رسید، انگلستان می‌توانست به سادگی خوزستان را به طور رسمی تحت الحمایه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با وقوع انقلاب روسیه و بر هم زدن کلیه قراردادهای استعماری عصر تزارها عملاً از بین رفت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دورة جنگ و بعد از آن مناسبات خزعل با برخی از رجال ایران مثل میرزا نصرالله خان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وثوق و نظام السلطنه مافی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به خزعل گوشزد می‌کرد که مهم‌ترین وظیفه او تأمین امنیت و آرامش برای تجار و بازرگانان بریتانیایی مقیم خلیجفارس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در مورد فعالیت‌های تجاری برادران لینچ بسیار تأکید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مطابق این دستورالعمل رفتار کرد و به طور خاص موقعیت مهم و قدرتمندی یافت</w:t>
      </w:r>
      <w:r>
        <w:rPr>
          <w:rStyle w:val="FootnoteAnchor"/>
          <w:rtl w:val="true"/>
        </w:rPr>
        <w:footnoteReference w:id="1528"/>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ذی قعده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دولت انگلستان برای صیانت از منافع نفتی خود در خوزستان، که بالغ بر ماهی بیست و پنج هزار تن می‌شد، نیرویی را به فرماندهی سر پرسی </w:t>
      </w:r>
    </w:p>
    <w:p>
      <w:pPr>
        <w:pStyle w:val="BookText"/>
        <w:rPr/>
      </w:pPr>
      <w:r>
        <w:rPr>
          <w:rFonts w:ascii="IRNazanin" w:hAnsi="IRNazanin" w:eastAsia="IRNazanin"/>
          <w:color w:val="111111"/>
          <w:sz w:val="28"/>
          <w:sz w:val="28"/>
          <w:szCs w:val="28"/>
          <w:rtl w:val="true"/>
          <w:lang w:bidi="fa-IR"/>
        </w:rPr>
        <w:t>کاکس به جنوب کشور فرستاد تا از راه شط‌العرب، آبادان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حفاظت از چاههای نفت بود، اما به اعراب بومی این‌گونه وانمود کردند که انگلستان می‌خواهد در برابر تجاوزات عثمانی آنها را زیر چتر حمایتی خود بگیرد</w:t>
      </w:r>
      <w:r>
        <w:rPr>
          <w:rStyle w:val="FootnoteAnchor"/>
          <w:rtl w:val="true"/>
        </w:rPr>
        <w:footnoteReference w:id="1529"/>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خزعل یکی از مهم‌ترین نشان‌های امپراتوری بریتانیا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پاس خدمات خزعل به منافع امپراتوری بریتانیا، لرد هاردینگ نایب السلطنه هند</w:t>
      </w:r>
      <w:r>
        <w:rPr>
          <w:rStyle w:val="FootnoteAnchor"/>
          <w:rtl w:val="true"/>
        </w:rPr>
        <w:footnoteReference w:id="1530"/>
      </w:r>
      <w:r>
        <w:rPr>
          <w:rFonts w:ascii="IRNazanin" w:hAnsi="IRNazanin" w:eastAsia="IRNazanin"/>
          <w:color w:val="111111"/>
          <w:sz w:val="28"/>
          <w:sz w:val="28"/>
          <w:szCs w:val="28"/>
          <w:rtl w:val="true"/>
          <w:lang w:bidi="fa-IR"/>
        </w:rPr>
        <w:t xml:space="preserve">در تاریخ سوم 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شوالیه فرماندهی ستاره هند را به او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وقتی روی داد که هاردینگ مشغول بازدید از تأسیسات شرکت نفت انگلیس و ایران بود</w:t>
      </w:r>
      <w:r>
        <w:rPr>
          <w:rStyle w:val="FootnoteAnchor"/>
          <w:rtl w:val="true"/>
        </w:rPr>
        <w:footnoteReference w:id="1531"/>
      </w:r>
      <w:r>
        <w:rPr>
          <w:rFonts w:ascii="IRNazanin" w:hAnsi="IRNazanin" w:eastAsia="IRNazanin"/>
          <w:color w:val="111111"/>
          <w:sz w:val="28"/>
          <w:sz w:val="28"/>
          <w:szCs w:val="28"/>
          <w:rtl w:val="true"/>
          <w:lang w:bidi="fa-IR"/>
        </w:rPr>
        <w:t>از این به بعد خزعل رسماً تحت الحمایه بریتانیا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جنگ جهانی اول و به طور خاص بعد از این سال بود که خزعل موفق شد مخالفین خود را در خوزستان، به ویژه رهبران قبیله بنی طرف را گوشمالی دهد و آنان را منکوب خود سازد</w:t>
      </w:r>
      <w:r>
        <w:rPr>
          <w:rStyle w:val="FootnoteAnchor"/>
          <w:rtl w:val="true"/>
        </w:rPr>
        <w:footnoteReference w:id="1532"/>
      </w:r>
      <w:r>
        <w:rPr>
          <w:rFonts w:ascii="IRNazanin" w:hAnsi="IRNazanin" w:eastAsia="IRNazanin"/>
          <w:color w:val="111111"/>
          <w:sz w:val="28"/>
          <w:sz w:val="28"/>
          <w:szCs w:val="28"/>
          <w:rtl w:val="true"/>
          <w:lang w:bidi="fa-IR"/>
        </w:rPr>
        <w:t>مقارن همین ایام، بریتانیا با دو طایفه بزرگ بختیاری یعنی ایلخانی و حاجی ایلخانی قراردادی منعقد ساخت که طبق آن پنج هزار لیره به هر کدام از دو تیره یاد شده پرداخت می‌گردید و ده هزار لیره هم بعد از خاتمه جنگ به آنان اعطا می‌شد، مشروط به اینکه بختیاری‌ها از منابع شرکت نفت انگلیس و ایران حفاظت کنند، با شیخ خزعل روابط دوستانه برقرار سازند و علیه بریتانیا و متحدان این کشور دست به اسلحه نبرند</w:t>
      </w:r>
      <w:r>
        <w:rPr>
          <w:rStyle w:val="FootnoteAnchor"/>
          <w:rtl w:val="true"/>
        </w:rPr>
        <w:footnoteReference w:id="1533"/>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اواسط ربیع الاول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شیخ خزعل به ابتکار خود از کاکس خواست بریتانیا نیرویی تقویتی به آن سمت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اگر انگلیسی‌ها نیروی نظامی بیشتر به منطقه نمی‌آوردند، اغلب قبایل خوزستان به جانب ترک‌ها گرایش پیدا می‌کردند</w:t>
      </w:r>
      <w:r>
        <w:rPr>
          <w:rStyle w:val="FootnoteAnchor"/>
          <w:rtl w:val="true"/>
        </w:rPr>
        <w:footnoteReference w:id="1534"/>
      </w:r>
      <w:r>
        <w:rPr>
          <w:rFonts w:ascii="IRNazanin" w:hAnsi="IRNazanin" w:eastAsia="IRNazanin"/>
          <w:color w:val="111111"/>
          <w:sz w:val="28"/>
          <w:sz w:val="28"/>
          <w:szCs w:val="28"/>
          <w:rtl w:val="true"/>
          <w:lang w:bidi="fa-IR"/>
        </w:rPr>
        <w:t>اگر خزعل در طول جنگ جانب انگلیس را گرفت، قبایل عرب مخالف وی مانند قبایل باوی و بنی طرف</w:t>
      </w:r>
      <w:r>
        <w:rPr>
          <w:rStyle w:val="FootnoteAnchor"/>
          <w:rtl w:val="true"/>
        </w:rPr>
        <w:footnoteReference w:id="1535"/>
      </w:r>
      <w:r>
        <w:rPr>
          <w:rFonts w:ascii="IRNazanin" w:hAnsi="IRNazanin" w:eastAsia="IRNazanin"/>
          <w:color w:val="111111"/>
          <w:sz w:val="28"/>
          <w:sz w:val="28"/>
          <w:szCs w:val="28"/>
          <w:rtl w:val="true"/>
          <w:lang w:bidi="fa-IR"/>
        </w:rPr>
        <w:t>آشکارا از عثمانی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بعد از اینکه روحانیان ایرانی مقیم بین النهرین احکام جهاد علیه انگلیس صادر کردند، این قبایل علیه خزعل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هفتم 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کاکس اطلاع داد قبیله بنی طرف وفاداری خود را به خزعل زیر پا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تلاش کرد بر اوضاع تسلط یابد، اما کاکس اوضاع را نگران کننده ارزیابی نمود</w:t>
      </w:r>
      <w:r>
        <w:rPr>
          <w:rStyle w:val="FootnoteAnchor"/>
          <w:rtl w:val="true"/>
        </w:rPr>
        <w:footnoteReference w:id="1536"/>
      </w:r>
      <w:r>
        <w:rPr>
          <w:rFonts w:ascii="IRNazanin" w:hAnsi="IRNazanin" w:eastAsia="IRNazanin"/>
          <w:color w:val="111111"/>
          <w:sz w:val="28"/>
          <w:sz w:val="28"/>
          <w:szCs w:val="28"/>
          <w:rtl w:val="true"/>
          <w:lang w:bidi="fa-IR"/>
        </w:rPr>
        <w:t xml:space="preserve">خزعل به طور </w:t>
      </w:r>
    </w:p>
    <w:p>
      <w:pPr>
        <w:pStyle w:val="BookText"/>
        <w:rPr/>
      </w:pPr>
      <w:r>
        <w:rPr>
          <w:rFonts w:ascii="IRNazanin" w:hAnsi="IRNazanin" w:eastAsia="IRNazanin"/>
          <w:color w:val="111111"/>
          <w:sz w:val="28"/>
          <w:sz w:val="28"/>
          <w:szCs w:val="28"/>
          <w:rtl w:val="true"/>
          <w:lang w:bidi="fa-IR"/>
        </w:rPr>
        <w:t>رسمی حتی علیه نیروهای خارجی که با انگلیس در حال جنگ بودند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همین ماه، او نماینده کمپانی تجاری ونکهاوس آلمان در خوزستان را با همکاری نیروهای بریتانیایی دستگیر ساخت و تبعید کرد</w:t>
      </w:r>
      <w:r>
        <w:rPr>
          <w:rStyle w:val="FootnoteAnchor"/>
          <w:rtl w:val="true"/>
        </w:rPr>
        <w:footnoteReference w:id="1537"/>
      </w:r>
      <w:r>
        <w:rPr>
          <w:rFonts w:ascii="IRNazanin" w:hAnsi="IRNazanin" w:eastAsia="IRNazanin"/>
          <w:color w:val="111111"/>
          <w:sz w:val="28"/>
          <w:sz w:val="28"/>
          <w:szCs w:val="28"/>
          <w:rtl w:val="true"/>
          <w:lang w:bidi="fa-IR"/>
        </w:rPr>
        <w:t>از سویی نیروهای شیخ خزعل وقتی بریتانیایی‌ها در دجله علیا پیشروی می‌کردند با دادن اطلاعات نظامی و جاسوسی به کمک انگلیسی‌ها شتافتند</w:t>
      </w:r>
      <w:r>
        <w:rPr>
          <w:rStyle w:val="FootnoteAnchor"/>
          <w:rtl w:val="true"/>
        </w:rPr>
        <w:footnoteReference w:id="1538"/>
      </w:r>
      <w:r>
        <w:rPr>
          <w:rFonts w:ascii="IRNazanin" w:hAnsi="IRNazanin" w:eastAsia="IRNazanin"/>
          <w:color w:val="111111"/>
          <w:sz w:val="28"/>
          <w:sz w:val="28"/>
          <w:szCs w:val="28"/>
          <w:rtl w:val="true"/>
          <w:lang w:bidi="fa-IR"/>
        </w:rPr>
        <w:t>این روش و سلوک خزعل با سیاست بی طرفی دولت مرکزی ایران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محمد علی خان علاءالسلطنه وزیر خارجه وقت در نامه‌ای خطاب به وی به تاریخ ششم ربیع الثانی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عملیات خزعل ابراز نگرانی کرده و به او توصیه نمود با تمام دول متخاصم روابط دوستانه و بیطرفانه داشته باشد</w:t>
      </w:r>
      <w:r>
        <w:rPr>
          <w:rStyle w:val="FootnoteAnchor"/>
          <w:rtl w:val="true"/>
        </w:rPr>
        <w:footnoteReference w:id="1539"/>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بعد یعنی نهم ربیع‌الثانی آن سال، خزعل پاسخ داد هشت ماه است به سیاست بی طرفی دولت مرکزی عمل کرده و هیچ عملی را که مغایر این منظور باشد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آلمانی‌ها در همکاری نظامی و اطلاعاتی با بریتانیایی‌ها را رد کرد، خاطر‌نشان ساخت که عثمانی‌ها مشغول تحریک مردم به ضدیت با انگلیسی‌ها هستند</w:t>
      </w:r>
      <w:r>
        <w:rPr>
          <w:rStyle w:val="FootnoteAnchor"/>
          <w:rtl w:val="true"/>
        </w:rPr>
        <w:footnoteReference w:id="1540"/>
      </w:r>
      <w:r>
        <w:rPr>
          <w:rFonts w:ascii="IRNazanin" w:hAnsi="IRNazanin" w:eastAsia="IRNazanin"/>
          <w:color w:val="111111"/>
          <w:sz w:val="28"/>
          <w:sz w:val="28"/>
          <w:szCs w:val="28"/>
          <w:rtl w:val="true"/>
          <w:lang w:bidi="fa-IR"/>
        </w:rPr>
        <w:t>او با اشاره به فتاوای مراجع مقیم عتبات در باب ضرورت جهاد علیه انگلیسی‌ها، آن را باعث اختلاف بین ایلات و عشایر عرب منطقه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مرکزی در تلگرافی خطاب به سردار ارفع به تاریخ دوازدهم جمادی الثانی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شانزده فوریه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یادآوری نمود ضروری است سیاست بی‌طرفی دولت مورد عنایت واقع گردد و به هیچ کدام از طرفین درگیر جنگ اعم از آلمان، عثمانی، بریتانیا و یا روسیه تمایلی ابراز ننماید و حتی المقدور از تحریکات جلوگیری کرده و مردم را به آرامش و صبر و رعایت اصول بی طرفی دعوت کند</w:t>
      </w:r>
      <w:r>
        <w:rPr>
          <w:rStyle w:val="FootnoteAnchor"/>
          <w:rtl w:val="true"/>
        </w:rPr>
        <w:footnoteReference w:id="1541"/>
      </w:r>
      <w:r>
        <w:rPr>
          <w:rFonts w:ascii="IRNazanin" w:hAnsi="IRNazanin" w:eastAsia="IRNazanin"/>
          <w:color w:val="111111"/>
          <w:sz w:val="28"/>
          <w:sz w:val="28"/>
          <w:szCs w:val="28"/>
          <w:rtl w:val="true"/>
          <w:lang w:bidi="fa-IR"/>
        </w:rPr>
        <w:t>اما با اطلاعات ارزشمندی که خزعل در اختیار بریتانیایی‌ها قرار داد، طرف انگلیسی توانست تا بغداد هم پیشروی نماید، پیش‌تر هم دیدیم که در این عملیات رضا قلیخان نظام‌السلطنه مافی چه نقش ارزنده‌ای برای بریتانیا بازی کرد</w:t>
      </w:r>
      <w:r>
        <w:rPr>
          <w:rFonts w:eastAsia="IRNazanin" w:cs="IRNazanin"/>
          <w:color w:val="111111"/>
          <w:sz w:val="28"/>
          <w:szCs w:val="28"/>
          <w:rtl w:val="true"/>
          <w:lang w:bidi="fa-IR"/>
        </w:rPr>
        <w:t xml:space="preserve">. </w:t>
      </w:r>
      <w:bookmarkStart w:id="286" w:name="pg2341_16028"/>
    </w:p>
    <w:p>
      <w:pPr>
        <w:pStyle w:val="Heading3"/>
        <w:numPr>
          <w:ilvl w:val="2"/>
          <w:numId w:val="1"/>
        </w:numPr>
        <w:rPr/>
      </w:pPr>
      <w:bookmarkStart w:id="287" w:name="__RefHeading___Toc2564598_3804643083"/>
      <w:bookmarkStart w:id="288" w:name="_Toc93"/>
      <w:bookmarkEnd w:id="286"/>
      <w:bookmarkEnd w:id="287"/>
      <w:r>
        <w:rPr/>
        <w:t>5</w:t>
      </w:r>
      <w:r>
        <w:rPr>
          <w:rtl w:val="true"/>
        </w:rPr>
        <w:t xml:space="preserve">. </w:t>
      </w:r>
      <w:r>
        <w:rPr>
          <w:rtl w:val="true"/>
        </w:rPr>
        <w:t>خزعل و بریتانیا تا کودتای سوم اسفند</w:t>
      </w:r>
      <w:bookmarkEnd w:id="288"/>
    </w:p>
    <w:p>
      <w:pPr>
        <w:pStyle w:val="BookText"/>
        <w:rPr/>
      </w:pPr>
      <w:r>
        <w:rPr>
          <w:rFonts w:ascii="IRNazanin" w:hAnsi="IRNazanin" w:eastAsia="IRNazanin"/>
          <w:color w:val="111111"/>
          <w:sz w:val="28"/>
          <w:sz w:val="28"/>
          <w:szCs w:val="28"/>
          <w:rtl w:val="true"/>
          <w:lang w:bidi="fa-IR"/>
        </w:rPr>
        <w:t xml:space="preserve">بریتانیا تا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کمک خزعل و قشون هندی خود کنترل کامل نواحی جنوبی ایران را به دست گیرد</w:t>
      </w:r>
      <w:r>
        <w:rPr>
          <w:rStyle w:val="FootnoteAnchor"/>
          <w:rtl w:val="true"/>
        </w:rPr>
        <w:footnoteReference w:id="1542"/>
      </w:r>
      <w:r>
        <w:rPr>
          <w:rFonts w:ascii="IRNazanin" w:hAnsi="IRNazanin" w:eastAsia="IRNazanin"/>
          <w:color w:val="111111"/>
          <w:sz w:val="28"/>
          <w:sz w:val="28"/>
          <w:szCs w:val="28"/>
          <w:rtl w:val="true"/>
          <w:lang w:bidi="fa-IR"/>
        </w:rPr>
        <w:t xml:space="preserve">تسلط بریتانیا بر این نواحی مقارن بود با انقلاب روسیه، از مارس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تزار از سلطنت کناره‌گیری کرد، انگلستان تلاش نمود حوزه نفوذ خود را به سوی مناطق شمالی ایران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بین هیئت حاکمه بریتانیا بر سر نحوه برخورد با مسئله ایران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السلطنه هند لرد چلمسفورد نگاه‌داشتن نیروی نظامی را در ایران با هزینه حکومت هند انگلیس برنمی‌تابید و با آن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حکومت هند انگلیس بر این باور بود که بریتانیا باید حفظ وضع موجود را در اولویت برنامه‌های خود قرار دهد، این مهم از طریق تحکیم رابطه با خوانین بختیاری و شیخ خزعل ممکن بود</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 xml:space="preserve">بین مقامات بریتانیا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نفوذ در ایران اختلاف‌نظر وجود داشت، و‌گرنه در اصل موضوع یعنی اینکه ایران باید برای همیشه در مدار منافع انگلیس واقع شود؛ تردیدی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سه دلیل برای انگلیس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کمر بند امنیتی هند به شمار می‌آمد، دیگر اینکه ایران سرچشمه همیشه جوشان نفت بود و نفت ایران باید همیشه برای انگلستان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شرایط هرج‌و‌مرج و بحران‌های ناشی از انقلاب روسیه، ایران بهترین راه نزدیک شدن به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مهار انقلاب روسیه واقع می‌شد و این موضوع اولویت درجه نخست مقامات بریتانیا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مسئله مهار انقلاب روسیه، موضوعی دیگر هم وجود داشت که برای انگلستان بسیار اهمیت داشت، این موضوع چهارم راه‌یابی بریتانیا به بازارهای مناطق شمالی ایران بود؛ نیز باید بر راه‌های تجاری این منطقه تسلط کافی می‌یافت</w:t>
      </w:r>
      <w:r>
        <w:rPr>
          <w:rStyle w:val="FootnoteAnchor"/>
          <w:rtl w:val="true"/>
        </w:rPr>
        <w:footnoteReference w:id="1544"/>
      </w:r>
      <w:r>
        <w:rPr>
          <w:rFonts w:ascii="IRNazanin" w:hAnsi="IRNazanin" w:eastAsia="IRNazanin"/>
          <w:color w:val="111111"/>
          <w:sz w:val="28"/>
          <w:sz w:val="28"/>
          <w:szCs w:val="28"/>
          <w:rtl w:val="true"/>
          <w:lang w:bidi="fa-IR"/>
        </w:rPr>
        <w:t>طبق استراتژی کرزن باید یک سلسله دولت‌های تحت الحمایه از مدیترانه تا پامیر به وجود می‌آمد تا نه تنها مرزهای هندوستان را پاس دارد بلکه از منافع عمومی امپراتوری بریتانیا در نقاط مختلف عالم حفاظت به عمل آورد</w:t>
      </w:r>
      <w:r>
        <w:rPr>
          <w:rStyle w:val="FootnoteAnchor"/>
          <w:rtl w:val="true"/>
        </w:rPr>
        <w:footnoteReference w:id="1545"/>
      </w:r>
      <w:r>
        <w:rPr>
          <w:rFonts w:ascii="IRNazanin" w:hAnsi="IRNazanin" w:eastAsia="IRNazanin"/>
          <w:color w:val="111111"/>
          <w:sz w:val="28"/>
          <w:sz w:val="28"/>
          <w:szCs w:val="28"/>
          <w:rtl w:val="true"/>
          <w:lang w:bidi="fa-IR"/>
        </w:rPr>
        <w:t xml:space="preserve">این سیاست بعدها در قالب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روسیه بلشویکی تلاش کرد در رقابت با انگلستان منافع سیاسی و تجاری خود را بار دیگر احیاء کند، انگلیسی‌ها باز هم به همان اصل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Style w:val="FootnoteAnchor"/>
          <w:rtl w:val="true"/>
        </w:rPr>
        <w:footnoteReference w:id="1546"/>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غنی، در زمان خاتمه جنگ اول جهانی، سیاست بریتانیا این بود که خزعل را به سلطنت عراق بنشاند، اما وقتی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 خزعل از این سناریو کنار گذاشته شد و ملک فیصل به پادشاهی عراق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منضم شدن خوزستان به عراق هم به این شکل از صفحه سیاست بریتانیا محو گردید، زیرا کرزن بر این باور بود که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حفظ تمامیت ارضی ایران، منافع استراتژیک این کشور در این منطقه حساس خاورمیانه هم محفوظ خواهد ماند</w:t>
      </w:r>
      <w:r>
        <w:rPr>
          <w:rStyle w:val="FootnoteAnchor"/>
          <w:rtl w:val="true"/>
        </w:rPr>
        <w:footnoteReference w:id="1547"/>
      </w:r>
      <w:r>
        <w:rPr>
          <w:rFonts w:ascii="IRNazanin" w:hAnsi="IRNazanin" w:eastAsia="IRNazanin"/>
          <w:color w:val="111111"/>
          <w:sz w:val="28"/>
          <w:sz w:val="28"/>
          <w:szCs w:val="28"/>
          <w:rtl w:val="true"/>
          <w:lang w:bidi="fa-IR"/>
        </w:rPr>
        <w:t xml:space="preserve">در این مقطع، بریتانیا برای اینکه همچنان دل خزعل را به دست آورد، دو هزار قبضه تفنگ در اختیار او قرار داد، مقادیر فراوانی مهمات، توپ‌های </w:t>
      </w:r>
    </w:p>
    <w:p>
      <w:pPr>
        <w:pStyle w:val="BookText"/>
        <w:rPr/>
      </w:pPr>
      <w:r>
        <w:rPr>
          <w:rFonts w:ascii="IRNazanin" w:hAnsi="IRNazanin" w:eastAsia="IRNazanin"/>
          <w:color w:val="111111"/>
          <w:sz w:val="28"/>
          <w:sz w:val="28"/>
          <w:szCs w:val="28"/>
          <w:rtl w:val="true"/>
          <w:lang w:bidi="fa-IR"/>
        </w:rPr>
        <w:t>صحرایی، یک کشتی تجاری و حتی توپهایی برای اجرای مراسم سلام نظامی در اختیار او قرار دادند و احمد شاه را هم وادار کردند به او لقب سردار اقدس بدهد</w:t>
      </w:r>
      <w:r>
        <w:rPr>
          <w:rStyle w:val="FootnoteAnchor"/>
          <w:rtl w:val="true"/>
        </w:rPr>
        <w:footnoteReference w:id="1548"/>
      </w:r>
      <w:r>
        <w:rPr>
          <w:rFonts w:ascii="IRNazanin" w:hAnsi="IRNazanin" w:eastAsia="IRNazanin"/>
          <w:color w:val="111111"/>
          <w:sz w:val="28"/>
          <w:sz w:val="28"/>
          <w:szCs w:val="28"/>
          <w:rtl w:val="true"/>
          <w:lang w:bidi="fa-IR"/>
        </w:rPr>
        <w:t xml:space="preserve">از آن بالاتر سفارت بریتانیا وثوق را وادار ساخت که به وزارت مالیه دستور دهد شیخ خزعل را به دلیل هزینه‌ای که در طول جنگ برای حفظ خوزستان متحمل شده و به منافع بریتانیا خدمت نموده است، به مدت پنج سال از سی و یکم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هر گونه مالیات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دولت ایران باید مالیات‌های معوقه خزعل را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توصیه خزعل برای مدت شش سال دیگر یعنی تا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نصف مالیات مرسوم را به دولت ایران می‌پرداخت و آن نصف دیگر به وی تخفیف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از همین فرمول استفاده کرد و آن را به مورد اجرا گذاشت</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به دنبال ناکامی کرزن در اجرای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سیاست جدید این بود که اگر خطری منافع بریتانیا را در ایران تهدید کرد، خزعل همراه با والی پشتکوه و خوانین بختیاری استقلال خود را از ایران اعلام نمایند و با انگلستان یک پیمان کمک متقابل امضا کنند</w:t>
      </w:r>
      <w:r>
        <w:rPr>
          <w:rStyle w:val="FootnoteAnchor"/>
          <w:rtl w:val="true"/>
        </w:rPr>
        <w:footnoteReference w:id="1550"/>
      </w:r>
      <w:r>
        <w:rPr>
          <w:rFonts w:ascii="IRNazanin" w:hAnsi="IRNazanin" w:eastAsia="IRNazanin"/>
          <w:color w:val="111111"/>
          <w:sz w:val="28"/>
          <w:sz w:val="28"/>
          <w:szCs w:val="28"/>
          <w:rtl w:val="true"/>
          <w:lang w:bidi="fa-IR"/>
        </w:rPr>
        <w:t>در واقع در این مقطع تاریخی انگلیسی‌ها تصوّر می‌کردند شمال ایران را باید از دست رفته به شمار آورد و با تمام توان باید از جنوب کشور که منافع استراتژیک بریتانیا در آن قرار داشت حفاظت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خوانین بختیاری پیشنهاد کرده بودند در صورت هجوم بلشویک‌ها به ایران، مناطقی از کشور، از اصفهان تا جنوب، در اختیار آنان قرار گیرد تا فردی را به صورت تشریفاتی به تخت سلطنت نشانند، با قشقایی‌ها و خاندان قوام‌الملک شیرازی کنار آیند مشروط بر این‌که بخشی از منافع حاصله از درآمد نفت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شد در این زمان حکام کرمان، یزد، اصفهان و پاره‌ای از شهرهای دیگر بختیاری‌ها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 پرسی کاکس کمیسر عالی بین‌النهرین بر این باور بود که بریتانیا بر این متحدان قدیمی خود تکیه کند و رابطه نزدیکتری با این متحدان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تمام این سناریوها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استراتژی جدید بریتانیا در قبال ایران تدوین گردید، یکی از تبعات این استراتژی قربانی شدن شیخ خزعل به دست رضا خان بود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حتی در زمان یاد شده، متحدین سابق خزعل همچنان به جانبداری از او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 ویلسون افسر نظامی سرویس اطلاعاتی هند همچنان به دفاع از متحد دیرینه بریتانیا می‌پرداخت و بر این باور بود که بریتانیا باید همچنان از خزعل، ایلات خمسه و بختیاری‌ها و بویر‌احمدی‌ها حمایت کند زیرا اینان می‌توانند در موقع ضرورت پانزده هزار نیروی نظامی در اختیار دولت انگلستان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حتی بعداً نوشت بریتانیا نمی‌تواند از خزعل دست بشوید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قبال وی متعهد است</w:t>
      </w:r>
      <w:r>
        <w:rPr>
          <w:rStyle w:val="FootnoteAnchor"/>
          <w:rtl w:val="true"/>
        </w:rPr>
        <w:footnoteReference w:id="1551"/>
      </w:r>
      <w:r>
        <w:rPr>
          <w:rFonts w:ascii="IRNazanin" w:hAnsi="IRNazanin" w:eastAsia="IRNazanin"/>
          <w:color w:val="111111"/>
          <w:sz w:val="28"/>
          <w:sz w:val="28"/>
          <w:szCs w:val="28"/>
          <w:rtl w:val="true"/>
          <w:lang w:bidi="fa-IR"/>
        </w:rPr>
        <w:t>بسیاری از کنسول‌های بریتانیا در مناطق جنوبی کشور و نیز سر پرسی کاکس کمیسر عالی بین‌النهرین همچنان مدافع خزعل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تنازع درونی نیروهای سیاسی بریتانیا و این مخالفت‌ها که همه و همه برای صیانت از منافع انگلستان در ایران طراحی شده بود، با صعود رضا خان به اریکة ریاست وزرایی و سپس پادشاهی همه و همه به نفع جریانی خاتمه یافت که به دنبال استقرار دولتی قدرتمند، نظامی و متحد بریتانیا بودند، دولتی که بتواند امنیت سرمایه‌های اردوگاه غرب و به طور خاص انگلستان را حفاظت نماید</w:t>
      </w:r>
      <w:r>
        <w:rPr>
          <w:rFonts w:eastAsia="IRNazanin" w:cs="IRNazanin"/>
          <w:color w:val="111111"/>
          <w:sz w:val="28"/>
          <w:szCs w:val="28"/>
          <w:rtl w:val="true"/>
          <w:lang w:bidi="fa-IR"/>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2341_16038"/>
      <w:bookmarkStart w:id="290" w:name="pg2341_16038"/>
      <w:bookmarkEnd w:id="290"/>
    </w:p>
    <w:p>
      <w:pPr>
        <w:pStyle w:val="Heading2"/>
        <w:numPr>
          <w:ilvl w:val="1"/>
          <w:numId w:val="1"/>
        </w:numPr>
        <w:rPr/>
      </w:pPr>
      <w:bookmarkStart w:id="291" w:name="pg2341_16038"/>
      <w:bookmarkStart w:id="292" w:name="__RefHeading___Toc2564600_3804643083"/>
      <w:bookmarkStart w:id="293" w:name="_Toc94"/>
      <w:bookmarkEnd w:id="291"/>
      <w:bookmarkEnd w:id="292"/>
      <w:r>
        <w:rPr>
          <w:rtl w:val="true"/>
        </w:rPr>
        <w:t>فصل نهم</w:t>
      </w:r>
      <w:r>
        <w:rPr>
          <w:rtl w:val="true"/>
        </w:rPr>
        <w:t xml:space="preserve">: </w:t>
      </w:r>
      <w:r>
        <w:rPr>
          <w:rtl w:val="true"/>
        </w:rPr>
        <w:t>کودتای سوم اسفند</w:t>
      </w:r>
      <w:bookmarkEnd w:id="293"/>
    </w:p>
    <w:p>
      <w:pPr>
        <w:pStyle w:val="Heading3"/>
        <w:numPr>
          <w:ilvl w:val="2"/>
          <w:numId w:val="1"/>
        </w:numPr>
        <w:rPr/>
      </w:pPr>
      <w:bookmarkStart w:id="294" w:name="__RefHeading___Toc2564602_3804643083"/>
      <w:bookmarkStart w:id="295" w:name="_Toc95"/>
      <w:bookmarkEnd w:id="294"/>
      <w:r>
        <w:rPr/>
        <w:t>1</w:t>
      </w:r>
      <w:r>
        <w:rPr>
          <w:rtl w:val="true"/>
        </w:rPr>
        <w:t xml:space="preserve">. </w:t>
      </w:r>
      <w:r>
        <w:rPr>
          <w:rtl w:val="true"/>
        </w:rPr>
        <w:t>شمه‌ای از آرایش نیروهای نظامی ایران</w:t>
      </w:r>
      <w:bookmarkEnd w:id="295"/>
    </w:p>
    <w:p>
      <w:pPr>
        <w:pStyle w:val="BookText"/>
        <w:rPr/>
      </w:pPr>
      <w:r>
        <w:rPr>
          <w:rFonts w:ascii="IRNazanin" w:hAnsi="IRNazanin" w:eastAsia="IRNazanin"/>
          <w:color w:val="111111"/>
          <w:sz w:val="28"/>
          <w:sz w:val="28"/>
          <w:szCs w:val="28"/>
          <w:rtl w:val="true"/>
          <w:lang w:bidi="fa-IR"/>
        </w:rPr>
        <w:t>می‌دانیم ایران دورة قاجار ارتش متحد‌الشکل و سراسری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تجربة جنگ‌های ایران و روس نیز باعث نشد تا در این زمینه گامهای اساسی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جنگ‌های ایران و روس، هیئت سرتیپ گاردان که اقداماتی برای مدرنیزه کردن ارتش ایران انجام داده بود به دنبال انعقاد عهدنامه تیلسیت بین تزار الکساندر اول و ناپلئون بناپارت و عدم پای بندی طرف فرانسوی به مفاد عهدنامه فینکنشتاین؛ از ایران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تا تأسیس دارالفنون بحث وضعیت نظامی ایران تحت الشعاع مسائل دیگر قرار داشت و حتی نبردهای هرات باعث نشد تا حکومت ایران ضرورت مدرنیزه کردن سازمان نظامی خود را در دستور کار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ناصرالدین‌شاه قاجار در مسافرت دوم خود به فرنگ، آنگاه که رژه سربازان قزاق را در روسیه مشاهده کرد، تحت تأثیر قرار گرفت و از تزار خواست سپاه مشابهی برای ایرانیان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مصادف با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قرارداد چهل سالهای بین روسیه و ایران بسته شد و طبق آن روس‌ها یک بریگاد قزاق از نیروهای ایرانی به فرماندهی افسران روسی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قزاق ایران، در درجه نخست محافظان شخصی شاه ایران بودند، اما به مثابه بازوی اجرایی استبداد دربار قاجار، نقش مهمی در سرکوب نیروهای داخلی بر عهده داشتند و همسو با مواضع روسیه به طور مشخص در سرکوب مشروطه ایران بسیار ساعی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جنگ اول جهانی، نیروی قزاق گسترش یافت، اما با این وصف در خوشبینانه‌ترین آمار و ارقام تعداد آنان به کمتر از هشت هزار نیرو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تعداد افسران ایرانی نیروی قزاق به بیش از سه برابر افسران روسی شاغل در این نیرو بالغ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آستانة کودتای رضاخان، فرمانده این نیرو فردی بود از اتباع روسیه و بالاخره وقتی این نیرو مأموریت خود را انجام داد،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رضاخان وزیر جنگ بود آن را منحل ساخت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تشکیل نیروی قزاق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ناصرالدین‌شاه به مسافرت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مسافرت وی به فرنگ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سن پترزبورگ از رژه نیروهای ارتش روسیه سان دید، او با مشاهده نظم و ترتیب این قشون در صدد برآمد </w:t>
      </w:r>
    </w:p>
    <w:p>
      <w:pPr>
        <w:pStyle w:val="BookText"/>
        <w:rPr/>
      </w:pPr>
      <w:r>
        <w:rPr>
          <w:rFonts w:ascii="IRNazanin" w:hAnsi="IRNazanin" w:eastAsia="IRNazanin"/>
          <w:color w:val="111111"/>
          <w:sz w:val="28"/>
          <w:sz w:val="28"/>
          <w:szCs w:val="28"/>
          <w:rtl w:val="true"/>
          <w:lang w:bidi="fa-IR"/>
        </w:rPr>
        <w:t>تشکیلاتی مشابه در ایران راه اندازی نماید</w:t>
      </w:r>
      <w:r>
        <w:rPr>
          <w:rStyle w:val="FootnoteAnchor"/>
          <w:rtl w:val="true"/>
        </w:rPr>
        <w:footnoteReference w:id="1552"/>
      </w:r>
      <w:r>
        <w:rPr>
          <w:rFonts w:ascii="IRNazanin" w:hAnsi="IRNazanin" w:eastAsia="IRNazanin"/>
          <w:color w:val="111111"/>
          <w:sz w:val="28"/>
          <w:sz w:val="28"/>
          <w:szCs w:val="28"/>
          <w:rtl w:val="true"/>
          <w:lang w:bidi="fa-IR"/>
        </w:rPr>
        <w:t xml:space="preserve">برای نخستین بار بین دولت‌های ایران و روسیه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منعقد شد که طبق آن کلنل دومانتویچ</w:t>
      </w:r>
      <w:r>
        <w:rPr>
          <w:rStyle w:val="FootnoteAnchor"/>
          <w:rtl w:val="true"/>
        </w:rPr>
        <w:footnoteReference w:id="1553"/>
      </w:r>
      <w:r>
        <w:rPr>
          <w:rFonts w:ascii="IRNazanin" w:hAnsi="IRNazanin" w:eastAsia="IRNazanin"/>
          <w:color w:val="111111"/>
          <w:sz w:val="28"/>
          <w:sz w:val="28"/>
          <w:szCs w:val="28"/>
          <w:rtl w:val="true"/>
          <w:lang w:bidi="fa-IR"/>
        </w:rPr>
        <w:t>برای راه‌اندازی قشون مورد نظر شاه ایران وارد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پنج صاحب منصب دیگر به تعلیم قشون ایران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قبضه تفنگ و دو توپ صحرایی هم از سوی تزار به دولت ایران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مورد نیاز آن نیرو، در خود ایران ساخته و تحویل شد، طبق الگوی این دسته از نیروهای روسی، قشونی به شکل قزاق‌های قفقاز باید شکل می‌گرفت و شاه نیز از روند پیشرفت آنها بسیار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لرد کرزن سرگرم تدوین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قضیه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سال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سه فوج قزاق وجود داشت که هر فوج ششصد نیرو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سرهنگ، سه سروان، یک نایب و ده گروهبان صاحب منصبان روسی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شعبات قزاق‌خانه به تدریج در تبریز، رشت، اصفهان، مشهد و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هر بریگاد قزاق که متشکل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 و گروهبان و ششصد نیرو بود، مواجب، جیره، علیق اسبها، قیمت لباس، تعمیرات بناهای قزاقخانه، سوخت چراغ، مخارج اردو و سایر مخارج متفرقه را در بر می‌گرفت</w:t>
      </w:r>
      <w:r>
        <w:rPr>
          <w:rStyle w:val="FootnoteAnchor"/>
          <w:rtl w:val="true"/>
        </w:rPr>
        <w:footnoteReference w:id="1554"/>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چارکوفسکی به جای دومانتویچ به فرماندهی قزاق‌خانه ایران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سازمان قزاق‌خانه را گسترش دهد و بریگاد قزاق را تأسیس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کلنل کاساکوفسکی به جای چارکوفسکی به فرماندهی بریگاد قزاق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سال در ایران اقامت داشت و توانست به شکل بی سابقه‌ای این نیروی نظامی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چرنوزوبوف توانست گردان پیاده قزاق را به نام باتالیون تشکیل دهد، بعد از او لیاخف به فرماندهی این نیرو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پرنس واربولسکی که مردی ملائم بود به جای او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تعداد نیروهای قزاق به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زمان بود که هنگ مختلط به نام آتریاد شکل گرفت، نخستین هنگ در تبریز تشکیل شد و سپس در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سالی بعد از شروع جنگ اول جهانی، یعنی در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بریگاد قزاق به دیویزیون تبدیل شد، فرماندهی این نیرو با بارون مایدل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آتریادهای مشهد، </w:t>
      </w:r>
    </w:p>
    <w:p>
      <w:pPr>
        <w:pStyle w:val="BookText"/>
        <w:rPr/>
      </w:pPr>
      <w:r>
        <w:rPr>
          <w:rFonts w:ascii="IRNazanin" w:hAnsi="IRNazanin" w:eastAsia="IRNazanin"/>
          <w:color w:val="111111"/>
          <w:sz w:val="28"/>
          <w:sz w:val="28"/>
          <w:szCs w:val="28"/>
          <w:rtl w:val="true"/>
          <w:lang w:bidi="fa-IR"/>
        </w:rPr>
        <w:t>اصفهان، گیلان، مازندران و همدان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اول روسیه که کرنسکی قدرت را به دست گرفت، ابتدا کلژره و بعد استاروسلسکی فرماندهی این نیرو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فرماندهی این مرد بهواقع آخرین دوره تسلط روس‌ها بر قزاق‌خانه ایران بود که از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آتریاد یعنی دسته فرماندهی، به طور کلی نُه آتریاد در تهران، تبریز، اصفهان، مشهد، همدان، گیلان، اردبیل، مازندران و ارومیه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روزنامة کاوه که توسط سید حسن تقی‌زاده در برلین منتشر می‌شد، نوشت بعد از مشروطه هر کس که به آرمان مشروطیت معتقد بود از قزاق‌خانه اخراج می‌گردید و این امر باعث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قزاق‌خانه فقط بدترین اشخاص ایرانی فرومایه و فاسد بمانند و آن فوج خلاصه شرارت و خیانت باشد هیچ وقت از عده و عدد قزاقخانه اطلاع صحیح به خارج و حتی به خود اولیای دولت نمی‌دادند</w:t>
      </w:r>
      <w:r>
        <w:rPr>
          <w:rFonts w:eastAsia="IRNazanin" w:cs="IRNazanin"/>
          <w:color w:val="111111"/>
          <w:sz w:val="28"/>
          <w:szCs w:val="28"/>
          <w:rtl w:val="true"/>
          <w:lang w:bidi="fa-IR"/>
        </w:rPr>
        <w:t>.»</w:t>
      </w:r>
      <w:r>
        <w:rPr>
          <w:rStyle w:val="FootnoteAnchor"/>
          <w:rtl w:val="true"/>
        </w:rPr>
        <w:footnoteReference w:id="1555"/>
      </w:r>
      <w:r>
        <w:rPr>
          <w:rFonts w:ascii="IRNazanin" w:hAnsi="IRNazanin" w:eastAsia="IRNazanin"/>
          <w:color w:val="111111"/>
          <w:sz w:val="28"/>
          <w:sz w:val="28"/>
          <w:szCs w:val="28"/>
          <w:rtl w:val="true"/>
          <w:lang w:bidi="fa-IR"/>
        </w:rPr>
        <w:t xml:space="preserve">به گزارش کاوه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قزاقان ایرانی پنج هزار و پانصد تن بود که این عده مرکب از چهار فوج سواره، دو گروهان پیاده و دو باطری توپ کوهستانی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کاوه، یکی از امتیازاتی که روس‌ها بعد از هجوم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اخذ کردند، این بود که قرار گذاشتند یک فوج جدید از نیروی قزاق در تبریز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فوج متشکل از هشتصد نفر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مقاله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 ایرانی بر خلاف میل و مقاصد ملی حرکت کرده و آلت دست دشمن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روزنامههای طهران خبر می‌دهند که اولیای دولت ایران مصمم بر افزودن عده قزاق شده و حکم داده تا شماره آن را به ده هزار نفر برسانند، معلوم است که این اقدام بنایی است برای تشکیل یک قشون ایرانی برای روس در ایران و مخصوصاً برای تخریب بنای قراسوران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از ابتدای دخول ترتیب قشون نظامی در ایران در عهد فتحعلی‌شاه تا امروز همه وقت در هر جا برای جلوگیری از پیدا شدن قشون ملی کارشکنی کرده و به انواع دسایس و زور و زر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معلمین انگلیسی را با سازش با انگلیسی‌ها در عهد عباس میرزا در نود سال پیش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معلمین اطریش را با هزار دسیسه پریشان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نظامی ظل السلطان را به دسایس شاهزاده دالگاروکی</w:t>
      </w:r>
      <w:r>
        <w:rPr>
          <w:rStyle w:val="FootnoteAnchor"/>
          <w:rtl w:val="true"/>
        </w:rPr>
        <w:footnoteReference w:id="1556"/>
      </w:r>
      <w:r>
        <w:rPr>
          <w:rFonts w:ascii="IRNazanin" w:hAnsi="IRNazanin" w:eastAsia="IRNazanin"/>
          <w:color w:val="111111"/>
          <w:sz w:val="28"/>
          <w:sz w:val="28"/>
          <w:szCs w:val="28"/>
          <w:rtl w:val="true"/>
          <w:lang w:bidi="fa-IR"/>
        </w:rPr>
        <w:t>و تحریک امین السطان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قراسورانی شوستر را با عزل آمریکاییان پاشیده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قوای نظامی قراسورانی تازه را هم به سخت‌گیری مالی و کارشکنی بر ضد صاحب منصبان سوئدی برانداخته و می‌اندازد</w:t>
      </w:r>
      <w:r>
        <w:rPr>
          <w:rFonts w:eastAsia="IRNazanin" w:cs="IRNazanin"/>
          <w:color w:val="111111"/>
          <w:sz w:val="28"/>
          <w:szCs w:val="28"/>
          <w:rtl w:val="true"/>
          <w:lang w:bidi="fa-IR"/>
        </w:rPr>
        <w:t xml:space="preserve">.» </w:t>
      </w:r>
      <w:r>
        <w:rPr>
          <w:rStyle w:val="FootnoteAnchor"/>
          <w:rtl w:val="true"/>
        </w:rPr>
        <w:footnoteReference w:id="1557"/>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جنگ اول جهانی بخشی از قشون ایران را همین قزاق‌ها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قزاق که زیر سیطرة روسیه بود با قوای ژاندارمری که ظاهراً زیر نظر سوئدی‌ها بود اما برخی از فرماندهان آن از انگلیسی‌ها حرف شنوی داشتند؛ رقابت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همه مقهور فرماندهان روسی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انگلیسی‌ها برخی از واحدهای ژاندارمری را به سوی خود جلب کردند و با قزاق‌ها به رقابت واداشتند</w:t>
      </w:r>
      <w:r>
        <w:rPr>
          <w:rStyle w:val="FootnoteAnchor"/>
          <w:rtl w:val="true"/>
        </w:rPr>
        <w:footnoteReference w:id="1558"/>
      </w:r>
      <w:r>
        <w:rPr>
          <w:rFonts w:ascii="IRNazanin" w:hAnsi="IRNazanin" w:eastAsia="IRNazanin"/>
          <w:color w:val="111111"/>
          <w:sz w:val="28"/>
          <w:sz w:val="28"/>
          <w:szCs w:val="28"/>
          <w:rtl w:val="true"/>
          <w:lang w:bidi="fa-IR"/>
        </w:rPr>
        <w:t>به یاد آوریم که در راستای نظریه استقرار مرد قدرتمند، روزنامة آفتاب از تأسیس یک قوة نظامی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قوة نظامی که روزنامه آفتاب در مورد تأسیس آن و ضرورت تکیه دولت به این نیرو داد سخن می‌داد، هرگز شکل نگرفت و روزنامة آفتاب هم نگفت منظورش از قوه نظامی مورد نظر چیست؟ لازم به یادآوری است که در صفوف ژاندارمری افسران خوشنامی دیده می‌شدند که همیشه منافع و مصالح </w:t>
      </w:r>
    </w:p>
    <w:p>
      <w:pPr>
        <w:pStyle w:val="BookText"/>
        <w:rPr/>
      </w:pPr>
      <w:r>
        <w:rPr>
          <w:rFonts w:ascii="IRNazanin" w:hAnsi="IRNazanin" w:eastAsia="IRNazanin"/>
          <w:color w:val="111111"/>
          <w:sz w:val="28"/>
          <w:sz w:val="28"/>
          <w:szCs w:val="28"/>
          <w:rtl w:val="true"/>
          <w:lang w:bidi="fa-IR"/>
        </w:rPr>
        <w:t>ایران را بر هر چیزی ترجیح دادند و برخی از آنان هم قربانی مواضع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بالاتر، واقعیت امر این است که نظامیان در آن دوره در زمرة بیچاره ترین اقشار اجتماعی ایران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عصر جدید حدود یک سال بعد از جنگ اول جهانی، وضعیت نظامیان آن روز کشور را از زبان یکی از افراد خودشان به خوبی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بدبخت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نظامیان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این فرد، در این زمان نظامیان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خدمت و منتظر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بر‌گفته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آقا زادگان نظامی نما که نه تحصیل‌کرده و نه عملیات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رشوه مقامات مهم را احراز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عده‌ای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خون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ماه تازه حقوق خود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انسان‌های نگون بخت، بعد از انجام مأموریت نه حقوق میگیرند و نه کسی احوال ایشان را میپرسد، عده‌ای بعد از سی چهل سال خدمت دارای مختصر حقوق دیوانی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صاحب‌منصبان منتظر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جنگ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میگذرانند و بهواقع بیکارند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آنان تا پایان عصر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ماهی سه تومان الی شش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 دیناری حقوق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اثاث‌البیت و حتی لباس عوضی</w:t>
      </w:r>
      <w:r>
        <w:rPr>
          <w:rStyle w:val="FootnoteAnchor"/>
          <w:rtl w:val="true"/>
        </w:rPr>
        <w:footnoteReference w:id="1559"/>
      </w:r>
      <w:r>
        <w:rPr>
          <w:rFonts w:ascii="IRNazanin" w:hAnsi="IRNazanin" w:eastAsia="IRNazanin"/>
          <w:color w:val="111111"/>
          <w:sz w:val="28"/>
          <w:sz w:val="28"/>
          <w:szCs w:val="28"/>
          <w:rtl w:val="true"/>
          <w:lang w:bidi="fa-IR"/>
        </w:rPr>
        <w:t>خود و عیالشان را فروخته نان خالی خورده امروز غالباً با یک عبای مندرسی ستر</w:t>
      </w:r>
      <w:r>
        <w:rPr>
          <w:rFonts w:eastAsia="IRNazanin" w:cs="IRNazanin"/>
          <w:color w:val="111111"/>
          <w:sz w:val="28"/>
          <w:szCs w:val="28"/>
          <w:rtl w:val="true"/>
          <w:lang w:bidi="fa-IR"/>
        </w:rPr>
        <w:t>....</w:t>
      </w:r>
      <w:r>
        <w:rPr>
          <w:rStyle w:val="FootnoteAnchor"/>
          <w:rtl w:val="true"/>
        </w:rPr>
        <w:footnoteReference w:id="1560"/>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منتظرند مگر روزی ارتش دائم تشکیل شود، به امید اینکه به کاری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تشکیل ارتش دائم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 به این طرف مخالف با پولتیک بعضی از ابنای وطن شده است و برای حسن خدمت به دشمنان ما در تخریب اساس مقدس سپاه گیری مملکت کوشیده و به مقصود خود هم نایل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فرد نظامی نوشت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مصادف با دورة استبداد صغیر و مقدمات فتح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ایران وزارت جنگ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است که امروز مجبوراً به این بی‌طرفی پست‌تر از هر ذلتی</w:t>
      </w:r>
      <w:r>
        <w:rPr>
          <w:rStyle w:val="FootnoteAnchor"/>
          <w:rtl w:val="true"/>
        </w:rPr>
        <w:footnoteReference w:id="1561"/>
      </w:r>
      <w:r>
        <w:rPr>
          <w:rFonts w:ascii="IRNazanin" w:hAnsi="IRNazanin" w:eastAsia="IRNazanin"/>
          <w:color w:val="111111"/>
          <w:sz w:val="28"/>
          <w:sz w:val="28"/>
          <w:szCs w:val="28"/>
          <w:rtl w:val="true"/>
          <w:lang w:bidi="fa-IR"/>
        </w:rPr>
        <w:t>تن داده‌ایم، در صورتی که حقوق و حدودمان پایمال ستم ستور اجانب است سکوت اختیار کرده‌ایم</w:t>
      </w:r>
      <w:r>
        <w:rPr>
          <w:rFonts w:eastAsia="IRNazanin" w:cs="IRNazanin"/>
          <w:color w:val="111111"/>
          <w:sz w:val="28"/>
          <w:szCs w:val="28"/>
          <w:rtl w:val="true"/>
          <w:lang w:bidi="fa-IR"/>
        </w:rPr>
        <w:t>.»</w:t>
      </w:r>
      <w:r>
        <w:rPr>
          <w:rStyle w:val="FootnoteAnchor"/>
          <w:rtl w:val="true"/>
        </w:rPr>
        <w:footnoteReference w:id="1562"/>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اردوی قزاق باید از نیروی ژاندارمری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در دورة فعالیت مجلس دوم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قبل از هجوم روس‌ها به ایران یعنی در محرم،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دولت سوئد خواست نیرویی برای حفاظت از راههای ایران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از تشکیل این نیرو حمایت میکردند اما انگلیسی‌ها به رغم بی میلی خود با آن چندان مخالفتی هم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از تشکیل ژاندارمری، هفت هزار ژاندارم و حدود دویست افسر در این نیرو فعالیت میکردند و از نظر تعداد نفرات تقریباً با قوای قدیمی تر قزاق برابری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خلال جنگ اول جهانی برخی افسران سوئدی تمایلاتی به سوی آلمان پیدا کردند و همین موضوع باعث گردید از تعداد نفرات آنها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انگشت شمار افسران سوئدی را رضاخان به هنگامی که رئیس الوزرا شد بازگردانید</w:t>
      </w:r>
      <w:r>
        <w:rPr>
          <w:rStyle w:val="FootnoteAnchor"/>
          <w:rtl w:val="true"/>
        </w:rPr>
        <w:footnoteReference w:id="1563"/>
      </w:r>
      <w:r>
        <w:rPr>
          <w:rFonts w:ascii="IRNazanin" w:hAnsi="IRNazanin" w:eastAsia="IRNazanin"/>
          <w:color w:val="111111"/>
          <w:sz w:val="28"/>
          <w:sz w:val="28"/>
          <w:szCs w:val="28"/>
          <w:rtl w:val="true"/>
          <w:lang w:bidi="fa-IR"/>
        </w:rPr>
        <w:t>با اینکه نیروی ژاندارمری بی‌طرف بود، اما هم انگلیسی‌ها و هم روس‌ها در آن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 بعد از جنگ، برخی نیروهای ژاندارمری متمایل به آلمان شدند، در این دوره حتی برخی از آلمانیها حفاظت شخصی خود را هم به نیروهای ژاندارمری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قزاق و ژاندارم آن‌قدر اختلاف نظر بروز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قزاق و یک ژاندارم در یک رهگذر که به هم بر میخوردند مثل دو نفر جنگجو به یکدیگر نگاه میکردند و میگذشتند و بدیهی است که این اختلاف کلمه از دو قوة نظامی چه اثرات سوء در بحران مملکت دارد</w:t>
      </w:r>
      <w:r>
        <w:rPr>
          <w:rFonts w:eastAsia="IRNazanin" w:cs="IRNazanin"/>
          <w:color w:val="111111"/>
          <w:sz w:val="28"/>
          <w:szCs w:val="28"/>
          <w:rtl w:val="true"/>
          <w:lang w:bidi="fa-IR"/>
        </w:rPr>
        <w:t xml:space="preserve">.» </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در دورة جنگ اول جهانی قوای ژاندارمری متشکل از ده هزار نیرو بود، نیمی از آنها میتوانستند در عملیات جنگی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که به نام مجاهدین مشهور بود و تشکیل دهندگان آن نیروهای داوطلب بودند به طول کلی دو هزار 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سوارانی بودند که آلمانیها اجیر کرده بودند، آنها هم یکهزار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ایلیاتی بختیاری و کاشانی هم دو هزار تن برآورد میگردید، یکی دو فوج سربازان قدیمی تحت ریاست فرماندهان ژاندارمری حاضر به خدمت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نیروها متفرق بودند، عدهای در همدان، بخشی در ساوه، گروهی در اراک، قسمتی در ملایر و نهاوند و تویسرکان و بروجرد و بخشی هم در کرمانشاهان و کردستان اقامت داشتند</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انگلیسی‌ها در نیروی قزاق حد‌اقل از همان دورة مشروطه نفوذ داشتند و برخی از نیروهای آن را در جهت اهداف خود به کار میگرفتند و پیش‌تر در جایی دیگر از همین رساله به آن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اوصاف انگلیسی‌ها از همان دوره جنگ اول جهانی نیروی خاص تحت نفوذ خود را که متشکل از افسران انگلیسی و سربازان هندی بود، سازمان دادند و گفتیم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تفنگداران جنوب ایران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نفوذی بود که آنان در بین سران عشایر داشتند و از این نیروها میخواستند از اطاعت حکومت مرکزی ایران سرپیچی کنند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پلیس جنوب ایران در سال‌های آخر جنگ به بهانه مقابله با عمال آلمان در مناطق جنوبی کشور و بدون اجازه دولت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بنیادگذار این نیرو سر پرسی سایکس</w:t>
      </w:r>
      <w:r>
        <w:rPr>
          <w:rStyle w:val="FootnoteAnchor"/>
          <w:rtl w:val="true"/>
        </w:rPr>
        <w:footnoteReference w:id="1566"/>
      </w:r>
      <w:r>
        <w:rPr>
          <w:rFonts w:ascii="IRNazanin" w:hAnsi="IRNazanin" w:eastAsia="IRNazanin"/>
          <w:color w:val="111111"/>
          <w:sz w:val="28"/>
          <w:sz w:val="28"/>
          <w:szCs w:val="28"/>
          <w:rtl w:val="true"/>
          <w:lang w:bidi="fa-IR"/>
        </w:rPr>
        <w:t>بود و نخستین بریگادهای آن در فارس و کرمان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از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انگلیس در کرمان و سیستان بود، بعداً جنرال کنسول انگلستان در مشهد گردید، در مارس </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بندر‌عباس شد و در ژوئیة آن سال کرمان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آن سال با نیروهای روس مقیم اصفهان ارتباط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نوامبر، همراه با عبدالحسین میرزا فرمانفرما والی فارس وارد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نیروی ژاندارمری از پلیس جنوب اطاعت کند و بالاخره در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 شورش‌های مسکو و پتروگراد و اندکی بعد از خلع تزار نیکلای دوم از سریر سلطنت روسیه، رسماً تشکیلات تحت امر خود را به ملّت ایران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جنوب ایران زمانی تأسیس شد که از قوای ژاندارمری منحل شده به دلیل وقوع جنگ، چیزی باقی نمانده بود، مخارج این قوه را خود انگلیس تقبل کرد به این امید که در آتیه از دولت ایران هزینه های آن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که از این نیرو بسیار استفاده میکرد، مساعدت نمود و حداقل بخشی از هزینه های تشکیل این قوّه را متقبل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جنوب و شمال کشور دو نیرو که باطناً با هم مخالف بودند ولیکن ظاهرا با هم اختلافی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نیروی قزاق و پلیس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همین زمان بود که میرزا حسن خان وثوق الدوله که از بیم عملیات کمیتة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خانه نشین 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به ریاست وزرایی رسید</w:t>
      </w:r>
      <w:r>
        <w:rPr>
          <w:rStyle w:val="FootnoteAnchor"/>
          <w:rtl w:val="true"/>
        </w:rPr>
        <w:footnoteReference w:id="1567"/>
      </w:r>
      <w:r>
        <w:rPr>
          <w:rFonts w:ascii="IRNazanin" w:hAnsi="IRNazanin" w:eastAsia="IRNazanin"/>
          <w:color w:val="111111"/>
          <w:sz w:val="28"/>
          <w:sz w:val="28"/>
          <w:szCs w:val="28"/>
          <w:rtl w:val="true"/>
          <w:lang w:bidi="fa-IR"/>
        </w:rPr>
        <w:t>پیش از این با وقوع انقلاب بلشویکی روسیه و خروج نیروهای اشغالگر روسی از ایران که تلاش میکردند زمین سوخته بر جای گذارند؛ بر دامنه تفوق نیروی پلیس جنوب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نفوذ این نیرو تا یزد و اصفهان را در برگرفت، از آن سوی کرمان، فارس و خوزستان هم عرصه فعالیت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مطبوعات ایران مثل نوبهار و زبان آزاد، بارها و بارها نسبت به گسترش نفوذ پلیس جنوب به دولت ایران هشدار دادند و عملیات آنان را با شگفتی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نیروهای صادق مشروطه عجیب بود که انگلیسی‌ها درست بعد از خروج نیروهای روسیه و بعد از تضعیف قدرت آلمان و عثمانی در غرب کشور، نیروهای خود را بد اطراف و اکناف کشوراعزام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های ایران در آن زمان قدرتی نداشتند تا بتوانند مانع از نفوذ روز افزون پلیس جنوب در شؤن کشور شوند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تشکیل پلیس جنوب ریشه‌دار بود و از اینجا شروع شد که حدود یک سال </w:t>
      </w:r>
    </w:p>
    <w:p>
      <w:pPr>
        <w:pStyle w:val="BookText"/>
        <w:rPr/>
      </w:pPr>
      <w:r>
        <w:rPr>
          <w:rFonts w:ascii="IRNazanin" w:hAnsi="IRNazanin" w:eastAsia="IRNazanin"/>
          <w:color w:val="111111"/>
          <w:sz w:val="28"/>
          <w:sz w:val="28"/>
          <w:szCs w:val="28"/>
          <w:rtl w:val="true"/>
          <w:lang w:bidi="fa-IR"/>
        </w:rPr>
        <w:t xml:space="preserve">قبل از وقوع انقلاب مشروطه ایران، یعنی به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سایکس که کنسول بریتانیا در کرمان بود، پیشنهاد کرد برای حل مشکل امنیت مال التجاره های انگلیسی و حفظ امنیت در مناطق تحت نفوذ بریتانیا، نیروی سوارهای تشکیل شود که سربازان آن ایرانی باشند و فرماندهانش افسران انگلیسی</w:t>
      </w:r>
      <w:r>
        <w:rPr>
          <w:rStyle w:val="FootnoteAnchor"/>
          <w:rtl w:val="true"/>
        </w:rPr>
        <w:footnoteReference w:id="1568"/>
      </w:r>
      <w:r>
        <w:rPr>
          <w:rFonts w:ascii="IRNazanin" w:hAnsi="IRNazanin" w:eastAsia="IRNazanin"/>
          <w:color w:val="111111"/>
          <w:sz w:val="28"/>
          <w:sz w:val="28"/>
          <w:szCs w:val="28"/>
          <w:rtl w:val="true"/>
          <w:lang w:bidi="fa-IR"/>
        </w:rPr>
        <w:t>این پیشنهاد آشکارا نقض حاکمیت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اینکه در سال‌های مشروطه این نیرو تشکیل نشد، اما بالاخره اندکی قبل از خاتمه جنگ اول جهانی سایکس موفق شد اندیشهای را که ظاهراً ناصرالملک هم بعد از خروج از ایران به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حمایت کرده بود؛ به کرسی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بریتانیا در این فکر بود که با خروج روسیه از صحنه سیاسی ایران، چگونه میتواند برای همیشه هژمونی خود را بر کشور تحمیل سازد و ایران را مطلقاً زیر نفوذ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جنوب یکی از مهم‌ترین تشکیلات فراماسونری را هم راه‌اندازی کرد که در تحولات آتی کشور بسیار منشأ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 که لژ روشنائی نام داشت متشکل از افسران انگلیسی بود؛ در آن زمان دو ایرانی‌الاصل عضو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به نام دکتر مظفر‌الدین فرخ که بعدها استاد زبان انگلیسی دانشگاه تهران شد و دیگری ماریتروس سرکیس عضو حزب ارمنی داشناک که ظاهراً تا آخر عمر در شیراز ماند</w:t>
      </w:r>
      <w:r>
        <w:rPr>
          <w:rStyle w:val="FootnoteAnchor"/>
          <w:rtl w:val="true"/>
        </w:rPr>
        <w:footnoteReference w:id="1569"/>
      </w:r>
      <w:r>
        <w:rPr>
          <w:rFonts w:ascii="IRNazanin" w:hAnsi="IRNazanin" w:eastAsia="IRNazanin"/>
          <w:color w:val="111111"/>
          <w:sz w:val="28"/>
          <w:sz w:val="28"/>
          <w:szCs w:val="28"/>
          <w:rtl w:val="true"/>
          <w:lang w:bidi="fa-IR"/>
        </w:rPr>
        <w:t>هر دوی این افراد با حکومت هند بریتانیا ارتباط موزونی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سرمایه گذاری اصلی بریتانیا روی نیروی قزاق ایران بود که متشکل‌ترین نیرو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مرحله از اقدامات جدید انگلیسی‌ها در ارتباط با نیروی قزاق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درست زمانی که انقلاب روسیه به پیروزی خود نزدیک می‌شد، آتریاد همدان تشکیل شد</w:t>
      </w:r>
      <w:r>
        <w:rPr>
          <w:rStyle w:val="FootnoteAnchor"/>
          <w:rtl w:val="true"/>
        </w:rPr>
        <w:footnoteReference w:id="1570"/>
      </w:r>
      <w:r>
        <w:rPr>
          <w:rFonts w:ascii="IRNazanin" w:hAnsi="IRNazanin" w:eastAsia="IRNazanin"/>
          <w:color w:val="111111"/>
          <w:sz w:val="28"/>
          <w:sz w:val="28"/>
          <w:szCs w:val="28"/>
          <w:rtl w:val="true"/>
          <w:lang w:bidi="fa-IR"/>
        </w:rPr>
        <w:t xml:space="preserve">این تاریخ مصادف با ذیحجه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مکانی در شهر نو تهران نزدیکی‌های میدان گمرک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این آتریاد دو سه ماهی آنجا بمانند و سپس به سوی همدان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هفتم رجب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فروردین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آتریاد همدان به فرماندهی رضاخان به مناسبت دومین سالگرد تشکیل آتریادشان، در باغی بیرون شهر میهمانی مفصلی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پانصد تومان خرج این میهمانی شد، هشتاد تومان پول آجیل، شراب و کنیاک گردید و همه مخارج توسط انگلیسی‌ها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شاهد بر این ادعاست که قزاق‌های تحت امر رضاخان حداقل سه سال قبل از کودتا با نیروهای انگلیسی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این نقل قول که از سوی یک منبع موثق و شاهد نزدیک و مطلع ماجرا نوشته شده، نشان میدهد فوج قزاق بر خلاف آنچه در منابع گفته شده است، لخت و عور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سناریویی را که منجر به کودتا شد برای عوام‌فریبی طراحی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سناریو قزاق‌ها در حالی‌که از کشور دفاع میکردند، حتی لباسی برای پوشیدن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و نظایر آن در شرایطی اتفاق میافتاد که مردم سراسر کشور از فرط گرسنگی پی در پی جان میدادند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انقلاب ضد تزاری در روسیه در این سال ابتدا قدرت به دست کرنسکی، لیبرال اصلاح طلب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کرنسکی در مورد مسئله قزاق‌ها ابتدا بارون موئدل</w:t>
      </w:r>
      <w:r>
        <w:rPr>
          <w:rStyle w:val="FootnoteAnchor"/>
          <w:rtl w:val="true"/>
        </w:rPr>
        <w:footnoteReference w:id="1571"/>
      </w:r>
      <w:r>
        <w:rPr>
          <w:rFonts w:ascii="IRNazanin" w:hAnsi="IRNazanin" w:eastAsia="IRNazanin"/>
          <w:color w:val="111111"/>
          <w:sz w:val="28"/>
          <w:sz w:val="28"/>
          <w:szCs w:val="28"/>
          <w:rtl w:val="true"/>
          <w:lang w:bidi="fa-IR"/>
        </w:rPr>
        <w:t>تزاریست مرتجع را فراخواند و به جای او کلنل کلرژه</w:t>
      </w:r>
      <w:r>
        <w:rPr>
          <w:rStyle w:val="FootnoteAnchor"/>
          <w:rtl w:val="true"/>
        </w:rPr>
        <w:footnoteReference w:id="1572"/>
      </w:r>
      <w:r>
        <w:rPr>
          <w:rFonts w:ascii="IRNazanin" w:hAnsi="IRNazanin" w:eastAsia="IRNazanin"/>
          <w:color w:val="111111"/>
          <w:sz w:val="28"/>
          <w:sz w:val="28"/>
          <w:szCs w:val="28"/>
          <w:rtl w:val="true"/>
          <w:lang w:bidi="fa-IR"/>
        </w:rPr>
        <w:t>لیبرال را اعزام کرد، به عبارتی کرنسکی یکی از بدترین تصمیمات خود را در ارتباط با نیروی قزاق مستقر در ایران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این‌که این نیرو </w:t>
      </w:r>
    </w:p>
    <w:p>
      <w:pPr>
        <w:pStyle w:val="BookText"/>
        <w:rPr/>
      </w:pPr>
      <w:r>
        <w:rPr>
          <w:rFonts w:ascii="IRNazanin" w:hAnsi="IRNazanin" w:eastAsia="IRNazanin"/>
          <w:color w:val="111111"/>
          <w:sz w:val="28"/>
          <w:sz w:val="28"/>
          <w:szCs w:val="28"/>
          <w:rtl w:val="true"/>
          <w:lang w:bidi="fa-IR"/>
        </w:rPr>
        <w:t>را به دست خود ایرانیان بسپارد، تلاش کرد بر ساختار آن تاثیر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درست زمانی که روسیه پی در پی متحمل شکست در جبهه‌ها میشد و اقتدار رو به زوال این قدرت امپریالیستی در افق حوادث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معیارهای دورة تزاری، کلرژه مردی آزادیخواه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ایران میآمد به یک همکار قزاق قدیمی برخورد که اینک بیکار شده بود، او سرهنگ استاروسلسکی</w:t>
      </w:r>
      <w:r>
        <w:rPr>
          <w:rStyle w:val="FootnoteAnchor"/>
          <w:rtl w:val="true"/>
        </w:rPr>
        <w:footnoteReference w:id="1573"/>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اشتباه کلرژه این بود که پست معاونت خود را به او پیشنهاد نمود و این سرهنگ را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استاروسلسکی که به تزارها بسیار وفادار بود ادعا کرد که کلرژه از بلشویک‌ها طرفداری میکند، استاروسلسکی از احمد شاه خواست او را برکنار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قضیه دخالتی نکرد، اما استاروسلسکی به نوبة خود یکی از بزرگترین اشتباهات خویش را مرتکب شد؛ او به سراغ افسران ارشد قزاقخانه رفت و به یاری سرهنگ رضاخان میرپنج و تعدادی دیگر، کودتایی بدون خونریزی انجام داد که به اخراج کلرژه از ایران انجامید</w:t>
      </w:r>
      <w:r>
        <w:rPr>
          <w:rStyle w:val="FootnoteAnchor"/>
          <w:rtl w:val="true"/>
        </w:rPr>
        <w:footnoteReference w:id="1574"/>
      </w:r>
      <w:r>
        <w:rPr>
          <w:rFonts w:ascii="IRNazanin" w:hAnsi="IRNazanin" w:eastAsia="IRNazanin"/>
          <w:color w:val="111111"/>
          <w:sz w:val="28"/>
          <w:sz w:val="28"/>
          <w:szCs w:val="28"/>
          <w:rtl w:val="true"/>
          <w:lang w:bidi="fa-IR"/>
        </w:rPr>
        <w:t xml:space="preserve">این ماجرا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بعد از پیروزی بلشویک‌ها در روسیه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نزاع بین کلرژه و استاروسلسکی را می‌توان اختلاف‌نظر بین آتریاد همدان و تهران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آتریاد تهران مدافع کلرژه بود و آتریاد همدان به فرماندهی رضا خان مخالف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ستارة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اطلاعات واصله دو نفر از صاحب‌منصب‌های روسی طرفدار پالکونیک کلرژه به قسمت ابواب جمعی خود اظهار نموده بودند که آتریاد همدان مسلح شده و امروز مجدداً برای دستگیری ما خواهند آمد</w:t>
      </w:r>
      <w:r>
        <w:rPr>
          <w:rFonts w:eastAsia="IRNazanin" w:cs="IRNazanin"/>
          <w:color w:val="111111"/>
          <w:sz w:val="28"/>
          <w:szCs w:val="28"/>
          <w:rtl w:val="true"/>
          <w:lang w:bidi="fa-IR"/>
        </w:rPr>
        <w:t>.»</w:t>
      </w:r>
      <w:r>
        <w:rPr>
          <w:rStyle w:val="FootnoteAnchor"/>
          <w:rtl w:val="true"/>
        </w:rPr>
        <w:footnoteReference w:id="1575"/>
      </w:r>
      <w:r>
        <w:rPr>
          <w:rFonts w:ascii="IRNazanin" w:hAnsi="IRNazanin" w:eastAsia="IRNazanin"/>
          <w:color w:val="111111"/>
          <w:sz w:val="28"/>
          <w:sz w:val="28"/>
          <w:szCs w:val="28"/>
          <w:rtl w:val="true"/>
          <w:lang w:bidi="fa-IR"/>
        </w:rPr>
        <w:t>در این زمان آتریاد تهران طرفدار کلرژه بود و آتریاد همدان طرفدار استاروسلسکی</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در فوریة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بریتانیا مستقر در بین النهرین، واحدی از سربازان خود را به فرماندهی ژنرال دنسترویل از درون خاک ایران به شمال کشور فرستاد تا به روس‌های سفید که در قفقاز علیه ارتش سرخ میجنگیدند کمک رسانند و با همکاری هم مناطق نفت خیز باکو را متصرف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اجرای این تصمیم، از تشکیل یک دولت مستقل در منطقه ترک نشین قفقاز که اینک توسط حزب مساوات نام جمهوری آذربایجان بر آن نهاده شده بود،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مساوات به رهبری محمد امین رسول زاده که پیش‌تر در جریان مشروطه ایران و انتشار روزنامه ایران نو ارگان دمکرات‌ها بسیار فعال بود و در مقطعی سردبیری آن را بر عهده داشت، اینک از ایدئولوژی پان ترکیسم حمایت میکرد و در راه انجام آن بسیار ساعی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ملک‌الشعرای بهار در زمرة نخستین افرادی بود که تأسیس جمهوری مساوات و شعارهای آن را به باد انتقاد گرفت و به اندیشة تاسیس یک دولت فراگیر ترک زبان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قضیه ابراز تعجب کرد که چرا باید نماینده جمهوری مساوات به گیلان رود؟ نیز از این‌که گردانندگان آن جمهوری نام آذربایجان را بر منطقه ترک نشین قفقاز نهادهاند به شدت انتقاد کرد و نوشت آذربایجان قرن‌ها قبل از ظهور ترکان مرکز تمدن ایرانی </w:t>
      </w:r>
    </w:p>
    <w:p>
      <w:pPr>
        <w:pStyle w:val="BookText"/>
        <w:rPr/>
      </w:pPr>
      <w:r>
        <w:rPr>
          <w:rFonts w:ascii="IRNazanin" w:hAnsi="IRNazanin" w:eastAsia="IRNazanin"/>
          <w:color w:val="111111"/>
          <w:sz w:val="28"/>
          <w:sz w:val="28"/>
          <w:szCs w:val="28"/>
          <w:rtl w:val="true"/>
          <w:lang w:bidi="fa-IR"/>
        </w:rPr>
        <w:t>بوده و زبان آنها به دلیل هجوم اقوام و قبایل تحول یافته است</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نامگذاری ناحیه ترک نشین قفقاز به آذربایجان باعث ناراحتی ایرانیانی شد که برخی از آنان از دوستان دیروزین رسول‌زاده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نام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قسمتی از ترکستان و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دلیل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مردم قفقاز که با عثمانیان مربوط بوده‌اند به خیال افتاده حکومت اسلامی قفقاز را حکومت آذربایجان بنامند و شهر بادکوبه را مرکز آن قرار بدهند و اگر در آتیه موفق شدند که آذربایجان ما را جزو آن حکومت بنمایند همه به یک نام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دولت عثمانی هم کاملاً با این تدبیر همراه بوده ولی چون ایرانیان از داخل و خارج اعتراض کردند به چه مناسبت قسمتی از قفقازیه این نام را برای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اظهار بی‌خبری کرده قول میدهد آنها را از برگزیدن این نام ممانعت نماید، اما اثری بر این قول مترتب نشده اوراق رسمی با علامت جمهوری آذربایجان منتشر و نمایندگان به همین نام به اطراف میفرستند</w:t>
      </w:r>
      <w:r>
        <w:rPr>
          <w:rFonts w:eastAsia="IRNazanin" w:cs="IRNazanin"/>
          <w:color w:val="111111"/>
          <w:sz w:val="28"/>
          <w:szCs w:val="28"/>
          <w:rtl w:val="true"/>
          <w:lang w:bidi="fa-IR"/>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در همین حین آذربایجان ایران هم به تصرف نیروهای عثمانی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روابط دولت ایران با آذربایجان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عثمانی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محاربات سختی با ارامنه کردند و آنان را یا مقهور و متواری نمودند و یا اینکه اموالشان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عملیات و اشغال آذربایجان ایران چند روزی بیش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عثمانی ناگزیر شد با متارکه جنگ در اروپا و اشغال استانبول توسط متفقین و نیز شکست شدید از این قوا، نیروهایش را از خاک ایران بیرون برد</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همزمان قشون انگلستان از مشهد به سوی عشق‌آباد سرازیر شد، آنها خیال داشتند ترکستان را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بریتانیا از سمت رشت هم وارد باکو شد، نیروی قزاق ایران از ورود این نیروها استقبال کرد و از آنان پذیرایی شایانی نمود؛ به عبارت بهتر اردوی قزاق ایران که تحت فرماندهی روس‌ها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آنها را برای تجدید حیات روسیه به فال نیک گرفتند</w:t>
      </w:r>
      <w:r>
        <w:rPr>
          <w:rFonts w:eastAsia="IRNazanin" w:cs="IRNazanin"/>
          <w:color w:val="111111"/>
          <w:sz w:val="28"/>
          <w:szCs w:val="28"/>
          <w:rtl w:val="true"/>
          <w:lang w:bidi="fa-IR"/>
        </w:rPr>
        <w:t>. »</w:t>
      </w:r>
      <w:r>
        <w:rPr>
          <w:rStyle w:val="FootnoteAnchor"/>
          <w:rtl w:val="true"/>
        </w:rPr>
        <w:footnoteReference w:id="1579"/>
      </w:r>
      <w:r>
        <w:rPr>
          <w:rFonts w:ascii="IRNazanin" w:hAnsi="IRNazanin" w:eastAsia="IRNazanin"/>
          <w:color w:val="111111"/>
          <w:sz w:val="28"/>
          <w:sz w:val="28"/>
          <w:szCs w:val="28"/>
          <w:rtl w:val="true"/>
          <w:lang w:bidi="fa-IR"/>
        </w:rPr>
        <w:t>از آن سوی قشون انگلیسی وارد سیبری و ولادی‌وستک شد و هر روز که می‌گذشت تعداد این نیروها افزایش می‌یافت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تحرکات قفقاز با بهره‌برداری و هدایت انگلستان به‌منظور شکست دولت جدید روسیه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منطقه قفقاز از دیرباز جای پاهای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تحرکات این سامان ریشه در خارج از مرزهای روسیه داشت، مضافاً اینکه منابع نفتی قفقاز موضوعی بود که انگلیسی‌ها را از دیر باز به خود مشغول میداشت</w:t>
      </w:r>
      <w:r>
        <w:rPr>
          <w:rStyle w:val="FootnoteAnchor"/>
          <w:rtl w:val="true"/>
        </w:rPr>
        <w:footnoteReference w:id="1580"/>
      </w:r>
      <w:r>
        <w:rPr>
          <w:rFonts w:ascii="IRNazanin" w:hAnsi="IRNazanin" w:eastAsia="IRNazanin"/>
          <w:color w:val="111111"/>
          <w:sz w:val="28"/>
          <w:sz w:val="28"/>
          <w:szCs w:val="28"/>
          <w:rtl w:val="true"/>
          <w:lang w:bidi="fa-IR"/>
        </w:rPr>
        <w:t>بریتانیا از فرصت وقوع انقلاب در روسیه بهره برد تا برای همیشه از اندیشه این قدرت بزرگ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با حمایت انگلستان در قفقاز سه جمهوری تشکیل دادند و در منطقه ماوراءالنهر هم شروع به دست اندازی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در قفقاز و هم در آن منطقه نیروهای نظامی خود را مستقر کردند و از شورشیان بومی هم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دیری نپایید، قوای ارتش سرخ در هجومی به قفقاز، جمهوری مساوات را از ریشه کند همان‌طور که جمهوری‌های گرجستان و ارمنستان را مضمحل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قوای انگلیسی را از ماوراء‌النهر اخراج کردند و نفوذ خود را بر سراسر قلمرو روسیه تزاری تحکیم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شوروی به عنوان مبارزه با ضدانقلاب روسیه که به مرزهای ایران عقب‌نشینی می‌کرد، قوایی به انزلی اعزام داشت</w:t>
      </w:r>
      <w:r>
        <w:rPr>
          <w:rFonts w:eastAsia="IRNazanin" w:cs="IRNazanin"/>
          <w:color w:val="111111"/>
          <w:sz w:val="28"/>
          <w:szCs w:val="28"/>
          <w:rtl w:val="true"/>
          <w:lang w:bidi="fa-IR"/>
        </w:rPr>
        <w:t xml:space="preserve">. </w:t>
      </w:r>
      <w:bookmarkStart w:id="296" w:name="pg2341_16057"/>
    </w:p>
    <w:p>
      <w:pPr>
        <w:pStyle w:val="Heading3"/>
        <w:numPr>
          <w:ilvl w:val="2"/>
          <w:numId w:val="1"/>
        </w:numPr>
        <w:rPr/>
      </w:pPr>
      <w:bookmarkStart w:id="297" w:name="__RefHeading___Toc2564604_3804643083"/>
      <w:bookmarkStart w:id="298" w:name="_Toc96"/>
      <w:bookmarkEnd w:id="296"/>
      <w:bookmarkEnd w:id="297"/>
      <w:r>
        <w:rPr/>
        <w:t>2</w:t>
      </w:r>
      <w:r>
        <w:rPr>
          <w:rtl w:val="true"/>
        </w:rPr>
        <w:t xml:space="preserve">. </w:t>
      </w:r>
      <w:r>
        <w:rPr>
          <w:rtl w:val="true"/>
        </w:rPr>
        <w:t>ورود ارتش سرخ به انزلی و توافقهای نهایی</w:t>
      </w:r>
      <w:bookmarkEnd w:id="298"/>
    </w:p>
    <w:p>
      <w:pPr>
        <w:pStyle w:val="BookText"/>
        <w:rPr/>
      </w:pPr>
      <w:r>
        <w:rPr>
          <w:rFonts w:ascii="IRNazanin" w:hAnsi="IRNazanin" w:eastAsia="IRNazanin"/>
          <w:color w:val="111111"/>
          <w:sz w:val="28"/>
          <w:sz w:val="28"/>
          <w:szCs w:val="28"/>
          <w:rtl w:val="true"/>
          <w:lang w:bidi="fa-IR"/>
        </w:rPr>
        <w:t>با اینکه سیاست روس‌های تزاری بعد از انقلاب در ایران برچیده شده بود، اما پرچم آنها هنوز بر سر در برخی مؤسسات آنها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انگلیسی‌های مقیم ایران هم از این گروه حمایت میکردند و حتی در برخی موارد به اینان که روس‌های سفید نامیده میشدند حقوق هم میدادند و مقاصد سیاسی خویش را تعقیب مینمودن</w:t>
      </w:r>
      <w:r>
        <w:rPr>
          <w:rStyle w:val="FootnoteAnchor"/>
          <w:rtl w:val="true"/>
        </w:rPr>
        <w:footnoteReference w:id="1581"/>
      </w:r>
      <w:r>
        <w:rPr>
          <w:rFonts w:ascii="IRNazanin" w:hAnsi="IRNazanin" w:eastAsia="IRNazanin"/>
          <w:color w:val="111111"/>
          <w:sz w:val="28"/>
          <w:sz w:val="28"/>
          <w:szCs w:val="28"/>
          <w:rtl w:val="true"/>
          <w:lang w:bidi="fa-IR"/>
        </w:rPr>
        <w:t>فرماندهی روس‌های سفید با ژنرال دنیکین بود، نیروی همراه او بزرگترین قُوّة ضد بلشویک به شمار میآمد و امیدواری متفقین این بود که نیروهای تحت امر او بتوانند دولت جدیدالتأسیس شوروی را مضحمل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بعد از وقوع انقلاب، جنوب روسیه را جولانگاه عملیات خود ساخته و کشتیهای جنگی آن در بحرخزر از اهمیت زیادی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قشون دنیکین با همه حمایت‌های مادی و معنوی که از متفقین دریافت داشت، در برابر قوای سرخ شکست خورد، کشتیهای خود را یا از دست داد و یا اینکه از بنادر دیگر بحرخزر فرار کرد و به آب‌های ایران در انزلی پناه آورد</w:t>
      </w:r>
      <w:r>
        <w:rPr>
          <w:rStyle w:val="FootnoteAnchor"/>
          <w:rtl w:val="true"/>
        </w:rPr>
        <w:footnoteReference w:id="1582"/>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سیزدهم عید نوروز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استاروسلسکی به قزاقها اطلاع داد که به او دستور داده‌اند قزاق‌خانه را به ژنرال دیکسون بسپارد و او هم امتناع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وثوق علیه او به حرکت در آمده است، اما تا شاه به او دستور ندهد حاضر نیست این‌کار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حتی اگر شاه به او دستور داد، به وظیفه خود عمل میکند و باز هم زیر بار آن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تهدید کرد اگر در این زمینه به او سخت گیری کنند، قزاق‌خانه حالت دفاعی به خود خواهد گرفت</w:t>
      </w:r>
      <w:r>
        <w:rPr>
          <w:rStyle w:val="FootnoteAnchor"/>
          <w:rtl w:val="true"/>
        </w:rPr>
        <w:footnoteReference w:id="1583"/>
      </w:r>
      <w:r>
        <w:rPr>
          <w:rFonts w:ascii="IRNazanin" w:hAnsi="IRNazanin" w:eastAsia="IRNazanin"/>
          <w:color w:val="111111"/>
          <w:sz w:val="28"/>
          <w:sz w:val="28"/>
          <w:szCs w:val="28"/>
          <w:rtl w:val="true"/>
          <w:lang w:bidi="fa-IR"/>
        </w:rPr>
        <w:t xml:space="preserve">چند روز بعد خبر رسید ژاندارمری مانور خواهد 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هنگامة محتمل‌الوقوع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 که شاید بین قزاقها و ژاندارم‌ها روی دهد؛ شایع بود به بهانه مانور ژاندارمری میخواهد قزاق‌خانه را خلع‌سلاح کند و چون قزاق‌خانه حاضر به تسلیم در </w:t>
      </w:r>
    </w:p>
    <w:p>
      <w:pPr>
        <w:pStyle w:val="BookText"/>
        <w:rPr/>
      </w:pPr>
      <w:r>
        <w:rPr>
          <w:rFonts w:ascii="IRNazanin" w:hAnsi="IRNazanin" w:eastAsia="IRNazanin"/>
          <w:color w:val="111111"/>
          <w:sz w:val="28"/>
          <w:sz w:val="28"/>
          <w:szCs w:val="28"/>
          <w:rtl w:val="true"/>
          <w:lang w:bidi="fa-IR"/>
        </w:rPr>
        <w:t>برابر دیکسون نیست، نزاع روی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از بدبختی ما و تضییق اجانب به ما دچار چه خطراتی باید بشویم</w:t>
      </w:r>
      <w:r>
        <w:rPr>
          <w:rFonts w:eastAsia="IRNazanin" w:cs="IRNazanin"/>
          <w:color w:val="111111"/>
          <w:sz w:val="28"/>
          <w:szCs w:val="28"/>
          <w:rtl w:val="true"/>
          <w:lang w:bidi="fa-IR"/>
        </w:rPr>
        <w:t>.»</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به قول دولت‌آبادی حاکم سلیم النفس گیلان یعنی همان احمد خان اشتری به انزلی رفت و علت پیاده شدن نیروهای روس در خاک ایران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دنبال دنیکین هستند و به محض شکست نهایی او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این مراتب را به مرکز اطلاع داد، اما حتی بعد از تسلیم کشتیهای دنیکین نیروهای ارتش سرخ نه تنها از ایران نرفتند بلکه به اقداماتی در درون گیلان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گیلان و حاکم شهر آن ولایت برای اینکه از شر دست‌اندازی‌های جدید خلاصی یابند، به کوچک خان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جنگل به رشت آوردند تا تدبیری اندیشد</w:t>
      </w:r>
      <w:r>
        <w:rPr>
          <w:rStyle w:val="FootnoteAnchor"/>
          <w:rtl w:val="true"/>
        </w:rPr>
        <w:footnoteReference w:id="1585"/>
      </w:r>
      <w:r>
        <w:rPr>
          <w:rFonts w:ascii="IRNazanin" w:hAnsi="IRNazanin" w:eastAsia="IRNazanin"/>
          <w:color w:val="111111"/>
          <w:sz w:val="28"/>
          <w:sz w:val="28"/>
          <w:szCs w:val="28"/>
          <w:rtl w:val="true"/>
          <w:lang w:bidi="fa-IR"/>
        </w:rPr>
        <w:t>اشتری هم خود را تحت حمایت میرزا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ولایت گیلان به کلی به دست میرزا افتاد، او هم طرف توجه مردم گیلان بود و هم قوای ارتش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اجزای ادارات دولتی را به تهران فرستاد، این برای امنیت جانی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اگر میرزا کوچک خان حاکم گیلان و اعضای دوائر دولتی آن سامان را در تحت حمایت خود نگاه داشته آنها را به مرکز نفرستاده بود، کمتر کسی از آنها جان به سلامت برده بود</w:t>
      </w:r>
      <w:r>
        <w:rPr>
          <w:rFonts w:eastAsia="IRNazanin" w:cs="IRNazanin"/>
          <w:color w:val="111111"/>
          <w:sz w:val="28"/>
          <w:szCs w:val="28"/>
          <w:rtl w:val="true"/>
          <w:lang w:bidi="fa-IR"/>
        </w:rPr>
        <w:t xml:space="preserve">.» </w:t>
      </w:r>
      <w:r>
        <w:rPr>
          <w:rStyle w:val="FootnoteAnchor"/>
          <w:rtl w:val="true"/>
        </w:rPr>
        <w:footnoteReference w:id="1586"/>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مخالفین میرزا گروهی اندک از قزاقها بودند که در رشت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نشدند تسلیم نیروهای میرزا گردند، اما کلنل فتحعلی‌خان که شخصی ملّی و وطن دوست بود، صلاح خود را در این دید که با نیروهای میرزا همراهی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فرماندهی میرزا به خدمت خود در گیلان ادامه داد، قزاق‌هایی که با اردوی میرزا درگیر شده بودند، شکست خوردند و به سوی تهران و قزوین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میرزا کوچک خان متحیر بود که بالاخره سرنوشت 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از یک طرف او بیگانه را بیگانه میداند هر که باشد و راضی نمیشود قشون اجنبی در خاک وطن او بماند و از طرف دیگر چون‌که علاقمند به اسلام است نمیخواهد عقاید کمونیستی که هنوز نمیداند با عالم اسلامی چه مناسبت دارد در هوای مرطوب گیلان پراکنده شود</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 xml:space="preserve">بنا بر‌این افکار </w:t>
      </w:r>
    </w:p>
    <w:p>
      <w:pPr>
        <w:pStyle w:val="BookText"/>
        <w:rPr/>
      </w:pPr>
      <w:r>
        <w:rPr>
          <w:rFonts w:ascii="IRNazanin" w:hAnsi="IRNazanin" w:eastAsia="IRNazanin"/>
          <w:color w:val="111111"/>
          <w:sz w:val="28"/>
          <w:sz w:val="28"/>
          <w:szCs w:val="28"/>
          <w:rtl w:val="true"/>
          <w:lang w:bidi="fa-IR"/>
        </w:rPr>
        <w:t xml:space="preserve">و خیالات او کم نبود، او از سویی با مسئله حضور بلشویک‌ها در گیلان مواجه بود و از سویی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 مآبان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میخواهند در سایة نام او حکومت خود را بر گیلان مسجل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 روس‌ها وارد گفتگو شد تا چند مسئله را سر 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دامنه دخالت بلشویک‌ها را در گیلان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اقدامات تند احسان‌الله‌خان و خالو قربان که همراه با قشون روس به انزلی و سپس رشت آمده بودند،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او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لقمهای را که هنوز گلوی گیلانی استطاعت فروبردن آن را ندارد در دهان او نگذارند و عکس‌العمل‌هایی در افکار روی ندهد</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او برای یافتن راه حلی مسالمت‌آمیز، به برخی از وطن‌دوستان در تهران متوسل شد تا شاید راهی پیش پای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جواب قانع‌کنندهای به این تقاضا داده نشد، فقط دولت‌آبادی نظرات خود را که پیش‌تر در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برایش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زمان بود که صدای جمهوری‌خواهی از گیلان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پستی و تلگرافی با مرکز 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میهمان‌های ناخوانده روسی و قفقازی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تنکابن پیشروی کردند و آنجا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این بود که کلیة مازندران را به تصرف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حوادث روی داد، وثوق به احمد شاه که در اروپا اقامت داشت تلگراف زد و از او خواست هر چه سریع‌تر به ایران بازگردد؛ خود هم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استعفای او را نپذیرفت و این امر را موکول به بازگشت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انگلیسی‌ها بالاخره شاه را مجبور ساختند به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مارسی راه افتاد و به بصره و بغداد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انگلیسی‌ها مراقب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عتبات عالیات توقف چندانی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رئیس مذهب جعفری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محمدتقی شیرازی در کربلا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مداخله انگلیسی‌ها در بین‌النهرین به شدت مخالفت میکرد، نیز با قرارداد انگلیس و ایران آشکارا مخالفت مینمود و انگلیسی‌ها به او با دیدهای غضبناک نگاه میکردند</w:t>
      </w:r>
      <w:r>
        <w:rPr>
          <w:rStyle w:val="FootnoteAnchor"/>
          <w:rtl w:val="true"/>
        </w:rPr>
        <w:footnoteReference w:id="1589"/>
      </w:r>
      <w:r>
        <w:rPr>
          <w:rFonts w:ascii="IRNazanin" w:hAnsi="IRNazanin" w:eastAsia="IRNazanin"/>
          <w:color w:val="111111"/>
          <w:sz w:val="28"/>
          <w:sz w:val="28"/>
          <w:szCs w:val="28"/>
          <w:rtl w:val="true"/>
          <w:lang w:bidi="fa-IR"/>
        </w:rPr>
        <w:t>در ایران هم برخی از علما در مواقف متعدد نسبت به اوضاع و احوال کشور ابراز نگرانی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هفتم ربیع‌الاول آن سال حاج سید محمود رشتی و شیخ محمد علی، مجتهد عدلیه کاشان از سوی وثوق به مأموریت عتبات رفتند تا با علما دیدار کنند و از آنان بخواهند که با قرارداد مخالفت نکنند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یعنی مخالفت با دخالت انگلیسی‌ها در مقدرات امور ایران، حتی به پیش از ماجرای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شیخ مرتضی محلاتی، روحانی برجسته شیراز، بعد از تبعید افتخار التجار اصفهان توسط انگلیسی‌ها و با همدستی حکومت وقت این شهر، تلگرافی خصوصی به صمصامالسلطنه ارسال کرد تا آن را به رویت رئیس الوزرای وقت یعنی مستوفی الممالک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اصلاحات مملکت اسلامی استدعای تعجیل در تشکیل کابینه تا امثال آقای اعتضاد‌السلطنه که مقصود دولت از انتخاب ایشان اجرای قوانین و به واسطه ملت بیچاره دارای ثروت و اشغال مسند حکومتی نموده حدود خود را دانسته محض استرضای اجانب بدون محاکمه شخص محترمی مثل جناب افتخار‌السادات را شبانه نفی به شیراز نمایند جبران این حرکات وخیمه را عاجلاً منتظر و اقدامات مجدانه در استقلال مملکت ایران خاصه جنوب مترصد</w:t>
      </w:r>
      <w:r>
        <w:rPr>
          <w:rFonts w:eastAsia="IRNazanin" w:cs="IRNazanin"/>
          <w:color w:val="111111"/>
          <w:sz w:val="28"/>
          <w:szCs w:val="28"/>
          <w:rtl w:val="true"/>
          <w:lang w:bidi="fa-IR"/>
        </w:rPr>
        <w:t>.»</w:t>
      </w:r>
      <w:r>
        <w:rPr>
          <w:rStyle w:val="FootnoteAnchor"/>
          <w:rtl w:val="true"/>
        </w:rPr>
        <w:footnoteReference w:id="1590"/>
      </w:r>
      <w:r>
        <w:rPr>
          <w:rFonts w:ascii="IRNazanin" w:hAnsi="IRNazanin" w:eastAsia="IRNazanin"/>
          <w:color w:val="111111"/>
          <w:sz w:val="28"/>
          <w:sz w:val="28"/>
          <w:szCs w:val="28"/>
          <w:rtl w:val="true"/>
          <w:lang w:bidi="fa-IR"/>
        </w:rPr>
        <w:t>انگلیسی‌ها تلاش میکردند بین دو محور مرجعیت در بین‌النهرین، یعنی سید محمد کاظم یزدی و میرزا محمد تقی شیرازی مشهور به میرزای دوم؛ اختلاف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تلاش میکردند تا مانع پیوستن سید محمدکاظم یزدی به جرگه مخالفان </w:t>
      </w:r>
    </w:p>
    <w:p>
      <w:pPr>
        <w:pStyle w:val="BookText"/>
        <w:rPr/>
      </w:pPr>
      <w:r>
        <w:rPr>
          <w:rFonts w:ascii="IRNazanin" w:hAnsi="IRNazanin" w:eastAsia="IRNazanin"/>
          <w:color w:val="111111"/>
          <w:sz w:val="28"/>
          <w:sz w:val="28"/>
          <w:szCs w:val="28"/>
          <w:rtl w:val="true"/>
          <w:lang w:bidi="fa-IR"/>
        </w:rPr>
        <w:t>شوند، میگفتند او از ابتدا گفته است مشروطه برای ایران و عثمانی نظام سیاسی مناسبی نیست، علت آن هم حوادثی است که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اختلاف افکنی نامه‌ای به میرزای دوم شیرازی دادند تا شهادت دهد در موقع تصرف بین‌النهرین به دست انگلیسی‌ها، بغداد، نجف، کربلا و توابع آنها آسوده بوده و انگلیسی‌ها به خوبی با مردم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حاضر نشد این نامه را مهر کند، فوراً قاصدی به سوی سید محمدکاظم یزدی روانه ساخت و استدلال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در این موقع مخالفت نکن و هنگامه مشروطه و استبداد را در این جا اعمال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البته به میرزای دوم شیرازی پاسخ مثبت داد و او هم حاضر نشد آن نامه را مهر کند</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 xml:space="preserve">وقتی احمد شاه به کربلا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محترم مذهب برای ملاقات وی حاضر نمیشود و چون به نجف میرسد رئیس دوم مذهب ملا فتح‌الله شریعت اصفهانی را در حرم امیرالمؤمنین ملاقات میکند و از زبان او و دیگر رؤسای مذهبی اصرار و ابرام به اجتناب از پیروی مقاصد انگلیسیان و لغو کردن قرارداد وثوق‌الدوله میشنود، به آنها وعده میدهد که به قدر قوه در تقاضاهای ایشان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نا‌امید از جلب حمایت علما، به بهانه کسالت مزاج به سامره نرفت و زودتر خود را به ایران رسانید</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با این توضیح ضروری بازمی‌گردیم به بحث اصلی؛ در ششم مه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شوروی با اعلام قبلی و با اظهار اینکه نسبت به ایران هیچ گونه نگاه ارضی و جهان‌گشایانه ندارند، به این سوی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توضیح دادند میخواهند فقط از راه خشکی و دریا به نیروهای انگلیسی حمله کنند و آنان را از پای درآورند</w:t>
      </w:r>
      <w:r>
        <w:rPr>
          <w:rStyle w:val="FootnoteAnchor"/>
          <w:rtl w:val="true"/>
        </w:rPr>
        <w:footnoteReference w:id="1593"/>
      </w:r>
      <w:r>
        <w:rPr>
          <w:rFonts w:ascii="IRNazanin" w:hAnsi="IRNazanin" w:eastAsia="IRNazanin"/>
          <w:color w:val="111111"/>
          <w:sz w:val="28"/>
          <w:sz w:val="28"/>
          <w:szCs w:val="28"/>
          <w:rtl w:val="true"/>
          <w:lang w:bidi="fa-IR"/>
        </w:rPr>
        <w:t>دولت ایران مراتب فوق را به کرزن و کاکس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خواسته شد انگلستان نیروهای خود را از شمال ایران خارج کند تا بهانه را از دست بلشویک‌ها بگیرد، زیرا بلشویک‌ها بر این باور بودند که قوای انگلیسی مقیم گیلان، از ضدانقلاب روسیه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به امید اینکه استقرار نیروهایش در شمال ایران به روند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به این هشدار اعتنایی نکرد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هندوستان از این فرصت استفاده کرد تا باز هم کرزن را آماج حمله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مونتاگ چون موارد پیشین،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دیدگاههای کرزن، غیر عملی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مخالفین انگلیسی قرارداد هم به این نتیجه رسیده بودند که سیاستهای کرزن در ایران تا وقتی قرین موفقیت خواهد بود که سر نیزهای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نامهای از لرد چلمسفورد خطاب به لرد مونتاگ به خوبی بازتاب یافته است</w:t>
      </w:r>
      <w:r>
        <w:rPr>
          <w:rStyle w:val="FootnoteAnchor"/>
          <w:rtl w:val="true"/>
        </w:rPr>
        <w:footnoteReference w:id="1594"/>
      </w:r>
      <w:r>
        <w:rPr>
          <w:rFonts w:ascii="IRNazanin" w:hAnsi="IRNazanin" w:eastAsia="IRNazanin"/>
          <w:color w:val="111111"/>
          <w:sz w:val="28"/>
          <w:sz w:val="28"/>
          <w:szCs w:val="28"/>
          <w:rtl w:val="true"/>
          <w:lang w:bidi="fa-IR"/>
        </w:rPr>
        <w:t xml:space="preserve">آنگاه که روس‌ها در بندر انزلی نیرو پیاده کردند و تب مخالفت با قرارداد در کابینه جنگ انگلستان اوج گرفت، لرد چلمسفورد نوشت باید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دور انداخت و مانع بهانه‌جوییهای شوروی شد</w:t>
      </w:r>
      <w:r>
        <w:rPr>
          <w:rStyle w:val="FootnoteAnchor"/>
          <w:rtl w:val="true"/>
        </w:rPr>
        <w:footnoteReference w:id="1595"/>
      </w:r>
      <w:r>
        <w:rPr>
          <w:rFonts w:ascii="IRNazanin" w:hAnsi="IRNazanin" w:eastAsia="IRNazanin"/>
          <w:color w:val="111111"/>
          <w:sz w:val="28"/>
          <w:sz w:val="28"/>
          <w:szCs w:val="28"/>
          <w:rtl w:val="true"/>
          <w:lang w:bidi="fa-IR"/>
        </w:rPr>
        <w:t xml:space="preserve">واقعیت این </w:t>
      </w:r>
    </w:p>
    <w:p>
      <w:pPr>
        <w:pStyle w:val="BookText"/>
        <w:rPr/>
      </w:pPr>
      <w:r>
        <w:rPr>
          <w:rFonts w:ascii="IRNazanin" w:hAnsi="IRNazanin" w:eastAsia="IRNazanin"/>
          <w:color w:val="111111"/>
          <w:sz w:val="28"/>
          <w:sz w:val="28"/>
          <w:szCs w:val="28"/>
          <w:rtl w:val="true"/>
          <w:lang w:bidi="fa-IR"/>
        </w:rPr>
        <w:t>است که حمله نیروهای شوروی به انزلی ربط مستقیمی به قرارداد نداشت، آنان به عنوان تعقیب ضدانقلاب روسیه به این سمت روی آورده بودند و می‌دانستند قوای قزاق ایران با همکاری انگلیسی‌ها در اخراج اینان تعلل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نیروهای شوروی به انزلی به دنبال فرار قوای شکست خورده دنیکین به این بندر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کیش دادن نیروهای ارتش سرخ به ایران، خود نیروهای انگلیسی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انگلیس، زمانی که دنیکین به انزلی رسید در آنجا اقامت داشتند، این قشون سربازان فراری را خلع‌سلاح کردند و آنان را وارد خاک ایران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کشتیهای مزبور به آبهای ایران، قشون سرخ را که در انتظار فرصت بوده متوجه گیلان میسازد</w:t>
      </w:r>
      <w:r>
        <w:rPr>
          <w:rFonts w:eastAsia="IRNazanin" w:cs="IRNazanin"/>
          <w:color w:val="111111"/>
          <w:sz w:val="28"/>
          <w:szCs w:val="28"/>
          <w:rtl w:val="true"/>
          <w:lang w:bidi="fa-IR"/>
        </w:rPr>
        <w:t>.»</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در این دوره تاریخی حوادث ریز و درشت فراوانی در جریان بود که یکی از آنها در باکو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وقتی جمهوری خودخوانده مساوات فروافتاد و قفقاز به دست ارتش سرخ درآمد؛ مجلسی در باکو تشکیل شد و در آن دربارة نحوه صدور انقلاب به ایران، بین‌النهرین و سایر کشورهای اسلامی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نریمان نریمانوف از طرف دولت شوروی بر منطقه ترک نشین قفقاز که البته اینک جمهوری آذربایجان خوانده می‌شد،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کوچک خان هم تقاضا شده بود نماینده‌هایی به این کنگره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توافق شد یک عده از قشون سرخ همراه با مجاهدین ایرانی به ریاست میرزا کوچک خان جنگلی، قشون انگلیس را از گیلان خارج ساخته و تشکیلات جدیدی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منظور کشتیهای جنگی ارتش سرخ در بحرخزر به نیروهای شکست خورده دنیکین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بهانة امر گرفتن کشتیهای جنگی قوای روس‌های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بازمانده‌های قوای دنیکین و قشون انگلیس ناگاه خود را در برابر بمباران‌های کشتیهای جنگی بلشویک‌ها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خود ارتش سرخ را به این سو هدایت کرده بودند؛ به سرعت بدون هیچ مقاومتی گریختند و کشتی‌های دنیکین به دست قوای مهاجم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عدهای از صاحب منصبان و عدهای معدود از نیروی دریایی روس سفید در ایران از خطر جستند</w:t>
      </w:r>
      <w:r>
        <w:rPr>
          <w:rStyle w:val="FootnoteAnchor"/>
          <w:rtl w:val="true"/>
        </w:rPr>
        <w:footnoteReference w:id="1597"/>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تب مخالفت با حضور نیروهای نظامی انگلستان در ایران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مخالفان قرارداد فکر میکردند این سیاستهای عریان کرزن برای تسلط بر ایران است که راه را این‌گونه بر هرگونه تصمیم گیری معقولانه 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که خود از میزان نفرت مردم از خویش آگاه بودند،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تداوم این نفرت تلقی می‌کردند، نیز آنان از بیم اینکه مبادا قوای کوچک خان ضربه اساسی به منافع آنان وارد کند، باید راه حلی اساسی به منظور حفظ منافع خویش اتخاذ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خزانهداری در این مخالفت با نایب‌السلطنه هند همداستان بود، به همین دلیل به وزارت جنگ فشار آورد تا نیروهای خود را </w:t>
      </w:r>
    </w:p>
    <w:p>
      <w:pPr>
        <w:pStyle w:val="BookText"/>
        <w:rPr/>
      </w:pPr>
      <w:r>
        <w:rPr>
          <w:rFonts w:ascii="IRNazanin" w:hAnsi="IRNazanin" w:eastAsia="IRNazanin"/>
          <w:color w:val="111111"/>
          <w:sz w:val="28"/>
          <w:sz w:val="28"/>
          <w:szCs w:val="28"/>
          <w:rtl w:val="true"/>
          <w:lang w:bidi="fa-IR"/>
        </w:rPr>
        <w:t>از شمال غرب و شمالشرق ایران خارج کند</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 xml:space="preserve">مسئله‌ای دیگر هم وجود داشت و آن این‌که در سال پایانی جنگ اول جهانی، یعنی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هزینه نظامی بریتانیا در ایران به سالی سی میلیون لیره بالغ میشد، این رقم شامل پرداخت مستمری به شاه، کمک ماهانه به دولت و نیز حقوق قزاق‌ها هم میشد</w:t>
      </w:r>
      <w:r>
        <w:rPr>
          <w:rStyle w:val="FootnoteAnchor"/>
          <w:rtl w:val="true"/>
        </w:rPr>
        <w:footnoteReference w:id="1599"/>
      </w:r>
      <w:r>
        <w:rPr>
          <w:rFonts w:ascii="IRNazanin" w:hAnsi="IRNazanin" w:eastAsia="IRNazanin"/>
          <w:color w:val="111111"/>
          <w:sz w:val="28"/>
          <w:sz w:val="28"/>
          <w:szCs w:val="28"/>
          <w:rtl w:val="true"/>
          <w:lang w:bidi="fa-IR"/>
        </w:rPr>
        <w:t xml:space="preserve">کرزن بر این باور بود که باید اندکی صبر کرد، زیرا بدون حضور بریتانیا در ایران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w:t>
      </w:r>
      <w:r>
        <w:rPr>
          <w:rStyle w:val="FootnoteAnchor"/>
          <w:rtl w:val="true"/>
        </w:rPr>
        <w:footnoteReference w:id="1600"/>
      </w:r>
      <w:r>
        <w:rPr>
          <w:rFonts w:ascii="IRNazanin" w:hAnsi="IRNazanin" w:eastAsia="IRNazanin"/>
          <w:color w:val="111111"/>
          <w:sz w:val="28"/>
          <w:sz w:val="28"/>
          <w:szCs w:val="28"/>
          <w:rtl w:val="true"/>
          <w:lang w:bidi="fa-IR"/>
        </w:rPr>
        <w:t xml:space="preserve">وقتی تحت فشار مخالفین داخلی و خارجی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 دولت انگلستان مقرری دولت ایران را که ماهی سیصد و پنجاه هزار تومان بود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هم کمک به قزاق‌خانه را که ماهی یکصد هزار تومان بود قطع نمود و هم چنین به ماهی شش هزار تومان کمک سالیانه به سپاه خراسان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وثوق اینک ضعیف‌تر از آن شده بود که در تصور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بریتانیا وخامت وضع دولت او را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دولت ایران حتی وزیر خارجه ندارد و کفیل این وزارتخانه یعنی رجبعلی منصور تنها یک کارمند دفتری گمنام است که کاری هم از او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فقط میتواند با پول و ارتش انگلستان بر جای ماند، اما خزانهداری دیگر حاضر نیست این پول را بپردازد زیرا پرداخت آن برای این وزارتخانه دشوار شده است</w:t>
      </w:r>
      <w:r>
        <w:rPr>
          <w:rStyle w:val="FootnoteAnchor"/>
          <w:rtl w:val="true"/>
        </w:rPr>
        <w:footnoteReference w:id="1601"/>
      </w:r>
      <w:r>
        <w:rPr>
          <w:rFonts w:ascii="IRNazanin" w:hAnsi="IRNazanin" w:eastAsia="IRNazanin"/>
          <w:color w:val="111111"/>
          <w:sz w:val="28"/>
          <w:sz w:val="28"/>
          <w:szCs w:val="28"/>
          <w:rtl w:val="true"/>
          <w:lang w:bidi="fa-IR"/>
        </w:rPr>
        <w:t>در پشت تمام این تحولات نقشه‌ای نهفته بود، همان نقشه‌ای که روزنامة رعد مدت‌ها پیش در دوره مأموریت براوین از آن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این بود تا قوای شوروی را وارد ایران کنند، آنگاه انگلیسی‌ها به بهانة مبارزه با نفوذ کمونیسم سیطرة خود را بر مناطق شمالی و مرکزی ایران و به ویژه تهران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دسیسه‌های رضا افشار و احسان‌الله خان نقش مهمی در اجرای این سناریو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قول دولت‌آبادی نشان دادیم که قوای قزاق چگونه بهانه به دست نیروهای سرخ داد تا وارد انزلی شوند، موضوعی که حتی اعجاب این نویسنده را هم باعث شد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گردانندگان سیاست بریتانیا در قبال مسئله ایران در این زمان، سر وینستون چرچیل بود</w:t>
      </w:r>
      <w:r>
        <w:rPr>
          <w:rStyle w:val="FootnoteAnchor"/>
          <w:rtl w:val="true"/>
        </w:rPr>
        <w:footnoteReference w:id="1602"/>
      </w:r>
      <w:r>
        <w:rPr>
          <w:rFonts w:ascii="IRNazanin" w:hAnsi="IRNazanin" w:eastAsia="IRNazanin"/>
          <w:color w:val="111111"/>
          <w:sz w:val="28"/>
          <w:sz w:val="28"/>
          <w:szCs w:val="28"/>
          <w:rtl w:val="true"/>
          <w:lang w:bidi="fa-IR"/>
        </w:rPr>
        <w:t xml:space="preserve">چرچیل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کشور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ساوت ویلز</w:t>
      </w:r>
      <w:r>
        <w:rPr>
          <w:rStyle w:val="FootnoteAnchor"/>
          <w:rtl w:val="true"/>
        </w:rPr>
        <w:footnoteReference w:id="1603"/>
      </w:r>
      <w:r>
        <w:rPr>
          <w:rFonts w:ascii="IRNazanin" w:hAnsi="IRNazanin" w:eastAsia="IRNazanin"/>
          <w:color w:val="111111"/>
          <w:sz w:val="28"/>
          <w:sz w:val="28"/>
          <w:szCs w:val="28"/>
          <w:rtl w:val="true"/>
          <w:lang w:bidi="fa-IR"/>
        </w:rPr>
        <w:t>حرکتی ضد یهودی رخ داد، وقتی او دید پلیس محلی قادر به مهار بحران نیست، نیرویی برای استقرار آرامش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کابینه لوید جرج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چرچیل برای سرکوب انقلاب روسیه از نیروهای روس سفید به فرماندهی ژنرال دنیکین</w:t>
      </w:r>
      <w:r>
        <w:rPr>
          <w:rStyle w:val="FootnoteAnchor"/>
          <w:rtl w:val="true"/>
        </w:rPr>
        <w:footnoteReference w:id="1604"/>
      </w:r>
      <w:r>
        <w:rPr>
          <w:rFonts w:ascii="IRNazanin" w:hAnsi="IRNazanin" w:eastAsia="IRNazanin"/>
          <w:color w:val="111111"/>
          <w:sz w:val="28"/>
          <w:sz w:val="28"/>
          <w:szCs w:val="28"/>
          <w:rtl w:val="true"/>
          <w:lang w:bidi="fa-IR"/>
        </w:rPr>
        <w:t xml:space="preserve">حمایت کرد، مردی که علیه بلشویسم می‌جنگید و نیروهای انگلیسی از او پشتیبانی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 اما در مقام عمل نیروهای دنیکین شروع به فعالیتهای ضد یهودی کردند، به همین دلیل چرچیل مورد استیضاح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دفاع از خود تلگراف‌هایی که برای دنیکین به منظور جلوگیری از تحرکات ضد یهودی ارسال کرده بود، نشان داد و به آنها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چرچیل در سراسر دوره زندگی‌اش به صهیونیسم ابراز علاقه می‌کرد و همیشه از این دست حرکت‌ها حمایت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باری که از جنبش صهیونیستی برای استقرار و تشکیل یک دولت یهودی در افریقا دفاع نمود،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بود که معاونت وزارت مستعمرات انگلستان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شرق افریقا بازدید نمود، از این به بعد او مصر شد که یهودیان باید در سرزمین فلسطین اسکان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وزارت مستعمرات دست یافت، به دلیل منازعات بین ملک فیصل و نیروهای فرانسه در دمشق، چرچیل با ناآرامی گسترده‌ای در سراسر خاورمیانه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ناآرامی‌ها را فرونشاند، به همین دلیل در کنفرانسی در شهر قاهره؛ ملک فیصل را به عنوان نخستین پادشاه دست نشانده عراق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رفت و مدت یک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سر هربرت ساموئل قیم انگلیسی فلسطین هم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سفر او در بیت المقدس با برادر فیصل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در این دیدار چرچیل به عبدالله پیشنهاد نمود پادشاه ماوراء اردن شود که این تقاضا مورد قبول عبدالله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منسوب به چرچیل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سفید به اعراب اطمینان داده شد بریتانیا قصد ندارد یک سرزمین کاملاً یهودی در فلسطین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داد که یهودیان به طور کامل بر مردم و سرزمین فلسطین تسلط داده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مندرجات کتاب سفید، مهاجرت یهودیان باید به اندازه‌ای می‌شد که آنها امور اقتصادی فلسطین را به طور کامل قبضه ننمایند و نباید مهاجرین جدید به این سرزمین اعزام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انتشار کتاب سفید را به منزله عهد شکنی بریتانیا در برابر وعده بالفور تلقی کردند، صهیونیست‌ها می‌گفتند بریتانیا یهودیان را به حال خود رها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کتاب سفید به مضمون وعده بالفور تأکید شده و توضیح داده شد که مفاد آن اعلامیه غیر قابل تغییر است، اما صهیونیست‌ها از انتشار کتاب سفید به غایت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مندرجات کتاب سفید یهودیان می‌توانستند سرمایة خود را آزادانه در فلسطین به کار اندازند و حقوق آنها به رسمیت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یهودیان در سرزمین فلسطین طبق مندرجات کتاب سفید تضمین بین‌المللی می‌یافت و مسئله اسکان آنها در این سرزمین بر اساس سوابق تاریخی سکونتشان در این منطقه توجیه شد، اما این مسائل نتوانست رضایت صهونیستها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به شدت با نظریه محدود ساختن مهاجرت یهودیان به فلسطین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توقف شهرک‌سازی یهودیان در این کشور را مردود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دوم جهانی، زمانی که چرچیل نخست وزیر انگلستان شد؛ به شدت علیه </w:t>
      </w:r>
    </w:p>
    <w:p>
      <w:pPr>
        <w:pStyle w:val="BookText"/>
        <w:rPr/>
      </w:pPr>
      <w:r>
        <w:rPr>
          <w:rFonts w:ascii="IRNazanin" w:hAnsi="IRNazanin" w:eastAsia="IRNazanin"/>
          <w:color w:val="111111"/>
          <w:sz w:val="28"/>
          <w:sz w:val="28"/>
          <w:szCs w:val="28"/>
          <w:rtl w:val="true"/>
          <w:lang w:bidi="fa-IR"/>
        </w:rPr>
        <w:t>سکوت کشورهای اروپایی در برابر یهود ستیزی نازی‌ها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باز هم دروازه‌های فلسطین را به روی مهاجرین بازگذاشت، چرچیل خود در خاطراتش این امر را ابتکاری فردی برای پیروزی در جنگ علیه آلمانی‌ها عنوان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بلشویک‌ها به انزلی حمله کردند، جنجالی در کابینه جنگ بریتانیا درگرفت، فیلد مارشال هنری ویلسون و وینستون چرچیل وزیر جنگ، خواستار آن بودند تا نیروهای انگلیسی شمال ایران را کاملاً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لرد میلنر </w:t>
      </w:r>
      <w:r>
        <w:rPr>
          <w:rStyle w:val="FootnoteAnchor"/>
          <w:rtl w:val="true"/>
        </w:rPr>
        <w:footnoteReference w:id="1605"/>
      </w:r>
      <w:r>
        <w:rPr>
          <w:rFonts w:ascii="IRNazanin" w:hAnsi="IRNazanin" w:eastAsia="IRNazanin"/>
          <w:color w:val="111111"/>
          <w:sz w:val="28"/>
          <w:sz w:val="28"/>
          <w:szCs w:val="28"/>
          <w:rtl w:val="true"/>
          <w:lang w:bidi="fa-IR"/>
        </w:rPr>
        <w:t>وزیر مستعمرات تهدید کرد اگر این کار صورت گیرد بدون تردید استعفا خواهد داد</w:t>
      </w:r>
      <w:r>
        <w:rPr>
          <w:rFonts w:eastAsia="IRNazanin" w:cs="IRNazanin"/>
          <w:color w:val="111111"/>
          <w:sz w:val="28"/>
          <w:szCs w:val="28"/>
          <w:rtl w:val="true"/>
          <w:lang w:bidi="fa-IR"/>
        </w:rPr>
        <w:t>.</w:t>
      </w:r>
      <w:r>
        <w:rPr>
          <w:rStyle w:val="FootnoteAnchor"/>
          <w:rtl w:val="true"/>
        </w:rPr>
        <w:footnoteReference w:id="1606"/>
      </w:r>
      <w:r>
        <w:rPr>
          <w:rFonts w:ascii="IRNazanin" w:hAnsi="IRNazanin" w:eastAsia="IRNazanin"/>
          <w:color w:val="111111"/>
          <w:sz w:val="28"/>
          <w:sz w:val="28"/>
          <w:szCs w:val="28"/>
          <w:rtl w:val="true"/>
          <w:lang w:bidi="fa-IR"/>
        </w:rPr>
        <w:t>در این بین مونتاگ بیشترین خصومت را علیه کرزن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بهترین راه جلوگیری از حمله بلشویک‌ها را به ایران، آن میدانست که رسماً اعلام شود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نیست</w:t>
      </w:r>
      <w:r>
        <w:rPr>
          <w:rStyle w:val="FootnoteAnchor"/>
          <w:rtl w:val="true"/>
        </w:rPr>
        <w:footnoteReference w:id="1607"/>
      </w:r>
      <w:r>
        <w:rPr>
          <w:rFonts w:ascii="IRNazanin" w:hAnsi="IRNazanin" w:eastAsia="IRNazanin"/>
          <w:color w:val="111111"/>
          <w:sz w:val="28"/>
          <w:sz w:val="28"/>
          <w:szCs w:val="28"/>
          <w:rtl w:val="true"/>
          <w:lang w:bidi="fa-IR"/>
        </w:rPr>
        <w:t>به واقع مخالفین قرارداد می‌گفتند نباید بیش از این به اقتصاد محتضر ایران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کسانی چون چرچیل و مونتاگ، ایران باید خود فکری برای رفع مشکلات خویش می‌کرد و دولت انگلیس نباید متعهد شود پولی را که باید صرف بازسازی اقتصاد متلاشی شده انگلستان در طی جنگ کند، به ایران سرازیر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برچیدن قرارداد، باید بهانه جویی هم از بلشویک‌ها سلب می‌شد، به این شکل با یک تیر دو نشان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افکار عمومی داخل کشور آرام می‌شد و دیگر این‌که روس‌ها را حداقل به طور مقطعی از حمله به ایران منصرف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در آن وضعیت بغرنج ایران چگونه می‌توانست خود را سرپا نگهدارد؟</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بهواقع وضع مالیه ایران سال‌ها قبل از این تاریخ بحرانی بود،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برخی از مطبوعات کشور علیه بانک شاهنشاهی به صدا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بانک شاهنشاهی دچار بحران مالی شد، این امر تمامی اقتصاد کشور را فلج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مطبوعات به خود جرأت دادند و از اینکه اقتصاد کشور در دست یک بانک خارجی است انتقاد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عصر جدید نوشت حتی اگر امتیاز بانک شاهنشاهی لغو شود؛ باز هم بانک و صرافان، ضرر و زیانی متحمل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خسارت را عامه اهالی و مخصوصاً طبقه فقرا و متوسطین میبرند که بیچاره‌ها کورکورانه یا از روی اضطرار خود را در یک چنین زحمت و اشکالی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بحران مالی کشور در این زمان به عملیات بانک شاهنشاهی باز میگشت، به دلیل وقوع جنگ و کسادی اقتصادی، بانک حتی اسکناس‌های خود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اسکناس میدادند و سکه دریافت میکردند چون برای تبدیل اسکناس به سکه، وقت زیادی از مردم تلف میشد و به عبارتی صفهای طولانی تشکیل میگردید، مردم ترجیح میدادند برای تبدیل پول خود به صرافان مراجعه کنند، صرافان برای تبدیل اسکناس به مسکوکات فلزی، از هر یک تومان یک قران به بالا کسر می‌کردند ، به این ترتیب صرافان بیشرین سود را از کسادی وضع اقتصادی کشور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معضل باعث شد باب معاملات </w:t>
      </w:r>
    </w:p>
    <w:p>
      <w:pPr>
        <w:pStyle w:val="BookText"/>
        <w:rPr/>
      </w:pPr>
      <w:r>
        <w:rPr>
          <w:rFonts w:ascii="IRNazanin" w:hAnsi="IRNazanin" w:eastAsia="IRNazanin"/>
          <w:color w:val="111111"/>
          <w:sz w:val="28"/>
          <w:sz w:val="28"/>
          <w:szCs w:val="28"/>
          <w:rtl w:val="true"/>
          <w:lang w:bidi="fa-IR"/>
        </w:rPr>
        <w:t>مسدود گردد و وجه نقد کمیاب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و کسانی که محصولات کشاورزی از حومه به شهر میآوردند اغلب اوقات ناچار میشدند دست خالی به خانه و کاشانه خود بازگردند، به عبارتی آنان محصول خود را عرضه مینمودند، اما چیزی دریافت نمیکردند</w:t>
      </w:r>
      <w:r>
        <w:rPr>
          <w:rStyle w:val="FootnoteAnchor"/>
          <w:rtl w:val="true"/>
        </w:rPr>
        <w:footnoteReference w:id="1608"/>
      </w:r>
      <w:r>
        <w:rPr>
          <w:rFonts w:ascii="IRNazanin" w:hAnsi="IRNazanin" w:eastAsia="IRNazanin"/>
          <w:color w:val="111111"/>
          <w:sz w:val="28"/>
          <w:sz w:val="28"/>
          <w:szCs w:val="28"/>
          <w:rtl w:val="true"/>
          <w:lang w:bidi="fa-IR"/>
        </w:rPr>
        <w:t>این یکی از دلایل بروز قحطی و مرگ و میر طاقت فرسای سالهای بعد یعنی</w:t>
      </w:r>
      <w:r>
        <w:rPr>
          <w:rFonts w:eastAsia="IRNazanin" w:cs="IRNazanin"/>
          <w:color w:val="111111"/>
          <w:sz w:val="28"/>
          <w:szCs w:val="28"/>
          <w:lang w:bidi="fa-IR"/>
        </w:rPr>
        <w:t>1916</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سالهایی که مردم از قحطی و گرسنگی با داس مرگ درو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کشاورزان به دلیل اقدامات بانک شاهنشاهی این ابزار تسلط الیگارشی مالی انگلستان بر اقتصاد ایران، انگیزه تولید را از دست دادند، همین امر خود یکی از دلایل کمبود و در نهایت قحطی مواد غذایی و به ویژه گندم و سایر غلات در سراسر کشور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مالی در دورة ریاست وزرایی وثوق‌الدوله هم لحظه به لحظه شدت مییافت، این موضوع می‌توانست برای همیشه به مثابه ابزاری علیه منافع بریتانیا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یکی از یادداشتهای روزانة خود نوشت مصیبت‌های فراوانی در ایران برای بریتانیا رخ داده است، اما مسئولیت آن در ابتدای امر متوجه وزارت جنگ است که سر وینستون چرچیل آن را اداره میکرد و در درجه بعد این مسئولیت متوجه اداره هندوستان میباشد که لرد ادوین مونتاگ آن را سرپرستی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آخرین مسئول این وضعیت، خود کابینه است که ریاست آن بر عهده لوید جرج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پیش‌بینی کرد فاجعهای در حال وقوع است که اگر به نتیجه برسد و به منافع بریتانیا زیان وارد سازد، همه وزارت امور خارجه را که او سرپرستی میکند، سرزنش خواهند کرد</w:t>
      </w:r>
      <w:r>
        <w:rPr>
          <w:rStyle w:val="FootnoteAnchor"/>
          <w:rtl w:val="true"/>
        </w:rPr>
        <w:footnoteReference w:id="1609"/>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بیستم مه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مهردار سلطنتی آندریو بونار لا</w:t>
      </w:r>
      <w:r>
        <w:rPr>
          <w:rStyle w:val="FootnoteAnchor"/>
          <w:rtl w:val="true"/>
        </w:rPr>
        <w:footnoteReference w:id="1610"/>
      </w:r>
      <w:r>
        <w:rPr>
          <w:rFonts w:ascii="IRNazanin" w:hAnsi="IRNazanin" w:eastAsia="IRNazanin"/>
          <w:color w:val="111111"/>
          <w:sz w:val="28"/>
          <w:sz w:val="28"/>
          <w:szCs w:val="28"/>
          <w:rtl w:val="true"/>
          <w:lang w:bidi="fa-IR"/>
        </w:rPr>
        <w:t>که در عین حال رهبری حزب محافظه‌کار را به دست داشت، گفت بریتانیا خود را موظف به حمایت از ایران در برابر تهاجم شوروی نمیداند</w:t>
      </w:r>
      <w:r>
        <w:rPr>
          <w:rStyle w:val="FootnoteAnchor"/>
          <w:rtl w:val="true"/>
        </w:rPr>
        <w:footnoteReference w:id="1611"/>
      </w:r>
      <w:r>
        <w:rPr>
          <w:rFonts w:ascii="IRNazanin" w:hAnsi="IRNazanin" w:eastAsia="IRNazanin"/>
          <w:color w:val="111111"/>
          <w:sz w:val="28"/>
          <w:sz w:val="28"/>
          <w:szCs w:val="28"/>
          <w:rtl w:val="true"/>
          <w:lang w:bidi="fa-IR"/>
        </w:rPr>
        <w:t>بالاخره لوید جرج هم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نخست وزیر به اصطلاح لیبرال کابینه جنگ بود در پارلمان بریتانیا اظهار داشت، انگلستان در برابر ایران هیچ گونه تعهد نظامی ندارد</w:t>
      </w:r>
      <w:r>
        <w:rPr>
          <w:rStyle w:val="FootnoteAnchor"/>
          <w:rtl w:val="true"/>
        </w:rPr>
        <w:footnoteReference w:id="1612"/>
      </w:r>
      <w:r>
        <w:rPr>
          <w:rFonts w:ascii="IRNazanin" w:hAnsi="IRNazanin" w:eastAsia="IRNazanin"/>
          <w:color w:val="111111"/>
          <w:sz w:val="28"/>
          <w:sz w:val="28"/>
          <w:szCs w:val="28"/>
          <w:rtl w:val="true"/>
          <w:lang w:bidi="fa-IR"/>
        </w:rPr>
        <w:t>آخر هم معلوم شد بریتانیا حتی برای دولتی که آن همه برای روی کار آوردنش تلاش کرده بود، ارزشی قائل نیست و به طور مسلم مصالح ملت ایران را هم در پای منابع نفتی خود در خوزستان و منافعش در هند به راحتی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معلوم گردید برای بریتانیا آنچه اهمیت دارد، تسلط بر دولت‌های ایران به منظور صیانت از منافع نامشروع خویش است و بس و در این راستا به هیچ اصل و ارزشی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دولت انگلستان در مورد انگیزه‌های شوروی از وارد کردن نیرو به ایران گفته میشد که شوروی برای حفظ سرحدات خود به عملیات نظامی مبادرت ورزیده است و این دولت نوپا به دلیل مشغله‌های فراوان امکان </w:t>
      </w:r>
    </w:p>
    <w:p>
      <w:pPr>
        <w:pStyle w:val="BookText"/>
        <w:rPr/>
      </w:pPr>
      <w:r>
        <w:rPr>
          <w:rFonts w:ascii="IRNazanin" w:hAnsi="IRNazanin" w:eastAsia="IRNazanin"/>
          <w:color w:val="111111"/>
          <w:sz w:val="28"/>
          <w:sz w:val="28"/>
          <w:szCs w:val="28"/>
          <w:rtl w:val="true"/>
          <w:lang w:bidi="fa-IR"/>
        </w:rPr>
        <w:t>حمله سراسری به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هندوستان هم معتقد بود وزارت امور خارجه باید اجازه دهد ایرانیان خود مستقیماً با روس‌ها کنار آیند زیرا بریتانیا آماده دفاع از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وثوق به شدت خالی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هیچ روزنه‌ای برای برقراری گفتگو با شوروی نگشوده بود، حال آنکه تماس مستقیم با این همسایه قدرتمند، ضرورتی بود غیر 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می‌توانست مشروعیت رژیم جدید روسیه را نپذیرد اما در عین حال باب گفتگو با آن را هم مسدود نسازد و همیشه امکانی برای چانه‌زنی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انگلستان گفتند لازم است ایرانی‌ها خود مستقیماً با شوروی گفتگو کنند، معلوم شد وثوق بیهوده به راه و روش کرزن بدون اندیشه عمل کرده است، زیرا در خود انگلستان هم دیپلماسی بی حاصل کرزن در برابر شوروی آماج حمله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 کس که باید با شوروی‌ها گفتگو می‌کرد وثوق نبود، زیرا اینک دیگر بعد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روس‌ها به وثوق نیز کاملاً از بین رفته بود، به ویژه اینکه وثوق حتی حاضر نشد با فرستادگان دولت جدید گفتگو کند؛ از این بالاتر وثوق نسنجیده دولت خودخوانده مساوات را به رسمیت شناخت و اینها همه کافی بود تا بین طرفین سوءظنی همیشگی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وقتی هم دولت ایران تصمیم گرفت مستقیماً با بلشویک‌ها وارد گفتگو شود تا شاید راه‌حلی بیابد، انگلیسی‌ها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حتی اجازه ندادند موضوع تجاوز بلشویک‌ها به ایران در جامعه ملل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فیروز نیز برای دریافت اسلحه از طرف بریتانیا و طرح موضوع بحران ایران در جامعه ملل بی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بالفور که اینک نماینده اصلی بریتانیا در شورای جامعه ملل بود، گفت اگر موضوع ایران در جامعه ملل به بحث گذاشته شود، فرانسوی‌ها ناراحت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وجود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ایران را در حد دولتی دست‌نشانده انگلیس بیش نمیدانند و میگویند کسر شأن جامعه ملل است که چنین دولتی عضو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گفت امکان دارد نماینده فرانسه همین را بهانه کند و انگلیسی‌ها را ناراحت نماید</w:t>
      </w:r>
      <w:r>
        <w:rPr>
          <w:rFonts w:eastAsia="IRNazanin" w:cs="IRNazanin"/>
          <w:color w:val="111111"/>
          <w:sz w:val="28"/>
          <w:szCs w:val="28"/>
          <w:rtl w:val="true"/>
          <w:lang w:bidi="fa-IR"/>
        </w:rPr>
        <w:t xml:space="preserve">! </w:t>
      </w:r>
      <w:r>
        <w:rPr>
          <w:rStyle w:val="FootnoteAnchor"/>
          <w:rtl w:val="true"/>
        </w:rPr>
        <w:footnoteReference w:id="1613"/>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خبر نداشت که انگلیسی‌ها حاضر به پذیرش طرح مذاکرة مستقیم ایران و شوروی نخواهند بود، زیرا در همین روزها که او سرگرم گفتگو با کرزن بود؛ لئونید کراسین نماینده تام‌الاختیار لنین در ژوئن همین سال به لندن و پاریس رفت تا مذاکرات تجاری را با دولت‌های انگلستان و فرانسه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لوید جرج و لرد کرزن با کراسین به گفتگو نشستند و نتیجه مذاکرات این شد که دو دولت با یک توافق کلی اختلافات خود را در قفقاز، ترکستان، ایران، افغانستان و چین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متعهد شد مانع تبلیغات کمونیستی و ضد انگلیسی در ایران، افغانستان و چین شود و به تمامیت ارضی این کشورها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انگلیسی‌ها قول دادند از تقویت عناصر ضد انقلاب شوروی در قفقاز، ترکستان و آسیای مرکزی اجتناب ورزند؛ نیز قول دادند قوای خود را از آسیای مرکزی بیرون برند و ایران را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ضد انقلاب شوروی ننمایند و هر دو کشور خاک ایران را تا سی و یکم مارس مطابق با یازده فروردین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کنند</w:t>
      </w:r>
      <w:r>
        <w:rPr>
          <w:rStyle w:val="FootnoteAnchor"/>
          <w:rtl w:val="true"/>
        </w:rPr>
        <w:footnoteReference w:id="1614"/>
      </w:r>
      <w:r>
        <w:rPr>
          <w:rFonts w:ascii="IRNazanin" w:hAnsi="IRNazanin" w:eastAsia="IRNazanin"/>
          <w:color w:val="111111"/>
          <w:sz w:val="28"/>
          <w:sz w:val="28"/>
          <w:szCs w:val="28"/>
          <w:rtl w:val="true"/>
          <w:lang w:bidi="fa-IR"/>
        </w:rPr>
        <w:t>به عبارت بهتر انگلیس قول داد از قوای دنیکین حمایت نکند و شوروی هم متعهد شد قوای جنگل را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ضربه اساسی بر جنبش میرزا کوچک خان جنگلی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 بود که انگلیسی‌ها مانع ورود ایالات متحده به عرصه مسائل سیاسی و اقتصادی ایران شدند، ماجرا از آنجا شروع شد که فیروز از کرزن تقاضا کرد برای کمک به خزانه تهی ایران، موافقت کند شرکت استاندارد اویل در منابع نفتی شمال ایران سرمایه‌گذاری کند؛ پیشنهادی که با خشم کرزن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نفت و اختلافات اقتصادی کمپانی‌های بزرگ و قدرت‌های بین‌المللی بر سر آن، نقش تعیین‌کننده‌ای در جهت‌گیری‌های سیاسی این کشور از دوره مشروطه به بعد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اجمال در مورد اختلافات منافع شرکت نفت انگلیس و ایران با شرکت استاندارد اویل در دوره مشروطه سخن گفته‌ایم</w:t>
      </w:r>
      <w:r>
        <w:rPr>
          <w:rStyle w:val="FootnoteAnchor"/>
          <w:rtl w:val="true"/>
        </w:rPr>
        <w:footnoteReference w:id="1615"/>
      </w:r>
      <w:r>
        <w:rPr>
          <w:rFonts w:ascii="IRNazanin" w:hAnsi="IRNazanin" w:eastAsia="IRNazanin"/>
          <w:color w:val="111111"/>
          <w:sz w:val="28"/>
          <w:sz w:val="28"/>
          <w:szCs w:val="28"/>
          <w:rtl w:val="true"/>
          <w:lang w:bidi="fa-IR"/>
        </w:rPr>
        <w:t>و اینک به اقتضای بحث مطالب دیگری را مورد اشاره قرار می‌دهیم</w:t>
      </w:r>
      <w:r>
        <w:rPr>
          <w:rFonts w:eastAsia="IRNazanin" w:cs="IRNazanin"/>
          <w:color w:val="111111"/>
          <w:sz w:val="28"/>
          <w:szCs w:val="28"/>
          <w:rtl w:val="true"/>
          <w:lang w:bidi="fa-IR"/>
        </w:rPr>
        <w:t xml:space="preserve">. </w:t>
      </w:r>
      <w:bookmarkStart w:id="299" w:name="pg2341_16081"/>
    </w:p>
    <w:p>
      <w:pPr>
        <w:pStyle w:val="Heading3"/>
        <w:numPr>
          <w:ilvl w:val="2"/>
          <w:numId w:val="1"/>
        </w:numPr>
        <w:rPr/>
      </w:pPr>
      <w:bookmarkStart w:id="300" w:name="__RefHeading___Toc2564606_3804643083"/>
      <w:bookmarkStart w:id="301" w:name="_Toc97"/>
      <w:bookmarkEnd w:id="299"/>
      <w:bookmarkEnd w:id="300"/>
      <w:r>
        <w:rPr/>
        <w:t>3</w:t>
      </w:r>
      <w:r>
        <w:rPr>
          <w:rtl w:val="true"/>
        </w:rPr>
        <w:t xml:space="preserve">. </w:t>
      </w:r>
      <w:r>
        <w:rPr>
          <w:rtl w:val="true"/>
        </w:rPr>
        <w:t>کرزن و شرکت استاندارد اویل</w:t>
      </w:r>
      <w:bookmarkEnd w:id="301"/>
    </w:p>
    <w:p>
      <w:pPr>
        <w:pStyle w:val="BookText"/>
        <w:rPr/>
      </w:pPr>
      <w:r>
        <w:rPr>
          <w:rFonts w:ascii="IRNazanin" w:hAnsi="IRNazanin" w:eastAsia="IRNazanin"/>
          <w:color w:val="111111"/>
          <w:sz w:val="28"/>
          <w:sz w:val="28"/>
          <w:szCs w:val="28"/>
          <w:rtl w:val="true"/>
          <w:lang w:bidi="fa-IR"/>
        </w:rPr>
        <w:t>امریکا به طور مشخص از دوره مشروطه تلاش داشت به نوعی وارد حریم اقتصادی خلیجفارس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امریکا بیشترین شانس را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نشین‌های خلیجفارس و بین النهرین به طور کامل در اختیار بریتانیا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بعد از پایان جنگ اول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تلاش میکرد در نواحی خارج از قرارداد دارسی و نیز حوزه‌های نفوذ شرکت نفت انگلیس و ایران، امتیازهای نفتی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دنبال خاتمه جنگ اول جهانی، همیشه امکان هجوم اقتصادی امریکا را به ایران مد نظر قرار میداد و تلاش میکرد جلو نفوذ امریکا را به ایران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از این هراس داشت که هر چه امریکا به ایران نزدیکتر شود، امکان تهیه منابع مالی جدیدتری برای این کشور به دست خواهد آمد و اگر این امر محقق میشد ایران از سیطره الیگارشی مالی بریتانیا خارج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تلاش کرد به هنگام بحث در مورد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مادهای بگنجاند که براساس آن ایران از اخذ وام و یا استخدام مستشار از کشوری دیگر غیر از بریتانیا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با این ماده به شدت مخالفت کرد چون به گمان او این محدودیت او را به یاد اولتیماتوم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سیاست وثوق این بود که به سفیران روس، انگلیس و فرانسه گفت به تحریک ناصرالملک بود که نمایندگان مجلس اولتیماتوم را رد کردند، اما از سویی به نمایندگان مجلس گفت اگر ناصرالملک روس و انگلیس را تحریک نکرده بود؛ روسیه به ایران اولتیماتوم نمیداد</w:t>
      </w:r>
      <w:r>
        <w:rPr>
          <w:rStyle w:val="FootnoteAnchor"/>
          <w:rtl w:val="true"/>
        </w:rPr>
        <w:footnoteReference w:id="1616"/>
      </w:r>
      <w:r>
        <w:rPr>
          <w:rFonts w:ascii="IRNazanin" w:hAnsi="IRNazanin" w:eastAsia="IRNazanin"/>
          <w:color w:val="111111"/>
          <w:sz w:val="28"/>
          <w:sz w:val="28"/>
          <w:szCs w:val="28"/>
          <w:rtl w:val="true"/>
          <w:lang w:bidi="fa-IR"/>
        </w:rPr>
        <w:t>با این‌که وثوق صریحاً با انحصار استخدام مستشار از انگلستان مخالفت کرد، اما به نوعی این نیت انگلیسی‌ها در قرارداد گنجانیده شد، همین امر یکی از مهم‌ترین دلایل نفرت مردم از قرارداد و جنبش همگانی علیه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ماه قبل از حمله نیروهای سرخ به انزلی، یعنی روز دهم آوریل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نصرت الدوله فیروز با لرد کرزن ملاقات کرد، در این ملاقات او از کرزن خواست اجازه دهد دولت ایران مستقیماً با روس‌ها به مذاکره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همان تفرعن خاص خود به شدت با این تقاضا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ملاقات فیروز مصلحت را در این دید که امریکاییان برای بهبود وضع مالی ایران مشارکت جویند و پیشنهاد داد مستشارانی در زمینه کشاورزی و راه آهن از امریکا استخدام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 انگلیسی‌ها پا را از گلیم خود فراتر گذاشت و تقاضا کرد مستشاران امریکایی در مسئله نفت ایران هم مشارکت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شانس آورد که به دلیل این پیشنهاد جان خود را از دست نداد، همان‌طور که دیگرانی پیش و پس از این تحولات جان خود را بر سر نفت گذاشتند</w:t>
      </w:r>
      <w:r>
        <w:rPr>
          <w:rStyle w:val="FootnoteAnchor"/>
          <w:rtl w:val="true"/>
        </w:rPr>
        <w:footnoteReference w:id="1617"/>
      </w:r>
      <w:r>
        <w:rPr>
          <w:rFonts w:ascii="IRNazanin" w:hAnsi="IRNazanin" w:eastAsia="IRNazanin"/>
          <w:color w:val="111111"/>
          <w:sz w:val="28"/>
          <w:sz w:val="28"/>
          <w:szCs w:val="28"/>
          <w:rtl w:val="true"/>
          <w:lang w:bidi="fa-IR"/>
        </w:rPr>
        <w:t xml:space="preserve">به هر حال کرزن به شدت با آمدن شرکت استاندارد اویل به ایران مخالفت کرد و به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آمدن امریکاییها به مفهوم رقابت با شرکت نفت انگلیس و ایران است و در آینده برای منافع شرکت انگلیسی مشکلاتی ایجاد خواهد کرد</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انگلیسی‌ها بار دیگر نفت را ملک طلق و مایملک انحصاری خود دانستند و حتی حاضر به سخن گفتن در مورد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بعدها در دوره نخست وزیری قوام السلطنه وقتی اندیشه مشارکت امریکاییها در منابع نفتی ایران در استان‌های شمالی کشور به میان آمد، جرج چرچیل مسئول بخش ایران وزارتخارجه انگلستان، هشدار داد دولت قوام در این فکر است که کشور را به کلی به امریکاییها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چرچیل جرم و اتهام ایرانی‌ها این بود که میخواستند از امریکا به اندازه کافی وام بگیرند تا قروض خود را به انگلیس پرداخت کنند و از بقیه آن برای ایجاد یک بانک ملی به راهنمایی امریکاییها و احداث خطوط آهن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بالاتر این بود که دولت ایران میخواست برای سر و سامان دادن به مالیه خود یک امریکایی استخدام کند</w:t>
      </w:r>
      <w:r>
        <w:rPr>
          <w:rStyle w:val="FootnoteAnchor"/>
          <w:rtl w:val="true"/>
        </w:rPr>
        <w:footnoteReference w:id="1619"/>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که نورمن به سمت وزیر مختار بریتانیا در تهران تعیین شد، شرکت استاندار اویل باز به تلاش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روابط بریتانیا و ایالات متحده تیره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بیش از هر شرکت دیگر امریکایی در‌صدد دست‌یابی به بخشی از نفت ایران بود که در حوزه قرارداد دارسی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فردای خاتمه جنگ اول جهانی، این گرایش به خوبی </w:t>
      </w:r>
    </w:p>
    <w:p>
      <w:pPr>
        <w:pStyle w:val="BookText"/>
        <w:rPr/>
      </w:pPr>
      <w:r>
        <w:rPr>
          <w:rFonts w:ascii="IRNazanin" w:hAnsi="IRNazanin" w:eastAsia="IRNazanin"/>
          <w:color w:val="111111"/>
          <w:sz w:val="28"/>
          <w:sz w:val="28"/>
          <w:szCs w:val="28"/>
          <w:rtl w:val="true"/>
          <w:lang w:bidi="fa-IR"/>
        </w:rPr>
        <w:t>قابل تشخیص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زمینه‌ها بود که روز هشتم آوریل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امکان فعالیت اقتصادی امریکاییها را با کرزن مورد بررسی قرار داد، کرزن به فیروز هشدار داد این فکر را از سر خود بیرون کند</w:t>
      </w:r>
      <w:r>
        <w:rPr>
          <w:rStyle w:val="FootnoteAnchor"/>
          <w:rtl w:val="true"/>
        </w:rPr>
        <w:footnoteReference w:id="1620"/>
      </w:r>
      <w:r>
        <w:rPr>
          <w:rFonts w:ascii="IRNazanin" w:hAnsi="IRNazanin" w:eastAsia="IRNazanin"/>
          <w:color w:val="111111"/>
          <w:sz w:val="28"/>
          <w:sz w:val="28"/>
          <w:szCs w:val="28"/>
          <w:rtl w:val="true"/>
          <w:lang w:bidi="fa-IR"/>
        </w:rPr>
        <w:t xml:space="preserve">وقتی جمهوریخواهان در انتخابات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رسیدند و هاردینگ به جای ویلسون به ریاست جمهوری امریکا نایل آمد، بریتانیا نگرانی بیشتری از نقشه‌های شرکت‌های نفتی امریکایی برای راه‌یابی به ایران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جمهوریخواهان تسلیم تقاضاهای شرکت نفت استاندارد اویل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یکی از اعضای کابینه هاردینگ به نام آلبرت فال</w:t>
      </w:r>
      <w:r>
        <w:rPr>
          <w:rStyle w:val="FootnoteAnchor"/>
          <w:rtl w:val="true"/>
        </w:rPr>
        <w:footnoteReference w:id="1621"/>
      </w:r>
      <w:r>
        <w:rPr>
          <w:rFonts w:ascii="IRNazanin" w:hAnsi="IRNazanin" w:eastAsia="IRNazanin"/>
          <w:color w:val="111111"/>
          <w:sz w:val="28"/>
          <w:sz w:val="28"/>
          <w:szCs w:val="28"/>
          <w:rtl w:val="true"/>
          <w:lang w:bidi="fa-IR"/>
        </w:rPr>
        <w:t>متهم شد که از هاری سینکلر</w:t>
      </w:r>
      <w:r>
        <w:rPr>
          <w:rStyle w:val="FootnoteAnchor"/>
          <w:rtl w:val="true"/>
        </w:rPr>
        <w:footnoteReference w:id="1622"/>
      </w:r>
      <w:r>
        <w:rPr>
          <w:rFonts w:ascii="IRNazanin" w:hAnsi="IRNazanin" w:eastAsia="IRNazanin"/>
          <w:color w:val="111111"/>
          <w:sz w:val="28"/>
          <w:sz w:val="28"/>
          <w:szCs w:val="28"/>
          <w:rtl w:val="true"/>
          <w:lang w:bidi="fa-IR"/>
        </w:rPr>
        <w:t>مدیر شرکت نفتی سینکلر و یکی از مدیران شرکت مستقل نفتی ادوارد دوهنی</w:t>
      </w:r>
      <w:r>
        <w:rPr>
          <w:rStyle w:val="FootnoteAnchor"/>
          <w:rtl w:val="true"/>
        </w:rPr>
        <w:footnoteReference w:id="1623"/>
      </w:r>
      <w:r>
        <w:rPr>
          <w:rFonts w:ascii="IRNazanin" w:hAnsi="IRNazanin" w:eastAsia="IRNazanin"/>
          <w:color w:val="111111"/>
          <w:sz w:val="28"/>
          <w:sz w:val="28"/>
          <w:szCs w:val="28"/>
          <w:rtl w:val="true"/>
          <w:lang w:bidi="fa-IR"/>
        </w:rPr>
        <w:t>رشوه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سینکلر همانی است که بعدها رقیب شرکت نفت انگلیس و ایران شد و تلاش آن برای سرمایه‌گذاری در ایران، به تراژدی قتل ماژور ایمبری و بحرانی شدن روابط ایران و امریکا منجر گردید</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 xml:space="preserve">شخص کرزن در مخالفت با ورود امریکا به عرصه های نفتی ایران، صریحاً به وزیر مختار خود یعنی نورمن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کاکس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 که در میان تمام کشورها، تنها ایالات متحده است که میخواهد امتیاز نفت شمال ایران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نورمن دستور اکید داد که به دولت ایران اطلاع دهد، بریتانیا پشتیبان شرکت نفت انگلیس و ایران است و با نظر دولت ایران که امتیاز خوشتاریا</w:t>
      </w:r>
      <w:r>
        <w:rPr>
          <w:rStyle w:val="FootnoteAnchor"/>
          <w:rtl w:val="true"/>
        </w:rPr>
        <w:footnoteReference w:id="1625"/>
      </w:r>
      <w:r>
        <w:rPr>
          <w:rFonts w:ascii="IRNazanin" w:hAnsi="IRNazanin" w:eastAsia="IRNazanin"/>
          <w:color w:val="111111"/>
          <w:sz w:val="28"/>
          <w:sz w:val="28"/>
          <w:szCs w:val="28"/>
          <w:rtl w:val="true"/>
          <w:lang w:bidi="fa-IR"/>
        </w:rPr>
        <w:t>را باطل میداند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 منابع نفت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هم به استحصال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موضوع های بحث انگیز تاریخ معاصر ایران تبدیل شود و در حاشیۀ آن حوادثی بی شمار رقم خورد که سهم تعیین کنندهای در سمت و سوی تحولات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بهتر است سابقۀ امتیاز نفت شمال را ارزیابی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خوشتاریا</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بهره‌برداری از نفت شمال به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پنج سال قبل از اعطاء امتیاز دارسی، از سوی ناصرالدین شاه به محمد ولیخان تنکابنی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مبین عمق غفلت شاه ایران از مسئلۀ نفت در دنیای آن روز بود و نشان میداد که دولتمردان ایران تا چه حد از اهمیت موضوع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هنوز اهمیت نفت در دنیای آن روز به درستی شناخته نشده بود و هر چند امروز نیز نفتی در شمال ایران استحصال نشده، اما </w:t>
      </w:r>
    </w:p>
    <w:p>
      <w:pPr>
        <w:pStyle w:val="BookText"/>
        <w:rPr/>
      </w:pPr>
      <w:r>
        <w:rPr>
          <w:rFonts w:ascii="IRNazanin" w:hAnsi="IRNazanin" w:eastAsia="IRNazanin"/>
          <w:color w:val="111111"/>
          <w:sz w:val="28"/>
          <w:sz w:val="28"/>
          <w:szCs w:val="28"/>
          <w:rtl w:val="true"/>
          <w:lang w:bidi="fa-IR"/>
        </w:rPr>
        <w:t xml:space="preserve">این همه نمی‌توانست دلیل این باشد که 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دست یک فرد حقیقی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غفلت بعدها برای کشور مشکلات عدیده‌ای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بعد از آن ماجرا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در بحبوحۀ جنگ اول جهانی ، یک گرجی تبعۀ روسیه به نام آکاکی مددویچ خوشتاریا امتیاز فوق را از تنکابنی خرید و این سرآغاز بحرانی وسیع در آیندۀ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این است که به هنگام جنبش جنگلی‌ها در جنگ اول جهانی یکی از مهم‌ترین کانون حملات آنها اداره خوشتاریا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 تلگراف رشت دیروز عصری اصلاح شده و مخابرات میرسید از قشون روس که روس‌ها به انزلی پیاده کرده بودند، نهصد نفر وارد رشت شده است و یک عده‌ای هم قشون به گرگانرود وارد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طالش‌ها با اجزای کمپانی کوشتاریا مداومت دارد</w:t>
      </w:r>
      <w:r>
        <w:rPr>
          <w:rFonts w:eastAsia="IRNazanin" w:cs="IRNazanin"/>
          <w:color w:val="111111"/>
          <w:sz w:val="28"/>
          <w:szCs w:val="28"/>
          <w:rtl w:val="true"/>
          <w:lang w:bidi="fa-IR"/>
        </w:rPr>
        <w:t xml:space="preserve">.»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قرارداد مشهور به خوشتاریا در دوره صدارت سپهسالار تنکابنی منعقد شد، اما به دلایل بعدها مطبوعات تهران آن را به نام وثوق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ششم شعبان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درست در میان رعب و وحشت ناشی از عملیات کمیته مجازات؛ مخالفین برای اینکه سندی جدید در مورد خیانت وثوق منتشر کرده و زمینه‌های لازم را برای برخورد خشونت‌آمیز با او فراهم نمایند، متن امتیاز‌نامه مزبور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دولت ایران امتیاز کشف و استخراج کلیه معادن گیلان، مازندران و استرآباد و ولایت اردبیل را به خوشتاریا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ماده چهار قرارداد دولت ایران به صاحب امتیاز اجازه می‌داد راه شوسه و آهن، همچنین پل و مغازه و خط تلفن احداث کند و هر گونه امتیازی که برای سهولت اجرای ماده یک مندرجه در قرارداد لازم باشد به طرف امتیاز اعطا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هشتم که بعدها باعث دردسر فراوانی برای ایران شد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 نامه حاضره با این اجازه به مسیو خوشتاریا داده شده است که برای خود شریک گرفته یا شرکتی برای اجرای مطالعات و تفتیشات مقدماتی راجع به استفاده واقعی از معادن تشکیل دهد پس از آن صاحب امتیاز حقوقی را که به موجب این امتیاز دارد به یک شرکت سهامی که از طرف دولت شناخته شده باشد واگذار و آن شرکت مکلف خواهد بود تمام مواد و شرایط آن را مجری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مزبور باید لااقل چهار سال بعد از تاریخ امضای قرارداد تشکیل شود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مادة دهم هم می‌توانست برای آینده ایران بسیار زیانبار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امتیاز حاضره حقیقتاً به موقع استفاده گذارده شود شرکت مزبور حق دارد قسمت‌های اراضی منضمه در این امتیاز‌نامه را به اشخاص یا شرکت‌های سهامی اجاره و واگذار نموده یا به ترتیب دیگر قراری با اشخاص یا شرکت‌های سهامی بدهد، شرکت فوق‌الذکر مجاز است حقوق خود را کاملاً یا جزواً به اشخاص یا شرکت‌های مزبوره انتقال دهد، مشروط بر اینکه مشارالیهم متقبل شوند مواد و شرایط این امتیاز‌نامه را به مورد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قراردادها و کنترات‌هایی که صورت می‌گیرد و همچنین تشکیل قانونی هر شرکتی که برای عمل و استفاده از این </w:t>
      </w:r>
    </w:p>
    <w:p>
      <w:pPr>
        <w:pStyle w:val="BookText"/>
        <w:rPr/>
      </w:pPr>
      <w:r>
        <w:rPr>
          <w:rFonts w:ascii="IRNazanin" w:hAnsi="IRNazanin" w:eastAsia="IRNazanin"/>
          <w:color w:val="111111"/>
          <w:sz w:val="28"/>
          <w:sz w:val="28"/>
          <w:szCs w:val="28"/>
          <w:rtl w:val="true"/>
          <w:lang w:bidi="fa-IR"/>
        </w:rPr>
        <w:t>امتیاز‌نامه ایجاد می‌شود به دولت ایران اخطار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ماده نوزدهم، تاریخ امتیاز به مدت هفتاد سال تعیین شد که در پایان انقضای آن کلیه مایملک منقول و غیر منقول به دولت ایران تعلق می‌گرفت</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خوشتاریا اقدامات اولیه را برای استحصال نفت شمال ایران آغاز کرد، امّا انقلاب بلشویکی همۀ رشته‌های او را پنبه کرد وکارش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خوشتاریا برای اینکه به سود خود دست یابد، در‌صدد برآمد تا این امتیاز را به جایی بفروشد، در نهایت امر این امتیاز را به شرکت نفت انگلیس و ایران فروخت؛ بدون اینکه دولت ایران اطلاعی از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مقدمهای بود بر بحران‌های فراوانی که حتی تا مرز شکستن استقلال و تمامیت ارضی ایران نیز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که اینک به خبط عظیم ناصرالدین‌شاه وقوف حاصل کرده بود و نیز به اهمیت نفت و مداخلات ناروای بریتانیا در امور داخلی کشور به دلیل مسئلۀ نفت بیش از پیش وقوف یافته بود، امتیاز خوشتاریا را که از سوی دولت شوروی ملغی شده بود به رسمیت نمیشناخت و اصل آن را غیر قانونی میدانست، امّا شرکت نفت انگلیس و ایران با استناد به فروش این امتیاز از سوی خوشتاریا آن را به نفع خود تفسیر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باعث شد رقابت‌های فراوانی بین شرکتهای امریکایی و انگلیسی از یکسو و دولت شوروی از سوی دیگر شکل گیرد که به زیان مصالح و منافع ملی ایران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شوروی حاضر نبود در مرزهای خود فعالیتهای شرکت‌هایی را تحمل کند که وابسته به اردوگاه سرمایهداری بودند و دول غربی نیز نمیتوانستند از منافع خود در این حوزۀ نفتی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ایران به مشکلات فراروی کشور بیشتر دامن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انگلیس و نفت شمال</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نفت شمال ایران یکی از مهم‌ترین دلایل حضور نیروهای بریتانیایی در شمال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انگلیسی‌ها از مذاکرات خود با لئونید کراسین سود جستند تا اگر باکو از دستشان رفت </w:t>
      </w:r>
      <w:r>
        <w:rPr>
          <w:rStyle w:val="FootnoteAnchor"/>
          <w:rtl w:val="true"/>
        </w:rPr>
        <w:footnoteReference w:id="1628"/>
      </w:r>
      <w:r>
        <w:rPr>
          <w:rFonts w:ascii="IRNazanin" w:hAnsi="IRNazanin" w:eastAsia="IRNazanin"/>
          <w:color w:val="111111"/>
          <w:sz w:val="28"/>
          <w:sz w:val="28"/>
          <w:szCs w:val="28"/>
          <w:rtl w:val="true"/>
          <w:lang w:bidi="fa-IR"/>
        </w:rPr>
        <w:t>، حداقل منابع نفت شمال ایران را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منابع نفتی شمال، به منزلة سیطره سیاسی و اقتصادی بر شمال و جنوب ایران به شمار می‌آمد، ضمن اینکه حضور در شمال ایران، به منزله تسلط بر مرزهای جنوبی شوروی هم می‌توانست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علل مخالفت محافلی در خود بریتانیا با حضور نیروهای انگلیس در شمال ایران را هم باید در این راستا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رقابتی فشرده و سهمناک بین شرکت شل از سویی و شرکت نفت انگلیس و ایران از سوی دیگر برای تسلط بر نفت شمال ایران جریان داشت، رقابتی که تا سال‌های ملّی شدن نفت ایران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انگلیسی حاضر نبود سر مویی از انحصار منابع نفتی ایران کوتاه آید و شرکتهای رقیب هم حق خود میدانستند در </w:t>
      </w:r>
    </w:p>
    <w:p>
      <w:pPr>
        <w:pStyle w:val="BookText"/>
        <w:rPr/>
      </w:pPr>
      <w:r>
        <w:rPr>
          <w:rFonts w:ascii="IRNazanin" w:hAnsi="IRNazanin" w:eastAsia="IRNazanin"/>
          <w:color w:val="111111"/>
          <w:sz w:val="28"/>
          <w:sz w:val="28"/>
          <w:szCs w:val="28"/>
          <w:rtl w:val="true"/>
          <w:lang w:bidi="fa-IR"/>
        </w:rPr>
        <w:t>این منابع سرشار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بسیاری از مخالفین قرارداد خارجی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صنایع نفتی و کمپانیهای عظیم فراملیتی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طور طبیعی در مخالفت خود به تنها چیزی که میاندیشیدند سود بود و سود؛ در این راه هیچ مانعی نمیتوانست آنان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از این اختلافات و علل بنیادین آن به خوبی آگاه بود، اما در این مرحله، اولویت نخست و تلاش عمده کلیه محافل بریتانیا این بود که مانع ورود امریکا به منابع نفتی ایران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بعد از سقوط وثوق، نورمن به پیرنیا اطلاع داد موضع دولتش مخالفت با واگذاری امتیاز نفت شمال ایران به امریکاست و خرید امتیاز خوشتاریا را توسط شرکت نفت انگلیس و ایران قانونی میداند؛ امری که دولت‌های ایران هرگز حاضر به پذیرش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پاسخ داد به نظر دولت ایران امتیازی که در مجلس شورای ملی تصویب نشده باشد،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که جوابی برای گفتن نداشت فقط گفت دولت انگلستان نمیتواند این نظر را قبول کند</w:t>
      </w:r>
      <w:r>
        <w:rPr>
          <w:rStyle w:val="FootnoteAnchor"/>
          <w:rtl w:val="true"/>
        </w:rPr>
        <w:footnoteReference w:id="1629"/>
      </w:r>
      <w:r>
        <w:rPr>
          <w:rFonts w:ascii="IRNazanin" w:hAnsi="IRNazanin" w:eastAsia="IRNazanin"/>
          <w:color w:val="111111"/>
          <w:sz w:val="28"/>
          <w:sz w:val="28"/>
          <w:szCs w:val="28"/>
          <w:rtl w:val="true"/>
          <w:lang w:bidi="fa-IR"/>
        </w:rPr>
        <w:t>مخالفت پیرنیا با نظرات کرزن و بگو‌مگوی او با نورمن باعث شد وزیر مختار به رئیس‌الوزرای ایران بی‌اعتمادتر شود و بعدها کار به جایی رسید که دولت وی به شدت تضعیف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انگلیس و طرح تجزیه ایران</w:t>
      </w:r>
    </w:p>
    <w:p>
      <w:pPr>
        <w:pStyle w:val="BookText"/>
        <w:rPr/>
      </w:pPr>
      <w:r>
        <w:rPr>
          <w:rFonts w:ascii="IRNazanin" w:hAnsi="IRNazanin" w:eastAsia="IRNazanin"/>
          <w:color w:val="111111"/>
          <w:sz w:val="28"/>
          <w:sz w:val="28"/>
          <w:szCs w:val="28"/>
          <w:rtl w:val="true"/>
          <w:lang w:bidi="fa-IR"/>
        </w:rPr>
        <w:t>با این اوصاف به‌واقع ورود نیروهای شوروی به انزلی نگرانی مقامات بریتانیایی را از آینده نفت شمال و البته نفت جنوب مضاعف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نیروهای شوروی در انزلی پیاده شدند، نورمن که دیگر به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امیدی نداشت، به این فکر افتاد که اگر جنگلی‌ها و بلشویک‌ها به سوی جنوب ایران لشکرکشی کنند؛ بهتر است تهران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وزارتخارجه بریتانیا نقشه میکشیدند برای فرمانروایی بر مرکز ایران، از عشایر بختیاری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آستانه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بختیاری‌ها بخت خود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حاکمیت بخش بزرگی از ایران به آنان داده شود، در مقابل آنان هم یکی از شاهزادگان قاجار را به عنوان پادشاه دست نشانده انگلستان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بود که آنان تقاضا داشتند تمامی حق‌الامتیاز ایران از بابت نفت به خوانین بختیاری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بختیاری اعلام آمادگی کردند همراه با قوای قوام الملک شیرازی صیانت از نواحی مرکزی و جنوبی ایران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میخواستند سهم پول قوام الملک را خود انگلیسی‌ها بپردازند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سناریویی مسخره بود، اما وزارت خارجه عقیدة جاده‌صاف کن امپریالیسم در منطقه یعنی سر پرسی کاکس را هم که متخصص تشکیل حکومت های دست نشانده در بین‌النهرین </w:t>
      </w:r>
    </w:p>
    <w:p>
      <w:pPr>
        <w:pStyle w:val="BookText"/>
        <w:rPr/>
      </w:pPr>
      <w:r>
        <w:rPr>
          <w:rFonts w:ascii="IRNazanin" w:hAnsi="IRNazanin" w:eastAsia="IRNazanin"/>
          <w:color w:val="111111"/>
          <w:sz w:val="28"/>
          <w:sz w:val="28"/>
          <w:szCs w:val="28"/>
          <w:rtl w:val="true"/>
          <w:lang w:bidi="fa-IR"/>
        </w:rPr>
        <w:t xml:space="preserve">بود؛ جویا شد </w:t>
      </w:r>
      <w:r>
        <w:rPr>
          <w:rStyle w:val="FootnoteAnchor"/>
          <w:rtl w:val="true"/>
        </w:rPr>
        <w:footnoteReference w:id="1630"/>
      </w:r>
      <w:r>
        <w:rPr>
          <w:rFonts w:ascii="IRNazanin" w:hAnsi="IRNazanin" w:eastAsia="IRNazanin"/>
          <w:color w:val="111111"/>
          <w:sz w:val="28"/>
          <w:sz w:val="28"/>
          <w:szCs w:val="28"/>
          <w:rtl w:val="true"/>
          <w:lang w:bidi="fa-IR"/>
        </w:rPr>
        <w:t>او این همکاری را مورد تأیید قرار داد، توضیح داد اگر بلشویک‌ها تهران را به تصرف در‌آورند و خان‌های بختیاری احساس کنند با شاه جدید بهتر میتوانند کار کنند، دولت بریتانیا نباید در انجام خواسته آنها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مستعمره‌چی کهنه کار سناریویی بس خطرناک برای ایران طراحی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صیانت از هند و حفظ منافع شرکت نفت انگلیس و ایران باید تجزیه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مرکزی ایران به بختیاری‌ها داده شود، خوزستان باید به شیخ محمره یعنی خزعل محول می‌گردید تا دولت خود را به نام عربستان تشکیل دهد و والی پشتکوه لرستان نیز باید تشویق می‌شد تا در قلمرو خود دولت لرستان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دولت‌های یاد شده میتوانستند کنفدراسیونی تشکیل دهند و حصاری استوار در برابر تجاوز بلشویک‌ها علیه منابع نفتی شرکت نفت انگلیس و ایران به وجود آورند</w:t>
      </w:r>
      <w:r>
        <w:rPr>
          <w:rStyle w:val="FootnoteAnchor"/>
          <w:rtl w:val="true"/>
        </w:rPr>
        <w:footnoteReference w:id="1631"/>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نقشهای به غایت خائنانه‌تر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کنار استقلال خزعل از نیمه دوم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این مسئله بین مقامات دولت انگلیس مورد بحث واقع شد که اورمیه و سلماس و بخش‌هایی از آذربایجان غربی امروز را برای تشکیل دولت ارمنستان به ارامنه بدهند و بنادر بوشهر را هم ضمیمة بین‌النهرین سازند و به این شکل این مناطق را از ایران منفک سازند</w:t>
      </w:r>
      <w:r>
        <w:rPr>
          <w:rStyle w:val="FootnoteAnchor"/>
          <w:rtl w:val="true"/>
        </w:rPr>
        <w:footnoteReference w:id="1632"/>
      </w:r>
      <w:r>
        <w:rPr>
          <w:rFonts w:ascii="IRNazanin" w:hAnsi="IRNazanin" w:eastAsia="IRNazanin"/>
          <w:color w:val="111111"/>
          <w:sz w:val="28"/>
          <w:sz w:val="28"/>
          <w:szCs w:val="28"/>
          <w:rtl w:val="true"/>
          <w:lang w:bidi="fa-IR"/>
        </w:rPr>
        <w:t>هم‌زمان انگلیسی‌ها اعراب را به مخالفت با عثمانی بیش از پیش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در بصره، نجف و به ویژه کربلا با اتکا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رؤسای شرور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دسته بندی کردند و علیه حکومت عثمانی به جنگ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بهانهای به دست عثمانیها داد تا آنان را سرکوب سازد، اما این بار اعراب نجف، عطیه نامی را رئیس خود کردند و سر از اطاعت حکومت عثمانی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روابط نجف و کربلا با دولت مرکزی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پاشا که طرفدار شدت عمل در برابر شورشیان بود، از کار بر کنار و به جای او انور پاشا والی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پاشا به دلیل جنگ بصره و فلاحیه و حضور قشون انگلیس در اطراف عراق عرب، تلاش کرد آتش جنگ داخلی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عثمانی در جبهه ایران میخواست این کشور را با انگلیسی‌ها درگیر سازد، نظر به اینکه مردم ایران اکثراً شیعه بودند، انور‌پاشا تلاش کرد از سرکوب جنبش کربلا و نجف جلوگیری کند تا در مناسبات عثمانی با طرف ایرانی خللی روی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تحریک انگلیسی‌ها بین ترک‌ها و اعراب منازعات خونینی در خود عثمانی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روحانیت شیعه برای جلوگیری از برادر‌کشی، نقش مهمی ایفا کرد؛ عدهای از آنان را همراه با بعضی دیگر از عاقبت اندیشان از کاظمین به کربلا فرستادند تا با اعراب کربلا گفتگو نمایند، نتیجه گفتگو مثبت بود؛ حداقل به طور موقت </w:t>
      </w:r>
    </w:p>
    <w:p>
      <w:pPr>
        <w:pStyle w:val="BookText"/>
        <w:rPr/>
      </w:pPr>
      <w:r>
        <w:rPr>
          <w:rFonts w:ascii="IRNazanin" w:hAnsi="IRNazanin" w:eastAsia="IRNazanin"/>
          <w:color w:val="111111"/>
          <w:sz w:val="28"/>
          <w:sz w:val="28"/>
          <w:szCs w:val="28"/>
          <w:rtl w:val="true"/>
          <w:lang w:bidi="fa-IR"/>
        </w:rPr>
        <w:t>التیامی بین اعراب و ترک‌های عثمانی شکل گرفت</w:t>
      </w:r>
      <w:r>
        <w:rPr>
          <w:rStyle w:val="FootnoteAnchor"/>
          <w:rtl w:val="true"/>
        </w:rPr>
        <w:footnoteReference w:id="1633"/>
      </w:r>
      <w:r>
        <w:rPr>
          <w:rFonts w:ascii="IRNazanin" w:hAnsi="IRNazanin" w:eastAsia="IRNazanin"/>
          <w:color w:val="111111"/>
          <w:sz w:val="28"/>
          <w:sz w:val="28"/>
          <w:szCs w:val="28"/>
          <w:rtl w:val="true"/>
          <w:lang w:bidi="fa-IR"/>
        </w:rPr>
        <w:t>و خصومت و آتش افروزی و برادر کشی که دست انگلیس در پشت آن دیده میشد، خاموش گردید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اوصاف نقشة تجزیه ایران و استراتژی خطرناک کاکس با واکنش مخالفت آمیز اداره هندوستان مواجه شد، نیز وزارت خزانهداری با این طرح مخالفت کرد و توضیح داد که حاضر نیست برای چنین طرح ابلهانه‌ای پولی بپردازد و بودجه آن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هراس‌های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شرکت تردید داشتند خان‌های بختیاری بتوانند حتی بر افراد قبیله خود تسلط داشته باشند و مناطق نفتی را از خطرات احتمالی مصون نگهدارند</w:t>
      </w:r>
      <w:r>
        <w:rPr>
          <w:rStyle w:val="FootnoteAnchor"/>
          <w:rtl w:val="true"/>
        </w:rPr>
        <w:footnoteReference w:id="1634"/>
      </w:r>
      <w:r>
        <w:rPr>
          <w:rFonts w:ascii="IRNazanin" w:hAnsi="IRNazanin" w:eastAsia="IRNazanin"/>
          <w:color w:val="111111"/>
          <w:sz w:val="28"/>
          <w:sz w:val="28"/>
          <w:szCs w:val="28"/>
          <w:rtl w:val="true"/>
          <w:lang w:bidi="fa-IR"/>
        </w:rPr>
        <w:t>مدیران شرکت در طول جنگ اول جهانی دیده بودند که خوانین بختیاری چگونه به آسانی موضع خود را تغییر میدهند و حتی از آلمانی‌ها دفاع میکنند؛ به همین دلیل به آنان هم اعتمادی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مقطع از تاریخ کشور، رقابت محافل درونی خود انگلستان و بحث نفت، مانع از تجزیه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کرزن بر این باور بودند که بهتر است در ایران دولتی قدرتمند و مرکزی که دست‌نشانده تمام عیار بریتانیا باشد روی کار آید، دولتی که هزینه حفاظت از منابع نفتی و سایر امتیازات اقتصادی بریتانیا را بدون تحمیل بودجه‌ای به خزانه‌داری بریتانیا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باید متکی بر ارتشی می‌بود که باز هم هزینه‌اش را خود دولت ایران تقبل می‌کرد و نه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به موازات اقدامات رسمی کرزن، محفل مخالف سیاست خارجی رسمی بریتانیا مشغول کار بودند و خواهیم دید که چگونه نقشه خود را پیش بردند</w:t>
      </w:r>
      <w:r>
        <w:rPr>
          <w:rFonts w:eastAsia="IRNazanin" w:cs="IRNazanin"/>
          <w:color w:val="111111"/>
          <w:sz w:val="28"/>
          <w:szCs w:val="28"/>
          <w:rtl w:val="true"/>
          <w:lang w:bidi="fa-IR"/>
        </w:rPr>
        <w:t xml:space="preserve">. </w:t>
      </w:r>
      <w:bookmarkStart w:id="302" w:name="pg2341_16096"/>
    </w:p>
    <w:p>
      <w:pPr>
        <w:pStyle w:val="Heading3"/>
        <w:numPr>
          <w:ilvl w:val="2"/>
          <w:numId w:val="1"/>
        </w:numPr>
        <w:rPr/>
      </w:pPr>
      <w:bookmarkStart w:id="303" w:name="__RefHeading___Toc2564608_3804643083"/>
      <w:bookmarkStart w:id="304" w:name="_Toc98"/>
      <w:bookmarkEnd w:id="302"/>
      <w:bookmarkEnd w:id="303"/>
      <w:r>
        <w:rPr/>
        <w:t>4</w:t>
      </w:r>
      <w:r>
        <w:rPr>
          <w:rtl w:val="true"/>
        </w:rPr>
        <w:t xml:space="preserve">. </w:t>
      </w:r>
      <w:r>
        <w:rPr>
          <w:rtl w:val="true"/>
        </w:rPr>
        <w:t>مأموریت نورمن و سیاست نوین</w:t>
      </w:r>
      <w:bookmarkEnd w:id="304"/>
    </w:p>
    <w:p>
      <w:pPr>
        <w:pStyle w:val="BookText"/>
        <w:rPr/>
      </w:pPr>
      <w:r>
        <w:rPr>
          <w:rFonts w:ascii="IRNazanin" w:hAnsi="IRNazanin" w:eastAsia="IRNazanin"/>
          <w:color w:val="111111"/>
          <w:sz w:val="28"/>
          <w:sz w:val="28"/>
          <w:szCs w:val="28"/>
          <w:rtl w:val="true"/>
          <w:lang w:bidi="fa-IR"/>
        </w:rPr>
        <w:t xml:space="preserve">نیمه های خرداد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از ایران رفت تا دولتی را در بین‌النهرین به وجود آورد و به جای وی هرمن کامرون نورمن</w:t>
      </w:r>
      <w:r>
        <w:rPr>
          <w:rStyle w:val="FootnoteAnchor"/>
          <w:rtl w:val="true"/>
        </w:rPr>
        <w:footnoteReference w:id="1635"/>
      </w:r>
      <w:r>
        <w:rPr>
          <w:rFonts w:ascii="IRNazanin" w:hAnsi="IRNazanin" w:eastAsia="IRNazanin"/>
          <w:color w:val="111111"/>
          <w:sz w:val="28"/>
          <w:sz w:val="28"/>
          <w:szCs w:val="28"/>
          <w:rtl w:val="true"/>
          <w:lang w:bidi="fa-IR"/>
        </w:rPr>
        <w:t>را به عنوان وزیر مختار به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آن سال کاکس خاک ایران را ترک کرد تا مأموریت اصلی گروهی از محافل حاکمه بریتانیا در ایران را، نورمن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در مدرسه ایتن و کالج ترینیتی کمبریج درس خواند، از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کادر دیپلماتیک وارد وزارت امور خارجه بریتانیا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استخدام تا دو سال نخست جنگ اول جهانی در مصر، عثمانی، امریکا، روسیه، آرژانتین و توکیو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هیئت نمایندگی انگلستان در کنفرانس صلح پاریس بود و سمت وزیر مختاری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شش زبان از جمله عربی، ترکی و روسی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مه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تا مهر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اکتبر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انگلستان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دلیل مشارکت فعال نورمن در کودتای رضاخان بدون اطلاع وزارت امور خارجه، از او بیزار بود؛ به همین دلیل حاضر نشد حتی بعد از خاتمه مأموریتش با او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کرزن به وی پیشنهاد کرد به عنوان وزیر مختار به شیلی برود، نورمن این پیشنهاد را محترمانه رد کرد و به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بازنشسته نمود</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نخستین اقدام مهم نورمن پس از ورود به ایران توطئه کودتا علیه استاروسلسکی برای قبضه کردن قزاق‌خانه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استاروسلسکی که ریاست قزاق‌خانه را در اختیار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با انگلیسی‌ها مماشات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استاروسلسکی با عده‌ای که ملیون خوانده می‌شدند و مخالف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مقامات ایرانی به امید این‌که وی بتواند با توسل به قوه قزاق جلو شرارت‌ها را بگیرد، حمایتش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نمیخواستند قزاق‌خانه به صاحب‌منصبان انگلیسی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بریتانیا هر کار کرد تا او را به متابعت از فرامین خود وادارد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فقط اوامر شاه ایران را اطاعت میکند</w:t>
      </w:r>
      <w:r>
        <w:rPr>
          <w:rStyle w:val="FootnoteAnchor"/>
          <w:rtl w:val="true"/>
        </w:rPr>
        <w:footnoteReference w:id="16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به کرزن گزارش داد استاروسلسکی با افسران بلشویک ارتش شوروی در ارتباط است و به نیروهای تحت امر خود میگوید همه آنان روس هستند و دشمن مشترکشان انگلیس است</w:t>
      </w:r>
      <w:r>
        <w:rPr>
          <w:rStyle w:val="FootnoteAnchor"/>
          <w:rtl w:val="true"/>
        </w:rPr>
        <w:footnoteReference w:id="1638"/>
      </w:r>
      <w:r>
        <w:rPr>
          <w:rFonts w:ascii="IRNazanin" w:hAnsi="IRNazanin" w:eastAsia="IRNazanin"/>
          <w:color w:val="111111"/>
          <w:sz w:val="28"/>
          <w:sz w:val="28"/>
          <w:szCs w:val="28"/>
          <w:rtl w:val="true"/>
          <w:lang w:bidi="fa-IR"/>
        </w:rPr>
        <w:t>این اتهام، بدون تردید برای سهولت انجام کودتا انجام میشد که استاروسلسکی به دلیل وفاداری به شاه می‌توانست با آن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حتی ادعا کرد اگر حادثه‌ای غیر مترقبه روی دهد، احتمالاً استاروسلسکی به بلشویک‌ها پناهنده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احمد شاه اطلاع دادند، اما شاه گفت حتی اگر یکی از افسران قزاق به بلشویک‌ها پناهنده شود، او همه آنان را اخراج خواهد کرد لیکن تا زمانی که آنان به شخص وی وفادارند، هیچ گونه اقدامی علیه آنان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نامه، نورمن وثوق را متهم به بی شهامتی میکند و میگوید او دیگر حاضر نیست اقدامی کند تا باعث نارضایتی شاه گردد</w:t>
      </w:r>
      <w:r>
        <w:rPr>
          <w:rStyle w:val="FootnoteAnchor"/>
          <w:rtl w:val="true"/>
        </w:rPr>
        <w:footnoteReference w:id="1639"/>
      </w:r>
      <w:r>
        <w:rPr>
          <w:rFonts w:ascii="IRNazanin" w:hAnsi="IRNazanin" w:eastAsia="IRNazanin"/>
          <w:color w:val="111111"/>
          <w:sz w:val="28"/>
          <w:sz w:val="28"/>
          <w:szCs w:val="28"/>
          <w:rtl w:val="true"/>
          <w:lang w:bidi="fa-IR"/>
        </w:rPr>
        <w:t xml:space="preserve">نورمن با وثوق میانه‌ای نداشت، همسو با گروه مونتاگ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چلسمفورد،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می‌کرد، از اندیشه تأسیس دولتی که مطلقاً دست‌نشانده بریتانیا باشد و امنیت ایران را با هزینه خود ایرانی‌ها تأمین کند حمایت می‌کرد، پس نخستین اولویت او برافکندن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یک سلسله تحریکات علیه وثوق انجام شد که منجر به استعفای او در چهارم تیر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کمتر از دو هفته بعد از وزیر مختاری نورمن، وثوق از قدرت فروافتاد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وثوق، حسن خان مشیرالدوله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کاندیدایی بود که کرزن نیز به وی نظر موافق داشت، با اینکه او از نظر وزیر مختار مردی قابل اعتماد به شمار نمیرفت، لیکن برای وارد آوردن ضربه اصلی کابینهای لازم بود تا دورة انتقال را طی کند و کار به جایی برسد که کشور مثل سیب رسیده در دست انگلیسیها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قبل از اینکه قدرت را به دست گیرد، شرط کرد در درجه اول حاضر نیست قرارداد را اجرا کند مگر اینکه به تصویب مجلس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او گرچه با ادامه فعالیت مستشاران مالی بریتانیا مخالف نیست، اما این </w:t>
      </w:r>
    </w:p>
    <w:p>
      <w:pPr>
        <w:pStyle w:val="BookText"/>
        <w:rPr/>
      </w:pPr>
      <w:r>
        <w:rPr>
          <w:rFonts w:ascii="IRNazanin" w:hAnsi="IRNazanin" w:eastAsia="IRNazanin"/>
          <w:color w:val="111111"/>
          <w:sz w:val="28"/>
          <w:sz w:val="28"/>
          <w:szCs w:val="28"/>
          <w:rtl w:val="true"/>
          <w:lang w:bidi="fa-IR"/>
        </w:rPr>
        <w:t>حق را خواهد داشت که توصیه‌های آن را رد یا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موضوع این بود که انگلیس باید تعهد کند به فوج قزاق حد‌اقل تا دو ماه دیگر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آخرالامر اینکه برادرش حسین پیرنیا مشهور به مؤتمن‌الملک و مخبرالسلطنه هدایت در کابینه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هیچ کدام از افسران روسی را از بریگاد قزاق اخراج نمیکند، زیرا در شمال کشور جنبش های جدایی طلب وجود دارند و برای سرکوب آنان به فوج قزاق نیاز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در مجلس اعیان بریتانیا در مورد سیاست انگلستان در باب ایران اختلافات و درگیری‌های لفظی فراوانی رخ داد به طوری که لرد کرزن ناچار شد خود شخصاً به منتقدان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برخی از مخالفینش سیاست‌های بریتانیا در قبال ایران را سیاستی امپریالیستی می‌دانند؛ کسانی که می‌گویند مگر بریتانیا در داخل خود مشکل ندارد که روی به سوی کشورهای دیگر آورده است؟ کرزن گفت برخی از منتقدان سیاست‌های او را در قبال ایران سیاستی دیوانه وار می‌دانند که برخی از همقطاران او را به دنبال خود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خاطرنشان کرد به این انتقادات اعتنایی نمی‌کند، سپس یادآوری نمود که سی سال است با مسائل ایران مرتبط است و در طول این سالها همیشه عده‌ای او را بی‌اعتنا نسبت به مسائل سیاسی ایران و استقلال و تمامیت ارضی این کشور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مسئله ایران همیشه یکی از مسائل مهم سیاست خارجی بریتانیا به شمار رفته، زیرا متجاوز از یکصد سال است که منافع مهمی برای امپراتوری در آن کشور تعریف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او تعقیب می‌کند به واقع همان سیاستی است که وزرای خارجه سابق انگلستان مثل لرد سالیسبوری و لرد لنسداون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همان سیاستی است که سر ادوارد گری سابق و ویسکونت گری آو فالوان کنونی، به شکل متواتر از پشت همین میز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سیاست خارجی بریتانیا در قبال ایران آن است که این کشور همیشه امنیت داشته باشد، استوار و پایدار گردد، ایران به یکی از متحدین نزدیک بریتانیا تبدیل شود وبتواند استقلال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زمینة قراردادی است که وزارت خارجه بریتانیا با دولت ایران در باب آن مذاکره می‌کند، قراردادی که به مجلس عوام هم تقدیم شده و به اندازة سرسوزنی استقلال داخلی ایران را خدشه‌دار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 انگلستان حاضر شده است به ایران مساعدت کند تا یک نیروی نظامی ملّی و مستقل تشکیل دهد، نیز کوشش بر این است تا ایران بتواند مسائل داخلی خود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ایران بتواند منابع ثروت خود را مورد بهره‌برداری قرار دهد، به همین دلیل است که به هنگام انعقاد قرارداد، یک قرضه دو میلیون لیره‌ای در اختیار این کشور قرار خواهد گرفت و بعلاوه پذیرفته شده است که در تعرفة گمرگی تجدید نظری صورت گیرد که به حال اقتصاد ایران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هم تذکر داد هدف بریتانیا این نیست که ایران را تحت الحمایه خود نماید، به هیچ وجه او به مُخیلة خود این مسئله را خطور نداده است که از مجمع اتفاق ملل تقاضای قیمومیت بر ایران نماید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کرزن گفت آقاخان محلاتی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مکرمی که نظریات خود را در جراید اشاعت داده و راجع به سیاست کنونی ما در موضوع ایران قدری اظهار ظن و تردید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کسی </w:t>
      </w:r>
    </w:p>
    <w:p>
      <w:pPr>
        <w:pStyle w:val="BookText"/>
        <w:rPr/>
      </w:pPr>
      <w:r>
        <w:rPr>
          <w:rFonts w:ascii="IRNazanin" w:hAnsi="IRNazanin" w:eastAsia="IRNazanin"/>
          <w:color w:val="111111"/>
          <w:sz w:val="28"/>
          <w:sz w:val="28"/>
          <w:szCs w:val="28"/>
          <w:rtl w:val="true"/>
          <w:lang w:bidi="fa-IR"/>
        </w:rPr>
        <w:t>که لردهای انگلستان به سخنان او استناد می‌کنند، به خود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قرارداد انگلیس و ایران بایستی سرمشق قراردادهای بین یک دولت معظم اروپایی و یک دولت آسیایی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می‌گفتند این قرارداد باید به مجمع اتفاق ملل فرستاده شود تا تصویب شود، اما انگلستان ابداً مجبور نبود به چنین اقدامی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قرارداد زمانی امضا شده که هنوز معاهده صلح امضا نشده بود و اساساً مجمع اتفاق ملل هنوز وجود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مایل بود قرارداد بر اساس مقررات مجمع اتفاق ملل انجام گیرد زیرا هیچ دلیلی وجود ندارد که انگلستان از کردة خود پشیمان باشد و یا بخواهد آن را مکتوم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از ابتدا من به دولت ایران و خاصه وزیر امور خارجه آن مملکت از صمیم قلب اصرار نمودم برای عرضه داشتن به مجلس شورای ایران عاجلاً اقدام نموده تا مساعدت عناصر ملّی را که بعضی از آقایان ناطقین از بنده تحصیل آن را ضروری خواندند جلب و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مجلس شورای مزبوره آن را قبول و تصویب کند مسلماً آن را با استحکام و نیروئی دو برابر از آنچه دارد به مجمع عرضه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گفت وقتی شاه ایران به کشورش بازمی‌گشت حادثه‌ای روی داد که در هر کشور قدرتمندی هم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دولت وثوق‌الدوله که بانی و مؤسس قرارداد بود ساقط شد و هیئت دولت جدیدی به ریاست مشیرالدوله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مشیرالدوله به گمان او می‌تواند نماینده حزب مخالف یعنی حزب متمایل به ملیون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می‌خواهد اندکی سیاست خود را در مقایسه با وثوق تغییر دهد، او قرارداد را به حالت تعلیق درآورد تا به تصویب مجلس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شخصاً این سیاست دولت ایران را قدری خورده گیری بی مورد و سیاستی جاهلانه پنداشته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فوائد عظیم آن که شروع به استفاده کرده بود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مربوط به خود ایرانیان است، اما انگلستان هم میل دارد این قرارداد به تصویب مجلس ایران برسد به همین دلیل است که آن سیاست را پذیرفت، به شرط اینکه مجلس مزبور به زودی افتتاح شود و قرارداد به آن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ادامه داد علت اینکه او مایل است قرارداد به تصویب دولت ایران برسد این است که انگلستان می‌خواهد از مسئولیت‌های خود در آن منطقه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توانایی ایران برای دفاع از سرحدات خود با تکیه بر یک قوة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مجلس ایران ترجیح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 او هیچ گونه ایرادی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پذیرفت آن را تصویب کند، انگلستان با کمال صداقت حاضر است در این راه به دولت ایران کمک نماید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گفته بود برای انعقاد مجلس چهار ماه وقت لازم است، به همین دلیل انگلستان هم از ادامة مساعدت مالی تا آن زمان استنکاف می‌ورزد و بر این باور است و اصرار دارد که ظرف همان مدت باید مجلس ایران افتتاح گردد و قرارداد در ظرف همین مدت به آن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 که مجلس ایران به طور مثال برای مدت انقضای این قرارداد پیشنهادهایی بنماید، به همین دلیل او هم از این امر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توضیح داد مسئله ایران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وی گفت در مراحل اولیه جنگ انگلستان دو قوّة </w:t>
      </w:r>
    </w:p>
    <w:p>
      <w:pPr>
        <w:pStyle w:val="BookText"/>
        <w:rPr/>
      </w:pPr>
      <w:r>
        <w:rPr>
          <w:rFonts w:ascii="IRNazanin" w:hAnsi="IRNazanin" w:eastAsia="IRNazanin"/>
          <w:color w:val="111111"/>
          <w:sz w:val="28"/>
          <w:sz w:val="28"/>
          <w:szCs w:val="28"/>
          <w:rtl w:val="true"/>
          <w:lang w:bidi="fa-IR"/>
        </w:rPr>
        <w:t>نظامی به ایران اعزام داشت یکی به جنوب و دیگری به منطقه شمال شرقی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اگر این نیروها به دلیل احساسات خصمانه بریتانیا نسبت به دولت ایران اعزام شده بودند، ایران تقاضای احضار آنها را می‌کرد، اما ایران متواتراً تقاضا کرده است این نیروها باقی بمانند و مأموران بریتانیا در تهران هم به این موضوع اشاره کرده و آن را تائید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 با این وجود انگلستان مایل است برای تقلیل مخارج خود در این نقطه از دنیا و سرعت بخشیدن به اتکا ایران به نیروی نظامی ملّی خود، به تدریج این نیروها را از جنوب و شمال شرق این کشور فرا‌خوانده و فقط عده‌ای محافظ برای کنسولگری‌ها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نمی‌خواهد مسئولیت‌های دوره جنگ را در ایران تقبل کند و آن را امری غیر عادلانه می‌داند؛ به همین دلیل هر دو قوه را احضار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گفت نیروهای انگلیسی بین همدان تا قزوین، برای دفاع از وضع عمومی کشور باقی مانده‌اند، بنا بر این این نیروها برای مقابله با بلشویک‌ها یا هر نیروی دیگری مأمور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باید مقابل بلشویک‌ها ایستادگی می‌کرد قوه قزاق ایران بود که همه ایرانی‌اند و سلاح کامل دارند و صاحب‌منصبان آن هم البته روسی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توضیح داد فرماندهی این نیرو با استاروسلسکی بود که به طور ناگهانی، بدون دلیل و با آن‌که برتری نظامی را در دست داشت عقب‌نشینی کرد و شروع به تبلیغات ضد انگلیسی نمود؛ این مرد مظنون است که مبالغ گزافی وجوه دولت ایران را اختلاس کرده و به صرف مصارف شخصی خود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حضور این صاحب‌منصبان را به مثابه تهدیدی برای منافع بریتانیا در ایران عنوان نمود، به روایت کرزن به همین دلیل است که او تغییر کرده و ژنرال آیرونساید هم از این تغییر حمایت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قزاق از آن به بعد تحت فرماندهی انگلیسی‌ها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سیاسی هم کرزن ابراز امیدواری کرد مجلس ایران تا یک ماه دیگر گشایش یابد، زیرا اکثر نمایندگان آن انتخاب شده‌اند و عمدتاً این منتخبین در تهران و اطراف آن سکونت دارند، پس این امیدواری وجود دارد که قرارداد به زودی به مجلس ایران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مجلس، قرارداد را با جرح و تعدیل بپذیرد، انگلستان هم حتی‌الامکان از کمک مضایقه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راه ممکن برای استقلال ایران را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اگر مجلس آن را تصویب کند که دولت بریتانیا به کمک خود ادامه خواهد داد و‌گرنه مسئولیت بر عهدة خود ایرانیان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کرزن گفت قوه قزاق در حال حاضر تنها نیرویی است که می‌تواند پایة تشکیل نیروی نظامی ملّی ایران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قوه‌ای که ما اشتیاق تأسیس آن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سویی این نیرو تنها قوه‌ای است که می‌تواند سرحدات شمال و شمال غربی ایران را حفاظت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حاصل شود ما حتی الامکان کوشش کرده‌ایم دولت ایران را قادر سازیم که از ضربت بالشویکها که می‌خواهند به پایتخت و موجودیت وی وارد آورند جان به سلامت ببرد و هر گاه فقدان و فتور حاصل کند آن قدری که در حیز امکان ما بوده است به عمل آورده بایستی آن کار را ترک کنیم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کرزن گفت به دولت ایران اطلاع داده است که نمی‌تواند قوای انگلیسی مقیم قزوین را تا </w:t>
      </w:r>
    </w:p>
    <w:p>
      <w:pPr>
        <w:pStyle w:val="BookText"/>
        <w:rPr/>
      </w:pPr>
      <w:r>
        <w:rPr>
          <w:rFonts w:ascii="IRNazanin" w:hAnsi="IRNazanin" w:eastAsia="IRNazanin"/>
          <w:color w:val="111111"/>
          <w:sz w:val="28"/>
          <w:sz w:val="28"/>
          <w:szCs w:val="28"/>
          <w:rtl w:val="true"/>
          <w:lang w:bidi="fa-IR"/>
        </w:rPr>
        <w:t>ابد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انگلستان بتواند تا بهار این نیرو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هیئت دولت مشیرالدوله را مشتمل بر عناصری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تمایلات آزادی‌خواهانه مترقی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با دولت ایران اظهار همدردی می‌کند زیرا مشکلات ممالک شرقی که به واسطة 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تشنج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هیچ وجه با دول اروپایی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ایران باید تکلیف خود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به اجرای قرارداد است انگلستان هم موافق تعهدات خود عمل می‌کند ولی اگر ایران می‌خواهد روشی دیگر در پیش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منابع ثروت خود تکیه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متوجه خود آنها خواهد بود و بریتانیا رادع و مانعی در این مسیر به وجود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در پایان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با کمال فکر و مطالعه 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نحوی که با تحولات پیاپی ایران، ضامن استقلال این کشور و حفظ منافع بریتانیا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در عین هرج‌ومرجی که تمام مشرق‌زمین را تهدید می‌کند ما بتوانیم یک مملکت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شعائر عظیم و دوستی قدیمی با انگلستان می‌باشد مساعدت نماییم که تمامیت، سرحدات و استقلال خود را مصون نگاه دارد من به مسئولیت‌هایی که بر عهده گرفته و مصارفی که متحمل شده‌ایم چندان اهمیتی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مسئولیت دو جانبه است و انگلستان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حس احسان و یاری به دیگران مسئولیت خود را تا ابد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پایانی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ایران همیشه بایستی به یاری و مساعدت ما مقدرات خویش را تعیین نماید</w:t>
      </w:r>
      <w:r>
        <w:rPr>
          <w:rFonts w:eastAsia="IRNazanin" w:cs="IRNazanin"/>
          <w:color w:val="111111"/>
          <w:sz w:val="28"/>
          <w:szCs w:val="28"/>
          <w:rtl w:val="true"/>
          <w:lang w:bidi="fa-IR"/>
        </w:rPr>
        <w:t xml:space="preserve">.» </w:t>
      </w:r>
      <w:r>
        <w:rPr>
          <w:rStyle w:val="FootnoteAnchor"/>
          <w:rtl w:val="true"/>
        </w:rPr>
        <w:footnoteReference w:id="1640"/>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پیرنیا دولت خود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بر خلاف وثوق که تحت تأثیر کرزن، انقلاب روسیه را به رسمیت نمیشناخت، تلاش کرد تا معادله را به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بر آمد تا مشاورالممالک انصاری را به سوی مسکو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بهواقع سیاست دیرین ایران در مورد حفظ معادله و موازنه قوا با قدرتهای بزرگ را به هم زده بود، این بود که پیرنیا در‌صدد بر‌آمد تا این سیاست دیرین را بار دیگر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با این سیاست مخالف بود و همین امر ادوین مونتاگ وزیر سرپرست هندوستان را واداشت تا به کرزن خاطر نشان کند منع از برقراری رابطه ایران با شوروی تعهداتی را طبق عهدنامه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ایجاد میکند و آن اینکه اگر ایران مورد حمله شوروی واقع شد؛ بریتانیا باید با نیروی نظامی از آن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خاطر‌نشان ساخت کرزن خود میداند چنین امری غیر ممکن است و وزیر خارجه با این سیاست خود بر تعهدی صحه میگذارد که بریتانیا قادر به انجام آن نیست</w:t>
      </w:r>
      <w:r>
        <w:rPr>
          <w:rStyle w:val="FootnoteAnchor"/>
          <w:rtl w:val="true"/>
        </w:rPr>
        <w:footnoteReference w:id="1641"/>
      </w:r>
      <w:r>
        <w:rPr>
          <w:rFonts w:ascii="IRNazanin" w:hAnsi="IRNazanin" w:eastAsia="IRNazanin"/>
          <w:color w:val="111111"/>
          <w:sz w:val="28"/>
          <w:sz w:val="28"/>
          <w:szCs w:val="28"/>
          <w:rtl w:val="true"/>
          <w:lang w:bidi="fa-IR"/>
        </w:rPr>
        <w:t>به واقع کسانی مثل مونتاگ می‌دانستند اگر شوروی به ایران حمله کند، با توجه به حمایت‌هایی که در گیلان از آنها می‌شد، امکان نداشت انگلستان بتواند اقدام مؤثری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دیگر بین توده‌های مردم و رجال مستقل ایران، اعتمادی به انگلیس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مونتاگ می‌خواست بدون اینکه در ایران تعهدی برای بریتانیا انجام شود، این کشور همچنان در مدار منافع انگلستان باقی </w:t>
      </w:r>
    </w:p>
    <w:p>
      <w:p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ازموند اوی</w:t>
      </w:r>
      <w:r>
        <w:rPr>
          <w:rStyle w:val="FootnoteAnchor"/>
          <w:rtl w:val="true"/>
        </w:rPr>
        <w:footnoteReference w:id="1642"/>
      </w:r>
      <w:r>
        <w:rPr>
          <w:rFonts w:ascii="IRNazanin" w:hAnsi="IRNazanin" w:eastAsia="IRNazanin"/>
          <w:color w:val="111111"/>
          <w:sz w:val="28"/>
          <w:sz w:val="28"/>
          <w:szCs w:val="28"/>
          <w:rtl w:val="true"/>
          <w:lang w:bidi="fa-IR"/>
        </w:rPr>
        <w:t>کارمند بخش شرقی وزارت خارجه انگلستان، که بعدها در دوره رئیس‌الوزرایی رضاخان کاردار کشورش در ایران شد و آن زمان با قتل ایمبری مصادف بود؛ اعتقاد داشت نمیتوان جلو ایرانیان را گرفت تا معاهده با بلشویک‌ها را که متضمن عدم تعرض به آنان است نپذیرند، او میگفت به شرطی میتوان با مذاکرات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مخالفت کرد که بریتانیا بتواند به اندازه کافی نیروی نظامی به این سو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از نظر سیاسی و مالی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اگر بریتانیا دست به اقدامی نزند، باز هم نفوذ و تسلط خود را بر ایران از دست خواهد داد</w:t>
      </w:r>
      <w:r>
        <w:rPr>
          <w:rStyle w:val="FootnoteAnchor"/>
          <w:rtl w:val="true"/>
        </w:rPr>
        <w:footnoteReference w:id="1643"/>
      </w:r>
      <w:r>
        <w:rPr>
          <w:rFonts w:ascii="IRNazanin" w:hAnsi="IRNazanin" w:eastAsia="IRNazanin"/>
          <w:color w:val="111111"/>
          <w:sz w:val="28"/>
          <w:sz w:val="28"/>
          <w:szCs w:val="28"/>
          <w:rtl w:val="true"/>
          <w:lang w:bidi="fa-IR"/>
        </w:rPr>
        <w:t>پس بیش‌تر از دو راه در مقابل انگلستان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ایران نیروی نظامی اعزام می‌کرد و یا اینکه سیاستی جدید را سرلوحه کار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پیرنیا در کنار شرط و شروط خود با انگلیسی‌ها، سیاستی دیگر را هم سرلوحه برنامههای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هیئتی را پنهانی به عتبات عالیات در بین النهرین بفرستد تا مراجع دینی را ترغیب کند به موجب فتوایی بلشویسم را آماج حمله قرار دهند و آن را مغایر اسلام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روحانیون تهران نیز فراخوانده شدند تا به موعظه و خطابه علیه بلشویسم بپردازند</w:t>
      </w:r>
      <w:r>
        <w:rPr>
          <w:rStyle w:val="FootnoteAnchor"/>
          <w:rtl w:val="true"/>
        </w:rPr>
        <w:footnoteReference w:id="1644"/>
      </w:r>
      <w:r>
        <w:rPr>
          <w:rFonts w:ascii="IRNazanin" w:hAnsi="IRNazanin" w:eastAsia="IRNazanin"/>
          <w:color w:val="111111"/>
          <w:sz w:val="28"/>
          <w:sz w:val="28"/>
          <w:szCs w:val="28"/>
          <w:rtl w:val="true"/>
          <w:lang w:bidi="fa-IR"/>
        </w:rPr>
        <w:t>این طرح از مدت‌ها قبل سرلوحه کار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هنوز وثوق رئیس‌الوزرا بود و جنگلی‌ها اطمینان داده بودند با دولت مرکزی ضدیتی ندارند و فقط هدفشان حفظ گیلان از تجاوز و غارت‌گری است، انگلیسی‌ها به دست و پا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به جای آنکه از سیاست ایجاد نظم و آرامش به دست قوای جنگلی استقبال نماید، به رغم تاکیدات فراوان میرزا در اینکه او گرایش گریز از مرکز ندارد و به طریق اولی دارای پیوندی خاص با بلشویک‌ها نیست؛ نیرویی برای سرکوب آنان مهیا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چگینی و سواران ظفر نظام قزوینی همراه با نیرویی از بریگاد مرکزی و آتریاد رشت، آتریاد اردبیل و نیروی توپخانه برای سرکوب جنگلی‌ها بسیج کرد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سپهسالار تنکابنی با قوای خود به همراه نیروهای امیر افشار از زنجان و امیرالسلطنه از اردبیل برای سرکوب جنگلی‌ها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نیرویی را که استوارترین دژ استقلال ایران بود، برای رضایت انگلیسی‌ها فروکوبیدند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ناظران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دو طرف دولتی یا جنگلی‌ها مغلوب شوند، زیان اسلام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این‌گونه پراکندند که برخی از علما بر فساد و افساد جنگلی‌ها و ارتباط آنان با بلشویک‌ها حکم داده‌اند، اما هرگز نگفتند این علما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شایع کردند بلشویک‌ها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اشتراک در نسوان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جنگلی‌ها را مصداق فعالیت بلشویکی تلقی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حکم شرع اعدام و تدمیر آنها بر هر مسلمانی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نیست علناً از دولت سوال نماید که چه فساد و افسادی جنگلی‌ها در عرض این </w:t>
      </w:r>
    </w:p>
    <w:p>
      <w:pPr>
        <w:pStyle w:val="BookText"/>
        <w:rPr/>
      </w:pPr>
      <w:r>
        <w:rPr>
          <w:rFonts w:ascii="IRNazanin" w:hAnsi="IRNazanin" w:eastAsia="IRNazanin"/>
          <w:color w:val="111111"/>
          <w:sz w:val="28"/>
          <w:sz w:val="28"/>
          <w:szCs w:val="28"/>
          <w:rtl w:val="true"/>
          <w:lang w:bidi="fa-IR"/>
        </w:rPr>
        <w:t xml:space="preserve">چهار سال به حق عمومی نموده‌اند؟ آیا حفظ ناموس رشتی‌ها از اجانب و آیا جلو تطاول و چپاول امثال سپهسالارها و سپهدارها و امین‌الدوله‌ها و متنفذین رشت از رعایا، آیا نگذاشتن آنکه در سنه ماضیه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قحطی و گرسنگی یک نفر در رشت بمیرد؛ آیا فرستادن اعانه برنج زیادی از رشت برای فقرای طهران؛ آیا اصلاح مالیه، دادن مالیات‌بده‌ها در رشت که تقریباً چهار کرور نقدی و دو کرور تومان جنس از مأخذ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تقاضای آنها از دولت که اجزای امین و درستکار برای دوایر دولتی رشت تعیین نمائید؛ کدام یک از اینها افساد آنها است؟ آیا مانع شدن اینکه قشون روس و انگلیس در رشت نتوانند خرابی و خسارتی به مال و جان و ناموس اهالی وارد بیاورد خیانت است؟</w:t>
      </w:r>
      <w:r>
        <w:rPr>
          <w:rFonts w:eastAsia="IRNazanin" w:cs="IRNazanin"/>
          <w:color w:val="111111"/>
          <w:sz w:val="28"/>
          <w:szCs w:val="28"/>
          <w:rtl w:val="true"/>
          <w:lang w:bidi="fa-IR"/>
        </w:rPr>
        <w:t>»</w:t>
      </w:r>
      <w:r>
        <w:rPr>
          <w:rStyle w:val="FootnoteAnchor"/>
          <w:rtl w:val="true"/>
        </w:rPr>
        <w:footnoteReference w:id="1645"/>
      </w:r>
      <w:r>
        <w:rPr>
          <w:rFonts w:ascii="IRNazanin" w:hAnsi="IRNazanin" w:eastAsia="IRNazanin"/>
          <w:color w:val="111111"/>
          <w:sz w:val="28"/>
          <w:sz w:val="28"/>
          <w:szCs w:val="28"/>
          <w:rtl w:val="true"/>
          <w:lang w:bidi="fa-IR"/>
        </w:rPr>
        <w:t>بدیهی است که کمره‌ای به واقع از کسانی که در جنبش جنگل رخنه کرده بودند و با امثال وی سابقه رفاقت داشتند، یعنی همان بقایای کمیتة مجازات و شخص احسان الله خان دفاع می کرد تا میرزا کوچک خان؛ به یاد آوریم که در این زمان هنوز روابط بین گروه افراطی جنگلی‌ها و شخص میرزا یکسره به هم نخورده بود، با این وصف سخن کمره‌ای در اینجا سخنی است حق، حتی اگر در پس آن منظوری خاص مثل همین حمایت از گروه احسان الله خان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مشیرالدوله تلاش داشت به هر شکل ممکن جنبش جنگل را نابود سازد، اما وی به طوری که خواهیم دید بین نیروهای جنگلی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به هر شکل ممکن به میرزا کوچک خان پیغام می‌داد حاضر است با وی مصالحه کند، اما همزمان با گروه مرموزی که به نام میرزا حس تنفر مردم را برانگیخته بودند، سر ستیز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نام این گروه را متجاسرین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پیرنیا سیاستی سخت در برابر این متجاسرین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 نخست برای اینکه نشان دهد با روسیه جنگی ندارد و هدفش سرکوب عده‌ای شورشی است، نام مخالفین ایرانی را در گیلان، متجاسر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به هر نحوی شده با این به قول خودش متجاسرین در هر جا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از بستگان خود را به گیلان فرستاد و استاروسلسکی را هم مأمور سرکوب جنبش گیلان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بهانة لازم برای متجاسر خواندن این قوا فراهم شد، پیرنیا خبردار شد روس‌ها در جواب اعتراض دولت ایران در مورد قشون کشی آنها به انزلی، اظهار بی‌اطلاعی نموده و گفته اند اینان ایرانی هستند که به خاک ایران وارد شده‌اند و مأمورین روس تنها در بحرخزر به دنبال کشتی‌های جنگی دنیکین بوده‌اند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رسید مشیرالدوله مصمم شد روابط خود را با روس‌ها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عبدالحمید خان سیاح را که روسی میدانست و روسیه را میشناخت، از راه خراسان به عشق‌آباد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سیاح در آنجا همراه با منشورالملک فرستاده وثوق که هنوز از کشور خارج نشده بود، به مسکو روند و زمینه را برای ورود یک سفیر فوق‌العاده و بستن عهد و میثاق با روس‌ها مهیا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منشورالملک با کروپاتکین سردار روسی مقیم ماوراء‌النهر سابقه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میخواست از طریق او راه گفتگو را با روس‌ها باز کند، چون این </w:t>
      </w:r>
    </w:p>
    <w:p>
      <w:pPr>
        <w:pStyle w:val="BookText"/>
        <w:rPr/>
      </w:pPr>
      <w:r>
        <w:rPr>
          <w:rFonts w:ascii="IRNazanin" w:hAnsi="IRNazanin" w:eastAsia="IRNazanin"/>
          <w:color w:val="111111"/>
          <w:sz w:val="28"/>
          <w:sz w:val="28"/>
          <w:szCs w:val="28"/>
          <w:rtl w:val="true"/>
          <w:lang w:bidi="fa-IR"/>
        </w:rPr>
        <w:t>منشورالملک با انگلیسی‌ها هم روابط حسنهای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از تعیین او به این سمت رضایت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مشاورالممالک انصاری به عنوان سفیر کبیر ایران در روسیه تعیین شد، او از ترکیه به مسکو رفت تا زمینه‌های قرارداد با روس‌ها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نصرت‌الدوله که در اروپا بود از تجاوز روس‌ها به ایران به مجمع اتفاق ملل شکایت برد، اما به زودی معلوم شد او دیگر مسئولیتی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با دولت شوروی مستقیماً داخل مذاکره است و مذاکره آنها دوستانه و رسمی است</w:t>
      </w:r>
      <w:r>
        <w:rPr>
          <w:rFonts w:eastAsia="IRNazanin" w:cs="IRNazanin"/>
          <w:color w:val="111111"/>
          <w:sz w:val="28"/>
          <w:szCs w:val="28"/>
          <w:rtl w:val="true"/>
          <w:lang w:bidi="fa-IR"/>
        </w:rPr>
        <w:t>.»</w:t>
      </w:r>
      <w:r>
        <w:rPr>
          <w:rStyle w:val="FootnoteAnchor"/>
          <w:rtl w:val="true"/>
        </w:rPr>
        <w:footnoteReference w:id="1646"/>
      </w:r>
      <w:r>
        <w:rPr>
          <w:rFonts w:ascii="IRNazanin" w:hAnsi="IRNazanin" w:eastAsia="IRNazanin"/>
          <w:color w:val="111111"/>
          <w:sz w:val="28"/>
          <w:sz w:val="28"/>
          <w:szCs w:val="28"/>
          <w:rtl w:val="true"/>
          <w:lang w:bidi="fa-IR"/>
        </w:rPr>
        <w:t xml:space="preserve">در این زمان بر بسیاری از اقشار ایران روشن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اکنون سیاست انگلیس آنها را به مضیقه انداخته است، در دوره حکومت تزاری نیز یک قسمت از بدبختی‌های آنها که از طرف روس میرسید بارش در لندن بسته میشد و به دست مأمورین روس در ایران گشوده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کسانی که این راه غیر مستقیم بدبختی را به روی آنها بسته‌اند و این حربه را از دست انگلیس گرفته‌اند متمایل میباشند</w:t>
      </w:r>
      <w:r>
        <w:rPr>
          <w:rFonts w:eastAsia="IRNazanin" w:cs="IRNazanin"/>
          <w:color w:val="111111"/>
          <w:sz w:val="28"/>
          <w:szCs w:val="28"/>
          <w:rtl w:val="true"/>
          <w:lang w:bidi="fa-IR"/>
        </w:rPr>
        <w:t xml:space="preserve">.» </w:t>
      </w:r>
      <w:r>
        <w:rPr>
          <w:rStyle w:val="FootnoteAnchor"/>
          <w:rtl w:val="true"/>
        </w:rPr>
        <w:footnoteReference w:id="1647"/>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سوّم مشیرالدوله این بود که در‌صدد برآمد تا کسانی را که توسط وثوق تبعید شده بودند به تهران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این سیاستها به ویژه سیاست برقراری ارتباط مستقیم با شوروی به شدت مخالف بود، از سویی او با همکاری دولت با کسانی که در دوره جنگ علیه سیاست رسمی انگلیس کار کرده بودند به شدت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نورمن را واداشت تا نامه‌ای طولانی و شدید اللحن به وزیر امور خارجه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در آن نامه از جمله یادآور شد، دیگر سیاست حمایت از دولتی محافظه کار به شکل گذشته در ایران غیر ممکن است، زیرا اسباب بی اعتمادی رجالی را که او ملی‌گرا، روشن‌بین و مترقی میخواند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معتقد بود باید با این گروه جدید کار کرد و گروه سابق هئیت حاکمه را که در نزد مردم منفور شدهاند به کناری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دو راه دیگر نیز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ابتکار خود باطل سازند و قرارداد دیگری که سوءتفاهمات کنونی را برچیند به جای آن بنشانند تا به مذاق توده‌های مردم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نیروهای انگلیسی در شمال ایران احضار شوند و حتی نهادهای سیاسی و کنسولی بریتانیا هم برچیده شود و ضمن اینکه آن منطقه را در هرج و مرج و تهدید بلشویک‌ها رها می‌سازند، راه دیگری برای صیانت از بین‌النهرین و هندوستان بیابند</w:t>
      </w:r>
      <w:r>
        <w:rPr>
          <w:rStyle w:val="FootnoteAnchor"/>
          <w:rtl w:val="true"/>
        </w:rPr>
        <w:footnoteReference w:id="1648"/>
      </w:r>
      <w:r>
        <w:rPr>
          <w:rFonts w:ascii="IRNazanin" w:hAnsi="IRNazanin" w:eastAsia="IRNazanin"/>
          <w:color w:val="111111"/>
          <w:sz w:val="28"/>
          <w:sz w:val="28"/>
          <w:szCs w:val="28"/>
          <w:rtl w:val="true"/>
          <w:lang w:bidi="fa-IR"/>
        </w:rPr>
        <w:t>نورمن از کرزن خواست به شرکت نفت انگلیس و ایران فشار آورد تا یک میلیون و پانصد هزار تومان سهم دولت ایران از بابت حق‌الامتیاز سالهای گذشته پرداخت شود، زیرا با وجود کاهش کمک‌های مالی بریتانیا، ایران راه حل دیگری برای استقرار ثبات و آرامش در پیش رو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باز هم نورمن برای اینکه دل کرزن را به دست آورد، ضمن اینکه خبر داد پیرنیا عناصر نامطلوب را که باعث ناراضی‌تراشی بودند و ثروت عمومی را به باد میدادند از ادارات بیرون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p>
    <w:p>
      <w:pPr>
        <w:pStyle w:val="BookText"/>
        <w:rPr/>
      </w:pPr>
      <w:r>
        <w:rPr>
          <w:rFonts w:ascii="IRNazanin" w:hAnsi="IRNazanin" w:eastAsia="IRNazanin"/>
          <w:color w:val="111111"/>
          <w:sz w:val="28"/>
          <w:sz w:val="28"/>
          <w:szCs w:val="28"/>
          <w:rtl w:val="true"/>
          <w:lang w:bidi="fa-IR"/>
        </w:rPr>
        <w:t>کنار این مژده که شمال ایران از شورشیان پاک شده و مخبرالسلطنه به زودی از وزارت مالیه کنار میرود و برای سرکوب شیخ محمد خیابانی عازم تبریز میشود؛ یاد آوری کرد ظرف هفته آینده هیئتی به طور مخفی روانة عتبات میشود تا در بین‌النهرین فتوای روحانیون را در زمینه مبارزه علیه بلشویسم بگیرد</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کرزن به دولت پیرنیا و شخص نورمن بی‌اعتماد بود، نامههای طولانی او را بدون پاسخ میگذاشت و اگر هم پاسخی میداد همان خط مشی استعمار کهن در آن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در این مقطع تاریخی همان نقشی را ایفا میکرد که هم قطارانش در دوره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اینان زیر پوشش الفاظ عوام‌فریبانه حمایت از ملیون – یا کسانی که با قرارداد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پشتیبانی از نیروهای مترقی، همان سیاستی را در پیش گرفته بودند که در تحلیل نهایی به نفع بریتانیا در هندوستان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به کرزن نوشت دولت بریتانیا در مقامی نیست که به ایران فرمان دهد؛ مگر اینکه آماده باشد از قوة قهریه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حفظ منافع بریتانیا در این برهه، حمایت از دولتی است قانونمدار؛ این تنها راهی است که به روی بریتانیا گشوده است مگر اینکه انگلستان بخواهد ایران را به حال خود رها نماید</w:t>
      </w:r>
      <w:r>
        <w:rPr>
          <w:rStyle w:val="FootnoteAnchor"/>
          <w:rtl w:val="true"/>
        </w:rPr>
        <w:footnoteReference w:id="1650"/>
      </w:r>
      <w:r>
        <w:rPr>
          <w:rFonts w:ascii="IRNazanin" w:hAnsi="IRNazanin" w:eastAsia="IRNazanin"/>
          <w:color w:val="111111"/>
          <w:sz w:val="28"/>
          <w:sz w:val="28"/>
          <w:szCs w:val="28"/>
          <w:rtl w:val="true"/>
          <w:lang w:bidi="fa-IR"/>
        </w:rPr>
        <w:t>همان روز باز هم نورمن نامهای دیگر ارسال کرد و خاطر نشان نمود اگر خواسته او کناره‌گیری دولت ایران است، او این کار را فوری انجام خواهد داد، به نوشتة او شاه اینک چنان متکی به حمایت انگلستان است که هر کسی را نورمن نام برد به ریاست وزرایی برخواهد گماشت، اما به دید او این کاری است غیر عاقلانه؛ زیرا مشیرالدوله نقشه کشیده است تا به شمال لشکرکشی کند و جنگلی‌ها و بلشویک‌ها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تغییر دولت را باعث تقویت خیابانی و کوچک خان دانست و آن را مغایر مصالح بریتانیا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بود بسیار زیرکانه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 مخبرالسلطنه و عوامل ذی مدخل مرموز در جنبش جنگل، این دو نهضت یعنی جنبش تبریز به رهبری خیابانی و قیام میرزا کوچک خان جنگلی به دست خود نیروهای ایران سرکوب می‌شد و راه را برای انجام نقشه‌های آتی مهیا می‌ساخت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عمق فاجعه را نشان میدهد و گواهی است بر این حقیقت که ایران چگونه در چنبره نقشه‌های بریتانیا گرفتار آمده بود، به طوری که به خواست وزیر مختار، شاه ایران دولت ها را جابجا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مثل خلف خود در دورة بعد از کودتای سوم اسفند، یعنی قوام‌السلطنه در ارتباط با شوروی سیاستی دو جانبه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یکسو برای ابراز حسن نیت هیئتی را به شوروی اعزام کرد و از سوی دیگر بر فشار نظامی خود در شمال کشور افزود تا قوای جنگلی را به زانو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مذاکرات کراسین و لوید جرج ظاهراً مانعی مهم در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شوروی‌ها دیگر نسبت به جنبش جنگل حساسیتی نداشتند و اگر دولت مرکزی برای سرکوب آنان نیرو اعزام می‌کرد، شوروی واکنشی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تکیه‌گاه میرزا کوچک خان و جنبش او، شوروی نبود که با برداشتن حمایت آنان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سناریویی بسیار فاجعه‌بار برای متلاشی ساختن آن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ضلع بازیگران این سناریو برخی عوامل ذی مدخل در جنبش جنگل بودند مثل احسان‌الله خان، ضلع دیگر برادران میرزا کریم خان رشتی و ضلع سوّم هم البته بریتانیا</w:t>
      </w:r>
      <w:r>
        <w:rPr>
          <w:rFonts w:eastAsia="IRNazanin" w:cs="IRNazanin"/>
          <w:color w:val="111111"/>
          <w:sz w:val="28"/>
          <w:szCs w:val="28"/>
          <w:rtl w:val="true"/>
          <w:lang w:bidi="fa-IR"/>
        </w:rPr>
        <w:t xml:space="preserve">. </w:t>
      </w:r>
      <w:bookmarkStart w:id="305" w:name="pg2341_16114"/>
    </w:p>
    <w:p>
      <w:pPr>
        <w:pStyle w:val="Heading3"/>
        <w:numPr>
          <w:ilvl w:val="2"/>
          <w:numId w:val="1"/>
        </w:numPr>
        <w:rPr/>
      </w:pPr>
      <w:bookmarkStart w:id="306" w:name="__RefHeading___Toc2564610_3804643083"/>
      <w:bookmarkStart w:id="307" w:name="_Toc99"/>
      <w:bookmarkEnd w:id="305"/>
      <w:bookmarkEnd w:id="306"/>
      <w:r>
        <w:rPr/>
        <w:t>5</w:t>
      </w:r>
      <w:r>
        <w:rPr>
          <w:rtl w:val="true"/>
        </w:rPr>
        <w:t xml:space="preserve">. </w:t>
      </w:r>
      <w:r>
        <w:rPr>
          <w:rtl w:val="true"/>
        </w:rPr>
        <w:t>پیرنیا و ناکامی در سرکوب جنبش جنگل</w:t>
      </w:r>
      <w:bookmarkEnd w:id="307"/>
    </w:p>
    <w:p>
      <w:pPr>
        <w:pStyle w:val="BookText"/>
        <w:rPr/>
      </w:pPr>
      <w:r>
        <w:rPr>
          <w:rFonts w:ascii="IRNazanin" w:hAnsi="IRNazanin" w:eastAsia="IRNazanin"/>
          <w:color w:val="111111"/>
          <w:sz w:val="28"/>
          <w:sz w:val="28"/>
          <w:szCs w:val="28"/>
          <w:rtl w:val="true"/>
          <w:lang w:bidi="fa-IR"/>
        </w:rPr>
        <w:t xml:space="preserve">مدت‌ها پیش از اینکه مقدمات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شود، یعنی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خبر رسید که امیر مؤید سوادکوهی در مازندران تشکیلاتی به راه انداخته است به نام انجمن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هدایت فردی به نام شیخ عبدالعلی مازندرانی لاریجانی مدیر نشریه الاسلام، مشهور به مجله اسلامی را به مأموریتی اداری به بارفروش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مخفیانه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سمت حرکت کرد، هدف مخبرالسلطنه این بود دریابد آیا ارتباطی بین امیر مؤید و جنبش جنگل وجود دارد یا خیر؟ این مرد گفته بود برای تهیة قوا به منظور کمک از جنگلی‌ها به این سو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اسلامی به ساری رفت و وارد منزل امیر مؤید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محرمانه به شیخ محمد حسن نامی که از جنگل مأمور آنجا شده بود رسانید با وی اظهار آشنایی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کاملا بتوانم از نیات امیر مؤید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نمود</w:t>
      </w:r>
      <w:r>
        <w:rPr>
          <w:rFonts w:eastAsia="IRNazanin" w:cs="IRNazanin"/>
          <w:color w:val="111111"/>
          <w:sz w:val="28"/>
          <w:szCs w:val="28"/>
          <w:rtl w:val="true"/>
          <w:lang w:bidi="fa-IR"/>
        </w:rPr>
        <w:t xml:space="preserve">.» </w:t>
      </w:r>
      <w:r>
        <w:rPr>
          <w:rStyle w:val="FootnoteAnchor"/>
          <w:rtl w:val="true"/>
        </w:rPr>
        <w:footnoteReference w:id="1651"/>
      </w:r>
      <w:r>
        <w:rPr>
          <w:rFonts w:ascii="IRNazanin" w:hAnsi="IRNazanin" w:eastAsia="IRNazanin"/>
          <w:color w:val="111111"/>
          <w:sz w:val="28"/>
          <w:sz w:val="28"/>
          <w:szCs w:val="28"/>
          <w:rtl w:val="true"/>
          <w:lang w:bidi="fa-IR"/>
        </w:rPr>
        <w:t>امیر مؤید به این مرد اعتماد داشت غافل از اینکه او برای تجسس و از جانب مخبرالسلطنه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توضیح داد وی را برای این خواسته است که کاری بزرگ انجام دهد و آن این است که وجوهات و عواید مازندران را جمع آوری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امین و مطمئن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شد به محلات مازندران رفته و اعانه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اسلامی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فعلاً خسته است و باید مدتی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مؤید سپس گفت شخصی از سوی اتحاد اسلام جنگلی‌ها آمده و از او طلب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مؤید پرسید او چه نظری دارد؟ مجله اسلامی مخالفت کرد و گفت باید احوال جنگلیها را قبل از هر چیز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مؤید منویات باطنی خود را با وضوح علنی ساخت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مؤید عنوان کرد که ما باید خودمان را نگاه بداریم و نگذاریم عواید مملکت طبرستان ما صرف شهوات طهرانیها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دوایر در دست خودمان، عواید خودمان صرف قشون حافظ خودمان، رؤسا از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جهت دارد با همه احتیاجات، مازندران پولش جای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دول متحده جمهوری چه ضرر دارد؟ ما هم همان زمینه و ریشه را تعقیب میکنیم</w:t>
      </w:r>
      <w:r>
        <w:rPr>
          <w:rFonts w:eastAsia="IRNazanin" w:cs="IRNazanin"/>
          <w:color w:val="111111"/>
          <w:sz w:val="28"/>
          <w:szCs w:val="28"/>
          <w:rtl w:val="true"/>
          <w:lang w:bidi="fa-IR"/>
        </w:rPr>
        <w:t>.»</w:t>
      </w:r>
      <w:r>
        <w:rPr>
          <w:rStyle w:val="FootnoteAnchor"/>
          <w:rtl w:val="true"/>
        </w:rPr>
        <w:footnoteReference w:id="1652"/>
      </w:r>
      <w:r>
        <w:rPr>
          <w:rFonts w:ascii="IRNazanin" w:hAnsi="IRNazanin" w:eastAsia="IRNazanin"/>
          <w:color w:val="111111"/>
          <w:sz w:val="28"/>
          <w:sz w:val="28"/>
          <w:szCs w:val="28"/>
          <w:rtl w:val="true"/>
          <w:lang w:bidi="fa-IR"/>
        </w:rPr>
        <w:t xml:space="preserve">لازم به یادآوری است که بحث اتحاد اسلام در این دوره منحصر به جنگلیها و یا امیر مؤید و عثمانی نبود، در این زمان آقاخان پیشوای اسماعیلیان هم تشکیلاتی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اتحاد </w:t>
      </w:r>
    </w:p>
    <w:p>
      <w:pPr>
        <w:pStyle w:val="BookText"/>
        <w:rPr/>
      </w:pPr>
      <w:r>
        <w:rPr>
          <w:rFonts w:ascii="IRNazanin" w:hAnsi="IRNazanin" w:eastAsia="IRNazanin"/>
          <w:color w:val="111111"/>
          <w:sz w:val="28"/>
          <w:sz w:val="28"/>
          <w:szCs w:val="28"/>
          <w:rtl w:val="true"/>
          <w:lang w:bidi="fa-IR"/>
        </w:rPr>
        <w:t>اسلامی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او البته با عثمانی‌ها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بعد از جنگ و ورود عثمانی به این معرکه بیانیه‌ای منتشر ساخت و از این موضوع یعنی ورود عثمانی به جنگ ابراز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بیانیه‌ای نوشت اتریش و آلمان اهداف خیرخواهانه ندارند و اگر آلمان فاتح جنگ گردد، عثمانی دست‌نشاندة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آقاخان معلوم نبود چرا عثمانی وارد جنگ شده است، زیرا این جنگ به منافع عالم اسلام زیانی وارد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فرقه اسماعیلیه خاطرنشان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عثمانی را تحریک کرده‌اند که شمشیر خود را برای یک مقصود غیر مقدس بکشد و هر چه اتفاق بیفتد اسباب خرابی او خواهد بود، زیرا سلاطین عظیم‌الشأن به مثل پادشاه انگلستان و روسیه هیچ وقت شکست نخواهند خورد</w:t>
      </w:r>
      <w:r>
        <w:rPr>
          <w:rFonts w:eastAsia="IRNazanin" w:cs="IRNazanin"/>
          <w:color w:val="111111"/>
          <w:sz w:val="28"/>
          <w:szCs w:val="28"/>
          <w:rtl w:val="true"/>
          <w:lang w:bidi="fa-IR"/>
        </w:rPr>
        <w:t xml:space="preserve">.» </w:t>
      </w:r>
      <w:r>
        <w:rPr>
          <w:rStyle w:val="FootnoteAnchor"/>
          <w:rtl w:val="true"/>
        </w:rPr>
        <w:footnoteReference w:id="1653"/>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تکاپوی امیر مؤید ناکام ماند، تکاپویی که تا واپسین روزهای منجر به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انگلیسی‌ها در رشت فجایع زیادی مرتکب شدند، از این فجایع بوی توطئهای هولناک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نبرد با متجاسرین را یکی از اولویت‌های کاری خود تعیین کرده بود، نیز او بحث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افتتاح مجلس شورای ملّی موکول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بود که انگلیسی‌ها با این پیشنهادها موافقت دارند، اما در پشت پرده تحولاتی دیگر در حال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بعد از اینکه اطمینان یافت جنگ با برخی از قوای تندرو جنگلی به منزله نبرد علیه روس‌ها نخواهد بود؛ به عنوان رئیس دولت حق خود میدانست با نیرویی ایرانی جلو این گروه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پیش‌بینی باید شده باشد که مبادا به دست تحریکات کارکنان انگلیس در ایران آن قوه ایرانی پیش از آنکه به تصرف کردن ولایت‌هایی که به دست متجاسرین افتاده است کامیاب گردد، خود از هم متلاشی بشود خصوصاً که اختیار آن قوه کاملاً به دست یک سردار روسی مستخدم ایران داده شده باشد و معلوم نباشد چند رنگ لباس روی یکدیگر در بر نموده باشد و دست آخر به چه صورت در آید و چه علاقمندی به ایران و ایرانی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باید دید آیا انگلیسیان در این قضایا تماشاچی خواهند بود یعنی دست روی دست گذارده انتظار میکشند که قرارداد آنها و مقررات تدافعی که برای آنها راجع به خود ایران و هند و بین‌النهرین اهمیت بسیار دارد به کلی بی‌تکلیف مانده یک قوة ایرانی به ریاست یک صاحب‌منصب روسی که با ملیون مخالف انگلیس بی‌رابطه نیست و ممکن است روزی هم به بلشویک‌ها ملحق گردد، بی دخالت آنها متجاسرین را تأدیب کرده قوای دولت را تقویت نماید و پیش پای دولتیان را برای پیمودن راه سعادت یعنی کوتاه کردن دست هر بیگانه از مداخله در امور مملکت، صاف سازد و در عین حال مخارج این اردوکشی را انگلیسیان بپردازند به امید آنکه روزی مجلسی دائر گردد و قرارداد آنها در آن مجلس تصویب شود و این وجوه را از وجه استقراضی که باید به موجب قرارداد بدهند کسر بگذارند؛ تصوّر نمیشود انگلیس عاقبت اندیش شرق شناس این درجه در </w:t>
      </w:r>
    </w:p>
    <w:p>
      <w:pPr>
        <w:pStyle w:val="BookText"/>
        <w:rPr/>
      </w:pPr>
      <w:r>
        <w:rPr>
          <w:rFonts w:ascii="IRNazanin" w:hAnsi="IRNazanin" w:eastAsia="IRNazanin"/>
          <w:color w:val="111111"/>
          <w:sz w:val="28"/>
          <w:sz w:val="28"/>
          <w:szCs w:val="28"/>
          <w:rtl w:val="true"/>
          <w:lang w:bidi="fa-IR"/>
        </w:rPr>
        <w:t>ایران عقل خود را گم کرده باشد و پیش‌بینی این موضوع البته از پیش‌بینی در موضوع شرط اول آسان‌تر بوده است</w:t>
      </w:r>
      <w:r>
        <w:rPr>
          <w:rFonts w:eastAsia="IRNazanin" w:cs="IRNazanin"/>
          <w:color w:val="111111"/>
          <w:sz w:val="28"/>
          <w:szCs w:val="28"/>
          <w:rtl w:val="true"/>
          <w:lang w:bidi="fa-IR"/>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مسئله مهم‌تر این بود که اوضاع سیاسی داخلی و خارجی ایران بسیار مغشوش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 خصوصی، تهی بودن دست دولتیان از پول و ناراضی ماندن جمع کثیر از اشخاص فتنه‌انگیز که وثوق‌الدوله با پول خارجی آنها را تا یک درجه راضی نگاهداشته بود و وجود محذورات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موفقیت مشیرالدوله را تیره و تار نشان 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اساس حکومت ملّی و حاکمیت حقیقی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تهدید قرار میداد</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اندکی بعد از لشکرکشی دولت مرکزی به گیلان، خبر میرسید که پس از پیروزی اولیه قزاق‌ها بر قوای جنگلی، شکستی سهمگین بر آنان وارد شده است و استاروسلسکی ناچار شده است رشت را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دولت پیرنیا در مذاکره با شوروی هم عملاً بسیار تضعیف شد، دیگر از دید نورمن هم امیدی به آینده وجود نداشت، مگر اینکه قوای بریتانیایی مستقر در شمال کشور ابتکار عمل را به دست میگرفتند و مانع پیشروی جنگلیها میشدند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توازن قوا در گیلان به نفع نیروی میرزا کوچک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او قراردادی با انگلیس منعقد کرده که تمام به نفع جنگلی‌هاست و دولت ایران در انقعاد آن دخالتی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حمل اسلحه در شهر و جنگل برای انگلیسی‌ها ممنوع بود، انگلیسی‌ها باید قشون خود را از رشت خارج میکردند، آنان فقط حق داشتند در شهر عبور و مرور کنند و پایگاه های نظامی‌شان باید برچیده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مقرر شده بود انگلیسیها تاوان خساراتی را که به جنگلیها و مردم رشت وارد آورده بودند؛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از مردم را که انگلیسی‌ها آتش زده و یا اموال و اسبابی که به سرقت رفته و یا به آتش کشیده شده، باید مسترد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از سویی جنگلیها باید خساراتی را که به بانک شاهنشاهی وارد کردهاند جبران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جنبش میرزا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ابداً جنگلیها نگرفتهاند و تمام افتخار آنها این است که پول هیچ دولتی تا‌کنون نگرفته و قصد گرفتن نخواهند کرد و برای مخارج امساله قصد دارند دو عشر از عایدات رشت و توابع را از بابت مالیات گرفته خرج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مهمتر این بود که قزاق‌های مقیم رشت و جنگل با قوای کوچک خان همکاری میکردند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صمیمیت خدمتگزار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فرانسه و استوکس مقام عالی‌رتبه سفارت انگلستان برای بررسی اوضاع به ملاقات آنها در جنگل رفتند، جنگلی‌ها به مأمورین مزبور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ایستادگی در مقابل و ضدیت با عموم اجانب داریم و فهمیده بودند که با آلمانی و عثمانیها ابداً مربوط نیستند، فقط چند نفر از صاحب منصبان اطریشی را که جزو اسرا و فراری‌ها بودند آنها را گیر آورده استخدام کرده بودند، نه آنکه آنها از طرف آلمان و اطریش مأموریت آنجا را داشتند</w:t>
      </w:r>
      <w:r>
        <w:rPr>
          <w:rFonts w:eastAsia="IRNazanin" w:cs="IRNazanin"/>
          <w:color w:val="111111"/>
          <w:sz w:val="28"/>
          <w:szCs w:val="28"/>
          <w:rtl w:val="true"/>
          <w:lang w:bidi="fa-IR"/>
        </w:rPr>
        <w:t>.»</w:t>
      </w:r>
      <w:r>
        <w:rPr>
          <w:rStyle w:val="FootnoteAnchor"/>
          <w:rtl w:val="true"/>
        </w:rPr>
        <w:footnoteReference w:id="1656"/>
      </w:r>
      <w:r>
        <w:rPr>
          <w:rFonts w:ascii="IRNazanin" w:hAnsi="IRNazanin" w:eastAsia="IRNazanin"/>
          <w:color w:val="111111"/>
          <w:sz w:val="28"/>
          <w:sz w:val="28"/>
          <w:szCs w:val="28"/>
          <w:rtl w:val="true"/>
          <w:lang w:bidi="fa-IR"/>
        </w:rPr>
        <w:t xml:space="preserve">این استوکس همان وابستة نظامی سفارت انگلستان در </w:t>
      </w:r>
    </w:p>
    <w:p>
      <w:pPr>
        <w:pStyle w:val="BookText"/>
        <w:rPr/>
      </w:pPr>
      <w:r>
        <w:rPr>
          <w:rFonts w:ascii="IRNazanin" w:hAnsi="IRNazanin" w:eastAsia="IRNazanin"/>
          <w:color w:val="111111"/>
          <w:sz w:val="28"/>
          <w:sz w:val="28"/>
          <w:szCs w:val="28"/>
          <w:rtl w:val="true"/>
          <w:lang w:bidi="fa-IR"/>
        </w:rPr>
        <w:t>دوره مأموریت مورگان شوستر بود که با اقدامات خود باعث لشکرکشی روسیه به ایران شد؛ این مرد اینک با تیم نورمن و در راستای نظریات گروه مونتاگ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چلمسفورد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موفقیت‌های مقطعی جنبش جنگل و ناکامی پیرنیا باعث خشم کرزن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عتاب و خطاب فراوان نورمن را مورد حمله قرار داد و سیاست او را در مخالفت با دولت وثوق و حمایت از کابینة مشیرالدوله نکوهید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نورمن از خود دفاع کرد و با لحنی که گویی با زیردست خود سخن میگوید نوشت سیاستهای اوست که هنوز ایران را در مدار منافع بریتانیا سرپا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وقتی به ایران آمد با رئیس الوزرایی ناتوان مواجه بود که جز افزودن بر ثروت خود هیچ فکری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شمال غرب کشور غرق در شورش بود و وضع به گونهای بود که اگر بلشویک‌ها در شمال کشور موفق میشدند و به تهران میآمدند با استقبال عظیمی رو به رو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اگر دولت وثوق سرکار بود، بدون تردید انقلاب بلشویکی از مدتها پیش در تهران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خاطر نشان کرد اگر وثوق میماند همه ایران به استثنای خراسان که هنوز نیروهای بریتانیا در آن حضور داشتند، بلشویک شده بود؛ نیز نوشت در راستای جلوگیری از این حادثه بود که ترجیح داده دولتی مرکب از ملیون میانه رو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صریحاً به کرزن توضیح داد غیر از این به قول او میانه‌روان و ملیون که مورد حمایت اقشاری از گروههای اجتماعی هستند، کسی دیگری قادر نیست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تصویب مجلس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تلاش دارد تا آنجایی که امکان دارد دولت پیرنیا را سرپا نگهدارد تا بتواند اقدامات خود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نوشت با این سیاست حد‌اقل سه ماه بر عمر موجودیت ایران برای منافع بریتانیا افزوده است و شاید هم خطر فروپاشی آن و اضمحلال منافع بریتانیا را در کشور برای همیشه از بین برده باشد</w:t>
      </w:r>
      <w:r>
        <w:rPr>
          <w:rStyle w:val="FootnoteAnchor"/>
          <w:rtl w:val="true"/>
        </w:rPr>
        <w:footnoteReference w:id="1657"/>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بریتانیا مدعی‌اند که کرزن به تیم پیرنیا به ویژه هدایت اعتماد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والی فارس بود و به ادعای اسناد انگلیس تأسیس پلیس جنوب ایران را مغایر با حق حاکمیت ملی کشور میدید و البته ظاهراً حاضر نبود با کنسول بریتانیا در شیراز همکاری کند</w:t>
      </w:r>
      <w:r>
        <w:rPr>
          <w:rStyle w:val="FootnoteAnchor"/>
          <w:rtl w:val="true"/>
        </w:rPr>
        <w:footnoteReference w:id="1658"/>
      </w:r>
      <w:r>
        <w:rPr>
          <w:rFonts w:ascii="IRNazanin" w:hAnsi="IRNazanin" w:eastAsia="IRNazanin"/>
          <w:color w:val="111111"/>
          <w:sz w:val="28"/>
          <w:sz w:val="28"/>
          <w:szCs w:val="28"/>
          <w:rtl w:val="true"/>
          <w:lang w:bidi="fa-IR"/>
        </w:rPr>
        <w:t>طبق همین اسناد، هدایت متهم به این بود که ضد انگلیسی‌ها کار میکند و در پیکار علیه بلشویک‌ها در قفقاز به نیروهای انگلیسی تحت فرماندهی ژنرال دنسترویل کمک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اوکانر</w:t>
      </w:r>
      <w:r>
        <w:rPr>
          <w:rStyle w:val="FootnoteAnchor"/>
          <w:rtl w:val="true"/>
        </w:rPr>
        <w:footnoteReference w:id="1659"/>
      </w:r>
      <w:r>
        <w:rPr>
          <w:rFonts w:ascii="IRNazanin" w:hAnsi="IRNazanin" w:eastAsia="IRNazanin"/>
          <w:color w:val="111111"/>
          <w:sz w:val="28"/>
          <w:sz w:val="28"/>
          <w:szCs w:val="28"/>
          <w:rtl w:val="true"/>
          <w:lang w:bidi="fa-IR"/>
        </w:rPr>
        <w:t>کنسول بریتانیا در شیراز میگفت هدایت، بر فرانسه و آلمانی تسلط دارد اما در ته دلش از همه اروپاییها بیزار است</w:t>
      </w:r>
      <w:r>
        <w:rPr>
          <w:rStyle w:val="FootnoteAnchor"/>
          <w:rtl w:val="true"/>
        </w:rPr>
        <w:footnoteReference w:id="1660"/>
      </w:r>
      <w:r>
        <w:rPr>
          <w:rFonts w:ascii="IRNazanin" w:hAnsi="IRNazanin" w:eastAsia="IRNazanin"/>
          <w:color w:val="111111"/>
          <w:sz w:val="28"/>
          <w:sz w:val="28"/>
          <w:szCs w:val="28"/>
          <w:rtl w:val="true"/>
          <w:lang w:bidi="fa-IR"/>
        </w:rPr>
        <w:t>با این وصف او حاکمی لایق شناخته میشد که گرچه به اهداف بریتانیا در ایران ظنین است، اما مردی است که حسن شهرت دارد و بر عکس والیان دیگر از قبل شغل خود ثروتمند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البته صحت نداشت، مخبرالسلطنه هیچ اقدامی علیه انگلیسی‌ها نکرده بود، مخالفت او با تأسیس پلیس جنوب و یا حمایتش از بیطرفی ایران را نباید به منزله ضدیت وی با بریتانیا ارزیابی کرد؛ تحولات بعدی نشان داد که مخبرالسلطنه آن چیزی نیست که در اسناد رسمی انگلیس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با سرکوب جنبش خیابانی بزرگترین خدمت را به منافع بریتانیا کرد، در حقیقت او با عنوان دمکرات، در صفوف یاران خیابانی رخنه کرد و بین آنان تفرقه انداخت و آنگاه به آسانی آنان را از پای درآورد، همان کاری که احسان‌الله خان در جنبش جنگل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مخالفت‌هایی از آن دست که به مخبرالسلطنه نسبت می‌دهند، با شدت بیشتری در خود کابینه جنگی انگلستان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می‌خواهیم توضیح دهیم که گروهی مثل مخبرالسلطنه با تیمی خاص در هندوستان و خود بریتانیا همسویی داشتند، همین‌ها بودند که مقدمات کودتای سوّم اسفند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پیرنیا در سرکوب نهایی جنبش جنگل، راه را برای دسیسه‌های آتی بازگذاشت، که همین همفکران مخبرالسلطنه در فروپاشی آن نقش برجسته‌ای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امثال او بعدها سکاندار دولت‌هایی بودند که رضاخان حاکمیت بدون چون و چرای خود را بر آنان اعمال می کرد</w:t>
      </w:r>
      <w:r>
        <w:rPr>
          <w:rFonts w:eastAsia="IRNazanin" w:cs="IRNazanin"/>
          <w:color w:val="111111"/>
          <w:sz w:val="28"/>
          <w:szCs w:val="28"/>
          <w:rtl w:val="true"/>
          <w:lang w:bidi="fa-IR"/>
        </w:rPr>
        <w:t xml:space="preserve">. </w:t>
      </w:r>
      <w:bookmarkStart w:id="308" w:name="pg2341_16119"/>
    </w:p>
    <w:p>
      <w:pPr>
        <w:pStyle w:val="Heading3"/>
        <w:numPr>
          <w:ilvl w:val="2"/>
          <w:numId w:val="1"/>
        </w:numPr>
        <w:rPr/>
      </w:pPr>
      <w:bookmarkStart w:id="309" w:name="__RefHeading___Toc2564612_3804643083"/>
      <w:bookmarkStart w:id="310" w:name="_Toc100"/>
      <w:bookmarkEnd w:id="308"/>
      <w:bookmarkEnd w:id="309"/>
      <w:r>
        <w:rPr/>
        <w:t>6</w:t>
      </w:r>
      <w:r>
        <w:rPr>
          <w:rtl w:val="true"/>
        </w:rPr>
        <w:t xml:space="preserve">. </w:t>
      </w:r>
      <w:r>
        <w:rPr>
          <w:rtl w:val="true"/>
        </w:rPr>
        <w:t>مأموریت آیرونساید</w:t>
      </w:r>
      <w:bookmarkEnd w:id="310"/>
    </w:p>
    <w:p>
      <w:pPr>
        <w:pStyle w:val="BookText"/>
        <w:rPr/>
      </w:pPr>
      <w:r>
        <w:rPr>
          <w:rFonts w:ascii="IRNazanin" w:hAnsi="IRNazanin" w:eastAsia="IRNazanin"/>
          <w:color w:val="111111"/>
          <w:sz w:val="28"/>
          <w:sz w:val="28"/>
          <w:szCs w:val="28"/>
          <w:rtl w:val="true"/>
          <w:lang w:bidi="fa-IR"/>
        </w:rPr>
        <w:t>هر چه زمان پیش‌تر می‌رفت نگرانی انگلیسی‌ها از آیندة منافع‌شان در ایران افزایش می‌یافت، پس باید ضربت نهایی را وارد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بر این شد که نیروهای انگلیسی خود حوزه‌های نفتی جنوب و جنوب غربی ایران را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این بود که نیروهای انگلیسی از سایر نقاط کشور به ویژه مناطق شمالی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شرایطی بود که وزارت جنگ تصمیم گرفت سر آدموند آیرونساید</w:t>
      </w:r>
      <w:r>
        <w:rPr>
          <w:rStyle w:val="FootnoteAnchor"/>
          <w:rtl w:val="true"/>
        </w:rPr>
        <w:footnoteReference w:id="1661"/>
      </w:r>
      <w:r>
        <w:rPr>
          <w:rFonts w:ascii="IRNazanin" w:hAnsi="IRNazanin" w:eastAsia="IRNazanin"/>
          <w:color w:val="111111"/>
          <w:sz w:val="28"/>
          <w:sz w:val="28"/>
          <w:szCs w:val="28"/>
          <w:rtl w:val="true"/>
          <w:lang w:bidi="fa-IR"/>
        </w:rPr>
        <w:t>را به ایران اعزام کند تا جای هیو بیتمن چمپین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متخصص خارج کردن نیروهای نظامی از میدان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نفرستاده بودند تا با شوروی‌ها و جنگلیها گلاویز شود، بلکه او نقشه مهمتری در سر داشت و خودش صرفاً برای خارج کردن نیروهای بریتانیایی از شمال کشور به این سوی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پیش از این قوای بریتانیا را از آرخانگلسک و سپس آسیای صغیر با موفقیت بیرون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فرستادة وزارت جنگ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چرچیل وزارت جنگ را تصدی می‌کرد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آیرونساید تلاش داشت نیروهای بریتانیا را از شمال ایران بیرون برد، ریشه در چند موضوع اصلی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وی علی‌رغم هیاهوی کرزن و دیگر اعضای گروه همسو با وی، به خطر عاجل کمونیسم برای ایران باوری نداشت، این نکته در خاطرات شخصی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همان زمان که در ایران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من روس‌ها قادر نیستند در خارج از کشور خود به جنگ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بپذیریم که برای ما یک خطر نظامی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تبلیغاتشان بسیار سهمگین است و ممکن است به ما آسیب </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دلیل دوّم این بود که وی و نیروهای تحت امرش در راستای سیاست وزارت جنگ که تحت کنترل سر وینستون چرچیل قرار داشت، سازی مخالف کرزن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به صراحت در خاطراتش نوشته است که وزارت امور خارجه انگلیس هیچ توجهی به اوضاع نظامی ندارد و در تصمیم‌گیری‌های خود در مورد ایران، با وزارت جنگ هیچ گونه مشورتی نمی‌کند</w:t>
      </w:r>
      <w:r>
        <w:rPr>
          <w:rStyle w:val="FootnoteAnchor"/>
          <w:rtl w:val="true"/>
        </w:rPr>
        <w:footnoteReference w:id="1663"/>
      </w:r>
      <w:r>
        <w:rPr>
          <w:rFonts w:ascii="IRNazanin" w:hAnsi="IRNazanin" w:eastAsia="IRNazanin"/>
          <w:color w:val="111111"/>
          <w:sz w:val="28"/>
          <w:sz w:val="28"/>
          <w:szCs w:val="28"/>
          <w:rtl w:val="true"/>
          <w:lang w:bidi="fa-IR"/>
        </w:rPr>
        <w:t>فقره‌ای که نقل شد نشان می‌دهد بین وزارت جنگ و وزارت امور خارجه بر سر مسئله ایران به شدت اختلاف‌نظر وجود داشت و آیرونساید بدون اطلاع وزیر امور خارجه اقدامات خود را در ایران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تیم انگلیسی‌های مقیم ایران و به طور خاص شخص نورمن، کاری به فرامین به قول خودشان تلگرافی کرزن نداشتند، آیرونساید صریحاً از قول نورمن نوشت که 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اقدامات خودسرانه آنها خوشنود نیست</w:t>
      </w:r>
      <w:r>
        <w:rPr>
          <w:rFonts w:eastAsia="IRNazanin" w:cs="IRNazanin"/>
          <w:color w:val="111111"/>
          <w:sz w:val="28"/>
          <w:szCs w:val="28"/>
          <w:rtl w:val="true"/>
          <w:lang w:bidi="fa-IR"/>
        </w:rPr>
        <w:t>.»</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کرزن و لرد هاردینگ معاون او در وزارتخارجه، با نقشه سر وینستون چرچیل وزیر جنگ برای خروج نیروهایشان از شمال ایران، به شدت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 ایران باید با قدرت نظامی انگلستان حفظ شود و به طور دربست در اختیار این کشور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میشد اگر از ایران عقب نشینی شود، بلشویک‌ها بر قفقاز تسلط مییابند، ایران سقوط میکند، افغانستان از دست میرود و در نهایت هندوستان به خطر میافتد</w:t>
      </w:r>
      <w:r>
        <w:rPr>
          <w:rStyle w:val="FootnoteAnchor"/>
          <w:rtl w:val="true"/>
        </w:rPr>
        <w:footnoteReference w:id="1665"/>
      </w:r>
      <w:r>
        <w:rPr>
          <w:rFonts w:ascii="IRNazanin" w:hAnsi="IRNazanin" w:eastAsia="IRNazanin"/>
          <w:color w:val="111111"/>
          <w:sz w:val="28"/>
          <w:sz w:val="28"/>
          <w:szCs w:val="28"/>
          <w:rtl w:val="true"/>
          <w:lang w:bidi="fa-IR"/>
        </w:rPr>
        <w:t>پیش از این و درست در بحبوحة بحران‌های داخلی ایران بود که در کلکته مجلسی تشکیل شد، در مجلس کلکته عموم نمایندگان ایالات و ولایات هند جمع آمده بودند تا آخرین تصمیم دولت انگلستان را در باره کشورشان استماع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توصیة دولت انگلیس اجازه داده شد به مردم هندوستان خودمختاری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لندن با اعلام استقلال داخلی هندوستان و سپردن امور داخلی کشور به دست اتباع این کشور موافقت نمود، اما اختیارات و امتیازات این دولت خودمختار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هندی‌ها می‌توانستند انجمن‌های ایالتی و ولایتی تشکیل دهند، برای خود نوعی مجلس قانونگذاری تأسیس نمایند تا بتوانند قوانین داخلی را تدوین کنند، این مجلس می‌توانست نمایندگان مخصوص خود را به مجلس نمایندگان لندن اعزام کند، اما سیاست خارجی و امور دفاعی کشور همچنان در اختیار دولت‌های بریتانیا قرار می‌گرفت</w:t>
      </w:r>
      <w:r>
        <w:rPr>
          <w:rStyle w:val="FootnoteAnchor"/>
          <w:rtl w:val="true"/>
        </w:rPr>
        <w:footnoteReference w:id="1666"/>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ایران هم باید سناریویی مشابه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رئیس ستاد ارتش بریتانیا می‌گفت برای حفظ قفقاز و شمال ایران حداقل سه لشکر لازم است و بریتانیا این تعداد سرباز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مدافع نظر وزارت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البته باید از هند دفاع شود، اما در پشت مرزهای خود هند و نه در جایی به مراتب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او گرچه امکان رخنه تدریجی شوروی به افغانستان و ایران را محتمل میدید، اما به طور کلی با نظریه امکان </w:t>
      </w:r>
    </w:p>
    <w:p>
      <w:pPr>
        <w:pStyle w:val="BookText"/>
        <w:rPr/>
      </w:pPr>
      <w:r>
        <w:rPr>
          <w:rFonts w:ascii="IRNazanin" w:hAnsi="IRNazanin" w:eastAsia="IRNazanin"/>
          <w:color w:val="111111"/>
          <w:sz w:val="28"/>
          <w:sz w:val="28"/>
          <w:szCs w:val="28"/>
          <w:rtl w:val="true"/>
          <w:lang w:bidi="fa-IR"/>
        </w:rPr>
        <w:t>حمله شوروی به هندوستان موافقت نداشت</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آیرونساید بر این باور بود که تا بهار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نیروهای انگلستان از شمال ایران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با این کار خطر شوروی برای منافع انگلستان افزایش خواهد یافت اما این خطر به طور قطع نظامی نخواهد بود، به عبارتی خطر شوروی بیشتر سیاسی است تا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این ژنرال، بریتانیا نباید در ایران برای خود تعهد نظامی ایجاد کند، بر عکس باید از این تعهدات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دلیلی ندارد انگلستان، دانسته خود را هم مرز شوروی کند، نیز استدلال میکرد وظیفه انگلیسی‌ها دفاع از ایران نیست؛ آنان باید فقط از دشت کارون و شرکت نفت انگلیس و ایران مراقبت نمایند</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 xml:space="preserve">در 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بریتانیا به یأس کامل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روز به روز وخیم‌تر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لحظاتی بود که بار دیگر امکان پیشروی نیروی جنگلیها برای تولید وحشت در تهران به شدت مطرح شد؛ حال آنکه با فتنه انگیزی انگلیسی‌ها دیگر از جنبش جنگل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مورد مشورت کابینه قرار گرفت تا نظرات خود را در اختیار دولت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بر این باور بود که به محض اینکه نیروهای انگلیس از کشور خارج شوند، بلشویک‌ها به قزوین و تهران سرازیر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او در آن صورت حکومت ایران فرو میپاشید و دولتی مدافع بلشویک‌ها روی کار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در چنین صورتی منافع بریتانیا در بین‌النهرین و افغانستان هم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که پیشتر دبیر امور شرقی سفارت کشورش در تهران بود و با مسائل ایران بیش از یک ربع قرن سر و کار داشت، بر این باور بود که سیاست رها ساختن ایران به حال خود و دفاع از هندوستان در مرزهای این کشور؛ سیاستی است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میگفت اگر این سیاست اجرا شود، شرکت نفت انگلیس و ایران و بانک شاهنشاهی در کنار سایر منافع بازرگانی بریتانیا آماج خطر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کسانی که در بانک شاهنشاهی حساب داشتند، اول شخص شاه، دوم رجال دولتی و حتی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نمایان متمول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میگرفت، بانک درست در آستانه کودتای رضا خان به اقتضای سیاست استعماری بریتانیا داد و ستد با مردم ایران را به حالت تعلیق درآورد</w:t>
      </w:r>
      <w:r>
        <w:rPr>
          <w:rStyle w:val="FootnoteAnchor"/>
          <w:rtl w:val="true"/>
        </w:rPr>
        <w:footnoteReference w:id="1669"/>
      </w:r>
      <w:r>
        <w:rPr>
          <w:rFonts w:ascii="IRNazanin" w:hAnsi="IRNazanin" w:eastAsia="IRNazanin"/>
          <w:color w:val="111111"/>
          <w:sz w:val="28"/>
          <w:sz w:val="28"/>
          <w:szCs w:val="28"/>
          <w:rtl w:val="true"/>
          <w:lang w:bidi="fa-IR"/>
        </w:rPr>
        <w:t>از سویی مقامات بریتانیا استدلال می‌کردند بدهی ایران به بریتانیا سر به چندین میلیون لیره میزند و اگر انگلیس از ایران عقب نشینی کند؛ این بدهی هم غیر قابل دریافت خواهد بود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چرچیل میگفت پنج سال است بریتانیا در ایران پول خرج میکند، اگر ارتش این کشور از ایران خارج شود این پول‌ها هم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تصویب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خواب و خیالی بیش نیست، اینک دیگر باید اندیشید چگونه میتوان بدون این قرارداد منافع امپراتوری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این بود که انگلستان از به دست گرفتن قدرت در نواحی مرکزی و جنوبی ایران توسط بختیاری‌ها حمایت کند و افسران و تفنگداران جنوب را برای کمک به این حکومت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این حکومت باید در اصفهان تشکیل میشد، سفارت بریتانیا به آنجا منتقل میگردید و از منابع نفتی جنوب کشور حراست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چرچیل در تحلیل نهایی این بود که دولتی قدرتمند و سرکوبگر که ترس ایلات را برانگیزد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بسیاری از رجال ایرانی فاسدند، اما باید پذیرفت که اینان تنها کسانی‌اند که میتوانند در دل ایلات رعب بر انگیزند؛ این در حالی است که سران ایلات از کسانی که مدعی دمکرات بودن هستند، خوششان نمیآید و به آنان اعتنایی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تصدی منصب ریاست وزرایی عین الدوله را بهترین فرد از این دسته افراد میدانست</w:t>
      </w:r>
      <w:r>
        <w:rPr>
          <w:rStyle w:val="FootnoteAnchor"/>
          <w:rtl w:val="true"/>
        </w:rPr>
        <w:footnoteReference w:id="1670"/>
      </w:r>
      <w:bookmarkStart w:id="311" w:name="pg2341_16122"/>
    </w:p>
    <w:p>
      <w:pPr>
        <w:pStyle w:val="Heading3"/>
        <w:numPr>
          <w:ilvl w:val="2"/>
          <w:numId w:val="1"/>
        </w:numPr>
        <w:rPr/>
      </w:pPr>
      <w:bookmarkStart w:id="312" w:name="__RefHeading___Toc2564614_3804643083"/>
      <w:bookmarkStart w:id="313" w:name="_Toc101"/>
      <w:bookmarkEnd w:id="311"/>
      <w:bookmarkEnd w:id="312"/>
      <w:r>
        <w:rPr/>
        <w:t>7</w:t>
      </w:r>
      <w:r>
        <w:rPr>
          <w:rtl w:val="true"/>
        </w:rPr>
        <w:t xml:space="preserve">. </w:t>
      </w:r>
      <w:r>
        <w:rPr>
          <w:rtl w:val="true"/>
        </w:rPr>
        <w:t>احضار شبح سرخ</w:t>
      </w:r>
      <w:bookmarkEnd w:id="313"/>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شمسی، احمد شاه هراسناک از حوادثی که در شرف وقوع بود و اندیشناک از ترس بلشویسم، عاجزانه از وزیر مختار انگلیس خواست اجازه دهند به اروپا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نورمن به او گستاخی کرد که در تاریخ پادشاهی ایران شاید بی 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 را مورد عتاب قرار داد و با پررویی وی را متهم ساخت که با پولی که به خارج فرستاده میخواهد عیش و نوش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ملتمسانه خواست فقط دو ماه به او اجازه مسافرت دهند تا به متخصص اعصاب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گفت پیش از اینکه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باید نظر کرزن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خطاب به کرزن نوشت شاه فقط به فکر ثروت و مکنت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متهم شد که به تحولات کشورش بی‌اعتناست و پیش بینی کرد اگر به اروپا رود، بعید است بتواند به کشور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تغییر شاه را به خودی خود بی اهمیت دانست، زیرا به هر حال جانشین مناسبی برای وی یافته میشد؛ اما مسئله این بود که رفتن شاه در وضعیت بی ثبات آن زمان، باعث تزلزل بیشتر کشور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پیش بینی کرد این بی‌ثباتی میتواند به انقلاب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وزیر </w:t>
      </w:r>
    </w:p>
    <w:p>
      <w:pPr>
        <w:pStyle w:val="BookText"/>
        <w:rPr/>
      </w:pPr>
      <w:r>
        <w:rPr>
          <w:rFonts w:ascii="IRNazanin" w:hAnsi="IRNazanin" w:eastAsia="IRNazanin"/>
          <w:color w:val="111111"/>
          <w:sz w:val="28"/>
          <w:sz w:val="28"/>
          <w:szCs w:val="28"/>
          <w:rtl w:val="true"/>
          <w:lang w:bidi="fa-IR"/>
        </w:rPr>
        <w:t>مختار اگر انگلستان از ایران حمایت نمیکرد، این انقلاب اجتناب ناپذیر بود</w:t>
      </w:r>
      <w:r>
        <w:rPr>
          <w:rStyle w:val="FootnoteAnchor"/>
          <w:rtl w:val="true"/>
        </w:rPr>
        <w:footnoteReference w:id="1671"/>
      </w:r>
      <w:r>
        <w:rPr>
          <w:rFonts w:ascii="IRNazanin" w:hAnsi="IRNazanin" w:eastAsia="IRNazanin"/>
          <w:color w:val="111111"/>
          <w:sz w:val="28"/>
          <w:sz w:val="28"/>
          <w:szCs w:val="28"/>
          <w:rtl w:val="true"/>
          <w:lang w:bidi="fa-IR"/>
        </w:rPr>
        <w:t>این گزارش هم واقعیتی را نشان می‌داد و هم از آن بوی نوعی دسیسه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احمد شاه کفایت لازم را برای ادامه سلطنت نداشت، اما به طور قطع گزارش نورمن فقط برای ارائه این دیدگاه نبود، زیرا احمد شاه عملاً قدرتی نداشت تا بتواند آن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می‌خواست به این شکل اندک اندک کرزن را با نقشه‌ای که در سر می‌پروراند و روز به روز آن را پخته‌تر می‌کرد،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گزارش‌ها می‌خواست نشان دهد دیگر با وجود احمد شاه امیدی به بقای ایران نیست، منافع بریتانیا همه از دست خواهد رفت و بلشویسم ایران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کرزن سیاستمدارتر از آن بود که به این گزارش‌های دروغ نورمن اعتنایی کند، او می‌دانست وزیر مختارش در تهران در‌صدد اجرای نقشه‌ای است که آن را از او پنهان می‌دارد، به واقع نورمن برای توجیه طرح خود بود که به این صغرا و کبراها دست می‌زد، هدف او این بود تا موافقت رسمی کرزن را هم با عملیات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علم و اطلاعی که به منویات نورمن داشت؛ هرگز به او اعتماد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سناریویی پیچیده و در عین حال مؤثر توسط برخی مقامات بریتانیا با همکاری مأمورین بومی آنان اجرا شد تا دیپلماسی رسمی بریتانیا را قانع نمایند که ایران از دست رفتنی است؛ اگر دیر به خود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انگلیسیهای مقیم ایران بذر وحشت در قلوب میپراکندند، در زمستان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آنان به شدت تبلیغ میکردند که گویا ایران عنقریب به دست بلشویک‌ها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سناریوی خود را تکمیل نمایند، از کارکنان سفارت خواستند زن و فرزندان خود را هر چه زودتر از کشور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کرزن به دلیل گزارشهای وحشتناکی بود که نورمن از ایران برایش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نامه یادآوری کرده بود که مذاکرات ایران و شوروی که در حال انجام بود، اهمیت دارد و به نظر او اگر این مذاکرات منجر به عقد یک عهد‌نامه بین دو کشور شود، چه بسا دیگر لزومی به عقب نشینی نیروهای بریتانیایی موجود نباشد</w:t>
      </w:r>
      <w:r>
        <w:rPr>
          <w:rStyle w:val="FootnoteAnchor"/>
          <w:rtl w:val="true"/>
        </w:rPr>
        <w:footnoteReference w:id="1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آیرونساید و نورمن با نمایندگان سیاسی امریکا، بلژیک، فرانسه و حتی مقامات سابق روسیه تزاری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نقشه خود را برای تخلیه خارجیان برای این مقامات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 کسانی که در گیلان مستقرند، توسط چهار صد بلشویک همراهی میشوند و بلافاصله بعد از عقب نشینی نیروهای انگلیسی به سوی قزوین و تهران حمله خواهند برد و پایتخت را تصرف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یک پیش‌گویی هم کردند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این سپاهیان، انقلابی در تهران روی خواهد داد</w:t>
      </w:r>
      <w:r>
        <w:rPr>
          <w:rStyle w:val="FootnoteAnchor"/>
          <w:rtl w:val="true"/>
        </w:rPr>
        <w:footnoteReference w:id="1673"/>
      </w:r>
      <w:r>
        <w:rPr>
          <w:rFonts w:ascii="IRNazanin" w:hAnsi="IRNazanin" w:eastAsia="IRNazanin"/>
          <w:color w:val="111111"/>
          <w:sz w:val="28"/>
          <w:sz w:val="28"/>
          <w:szCs w:val="28"/>
          <w:rtl w:val="true"/>
          <w:lang w:bidi="fa-IR"/>
        </w:rPr>
        <w:t>چگونه می‌شد با چهارصد بلشویک پایتخت را تصرف کرد و انقلاب به راه‌انداخت؟ این معمایی بود که مقامات بریتانیا در ایران باید توضیح می‌دادند، تازه اگر وجود چهارصد بلشویک را در صفوف جنبش جنگل بپذیریم، مسئله‌ای که از اساس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اجرای این سناریوی ویرانگر از شهریور ماه آن سال شروع شده بود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نیمه های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کلیه معابر و خیابان اصلی رشت به قزوین مملو از جمعیت شد، مهاجرین رشتی گروه گروه وارد قزوین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چهار ساعت از شب پنجشنبه یازدهم ذیحجه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مهر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گذشته بود که مردم رشت آماج حمله گروه احسان‌الله خان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اغلب مردم زحمتکش گیلانی یا در خواب بودند یا تازه در سر سفره شام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مورد حمله واقع شدند، تلاش کردند جان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حالتی مشوش و مضطرب و در وضعیتی بسیار رقت </w:t>
      </w:r>
    </w:p>
    <w:p>
      <w:pPr>
        <w:pStyle w:val="BookText"/>
        <w:rPr/>
      </w:pPr>
      <w:r>
        <w:rPr>
          <w:rFonts w:ascii="IRNazanin" w:hAnsi="IRNazanin" w:eastAsia="IRNazanin"/>
          <w:color w:val="111111"/>
          <w:sz w:val="28"/>
          <w:sz w:val="28"/>
          <w:szCs w:val="28"/>
          <w:rtl w:val="true"/>
          <w:lang w:bidi="fa-IR"/>
        </w:rPr>
        <w:t>آور، خانه و کاشانه را ترک کردند و رو به سوی شهر قزوین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 حالی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سربرهنه، یکی پای برهنه، با لباس، بی لباس، زن‌ها با چادر، بدون چادر، یکی بچه گم کرده ناله می‌کند، یکی شوهر مفقود نموده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 مردها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بیست و پنج هزار تن از مردم رشت خانه و کاشانه را ترک کرده و آواره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محترم و کسبه و تجار را در خانه‌های مردم مسکن دادند، تتمه را در کاروانسرا و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و ترس غریبی مردم را گرفته و بیشتر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w:t>
      </w:r>
      <w:r>
        <w:rPr>
          <w:rStyle w:val="FootnoteAnchor"/>
          <w:rtl w:val="true"/>
        </w:rPr>
        <w:footnoteReference w:id="1674"/>
      </w:r>
      <w:r>
        <w:rPr>
          <w:rFonts w:ascii="IRNazanin" w:hAnsi="IRNazanin" w:eastAsia="IRNazanin"/>
          <w:color w:val="111111"/>
          <w:sz w:val="28"/>
          <w:sz w:val="28"/>
          <w:szCs w:val="28"/>
          <w:rtl w:val="true"/>
          <w:lang w:bidi="fa-IR"/>
        </w:rPr>
        <w:t>واهمه دارند مبادا بی احتیاطی شود و بریزند شهر را مغشوش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هزار اسیر اینجا دارند</w:t>
      </w:r>
      <w:r>
        <w:rPr>
          <w:rFonts w:eastAsia="IRNazanin" w:cs="IRNazanin"/>
          <w:color w:val="111111"/>
          <w:sz w:val="28"/>
          <w:szCs w:val="28"/>
          <w:rtl w:val="true"/>
          <w:lang w:bidi="fa-IR"/>
        </w:rPr>
        <w:t xml:space="preserve">.» </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به واقع تشدید پدیدة هراس از بلشویسم درست مقارن بود با دوره دوم ریاست وزرایی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دقیق تر در نیمه دوم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تیمی متشکل از کمرهای و مورخ‌الدوله و دوستان آنان که وابسته به کمیتة مجازات بودند،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بلشویکیت دارد روی کره را میگیرد و اسباب وحشت فرانسه و انگلیس هم شده و به طهران هم آمده‌اند</w:t>
      </w:r>
      <w:r>
        <w:rPr>
          <w:rFonts w:eastAsia="IRNazanin" w:cs="IRNazanin"/>
          <w:color w:val="111111"/>
          <w:sz w:val="28"/>
          <w:szCs w:val="28"/>
          <w:rtl w:val="true"/>
          <w:lang w:bidi="fa-IR"/>
        </w:rPr>
        <w:t>.»</w:t>
      </w:r>
      <w:r>
        <w:rPr>
          <w:rStyle w:val="FootnoteAnchor"/>
          <w:rtl w:val="true"/>
        </w:rPr>
        <w:footnoteReference w:id="1676"/>
      </w:r>
      <w:r>
        <w:rPr>
          <w:rFonts w:ascii="IRNazanin" w:hAnsi="IRNazanin" w:eastAsia="IRNazanin"/>
          <w:color w:val="111111"/>
          <w:sz w:val="28"/>
          <w:sz w:val="28"/>
          <w:szCs w:val="28"/>
          <w:rtl w:val="true"/>
          <w:lang w:bidi="fa-IR"/>
        </w:rPr>
        <w:t>در مسئله هراس از بلشویسم روزنامة رعد بیش از همه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هر روز گزارش می‌داد که بلشویسم کدام نقطه اروپا را فتح کرده و چه تحولاتی در آرایش نیروهای این زمان از نظر بین‌المللی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اکثراً به منظور ایجاد وحشت بین مردم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کار به جایی رسید که درست مصادف با عملیات مرموز احسان‌الله خان در گیلان، مورخ‌الدوله هم مدعی بود مسلک بلشویسم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وثوق‌الدوله دو تن را به اتهام فعالیت بلشویکی دستگیر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مشیرالدوله به قدرت رسید، این دو را مرخص کرد، اما مورخ‌الدوله وزیر مالیه مشیرالدوله یعنی مخبرالسلطنه را تشویق به ملاقات با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بعد از این ملاقات در وزارت مالیه استخدام شد تا به فعالیت‌های مشکوک به نام بلشویسم ادامه دهد</w:t>
      </w:r>
      <w:r>
        <w:rPr>
          <w:rStyle w:val="FootnoteAnchor"/>
          <w:rtl w:val="true"/>
        </w:rPr>
        <w:footnoteReference w:id="1677"/>
      </w:r>
      <w:r>
        <w:rPr>
          <w:rFonts w:ascii="IRNazanin" w:hAnsi="IRNazanin" w:eastAsia="IRNazanin"/>
          <w:color w:val="111111"/>
          <w:sz w:val="28"/>
          <w:sz w:val="28"/>
          <w:szCs w:val="28"/>
          <w:rtl w:val="true"/>
          <w:lang w:bidi="fa-IR"/>
        </w:rPr>
        <w:t>مخبرالسلطنه، مورخ‌الدوله، کمره‌ای، بینش و کثیری دیگر و حتی اردشیر ریپورتر اعلام می‌کردند مسلک بلشویسم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نقشه‌ای در سر اینها پرورانده می‌شد؟ چه انگیزه‌ای مخبرالسلطنه را به این وادی کشانید؟ این جزیی بود از طرحی عظیم که یک سر آن فروپاشی جنبش خیابانی و جنگل بود و ضلع دیگر آن تمهید مقدمات کودتای سوّم 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صحبت از این بود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میگفتند باید بر فراز منبر سخنان آتشین گفت تا نظمیه سخنران را دستگیر کند و این امر مقدمهای بر شروع اغتشاش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سوسیته و جمعیتی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به قول نظام السلطان بهتر این است که همه به جمعیت سوسیالیست ملحق شوند</w:t>
      </w:r>
      <w:r>
        <w:rPr>
          <w:rStyle w:val="FootnoteAnchor"/>
          <w:rtl w:val="true"/>
        </w:rPr>
        <w:footnoteReference w:id="1678"/>
      </w:r>
      <w:r>
        <w:rPr>
          <w:rFonts w:ascii="IRNazanin" w:hAnsi="IRNazanin" w:eastAsia="IRNazanin"/>
          <w:color w:val="111111"/>
          <w:sz w:val="28"/>
          <w:sz w:val="28"/>
          <w:szCs w:val="28"/>
          <w:rtl w:val="true"/>
          <w:lang w:bidi="fa-IR"/>
        </w:rPr>
        <w:t>تشکیل جمعیت‌های مشکوک با نام سوسیالیست البته مسبوق به سابقه بود و طرفه اینکه تاسیس همه هم در گیلان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دورة مشروطه گیلان و در ایام هنگامة رشت؛ گریگور یقیکیان به کمک میرزا کریم خان رشتی مقاله‌ای در روزنامه گیلان ارگان مشروطه‌خواهان آن خطه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مقاله یقیکیان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 سوسیالیستها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وقتی به تهران آمد با روزنامة افراطی ستاره ایران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یقیکیان بعد به تهران آمد و روزنامه ایران کنونی را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یقیکیان از جمله شرکت‌کنندگان جنبش جنگل بود، او همراه با احسان‌الله خان دوستدار، نقشی مخرب در تحولات این خطه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خودش بلشویک‌ها سه بار قصد اعدام او را کردند، اما این نقشه با مساعی میرزا کوچک خان جنگلی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یقیکیان پس از شکست جنبش جنگل به تهران آمد و در باب جنبش جنگل مطالبی در روزنامه تندرو ستاره ایران منتشر کرد</w:t>
      </w:r>
      <w:r>
        <w:rPr>
          <w:rStyle w:val="FootnoteAnchor"/>
          <w:rtl w:val="true"/>
        </w:rPr>
        <w:footnoteReference w:id="1679"/>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گروه سوسیالیست تقلبی توسط مورخ الدوله سپهر هم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بعد از اینکه از همکاری با سفارت آلمان کناره گرفت، به وزارت معارف رفت و مفتش معارف شد؛ اندکی بعد ایپکیان جای او را گرفت و به عبارتی مورخ‌الدوله هیچ کاری برای معارف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دولت آبادی با این وجود او ماهی یکصد و پنجاه تومان از دولت حقوق دریافت میکرد</w:t>
      </w:r>
      <w:r>
        <w:rPr>
          <w:rStyle w:val="FootnoteAnchor"/>
          <w:rtl w:val="true"/>
        </w:rPr>
        <w:footnoteReference w:id="1680"/>
      </w:r>
      <w:bookmarkStart w:id="314" w:name="pg2341_16125"/>
    </w:p>
    <w:p>
      <w:pPr>
        <w:pStyle w:val="Heading3"/>
        <w:numPr>
          <w:ilvl w:val="2"/>
          <w:numId w:val="1"/>
        </w:numPr>
        <w:rPr/>
      </w:pPr>
      <w:bookmarkStart w:id="315" w:name="__RefHeading___Toc2564616_3804643083"/>
      <w:bookmarkStart w:id="316" w:name="_Toc102"/>
      <w:bookmarkEnd w:id="314"/>
      <w:bookmarkEnd w:id="315"/>
      <w:r>
        <w:rPr/>
        <w:t>8</w:t>
      </w:r>
      <w:r>
        <w:rPr>
          <w:rtl w:val="true"/>
        </w:rPr>
        <w:t xml:space="preserve">. </w:t>
      </w:r>
      <w:r>
        <w:rPr>
          <w:rtl w:val="true"/>
        </w:rPr>
        <w:t>سپهدار اکبر و بستر‌سازی کودتا</w:t>
      </w:r>
      <w:bookmarkEnd w:id="316"/>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آبان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به دیدار پیرنیا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خواسته بود شاه سرهنگ استاروسلسکی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توضیح داد شاه به این کار رضایت نداده است، اما خود استاروسلسکی بی میل نیست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پرسید آیا نورمن حاضر است بپذیرد افسر روسی دیگری را که در دیویزیون قزاق خدمت میکند به فرماندهی بگمارند و یا اینکه افسری از یک کشور بی طرف استخدام کنند؟ نورمن با هر دو مورد مخالفت کرد و پیرنیا هم تهدید نمود اگر وزیر مختار در تحمیل نظرات خود سماجت ورزد استعفا خواهد داد</w:t>
      </w:r>
      <w:r>
        <w:rPr>
          <w:rStyle w:val="FootnoteAnchor"/>
          <w:rtl w:val="true"/>
        </w:rPr>
        <w:footnoteReference w:id="1681"/>
      </w:r>
      <w:r>
        <w:rPr>
          <w:rFonts w:ascii="IRNazanin" w:hAnsi="IRNazanin" w:eastAsia="IRNazanin"/>
          <w:color w:val="111111"/>
          <w:sz w:val="28"/>
          <w:sz w:val="28"/>
          <w:szCs w:val="28"/>
          <w:rtl w:val="true"/>
          <w:lang w:bidi="fa-IR"/>
        </w:rPr>
        <w:t>به دنبال نورمن، آیرونساید هم به پیرنیا هشدار داد استاروسلسکی را احضار و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رئیس‌الوزرا گفتند باید از استاروسلسکی حساب پول‌هایی را که خرج کرده است بخواهد، آیرونساید گفت قزاقان ایرانی در واقع از پای در آمدهاند و او دیگر حاضر نیست پولی خرج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پیرنیا گفت جرأت ندارد به شاه بگوید او را از کار بر‌کنار سازد، در ضمن اگر انگلیسی‌ها اختیار </w:t>
      </w:r>
    </w:p>
    <w:p>
      <w:pPr>
        <w:pStyle w:val="BookText"/>
        <w:rPr/>
      </w:pPr>
      <w:r>
        <w:rPr>
          <w:rFonts w:ascii="IRNazanin" w:hAnsi="IRNazanin" w:eastAsia="IRNazanin"/>
          <w:color w:val="111111"/>
          <w:sz w:val="28"/>
          <w:sz w:val="28"/>
          <w:szCs w:val="28"/>
          <w:rtl w:val="true"/>
          <w:lang w:bidi="fa-IR"/>
        </w:rPr>
        <w:t>قزاقخانه را به دست گیرند تصویب قرارداد در مجلس غیر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آیرونساید گفت او میل ندارد اختیار قزاق‌ها را به دست انگلیسی‌ها دهد، اما حاضر نیست اجازه دهد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حیف و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در میان چکش و سندان گیر کرده بود و دو روز بعد از این گفتگوها از ریاست وزرایی کناره‌گیری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استعفای مشیرالدوله چند موضوع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خزانه‌داری بریتانیا از دادن سیصد و پنجاه هزار تومان پول ماهانهای که پیش‌تر به کابینه وثوق می‌داد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رئیس‌الوزرا خواسته بودند پول مورد نیاز خود را از دومیلیون پوند مبلغ قرارداد بگیرد، مشیرالدوله از این امر خودداری کرد زیرا این موضوع را به منزله تأیید قرارداد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انگلیسی‌ها از مشیرالدوله خواسته بودند استاروسلسکی را معزول کند و ریاست قزاق‌خانه به دست صاحب‌منصبان انگلیسی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به این امر هم رضایت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مقابل مشیرالدوله وجود داشت این بود که هزینه‌های جاری دولت خود را از پول نفت تهیه کند، اما موضوع این بود که انگلیسی‌ها نفت ایران را ملک طلق خود می‌دانستند و هرگز حاضر نبودند در این باب حتی سخنی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بهترین راه‌حل این بود که صاحب‌منصبان قزاق‌خانه بعد از عزل استاروسلسکی ایرانی باشند، اما باز هم مسئله این بود که کدام ایرانی مطمئن را باید به این سمت می‌گماردند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از ملاقات آیرونساید با پیرنیا، نورمن به ملاقات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اگر شاه استاروسلسکی را بر کنار نکند، کلیه وجوهی را که بریتانیا پرداخت میکند قطع خواهد شد و تهدید کرد نیروهای انگلیسی از ایران بیرون خواهند رفت و او را با قوای مهاجم شوروی تنها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اگر پیرنیا استعفا دهد چه کسی جانشینش خواهد شد؟ نورمن سپهدار رشتی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پیشنهاد را پذیرفت، سپس در مورد ترکیب کابینه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به کرزن توضیح داد که پیش‌تر با سپهدار سخن گفته است و میداند او حاضر است سیاستی را که وزیر مختار دیکته میکند، اجرا نماید</w:t>
      </w:r>
      <w:r>
        <w:rPr>
          <w:rStyle w:val="FootnoteAnchor"/>
          <w:rtl w:val="true"/>
        </w:rPr>
        <w:footnoteReference w:id="1682"/>
      </w:r>
      <w:r>
        <w:rPr>
          <w:rFonts w:ascii="IRNazanin" w:hAnsi="IRNazanin" w:eastAsia="IRNazanin"/>
          <w:color w:val="111111"/>
          <w:sz w:val="28"/>
          <w:sz w:val="28"/>
          <w:szCs w:val="28"/>
          <w:rtl w:val="true"/>
          <w:lang w:bidi="fa-IR"/>
        </w:rPr>
        <w:t>این سخن نورمن خلاف داوری دولت‌آبادی در مورد سپهدار 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سپهدار اعظم فتح‌الله خان گیلانی شخص وطن دوست و نیکو فطرت است، اما اطلاعاتی را که لازمه زمامداری امروز یک مملکت میباشد، با این همه محذورات داخلی و خارجی که موجود است؛ ندارد، به‌علاوه از خارجه ها ملاحظه بسیار دارد</w:t>
      </w:r>
      <w:r>
        <w:rPr>
          <w:rFonts w:eastAsia="IRNazanin" w:cs="IRNazanin"/>
          <w:color w:val="111111"/>
          <w:sz w:val="28"/>
          <w:szCs w:val="28"/>
          <w:rtl w:val="true"/>
          <w:lang w:bidi="fa-IR"/>
        </w:rPr>
        <w:t>.»</w:t>
      </w:r>
      <w:r>
        <w:rPr>
          <w:rStyle w:val="FootnoteAnchor"/>
          <w:rtl w:val="true"/>
        </w:rPr>
        <w:footnoteReference w:id="1683"/>
      </w:r>
      <w:r>
        <w:rPr>
          <w:rFonts w:ascii="IRNazanin" w:hAnsi="IRNazanin" w:eastAsia="IRNazanin"/>
          <w:color w:val="111111"/>
          <w:sz w:val="28"/>
          <w:sz w:val="28"/>
          <w:szCs w:val="28"/>
          <w:rtl w:val="true"/>
          <w:lang w:bidi="fa-IR"/>
        </w:rPr>
        <w:t>این داوری از سوی دولت‌آبادی در مورد شخصی که خود از دسیسه هایش در ماجرای کمیته آهن و نقش خاندانش در تحولات خطه گیلان که منجر به سقوط جنبش کوچک خان شد پرده بر‌میدارد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این تحلیل اگر در پرتو گزارش نورمن سنجیده شود به شدت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غیر از سپهدار، شاه فرمانفرما، قوام‌السلطنه را هم برای نخست‌وزیری پیشنهاد کرده بود، اما مستوفی به سپهدار گفته </w:t>
      </w:r>
    </w:p>
    <w:p>
      <w:pPr>
        <w:pStyle w:val="BookText"/>
        <w:rPr/>
      </w:pPr>
      <w:r>
        <w:rPr>
          <w:rFonts w:ascii="IRNazanin" w:hAnsi="IRNazanin" w:eastAsia="IRNazanin"/>
          <w:color w:val="111111"/>
          <w:sz w:val="28"/>
          <w:sz w:val="28"/>
          <w:szCs w:val="28"/>
          <w:rtl w:val="true"/>
          <w:lang w:bidi="fa-IR"/>
        </w:rPr>
        <w:t>بود او این پیشنهاد را بپذیرد تا دیگران نتوانند به ریاست وزرایی دست یابند</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از آن سوی، نورمن به شاه اخطار کرد که باید استاروسلسکی مجبور شود پول‌هایی را که گرفته است مسترد دارد و آنگاه از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این فرد به او خدمت کرده است و این‌گونه درخواستها از چنین فردی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بر این باور بود که شاه در اختلاس‌های استاروسلسکی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گزارش داد استاروسلسکی آخرین وجهی را که از بانک شاهنشاهی دریافت کرده تا برای تجدید ساز و برگ قزاق‌ها برای لشکرکشی به شمال خرج کند؛ صرف این‌کار نکرده، مضافاً اینکه کلیه وجه را که پنجاه هزار تومان بوده، به شکل اسکناس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کارمندان بانک تعجب آور بوده، زیرا خرد کردن اسکناس درشت در شهرستان‌ها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درست از همان اسکناس‌هایی که به سرهنگ داده شده بود، چهل هزار تومان به حساب شاه واریز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نام میبرد که این اطلاعات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از قول همان منبع ذکر میکند که سرهنگ اخیرا یک گردن بند به ارزش سی و پنج هزار تومان به شاه هدیه داده است</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روایت دولت‌آبادی اندکی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رشتی بعد از اینکه قدرت را به دست گرفت، نامه‌ای به سید ضیا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او میرود و التماس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صبحگاه به سفارت انگلستان رود و از آنها بخواهد اجازه پرداخت مبلغی فوری در حد چند هزار تومان برای مصارف فوری دولت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انگلستان به بانک شاهنشاهی اجازه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به قدر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قزاق‌خانه قرار دهند، اما این پول باید زیر نظر صاحب‌منصبان انگلیسی خرج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کابینه سپهدار اعظم برای اینکه موقتاً صورت خود را نگاهدارد، قوت لایموتی میرساند آن هم با واسطه 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جوان پول دوست بیش از اندازه ضرورت پول دادند تا او را با نقشة خود همراه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به دربار داده میشود قسمت عمده آن در همان روز به بانک برگشته به روی حساب اعلیحضرت گذارده میشود</w:t>
      </w:r>
      <w:r>
        <w:rPr>
          <w:rFonts w:eastAsia="IRNazanin" w:cs="IRNazanin"/>
          <w:color w:val="111111"/>
          <w:sz w:val="28"/>
          <w:szCs w:val="28"/>
          <w:rtl w:val="true"/>
          <w:lang w:bidi="fa-IR"/>
        </w:rPr>
        <w:t>.»</w:t>
      </w:r>
      <w:r>
        <w:rPr>
          <w:rStyle w:val="FootnoteAnchor"/>
          <w:rtl w:val="true"/>
        </w:rPr>
        <w:footnoteReference w:id="1686"/>
      </w:r>
      <w:r>
        <w:rPr>
          <w:rFonts w:ascii="IRNazanin" w:hAnsi="IRNazanin" w:eastAsia="IRNazanin"/>
          <w:color w:val="111111"/>
          <w:sz w:val="28"/>
          <w:sz w:val="28"/>
          <w:szCs w:val="28"/>
          <w:rtl w:val="true"/>
          <w:lang w:bidi="fa-IR"/>
        </w:rPr>
        <w:t>بنابر‌این انگلیسی‌ها خود به شاه رشوه داده بودند تا او را با طرح خود موافق نمایند، طرحی که شاه پول‌دوست از عمق آن بی‌اطلاع بود و نمی‌دانست که به قیمت نابودی سلطنتش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نورمن حیله گرانه پرداخت رشوه به شاه را مشارکت او در اخاذی‌های استاروسلسکی عنوان کرد، مطلبی که به کلی دروغ بود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فتح‌الله اکبر سپهدار رشتی مردی بود که خود از متنفذین گیلان و ایران به شمار می‌رفت، از انگلیسی‌ها سالها قبل نشان دریافت کرده بود و به همین دلیل تحت حمایت سفارت بریتانیا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موضوع، سپهدار با برخی دیگر از متنفذین گیلان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اینان میرزا ابراهیم خان ابتهاج الملک بود، یکی از بهائیان مشهور ایران که به سال </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پیش از مدیریت بلژیکیها زیر نظر فتح الله اکبر سردار منصور مسئولیت اداره گمرکهای انزلی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در ایام مشروطه مباشر سردار منصور در تهران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چرچیل کمی هم انگلیسی میدانست</w:t>
      </w:r>
      <w:r>
        <w:rPr>
          <w:rStyle w:val="FootnoteAnchor"/>
          <w:rtl w:val="true"/>
        </w:rPr>
        <w:footnoteReference w:id="1687"/>
      </w:r>
      <w:r>
        <w:rPr>
          <w:rFonts w:ascii="IRNazanin" w:hAnsi="IRNazanin" w:eastAsia="IRNazanin"/>
          <w:color w:val="111111"/>
          <w:sz w:val="28"/>
          <w:sz w:val="28"/>
          <w:szCs w:val="28"/>
          <w:rtl w:val="true"/>
          <w:lang w:bidi="fa-IR"/>
        </w:rPr>
        <w:t>از سویی سپهدار رشتی با احسان‌الله خان هم ارتباطی عمیق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احسان‌الله خان که او هم از قضا بهائی بود، جزو گروهی بود که همراه با میرزا کریم خان رشتی و برادران، پسر عموهای سپهدار؛ نقش اساسی در فروپاشی جنبش جنگل ایفا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نوشت، رئیس‌الوزرای جدید فردی است که هر چه به او بگویند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شاه هم اینک تابع میل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گفت اینک تنها انگلیسی‌ها حامی شاه هستند و شاه هم از آنان خواهش کرده است تنهایش نگذارند</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سپهدار قبل از تصدی منصب ریاست وزرایی، مردی بود که اهل بذل و بخشش شناخته میشد، به همین دلیل نام او در کنار رجال درجه یک کشور بر زبان 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وقتی املاک و اموال او در گیلان به یغما رفت، این خصیصه هم در او ضعیف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همان نقصان دارایی به او جرأت داده است که در این وقت، بار چنین مسئولیت بزرگ را به دوش خود بگیرد</w:t>
      </w:r>
      <w:r>
        <w:rPr>
          <w:rFonts w:eastAsia="IRNazanin" w:cs="IRNazanin"/>
          <w:color w:val="111111"/>
          <w:sz w:val="28"/>
          <w:szCs w:val="28"/>
          <w:rtl w:val="true"/>
          <w:lang w:bidi="fa-IR"/>
        </w:rPr>
        <w:t>.»</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 xml:space="preserve">وقتی سپهداراکبر به ریاست وزرایی رسید، فشار بر مردم از حد گذشت، اما نکته این است که باز هم کمرهای و امثال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 علیه الهاویه</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به بدی یاد می‌کردند که باعث تحریک ملّت علیه بلشویک‌ها در تهران شد و باعث گردید آنان به رشت حمله برند؛ و نیز این مشیرالدوله بود که باعث عقب‌نشینی قزاقها به سوی منجیل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شرایطی بود که دوائر دولتی حتی قادر نبودند مشکلات روزمرة مردم را برطرف سازند، ولایات به شدت به پول محتاج بودند، خزانه کشور تهی بود و انگلیسی‌ها هم پولی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اشرار و اراذل و اوباش شروع به ناامن ساختن راه‌ها کردند، فشار شگفت‌انگیزی بر مردم وارد می‌شد، ساده‌اندیشان می‌گفتند اینها همه برای این است تا ملّت خودش به تنگ آید و تقاضای امضای معاهده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در راستای این سیاست است که استاروسلسکی مستعفی شده و ریاست دیویزیون قزاق با دیکسون خواهد بود، سپهدار هم که به ریاست وزرایی نائل آمده بود</w:t>
      </w:r>
      <w:r>
        <w:rPr>
          <w:rStyle w:val="FootnoteAnchor"/>
          <w:rtl w:val="true"/>
        </w:rPr>
        <w:footnoteReference w:id="1691"/>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از بنیاد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داشت بحران‌ها را با دولت بلشویکی حل‌و‌فصل می‌کرد و امکان نوعی مصالحه با خیابانی و کوچک خان فراهم آمده بود، اما کسانی که از همان دوره مشروطه بحران‌سازی را سرلوحه کار خود قرار داده بودند، باعث شدند خیابانی به قتل </w:t>
      </w:r>
    </w:p>
    <w:p>
      <w:pPr>
        <w:pStyle w:val="BookText"/>
        <w:rPr/>
      </w:pPr>
      <w:r>
        <w:rPr>
          <w:rFonts w:ascii="IRNazanin" w:hAnsi="IRNazanin" w:eastAsia="IRNazanin"/>
          <w:color w:val="111111"/>
          <w:sz w:val="28"/>
          <w:sz w:val="28"/>
          <w:szCs w:val="28"/>
          <w:rtl w:val="true"/>
          <w:lang w:bidi="fa-IR"/>
        </w:rPr>
        <w:t>برسد و با عملیات وحشت‌انگیز احسان‌الله خان و قوایش، مردم گیلان تا تهران هم از آینده بیمناک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بحران‌سازان تلاش کردند مانع از دست‌یابی مشیرالدوله به راه حلی واقع‌بینانه در چارچوب اصول مشروطه شوند، اینان تا توانستند بحران سازی کردند تا دولت سپهدار رشتی، پسر عموی میرزا کریم خان و برادران؛ قدرت را به دست گیرد تا تحولات در بستری که آنان میپسندیدند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به خوبی معلوم بودند و امثال گروه ضدتشکیلی بیهوده با تحلیل های گمراه‌کننده می‌خواستند کاسه و کوزه را به سر مشیرالدوله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بین گروه ضدتشکیلی نوعی اختلاف‌نظر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بینش و مورخ‌الدوله قرار داشتند و در سوی دیگر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بر این باور بود که کابینه مشیرالدوله بر سپهدار ترجیح داشت و مورخ‌الدوله از این موضع حمایت می‌کرد، اما کمرهای خلاف این نظر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هم در خانه سردار مقتدر سنجابی وقتی مطابق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 مفصلی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رو به او و مرآت‌السلطان و سالار ظفر بختیاری کرد و گفت کابینه سپهدار بهتر از مشیرالدوله است و سروصداهایی که وجود دارد برای این است که مشیرالدوله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مشیرالدوله می‌خواهد ملیون به او التماس کنند تا بار دیگر از موضع قدرت، ریاست وزرایی را بر عهده گیرد و با نقشه کشیهای قبلی از موضع بالا معاهده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کند</w:t>
      </w:r>
      <w:r>
        <w:rPr>
          <w:rStyle w:val="FootnoteAnchor"/>
          <w:rtl w:val="true"/>
        </w:rPr>
        <w:footnoteReference w:id="1692"/>
      </w:r>
      <w:r>
        <w:rPr>
          <w:rFonts w:ascii="IRNazanin" w:hAnsi="IRNazanin" w:eastAsia="IRNazanin"/>
          <w:color w:val="111111"/>
          <w:sz w:val="28"/>
          <w:sz w:val="28"/>
          <w:szCs w:val="28"/>
          <w:rtl w:val="true"/>
          <w:lang w:bidi="fa-IR"/>
        </w:rPr>
        <w:t xml:space="preserve">پیش از این در محرم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مهر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گروه کمرهای متشکل از میرزا سلیمان خان، وحید الملک شیبانی، میرزا عبدالحسین ساعت‌ساز و سید عبدالرحیم کاشانی دو سیاست را به موازات هم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تلاش برای اینکه انتخابات مجلس در حوزه‌هایی که انجام نشده بود، به هر نحو ممکن برگزار نشود و دوم اینکه اعضای کمیته مجازات از زندان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عریضهای خطاب به شاه تهیه کرد و در آن آزادی محبوسین را تقاضا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عریضه به مهر چند تن از همفکران وی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کمرهای که این‌همه با مشیرالدوله خصومت می‌ورزید، به سپهدار پیغام داد که تا وقتی کارهای او را در مورد صلاح ملّت و مملکت نبیند، ضدیتی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پیغام مدعی شد او را برای ریاست وزرایی نیاورده‌اند، بلکه عده‌ای اسباب‌چینی کرده‌اند تا مردم را باز به سوی مشیرالدوله سوق دهند تا او با تحکیم موقعیت و محبوبیت باز روی کار آمده و معاهده را امضا کند، پس کمره‌ای به سپهدار پیام داد ملتفت این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بعد از دریافت این پیغام ابراز تمایل کرد با کمرهای ملاقات کند، اما او ملاقات را به مصلحت ندانست</w:t>
      </w:r>
      <w:r>
        <w:rPr>
          <w:rStyle w:val="FootnoteAnchor"/>
          <w:rtl w:val="true"/>
        </w:rPr>
        <w:footnoteReference w:id="1693"/>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سپهدار به محض اینکه ریاست وزرایی را به دست گرفت، کاری که پیرنیا نتوانسته یا قلباً نخواسته بود انجام دهد،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شاه خواست کسانی را که به عنوان تبعید و در اعتراض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کاشان و قزوین فرستاده شده‌اند به تهران بازگرداند تا او بتواند آنها </w:t>
      </w:r>
    </w:p>
    <w:p>
      <w:pPr>
        <w:pStyle w:val="BookText"/>
        <w:rPr/>
      </w:pPr>
      <w:r>
        <w:rPr>
          <w:rFonts w:ascii="IRNazanin" w:hAnsi="IRNazanin" w:eastAsia="IRNazanin"/>
          <w:color w:val="111111"/>
          <w:sz w:val="28"/>
          <w:sz w:val="28"/>
          <w:szCs w:val="28"/>
          <w:rtl w:val="true"/>
          <w:lang w:bidi="fa-IR"/>
        </w:rPr>
        <w:t>را در کابینه مشارکت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میدانست شماره روزهای عمر این کابینه از عدد اعضای آن بیشتر نیست، با تقاضای سپهدار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احمد شاه با این موافقت خود، گامی دیگر به سقوط محتوم نزدیک‌تر شد، او اجازه داد دسیسه‌گرانی حرفه‌ای به عضویت کابینه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کابینه سپهدار این همه مورد استقبال بحران‌سازان واقع شد، آنان می‌دیدند با استقرار این کابینه بر اریکه قدرت گامی بیشتر به سوی مقصود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سپهدار متشکل از هیئت دولتی بود که چهار تن از تبعیدیان به کاشان هم جزو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با هم عهد و پیمان بسته بودند که هیچ گاه از هم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برای به دست آوردن خبرهای مخفی از منابع خارجی بیش از رفقایش در دست دارد و میشود که خبردار شده باشد از آنچه در پس‌پرده سیاست‌بازی‌ها مشغول خودآرایی است</w:t>
      </w:r>
      <w:r>
        <w:rPr>
          <w:rFonts w:eastAsia="IRNazanin" w:cs="IRNazanin"/>
          <w:color w:val="111111"/>
          <w:sz w:val="28"/>
          <w:szCs w:val="28"/>
          <w:rtl w:val="true"/>
          <w:lang w:bidi="fa-IR"/>
        </w:rPr>
        <w:t>.»</w:t>
      </w:r>
      <w:r>
        <w:rPr>
          <w:rStyle w:val="FootnoteAnchor"/>
          <w:rtl w:val="true"/>
        </w:rPr>
        <w:footnoteReference w:id="1694"/>
      </w:r>
      <w:r>
        <w:rPr>
          <w:rFonts w:ascii="IRNazanin" w:hAnsi="IRNazanin" w:eastAsia="IRNazanin"/>
          <w:color w:val="111111"/>
          <w:sz w:val="28"/>
          <w:sz w:val="28"/>
          <w:szCs w:val="28"/>
          <w:rtl w:val="true"/>
          <w:lang w:bidi="fa-IR"/>
        </w:rPr>
        <w:t>این فرد میرزا اسماعیل خان ممتاز‌الملک وزیر مختار سابق ایران در لندن و برادر صمدخان ممتاز‌السلطنه وزیر مختار ایران در پاریس بود، اینان همان‌طور که بارها گفته‌ایم اعضای استوار حلقه‌ای دسیسه‌گر بودند که از دورة مشروطه به این سوی، در بحران‌های فراوان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بین سپهدار رشتی و بانک شاهنشاهی ارتباط منسجم و دقیقی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امر فراوان بود اما بدیهی‌ترین نکته این موضوع بود که سپهدار برای اجرای برنامه‌های خود ناچار بود به فرامین انگلیسی‌ها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به پول نیاز داشت و پول انگلیسی‌ها را هم بانک شاهنشاهی باید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این وجه هم اجازه سفارت بریتانیا ضرورت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پرداخت پول به دولت سپهدار، چند فرض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بخشی از وام مندرج در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پرداخت میکردند، این امر با یک مشکل مهم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هنوز به صورت رسمی قرارداد را امضا ننموده و این قرارداد از نظر اجرایی هنوز در هاله‌ای از ابهام قرار داشت؛ پس وام مورد نظر نمیتوانست از این طریق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شقّ دومی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خود سپردهای در بانک شاهنشاهی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بدون اجازه سفارت بریتانیا</w:t>
      </w:r>
    </w:p>
    <w:p>
      <w:pPr>
        <w:pStyle w:val="BookText"/>
        <w:rPr/>
      </w:pPr>
      <w:r>
        <w:rPr>
          <w:rFonts w:ascii="IRNazanin" w:hAnsi="IRNazanin" w:eastAsia="IRNazanin"/>
          <w:color w:val="111111"/>
          <w:sz w:val="28"/>
          <w:sz w:val="28"/>
          <w:szCs w:val="28"/>
          <w:rtl w:val="true"/>
          <w:lang w:bidi="fa-IR"/>
        </w:rPr>
        <w:t>حاضر نبود پول دولت ایران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بدان مفهوم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انگلیس خرج و دخل دولت را به گفته دیگران کنترل نموده باشد، هزار افسوس و باز هم هزار افسوس</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این موضوع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از زمانی که امتیاز بانک شاهنشاهی به تیمی داده شد که عمدتاً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اختیار اقتصاد ایران به دست بریتانیا و به عبارت دقیق‌تر مافیای سیاسی و اقتصادی این کشور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بریتانیا از بانک به نحو احسن در پیشبرد اهداف خود استفاده می‌برد، اهدافی که متضمن تعمیق نفوذ الیگارشی مالی بریتانیا در ایران بود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این نقشه‌ها بر اساس طرحی کلی انجام می‌شد، آیرونساید ناگزیر بود نیروهای بریتانیا </w:t>
      </w:r>
    </w:p>
    <w:p>
      <w:pPr>
        <w:pStyle w:val="BookText"/>
        <w:rPr/>
      </w:pPr>
      <w:r>
        <w:rPr>
          <w:rFonts w:ascii="IRNazanin" w:hAnsi="IRNazanin" w:eastAsia="IRNazanin"/>
          <w:color w:val="111111"/>
          <w:sz w:val="28"/>
          <w:sz w:val="28"/>
          <w:szCs w:val="28"/>
          <w:rtl w:val="true"/>
          <w:lang w:bidi="fa-IR"/>
        </w:rPr>
        <w:t>را از ایران خارج سازد، از سویی نمیشد این کشور را به حال خود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بریتانیا در این گوشه جهان منافعی داشت که با چنگ و دندان باید آن را حفاظت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چگونه ممکن بود؟</w:t>
      </w:r>
    </w:p>
    <w:p>
      <w:pPr>
        <w:pStyle w:val="BookText"/>
        <w:rPr/>
      </w:pPr>
      <w:r>
        <w:rPr>
          <w:rFonts w:ascii="IRNazanin" w:hAnsi="IRNazanin" w:eastAsia="IRNazanin"/>
          <w:color w:val="111111"/>
          <w:sz w:val="28"/>
          <w:sz w:val="28"/>
          <w:szCs w:val="28"/>
          <w:rtl w:val="true"/>
          <w:lang w:bidi="fa-IR"/>
        </w:rPr>
        <w:t xml:space="preserve">آیرونساید شخصاً به دنبال پنجة آهنینی میگشت تا کشور را بدون تحمل کوچکترین زحمتی از سوی بریتانیا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 منافع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نتیجه رسید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قوا را به زیان انگلیس و به نفع ایران تغییر داده است، امید او این بود که بار دیگر وضع به حال سابق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اولمان که به دفترچة خاطرات شخصی آیرونساید دسترسی داشت و کتاب سه جلدی بسیار مهمی در باره روابط ایران و انگلیس به رشته تحریر در آورده است، در بخشی از کتاب خود از این خاطرات منتشر نشده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اولمان به نقل از آیرونساید ذکر میکند که باید زودتر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بسیار حقیر بلشویک</w:t>
      </w:r>
      <w:r>
        <w:rPr>
          <w:rFonts w:eastAsia="IRNazanin" w:cs="IRNazanin"/>
          <w:color w:val="111111"/>
          <w:sz w:val="28"/>
          <w:szCs w:val="28"/>
          <w:rtl w:val="true"/>
          <w:lang w:bidi="fa-IR"/>
        </w:rPr>
        <w:t>»</w:t>
      </w:r>
      <w:r>
        <w:rPr>
          <w:rStyle w:val="FootnoteAnchor"/>
          <w:rtl w:val="true"/>
        </w:rPr>
        <w:footnoteReference w:id="1696"/>
      </w:r>
      <w:r>
        <w:rPr>
          <w:rFonts w:ascii="IRNazanin" w:hAnsi="IRNazanin" w:eastAsia="IRNazanin"/>
          <w:color w:val="111111"/>
          <w:sz w:val="28"/>
          <w:sz w:val="28"/>
          <w:szCs w:val="28"/>
          <w:rtl w:val="true"/>
          <w:lang w:bidi="fa-IR"/>
        </w:rPr>
        <w:t>نام میبرد که قرار گرفتن در حالت مخاصمت با آن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دید او از طرفی بدون پایان یافتن این مخاصمت، رفتن ارتش انگلیس از ایران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آیرونساید این‌گونه بر‌میآید که او استدلال‌های طرف شوروی را برای بقا در ایران قابل توجیه میداند، به همین دلیل بر این باور بوده است که باید برای آن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 بلشویک‌ها میگویند دارند به عناصر طرفدار خود در ایران کمک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خان حمایت میکنند و طرفدار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انگلیسی‌ها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فاسد سرمایهداری کهنه</w:t>
      </w:r>
      <w:r>
        <w:rPr>
          <w:rFonts w:eastAsia="IRNazanin" w:cs="IRNazanin"/>
          <w:color w:val="111111"/>
          <w:sz w:val="28"/>
          <w:szCs w:val="28"/>
          <w:rtl w:val="true"/>
          <w:lang w:bidi="fa-IR"/>
        </w:rPr>
        <w:t>»</w:t>
      </w:r>
      <w:r>
        <w:rPr>
          <w:rStyle w:val="FootnoteAnchor"/>
          <w:rtl w:val="true"/>
        </w:rPr>
        <w:footnoteReference w:id="1697"/>
      </w:r>
      <w:r>
        <w:rPr>
          <w:rFonts w:ascii="IRNazanin" w:hAnsi="IRNazanin" w:eastAsia="IRNazanin"/>
          <w:color w:val="111111"/>
          <w:sz w:val="28"/>
          <w:sz w:val="28"/>
          <w:szCs w:val="28"/>
          <w:rtl w:val="true"/>
          <w:lang w:bidi="fa-IR"/>
        </w:rPr>
        <w:t>دفاع مینمایند؛ از شاه طرفداری میکنند و خواهان بازگشت به اوضاع گذشته‌اند؛ با این وصف وقتی انگلیسی‌ها در مسائل داخلی ایران دخالت میکنند، چرا آنها نباید به این امر مبادرت ورزند</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 xml:space="preserve">سپهدار اکبر شاید ضعیف‌ترین و در عین حال مهم‌ترین رئیس‌الوزرایی بود که تا آن زمان از بدو مشروطیت و در راستای اجرای سناریوی مافیای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بریتانیا روی کار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به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خدماتش به منافع بریتانیا، از ادوارد هفتم پادشاه وقت نشان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مشروطیت، اگر وساطت سفارت انگلستان نبود، به احتمال زیاد جانش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رشتی در آستانة اولتیماتوم روس‌ها و کشتار آنان در صفحات شمالشرق و شمالغرب کشور راهی اروپا گردید، لیکن اندکی بعد به ایران بازگشت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وثوق الدوله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دوم خود را تشکیل داد، اکبر وزیر جنگ کابینه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وقایع حیات سیاسی او در همین ایام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عضو کابینه بود، لیکن همسو با جریان الیگارشی مالی مستقر در بریتانیا و هندوستان، نیز همسو با افراطی‌ترین جناحهای سیاسی این دوره که بار دیگر در کسوت گروه افراطی حزب دمکرات جمع آمده بودند، به شدت علیه وثوق وارد فعالیت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اعتراض‌هایی در بازار تهران به راه‌انداخت و به </w:t>
      </w:r>
    </w:p>
    <w:p>
      <w:pPr>
        <w:pStyle w:val="BookText"/>
        <w:rPr/>
      </w:pPr>
      <w:r>
        <w:rPr>
          <w:rFonts w:ascii="IRNazanin" w:hAnsi="IRNazanin" w:eastAsia="IRNazanin"/>
          <w:color w:val="111111"/>
          <w:sz w:val="28"/>
          <w:sz w:val="28"/>
          <w:szCs w:val="28"/>
          <w:rtl w:val="true"/>
          <w:lang w:bidi="fa-IR"/>
        </w:rPr>
        <w:t>شدت تلاش داشت وثوق الدوله را علی‌رغم میل کرزن و کاکس براندازد</w:t>
      </w:r>
      <w:r>
        <w:rPr>
          <w:rStyle w:val="FootnoteAnchor"/>
          <w:rtl w:val="true"/>
        </w:rPr>
        <w:footnoteReference w:id="1699"/>
      </w:r>
      <w:r>
        <w:rPr>
          <w:rFonts w:ascii="IRNazanin" w:hAnsi="IRNazanin" w:eastAsia="IRNazanin"/>
          <w:color w:val="111111"/>
          <w:sz w:val="28"/>
          <w:sz w:val="28"/>
          <w:szCs w:val="28"/>
          <w:rtl w:val="true"/>
          <w:lang w:bidi="fa-IR"/>
        </w:rPr>
        <w:t>با این وصف سپهدار به نحوی باور‌نکردنی مطیع فرامین دولت‌های بریتانیا و مردی ثروتمند به شمار میآمد که از دوره ناصری برای صیانت از منافع انگلستان در شمال ایران تلاش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برجسته‌ترین مدافع منافع امپراتوری بریتانیا علیه تزاریسم و بلشویسم شناخته میشد و همراه با پسر</w:t>
      </w:r>
      <w:r>
        <w:rPr>
          <w:rStyle w:val="FootnoteAnchor"/>
          <w:rtl w:val="true"/>
        </w:rPr>
        <w:footnoteReference w:id="1700"/>
      </w:r>
      <w:r>
        <w:rPr>
          <w:rFonts w:ascii="IRNazanin" w:hAnsi="IRNazanin" w:eastAsia="IRNazanin"/>
          <w:color w:val="111111"/>
          <w:sz w:val="28"/>
          <w:sz w:val="28"/>
          <w:szCs w:val="28"/>
          <w:rtl w:val="true"/>
          <w:lang w:bidi="fa-IR"/>
        </w:rPr>
        <w:t>‌عموهایش در بحران‌سازی‌های فراوان خطه گیلان که منجر به شکست میرزا کوچک خان شد، نقش فعالی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شورش جنگلیها؛ خانواده اکبر یا همان آلامشه، به شدت صدمه دید، میرزا و همراهانش به درستی به منافع وی به مثابه ستون پنجم ارتش و سیاست بریتانیا در گیلان حمله برده و منافع او را آماج حملات خود قرار داده بودند</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سپهدار تابع محض سیاستهای نورمن بود، بهترین کاندیدایی که برای این لحظه تاریخی میتوانست ایفای نقش کند؛ محافل بریتانیا و الیگارشی حاکم آن از مدت‌ها پیش با او کار کرده بودند و در وفاداری‌اش تردیدی به خود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دلیل بر اینکه سپهدار رشتی در راستای سناریوی تدوین شده از سوی مخالفین کرزن، بهترین شخص به شمار میرفت این بود که وی هیچ شرطی برای ریاست وزرایی خود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او میدانست چه حادثهای در شُرف تکوین است و خود یکی از مهره‌های شطرنج این سیاست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چیزی که خواست، این بود که بریتانیا به قوای قزاق برای دفع حملات قوای کوچک خان و بلشویک‌ها کمک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پذیرفت که انگلیسی‌ها فرماندهی این نیرو را بر عهده گیرند، او قول داد مجلسی را که انتخاباتش به شکل نیمه تمام از دوره وثوق الدوله برگزار شده بود، تشکیل دهد و قرارداد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فریبکاری‌های نورمن برای فریب دادن کرزن و همراه ساختن او با نقشه‌های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دیگر قرارداد انجام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فردی که هنوز نیمه امیدی به اجرای آن داشت، شخص کرزن بود، نورمن از این نقطه‌ضعف وزیر خارجه استفاده کرد و دائماً به او وعده تشکیل مجلس و تصویب و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می‌داد، حال آنکه در پرده و دور از چشم وزیر خارجه، کار خود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وعده داد کلیه وزرای خود را از کسانی انتخاب نماید که وزارت خارجه انگلستان در وفاداریشان تردید به خود راه نمیدهد</w:t>
      </w:r>
      <w:r>
        <w:rPr>
          <w:rStyle w:val="FootnoteAnchor"/>
          <w:rtl w:val="true"/>
        </w:rPr>
        <w:footnoteReference w:id="1702"/>
      </w:r>
      <w:r>
        <w:rPr>
          <w:rFonts w:ascii="IRNazanin" w:hAnsi="IRNazanin" w:eastAsia="IRNazanin"/>
          <w:color w:val="111111"/>
          <w:sz w:val="28"/>
          <w:sz w:val="28"/>
          <w:szCs w:val="28"/>
          <w:rtl w:val="true"/>
          <w:lang w:bidi="fa-IR"/>
        </w:rPr>
        <w:t>این‌هم مطلبی بود فریبکارانه تا کرزن را ساکت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در دیپلماسی خود در برابر ایران شکست خورده بود و اینک نوبت وزارت جنگ و وزارت هند بود تا بخت خود را بیازمایند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واقع امر این است که وعده‌های نورمن به کرزن همه حرف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و آیرونساید دیگر به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هم نمیکردند؛ آنها مأموریت داشتند کار اصلی خود را به انجام رسانند، کاری که به طور قطع و یقین اجرای قرارداد وثوق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سخنان را برای آن به کرزن گوشزد میکردند تا شاید دل او را به دست آورند و اعتمادش را </w:t>
      </w:r>
    </w:p>
    <w:p>
      <w:pPr>
        <w:pStyle w:val="BookText"/>
        <w:rPr/>
      </w:pPr>
      <w:r>
        <w:rPr>
          <w:rFonts w:ascii="IRNazanin" w:hAnsi="IRNazanin" w:eastAsia="IRNazanin"/>
          <w:color w:val="111111"/>
          <w:sz w:val="28"/>
          <w:sz w:val="28"/>
          <w:szCs w:val="28"/>
          <w:rtl w:val="true"/>
          <w:lang w:bidi="fa-IR"/>
        </w:rPr>
        <w:t>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به گونهای با کرزن سخن میگفت که گویی میخواهد وی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کرزن تلگراف کرد و گفت سپهدار در چنگ اوست، وی قول داده است قرارداد را به تصویب مجلسی که تشکیل خواهد شد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در راستای اهداف مافیای مالی بریتانیا، به کرزن نوشت کمکهای مالی بریتانیا به دولت سپهدار برای مدت بسیار محدودی باید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بانک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سیطره مالی الیگارشی انگلستان بر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وامی به دولت ایران پرداخت کند، اما کرزن با این امر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 منافع خود و سهامدارانش میاندیشید، آنان میگفتند اگر دولت ایران پولی در بساط نداشته باشد، بلشویک‌ها قدرت را به دست میگیرند و بانک مجبور خواهد شد شعبه‌های خود را در شمال کشور تعطیل کند</w:t>
      </w:r>
      <w:r>
        <w:rPr>
          <w:rStyle w:val="FootnoteAnchor"/>
          <w:rtl w:val="true"/>
        </w:rPr>
        <w:footnoteReference w:id="1703"/>
      </w:r>
      <w:r>
        <w:rPr>
          <w:rFonts w:ascii="IRNazanin" w:hAnsi="IRNazanin" w:eastAsia="IRNazanin"/>
          <w:color w:val="111111"/>
          <w:sz w:val="28"/>
          <w:sz w:val="28"/>
          <w:szCs w:val="28"/>
          <w:rtl w:val="true"/>
          <w:lang w:bidi="fa-IR"/>
        </w:rPr>
        <w:t>بانک کرزن را زیر فشار قرار داد تا بپذیرد وامی به دولت سپهدار بپردازد، به واقع برای اجرای سناریوی مورد نظر بانک شاهنشاهی و الیگارشی مالی بریتانیا باید سپهدار پولی در بساط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علائم بروز تحولات جدید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آن‌قدر اصرار کرد تا سرانجام اجازه یافت به دولت ایران وام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این بود که اینک دیگر دولت انگلستان کمک ماهانه خود را تعطیل کرد</w:t>
      </w:r>
      <w:r>
        <w:rPr>
          <w:rStyle w:val="FootnoteAnchor"/>
          <w:rtl w:val="true"/>
        </w:rPr>
        <w:footnoteReference w:id="1704"/>
      </w:r>
      <w:r>
        <w:rPr>
          <w:rFonts w:ascii="IRNazanin" w:hAnsi="IRNazanin" w:eastAsia="IRNazanin"/>
          <w:color w:val="111111"/>
          <w:sz w:val="28"/>
          <w:sz w:val="28"/>
          <w:szCs w:val="28"/>
          <w:rtl w:val="true"/>
          <w:lang w:bidi="fa-IR"/>
        </w:rPr>
        <w:t>این موفقیت بزرگی برای محافل مالی و وزارت خزانه‌داری بریتانیا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دولت انگلستان برای حفظ منافع خود در ایران، خویشتن را موظف میدید کمکهای بلاعوض در اختیار دولت وثوق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در دوره کابینه مشیرالدوله هم استمرار یافت؛ اما اعطای وام بانک شاهنشاهی به مفهوم این بود که انگلستان از این به بعد از کیسة ملت ایران هزینه امنیت سرمایه گذاریهای خود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ایران اصل و فرع این وام را باید در موعد مقرر میپرداختند و به عبارتی</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دولت‌های ایران نوعی تعهد مالی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جای اینکه بخشی از حقوق غصب شده ملت ایران از منابع نفت به عنوان کمک بلاعوض به کشور برگردد؛ نوعی استثمار مضاعف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نفت کشور به یغما میرفت و هم ملت ایران وامدار و بدهکار انگلستان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 البته مهم‌ترین علامت سیطرة روز‌افزون مالی بریتانیا بر ایران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وقتی دولت وابسته سپهدار تقاضا کرد کمکهای مالی هم در کنار اعطای وام استمرار داشته باشد، کرزن این تقاضا را رد کرد و گفت سپهدار پول مورد نیاز خود را از شرکت نفت انگلیس و ایران دریافت کند</w:t>
      </w:r>
      <w:r>
        <w:rPr>
          <w:rStyle w:val="FootnoteAnchor"/>
          <w:rtl w:val="true"/>
        </w:rPr>
        <w:footnoteReference w:id="1705"/>
      </w:r>
      <w:r>
        <w:rPr>
          <w:rFonts w:ascii="IRNazanin" w:hAnsi="IRNazanin" w:eastAsia="IRNazanin"/>
          <w:color w:val="111111"/>
          <w:sz w:val="28"/>
          <w:sz w:val="28"/>
          <w:szCs w:val="28"/>
          <w:rtl w:val="true"/>
          <w:lang w:bidi="fa-IR"/>
        </w:rPr>
        <w:t>این پیشنهاد البته مسبوق به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مهر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سیدنی آرمیتاژ اسمیت معاون وزرات خزانه‌داری بریتانیا که در چارچوب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آن هم خیلی دیرهنگام یعنی خرداد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سقوط وثوق به ایران آمد و سمت مستشار مالی داشت و البته هرگز هم از وثوق حمایتی نکرد، با شرکت نفت توافق نمود که بخشی از حق‌الامتیاز عقب مانده ایران را بپردازند</w:t>
      </w:r>
      <w:r>
        <w:rPr>
          <w:rStyle w:val="FootnoteAnchor"/>
          <w:rtl w:val="true"/>
        </w:rPr>
        <w:footnoteReference w:id="1706"/>
      </w:r>
      <w:r>
        <w:rPr>
          <w:rFonts w:ascii="IRNazanin" w:hAnsi="IRNazanin" w:eastAsia="IRNazanin"/>
          <w:color w:val="111111"/>
          <w:sz w:val="28"/>
          <w:sz w:val="28"/>
          <w:szCs w:val="28"/>
          <w:rtl w:val="true"/>
          <w:lang w:bidi="fa-IR"/>
        </w:rPr>
        <w:t xml:space="preserve">به عبارتی </w:t>
      </w:r>
    </w:p>
    <w:p>
      <w:pPr>
        <w:pStyle w:val="BookText"/>
        <w:rPr/>
      </w:pPr>
      <w:r>
        <w:rPr>
          <w:rFonts w:ascii="IRNazanin" w:hAnsi="IRNazanin" w:eastAsia="IRNazanin"/>
          <w:color w:val="111111"/>
          <w:sz w:val="28"/>
          <w:sz w:val="28"/>
          <w:szCs w:val="28"/>
          <w:rtl w:val="true"/>
          <w:lang w:bidi="fa-IR"/>
        </w:rPr>
        <w:t>حق‌الامتیاز مزبور را به دستور مقامات بریتانیا و هنگامی پرداخت کردند که آن را برای هزینه کردن امنیت سرمایه‌های بریتانیا ضروری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قرار نبود دیناری از این پول به صرف نیازمندی‌های مردم ستم کشیده ایران برسد؛ قرار بر این بود که این وجوهات برای انجام تحولی تاریخی در راستای منافع انگلستان در کشور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بانک شاهنشاهی و هم شرکت نفت انگلیس و ایران، به میدان آمدند تا سناریوی مورد نظر این مقطع را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نورمن، رسوا ساختن بیش از پیش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رئیس الوزرای محبوب کرزن را برای همیشه بی‌آینده سازد، زیرا کرزن هم‌چنان به بازگشت به وضعیت دورة کابینة وثوق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از وقتی شدت یافت که یکی از معاونین جزء وزارت خزانهداری، یعنی تشکیلاتی که همسو با لرد مونتاگ و لرد چلسمفورد نایب‌السلطنه هندوستان در براندازی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ساعی بود؛ به عمد مطلبی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عامدانه وقتی در مورد وامی که قرار بود در چارچوب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پرداخت شود و پرداخت آن هم تصویب شده بود سخن می‌گفت، اظهار داشت مبلغ مختصری از این وام به هنگام انعقاد قرارداد برداشت شده و به بقیة آن دست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خبرگزاری رویتر که خود از عوامل تعیین کننده هدایت سرمایه مالی بریتانیا در ایران و جهان بود، به سرعت این خبر را مخابره کرد تا در ایران بحرانی 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بلافاصله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وزیر مختار انگلستان خواست رسماً تکذیب کند که چیزی از این وام مورد استفاده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گفت چنین کاری نمیکند زیرا خبر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که مبلغ یکصد و سی و یکهزار و یکصد و چهل و هفت لیره و یازده شلینگ بین گروه سه نفره یعنی وثوق‌الدوله، نصرت‌الدوله فیروز و اکبر میرزا صارمالدوله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هم گفت که از گروه سه نفری خواهد خواست پول دریافتی را بازپس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که خود به عمد این سنگ را افکنده بود، خویش را به ساده لوحی زد و از کرزن راهنمایی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کرزن خواست به کابینة انگلستان توضیح دهد که مبلغ پرداختی را جزو تعهدات خود دولت بریتانیا به حساب آورند و اصل دو میلیون لیره را به دولت ایران بپردازند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که دیگر به اجرای قرارداد امیدی نداشت و از سویی دست نورمن را خوانده بود، حاضر نشد از مالیات دهندگان انگلیسی و نیز عواید غارت کشورهای مستعمره و نیمه مستعمره مثل خود ایران چیزی به رجال ایرانی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او حاضر نبود دیگر از کسانی دفاع کند که امیدی به بازگشتشان وجود نداشت، پس بیهوده نبود که او هم قرارداد را رویدادی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مشمئز کننده </w:t>
      </w:r>
      <w:r>
        <w:rPr>
          <w:rFonts w:eastAsia="IRNazanin" w:cs="IRNazanin"/>
          <w:color w:val="111111"/>
          <w:sz w:val="28"/>
          <w:szCs w:val="28"/>
          <w:rtl w:val="true"/>
          <w:lang w:bidi="fa-IR"/>
        </w:rPr>
        <w:t>»</w:t>
      </w:r>
      <w:r>
        <w:rPr>
          <w:rStyle w:val="FootnoteAnchor"/>
          <w:rtl w:val="true"/>
        </w:rPr>
        <w:footnoteReference w:id="1707"/>
      </w:r>
      <w:r>
        <w:rPr>
          <w:rFonts w:ascii="IRNazanin" w:hAnsi="IRNazanin" w:eastAsia="IRNazanin"/>
          <w:color w:val="111111"/>
          <w:sz w:val="28"/>
          <w:sz w:val="28"/>
          <w:szCs w:val="28"/>
          <w:rtl w:val="true"/>
          <w:lang w:bidi="fa-IR"/>
        </w:rPr>
        <w:t>بخواند و موافقت خود را با آن به دلیل اصرار سر پرسی کاکس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سپهدار آن زمان و حتی هشت ماه بعد هم عضو کابینه بوده است، بنا بر‌این مسئله </w:t>
      </w:r>
    </w:p>
    <w:p>
      <w:pPr>
        <w:pStyle w:val="BookText"/>
        <w:rPr/>
      </w:pPr>
      <w:r>
        <w:rPr>
          <w:rFonts w:ascii="IRNazanin" w:hAnsi="IRNazanin" w:eastAsia="IRNazanin"/>
          <w:color w:val="111111"/>
          <w:sz w:val="28"/>
          <w:sz w:val="28"/>
          <w:szCs w:val="28"/>
          <w:rtl w:val="true"/>
          <w:lang w:bidi="fa-IR"/>
        </w:rPr>
        <w:t>دریافت پول را باید اقدام رسمی کابینه شمرد که سپهدار هم مسئول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نوشته پیشنهاد نورمن را در مورد اینکه پول پرداخت شده را جزو وامی که باید به ایران پرداخت می‌شد تلقی نکنند؛ رد کرد</w:t>
      </w:r>
      <w:r>
        <w:rPr>
          <w:rStyle w:val="FootnoteAnchor"/>
          <w:rtl w:val="true"/>
        </w:rPr>
        <w:footnoteReference w:id="1708"/>
      </w:r>
      <w:r>
        <w:rPr>
          <w:rFonts w:ascii="IRNazanin" w:hAnsi="IRNazanin" w:eastAsia="IRNazanin"/>
          <w:color w:val="111111"/>
          <w:sz w:val="28"/>
          <w:sz w:val="28"/>
          <w:szCs w:val="28"/>
          <w:rtl w:val="true"/>
          <w:lang w:bidi="fa-IR"/>
        </w:rPr>
        <w:t xml:space="preserve">نکتة مهم این است که وقتی نورمن دید سپهدار پی گیر ماجراست، از او خواست اقدامات خود را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قضایای مهم‌تری در پیش است</w:t>
      </w:r>
      <w:r>
        <w:rPr>
          <w:rFonts w:eastAsia="IRNazanin" w:cs="IRNazanin"/>
          <w:color w:val="111111"/>
          <w:sz w:val="28"/>
          <w:szCs w:val="28"/>
          <w:rtl w:val="true"/>
          <w:lang w:bidi="fa-IR"/>
        </w:rPr>
        <w:t xml:space="preserve">.» </w:t>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از آن سوی آیرونساید بالاخره موفق شد موافقت شاه را با عزل استاروسلسکی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قزاق‌خانه یکی از مهم‌ترین اولویت های کابینة سپهدار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قزاق‌خانه‌ای متلاشی شده مواجه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رئیس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صاحب‌منصبان جزء و نفرات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قصبات و دهات اطراف تهران و قزوین متفرق شده همه بلاتکلیف و خودسر مانده بعضی از آنها از تعدی و تجاوز به عرض و مال مردم هم دریغ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اهالی رشت که متواری شده و نمیدانستند چرا آواره شده‌اند، باید به نحوی به زادگاه اصلی خود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خوانین و تجار و کسبه و رعیت گیلانی فراری شده یک قسمت در قزوین مانده و قسمت عمده آنها به تهران ریخته بی مکان، بی‌معاش و بی‌تکلیف و البته هر یک از آنها از رئیس دولت آن هم گیلانی توقع همه چیز دارند، او هم نمیتواند آنها را ندیده و فریاد و فغانشان را نشنیده فرض نماید</w:t>
      </w:r>
      <w:r>
        <w:rPr>
          <w:rFonts w:eastAsia="IRNazanin" w:cs="IRNazanin"/>
          <w:color w:val="111111"/>
          <w:sz w:val="28"/>
          <w:szCs w:val="28"/>
          <w:rtl w:val="true"/>
          <w:lang w:bidi="fa-IR"/>
        </w:rPr>
        <w:t>.»</w:t>
      </w:r>
      <w:r>
        <w:rPr>
          <w:rStyle w:val="FootnoteAnchor"/>
          <w:rtl w:val="true"/>
        </w:rPr>
        <w:footnoteReference w:id="1710"/>
      </w:r>
      <w:r>
        <w:rPr>
          <w:rFonts w:ascii="IRNazanin" w:hAnsi="IRNazanin" w:eastAsia="IRNazanin"/>
          <w:color w:val="111111"/>
          <w:sz w:val="28"/>
          <w:sz w:val="28"/>
          <w:szCs w:val="28"/>
          <w:rtl w:val="true"/>
          <w:lang w:bidi="fa-IR"/>
        </w:rPr>
        <w:t>او برای این اقدامات به پول نیاز داشت، پس دست به کار شد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سپهداری که این همه دنبال مسئله رشوه به گروه سه نفری را میگرفت، از نورمن خواست به او پولی بدهد تا میان نمایندگان آتی مجلس پخش کند تا قرارداد را امضا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رخ سپهدار کشید که او خود را مخالف رشوه نشان میدهد اما این بار تقاضای رشوه برای تصویب قرارداد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پیشنهاد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توضیح داد که تقاضای سپهدار مثل استفاده سیاستمداران اروپایی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سرویسهای مخفی</w:t>
      </w:r>
      <w:r>
        <w:rPr>
          <w:rFonts w:eastAsia="IRNazanin" w:cs="IRNazanin"/>
          <w:color w:val="111111"/>
          <w:sz w:val="28"/>
          <w:szCs w:val="28"/>
          <w:rtl w:val="true"/>
          <w:lang w:bidi="fa-IR"/>
        </w:rPr>
        <w:t>»</w:t>
      </w:r>
      <w:r>
        <w:rPr>
          <w:rStyle w:val="FootnoteAnchor"/>
          <w:rtl w:val="true"/>
        </w:rPr>
        <w:footnoteReference w:id="17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توضیح میدهد که پیرنیا صرف پول برای به دست آوردن موافقت مخالفین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پیرنیا بودجه مشخص ماهانهای تعیین کرد که مصارف آن هم معین بود، به همین دلیل استفاده از اعتبارات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سرویسهای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استفاده از پولهای خارج از ردیف بودجه غیر ممکن شده بود، زیرا همه میدانستند این وجوه برای چه مصارفی میتواند تخصیص داده شود</w:t>
      </w:r>
      <w:r>
        <w:rPr>
          <w:rStyle w:val="FootnoteAnchor"/>
          <w:rtl w:val="true"/>
        </w:rPr>
        <w:footnoteReference w:id="1712"/>
      </w:r>
      <w:r>
        <w:rPr>
          <w:rFonts w:ascii="IRNazanin" w:hAnsi="IRNazanin" w:eastAsia="IRNazanin"/>
          <w:color w:val="111111"/>
          <w:sz w:val="28"/>
          <w:sz w:val="28"/>
          <w:szCs w:val="28"/>
          <w:rtl w:val="true"/>
          <w:lang w:bidi="fa-IR"/>
        </w:rPr>
        <w:t>او برای اینکه از سپهدار دفاع کند، هم‌چنان سیاست رسوا ساختن وثوق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نوشت وثوق الدوله زمانی گفته بود مبلغی معادل دویست هزار تومان به تجارتخانه طومانیانس که ورشکسته شده بودند پرداخته است، اما او از منبعی موثق شنیده </w:t>
      </w:r>
    </w:p>
    <w:p>
      <w:pPr>
        <w:pStyle w:val="BookText"/>
        <w:rPr/>
      </w:pPr>
      <w:r>
        <w:rPr>
          <w:rFonts w:ascii="IRNazanin" w:hAnsi="IRNazanin" w:eastAsia="IRNazanin"/>
          <w:color w:val="111111"/>
          <w:sz w:val="28"/>
          <w:sz w:val="28"/>
          <w:szCs w:val="28"/>
          <w:rtl w:val="true"/>
          <w:lang w:bidi="fa-IR"/>
        </w:rPr>
        <w:t>که وثوق این پول را برای خرید دوازده دهکده در مازندران به او داده است</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کرزن در نامهای به نورمن نسبت به سپهدار ابراز بدبینی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حکومت ایران ابتدا منابع مالی بریتانیا را دوشید و سپس سراغ شرکت نفت انگلیس و ایران و بانک شاهنشاهی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ایران به هر شکلی شده مخارج چند ماه دیگر خود را هم از آنان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ایران منت گذاشت که شرکت نفت انگلیس و ایران توافق کرده مبلغ یک میلیون تومان بابت حق‌الامتیاز معوقه تا یازدهم فروردین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نه ماهی این مبلغ به ایران داده شد، اما کرزن نوشت میترسد به محض اینکه شوروی‌ها امتیازهای دورة تزارها را ملغی سازند، دولت ایران امتیازاتی مثل امتیاز خوشتاریا را به آنان اعطا نماید</w:t>
      </w:r>
      <w:r>
        <w:rPr>
          <w:rStyle w:val="FootnoteAnchor"/>
          <w:rtl w:val="true"/>
        </w:rPr>
        <w:footnoteReference w:id="1714"/>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پول‌دوست هم خواسته یا ناخواسته به کمک اجرای سناریوی نورمن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استاروسلسکی فردی به غایت سست بنیاد را به نام قاسم خان والی مشهور به سردار همایون را به ریاست دیویزیون قزاق برگزید و به این ترتیب زمینه را برای توطئه‌های هر چه بیشتر علیه خویش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در این تلاش های خود حتی ژنرال ویلیام دیکسون را که ریاست مستشاران نظامی بریتانیا را در ایران به دست داشت،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دیکسون بر نورمن و آیرونساید پوشیده نبود، او بر این باور بود که بریتانیا باید با رجالی چون پیرنیا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اینکه نورمن، پیرنیا را وادار به استعفا کرده و به جای او سپهدار را گماشته،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 از وزارت جنگ به وزارت امور خارجه مأمور شده بود و فرامین کرزن را اجرا میکرد، امری که خوشایند آیرونساید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 در ایران به دنیا آمده و زبان فارسی را به روانی تکلم میکرد، او بخش اعظم زندگی خود را در کشورهای شرقی گذرانیده و با روحیات شرقیان آشنایی داشت، اما اینها که به گمان دیکسون نقاط قوتش به حساب میآمد از نظر آیرونساید هیچ گونه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و تشکیلات وزارت خارجه‌اش از مدتها قبل مایل بود مسئولیت اداره و سازماندهی مجدد قزاق‌ها با دیکسون باشد ،</w:t>
      </w:r>
      <w:r>
        <w:rPr>
          <w:rStyle w:val="FootnoteAnchor"/>
          <w:rtl w:val="true"/>
        </w:rPr>
        <w:footnoteReference w:id="1715"/>
      </w:r>
      <w:r>
        <w:rPr>
          <w:rFonts w:ascii="IRNazanin" w:hAnsi="IRNazanin" w:eastAsia="IRNazanin"/>
          <w:color w:val="111111"/>
          <w:sz w:val="28"/>
          <w:sz w:val="28"/>
          <w:szCs w:val="28"/>
          <w:rtl w:val="true"/>
          <w:lang w:bidi="fa-IR"/>
        </w:rPr>
        <w:t>آیرونساید درست به همین دلیل ترجیح میداد که وی از ایران برود</w:t>
      </w:r>
      <w:r>
        <w:rPr>
          <w:rStyle w:val="FootnoteAnchor"/>
          <w:rtl w:val="true"/>
        </w:rPr>
        <w:footnoteReference w:id="1716"/>
      </w:r>
      <w:r>
        <w:rPr>
          <w:rFonts w:ascii="IRNazanin" w:hAnsi="IRNazanin" w:eastAsia="IRNazanin"/>
          <w:color w:val="111111"/>
          <w:sz w:val="28"/>
          <w:sz w:val="28"/>
          <w:szCs w:val="28"/>
          <w:rtl w:val="true"/>
          <w:lang w:bidi="fa-IR"/>
        </w:rPr>
        <w:t>دیکسون از تنفر شدید ایرانیان نسبت به قرارداد آگاه بود، به همین دلیل با دیپلماسی کشورش که میخواست به رغم ملّت ایران قرارداد را اجرا کند، اختلاف‌نظر اساسی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صلاح و مصلحت دولت بریتانیا را در این دید که بیش از این ملّت ایران را از خود نرنجانند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گروه از رجال بریتانیا در تهران اختلاف بروز کرد، هر دو به لندن شکایت بردند، اما لندن دست دیکسون را از کار کوتاه نمود و کلنل اسمایث را به جای او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اسمایث همراه با دیکسون به ایران آمده بود، لیکن در قسمت قشون آذربایجان مستشار بود و عملاً بلاتکلیف، او چون بیکار بود بعداً در بریگاد قزاق به کار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دیکسون کاری ارجاع </w:t>
      </w:r>
    </w:p>
    <w:p>
      <w:pPr>
        <w:pStyle w:val="BookText"/>
        <w:rPr/>
      </w:pPr>
      <w:r>
        <w:rPr>
          <w:rFonts w:ascii="IRNazanin" w:hAnsi="IRNazanin" w:eastAsia="IRNazanin"/>
          <w:color w:val="111111"/>
          <w:sz w:val="28"/>
          <w:sz w:val="28"/>
          <w:szCs w:val="28"/>
          <w:rtl w:val="true"/>
          <w:lang w:bidi="fa-IR"/>
        </w:rPr>
        <w:t>نمیدادند، بالاخره نورمن از وزیر امور خارجه خواست او را فراخواند</w:t>
      </w:r>
      <w:r>
        <w:rPr>
          <w:rStyle w:val="FootnoteAnchor"/>
          <w:rtl w:val="true"/>
        </w:rPr>
        <w:footnoteReference w:id="1717"/>
      </w:r>
      <w:r>
        <w:rPr>
          <w:rFonts w:ascii="IRNazanin" w:hAnsi="IRNazanin" w:eastAsia="IRNazanin"/>
          <w:color w:val="111111"/>
          <w:sz w:val="28"/>
          <w:sz w:val="28"/>
          <w:szCs w:val="28"/>
          <w:rtl w:val="true"/>
          <w:lang w:bidi="fa-IR"/>
        </w:rPr>
        <w:t xml:space="preserve">دیکسون غمگین از این بی‌مهری‌ها در اوایل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بازگشت و نکتة این است که حتی وزارت امور خارجه هم از او استقبال گرمی نکرد</w:t>
      </w:r>
      <w:r>
        <w:rPr>
          <w:rStyle w:val="FootnoteAnchor"/>
          <w:rtl w:val="true"/>
        </w:rPr>
        <w:footnoteReference w:id="1718"/>
      </w:r>
      <w:r>
        <w:rPr>
          <w:rFonts w:ascii="IRNazanin" w:hAnsi="IRNazanin" w:eastAsia="IRNazanin"/>
          <w:color w:val="111111"/>
          <w:sz w:val="28"/>
          <w:sz w:val="28"/>
          <w:szCs w:val="28"/>
          <w:rtl w:val="true"/>
          <w:lang w:bidi="fa-IR"/>
        </w:rPr>
        <w:t>نکته مهم‌تر اینکه دیکسون بعد از انفصال از شغل خود در ایران هم، اطمینان جانی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میترسید از سرحد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ملاحظه معلوم نیست، این است که خود را به کوریه سفارت آمریکا ساخته زیر بیرق امریکایی خود را به بغداد میرساند و از آنجا به وطن باز می‌گردد</w:t>
      </w:r>
      <w:r>
        <w:rPr>
          <w:rFonts w:eastAsia="IRNazanin" w:cs="IRNazanin"/>
          <w:color w:val="111111"/>
          <w:sz w:val="28"/>
          <w:szCs w:val="28"/>
          <w:rtl w:val="true"/>
          <w:lang w:bidi="fa-IR"/>
        </w:rPr>
        <w:t>.»</w:t>
      </w:r>
      <w:r>
        <w:rPr>
          <w:rStyle w:val="FootnoteAnchor"/>
          <w:rtl w:val="true"/>
        </w:rPr>
        <w:footnoteReference w:id="1719"/>
      </w:r>
      <w:r>
        <w:rPr>
          <w:rFonts w:ascii="IRNazanin" w:hAnsi="IRNazanin" w:eastAsia="IRNazanin"/>
          <w:color w:val="111111"/>
          <w:sz w:val="28"/>
          <w:sz w:val="28"/>
          <w:szCs w:val="28"/>
          <w:rtl w:val="true"/>
          <w:lang w:bidi="fa-IR"/>
        </w:rPr>
        <w:t>این بود تاوان مخالفت دیکسون با طرح‌های ژنرال آیرونساید و گروه متحد او در سفارت بریتانیا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دیکسون که آن همه مورد بی‌مهری واقع شده بود، سرهنگ اسمایث موقعیت بهتری در نزد آیرونساید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وثوق برای مستشاری ژاندارمری استخدام شده بود، اما وقتی جنبش خیابانی به وقوع پیوست تصمیم بر این شد که یک نیروی متحد الشکل تشیکل شود، نیرویی که ژاندارمری هم زیر مجموعه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اسمایث در ایران بود که آیرونساید 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اسمایث به زودی به عنوان تجدید قوای نیروی قزاق بر این نیرو گماشته شد، حال آنکه افسران ارشدتر از او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بسیار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مطیع فرامین نورمن و آیرونساید بود که بدون اطلاع وزارت امور خارجه و شخص کرزن از آذر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مخفی بین قزاق‌ها به او داده بودند تا به صورت سری و غیر رسمی میان قزاق‌ها در ناحیه قزوین فعالیت نماید</w:t>
      </w:r>
      <w:r>
        <w:rPr>
          <w:rStyle w:val="FootnoteAnchor"/>
          <w:rtl w:val="true"/>
        </w:rPr>
        <w:footnoteReference w:id="1720"/>
      </w:r>
      <w:r>
        <w:rPr>
          <w:rFonts w:ascii="IRNazanin" w:hAnsi="IRNazanin" w:eastAsia="IRNazanin"/>
          <w:color w:val="111111"/>
          <w:sz w:val="28"/>
          <w:sz w:val="28"/>
          <w:szCs w:val="28"/>
          <w:rtl w:val="true"/>
          <w:lang w:bidi="fa-IR"/>
        </w:rPr>
        <w:t>و این قزاق‌ها را برای اهداف آتی نورمن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یادداشتی تسلیم دولت ایران کردند، در این یادداشت آمده بود که بلشویک‌ها هجوم سراسری خود را شدت بخشیده‌اند، وزارت جنگ بریتانیا نوشته بود دولت انگلستان قادر نیست از قشون خود در برابر این حملات حفاظت کند، تا چه رسد به این‌که بتواند از ایران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پیشنهاد کردند دولت ایران باید نیروی ژاندارم و قزاق خود را به دست انگلیسی‌ها سپارد تا تحت ریاست صاحب‌منصبان آنها، در تهران مرکزیت داده شوند و کلیه مهمات و حقوق آنها را دولت ایران بپردازد بدون اینکه حق تفتیش داشته باشد؛ نیز توصیه شده بود دولت ایران در سیاست نظامی این گروه هیچ گونه مداخلهای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بعداً قشون زیادتری لازم شد، انگلیسی‌ها حق داشته باشند نیروی داوطلب استخدام کنند، فقط در این صورت است که آنها حاضرند در ایران بمانند و‌گرنه از کشور خواهند رفت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سپهدار به نزد شاه شتافت و گفت نمی‌تواند به تنهایی مسئولیت این کار را بپذیرد، مگر اینکه یک مجلس عالی مرکب از سی تن از اعیان و اشراف و نمایندگان مجلس در آن جمع شوند و نتیجه شور آنها هر چه شد او هم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جای سی تن، دویست نفر را </w:t>
      </w:r>
    </w:p>
    <w:p>
      <w:pPr>
        <w:pStyle w:val="BookText"/>
        <w:rPr/>
      </w:pPr>
      <w:r>
        <w:rPr>
          <w:rFonts w:ascii="IRNazanin" w:hAnsi="IRNazanin" w:eastAsia="IRNazanin"/>
          <w:color w:val="111111"/>
          <w:sz w:val="28"/>
          <w:sz w:val="28"/>
          <w:szCs w:val="28"/>
          <w:rtl w:val="true"/>
          <w:lang w:bidi="fa-IR"/>
        </w:rPr>
        <w:t>معرفی کرد تا جایی برای مخالفت با قرارداد وجود نداشته باشد، او دستور داد شصت تن از وکلای سابق مجلس و کسانی که برای مجلس چهارم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هنوز با وجود گذشت حدود سه سال از انتخابات، تشکیل جلسه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تن از علما و روحانیان، پانزده تن از تجار و بقیه از شاهزادگان و اعیان و اشراف و وزرای سابق و لاحق و نیز رؤسای احزاب روز شنبه شانزدهم ربیع‌الاول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ششم آذر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دو بعد از ظهر در کاخ گلستان جمع شوند و در این باب شور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شایع بود اولتیماتومی از جانب بلشویک‌ها به دولت ایران داده شده که تا بیست و چهار روز دیگر قشون انگلیس را از ایران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صورت گرفت آنگاه روسیه می‌تواند معاهدهای منصفانه با ایران منعقد سازد، در غیر این صورت آنها خود در اخراج قشون انگلیسی اقدام خواهند کرد</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در مجلس دربار حاجی آقا شیرازی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هیئت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تبادل نظر سه نفر را از میان خود انتخاب کرده‌ایم در این مجلس صحبت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 هستم که میگویم کارها از محور طبیعی خود خارج شده و میشود، این‌گونه مطالب باید در مجلس شورای ملّی مطرح گردد، باید به فوریت مجلس را باز کرد، یادداشت را مجلس برد و هر چه رأی دادند مجری گردد و اضافه کرد که بازکردن مجلس هم معطلی ندارد، دیگران هم نخواستند بکنند</w:t>
      </w:r>
      <w:r>
        <w:rPr>
          <w:rStyle w:val="FootnoteAnchor"/>
          <w:rtl w:val="true"/>
        </w:rPr>
        <w:footnoteReference w:id="1722"/>
      </w:r>
      <w:r>
        <w:rPr>
          <w:rFonts w:ascii="IRNazanin" w:hAnsi="IRNazanin" w:eastAsia="IRNazanin"/>
          <w:color w:val="111111"/>
          <w:sz w:val="28"/>
          <w:sz w:val="28"/>
          <w:szCs w:val="28"/>
          <w:rtl w:val="true"/>
          <w:lang w:bidi="fa-IR"/>
        </w:rPr>
        <w:t>و‌گرنه میتوانستند</w:t>
      </w:r>
      <w:r>
        <w:rPr>
          <w:rFonts w:eastAsia="IRNazanin" w:cs="IRNazanin"/>
          <w:color w:val="111111"/>
          <w:sz w:val="28"/>
          <w:szCs w:val="28"/>
          <w:rtl w:val="true"/>
          <w:lang w:bidi="fa-IR"/>
        </w:rPr>
        <w:t>.»</w:t>
      </w:r>
      <w:r>
        <w:rPr>
          <w:rStyle w:val="FootnoteAnchor"/>
          <w:rtl w:val="true"/>
        </w:rPr>
        <w:footnoteReference w:id="1723"/>
      </w:r>
      <w:r>
        <w:rPr>
          <w:rFonts w:ascii="IRNazanin" w:hAnsi="IRNazanin" w:eastAsia="IRNazanin"/>
          <w:color w:val="111111"/>
          <w:sz w:val="28"/>
          <w:sz w:val="28"/>
          <w:szCs w:val="28"/>
          <w:rtl w:val="true"/>
          <w:lang w:bidi="fa-IR"/>
        </w:rPr>
        <w:t xml:space="preserve">به قول دولت‌آبادی حاجی آقا در مخالفت با یادداشت انگلیسی‌ها سخن نگفت، به دید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مشترک یادداشت دهندگان و عده‌ای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راجع به لزوم تعجیل در افتتاح مجلس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نمایندگان تا این زمان کافی نبود، به همین دلیل یک نظر این بود که باید سی تن را از میان مجلس عالی دربار انتخاب کرد تا موقتاً کسری نمایندگان مجلس جبران شود و بتوان در مورد یادداشت انگلیسی‌ها و یا روح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نمود</w:t>
      </w:r>
      <w:r>
        <w:rPr>
          <w:rStyle w:val="FootnoteAnchor"/>
          <w:rtl w:val="true"/>
        </w:rPr>
        <w:footnoteReference w:id="1724"/>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مزبور در کاخ گلستان تشکیل جلسه داد تا در مورد نحوه تصمیم‌گیری در باب یادداشتی که اخیراً از سفارت بریتانیا رسیده بود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مشعر بر این موضوع بود که بریتانیا به زودی نیروهای خود را از ایران به کلی خارج خواهد ساخت، در این شرایط هنوز وضع قرارداد مشخص نیست و باید هر چه سریع‌تر تکلیف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ایجاد رعب در دل دولتیان هشدار دادند به محض اینکه نیروهایشان از ایران خارج شوند، پایتخت مورد حمله متجاسرین واقع خواهد شد حال آنکه ایران هیچ استعداد دفاعی در برابر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دیگر حاضر نیست به دولت های ایران پولی بدهد و قوه مورد نیاز هم باید از بین قوای قزاق و ژاندارم خود ایران جمع‌آوری و مرتب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است اختیار مالیه ایران به دست انگلیسی‌ها باشد، اگر ایران با این تقاضا موافقت کند که فبها </w:t>
      </w:r>
    </w:p>
    <w:p>
      <w:pPr>
        <w:pStyle w:val="BookText"/>
        <w:rPr/>
      </w:pPr>
      <w:r>
        <w:rPr>
          <w:rFonts w:ascii="IRNazanin" w:hAnsi="IRNazanin" w:eastAsia="IRNazanin"/>
          <w:color w:val="111111"/>
          <w:sz w:val="28"/>
          <w:sz w:val="28"/>
          <w:szCs w:val="28"/>
          <w:rtl w:val="true"/>
          <w:lang w:bidi="fa-IR"/>
        </w:rPr>
        <w:t xml:space="preserve">و‌گرنه ایران از صفحة گیتی محو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تهدید در دوسه جای یادداشت تکرار شده است</w:t>
      </w:r>
      <w:r>
        <w:rPr>
          <w:rFonts w:eastAsia="IRNazanin" w:cs="IRNazanin"/>
          <w:color w:val="111111"/>
          <w:sz w:val="28"/>
          <w:szCs w:val="28"/>
          <w:rtl w:val="true"/>
          <w:lang w:bidi="fa-IR"/>
        </w:rPr>
        <w:t>.»</w:t>
      </w:r>
      <w:r>
        <w:rPr>
          <w:rStyle w:val="FootnoteAnchor"/>
          <w:rtl w:val="true"/>
        </w:rPr>
        <w:footnoteReference w:id="1725"/>
      </w:r>
      <w:r>
        <w:rPr>
          <w:rFonts w:ascii="IRNazanin" w:hAnsi="IRNazanin" w:eastAsia="IRNazanin"/>
          <w:color w:val="111111"/>
          <w:sz w:val="28"/>
          <w:sz w:val="28"/>
          <w:szCs w:val="28"/>
          <w:rtl w:val="true"/>
          <w:lang w:bidi="fa-IR"/>
        </w:rPr>
        <w:t>در پایان یادآوری شده بود ایران نباید به وعده های روس‌ها اهمیت دهد و نباید فریب آنان را بخورد؛ زیرا روس‌ها هرگز به وعده‌های خود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سپهدار رشتی رئیس‌الوزرا در این جلسه توضیح داد فقط یادداشت سفارت انگلستان را به جلسه آورده است و نمیخواهد از آن دفاعی کند، او گفت این یادداشت هم مضر است و هم اینکه شخص او اصراری به قبول آن ندارد</w:t>
      </w:r>
      <w:r>
        <w:rPr>
          <w:rStyle w:val="FootnoteAnchor"/>
          <w:rtl w:val="true"/>
        </w:rPr>
        <w:footnoteReference w:id="1726"/>
      </w:r>
      <w:r>
        <w:rPr>
          <w:rFonts w:ascii="IRNazanin" w:hAnsi="IRNazanin" w:eastAsia="IRNazanin"/>
          <w:color w:val="111111"/>
          <w:sz w:val="28"/>
          <w:sz w:val="28"/>
          <w:szCs w:val="28"/>
          <w:rtl w:val="true"/>
          <w:lang w:bidi="fa-IR"/>
        </w:rPr>
        <w:t xml:space="preserve">در برابر تهدیدهای انگلیسی‌ها و سکوت بهت‌انگیز مجلس بعد از خواندن یادداشت آنها، لایحه‌ای از طرف هیئت روحانیان حاضر در جلسه خوانده شد، آنها در یادداشت خود خاطرنشان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کسی جنگ نداریم سفیر فوق‌العاده به روسیه فرستادهایم باید منتظر شویم از او چه خبر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هیئت روحانی این است که ما هنوز در معرض تهدید بلشویک روس نمیباشیم چون‌که سفیر ما آنجا در کار جواب و سؤال است و خبرهای مساعد از طرف او میرسد بدیهی است این عنوان اساسی و جواب حقیقی یادداشت مزبور است زیرا میفهماند که ضرورتی اقتضا نکرده است ما قشون و مالیة خود را در اختیار انگلیسیان واگذار نماییم</w:t>
      </w:r>
      <w:r>
        <w:rPr>
          <w:rFonts w:eastAsia="IRNazanin" w:cs="IRNazanin"/>
          <w:color w:val="111111"/>
          <w:sz w:val="28"/>
          <w:szCs w:val="28"/>
          <w:rtl w:val="true"/>
          <w:lang w:bidi="fa-IR"/>
        </w:rPr>
        <w:t>.»</w:t>
      </w:r>
      <w:r>
        <w:rPr>
          <w:rStyle w:val="FootnoteAnchor"/>
          <w:rtl w:val="true"/>
        </w:rPr>
        <w:footnoteReference w:id="1727"/>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به زودی اولتیماتوم خود را پس گرفتند، ماجرا از این قرار بود که میرزا سلیمان خان میکده به وزیر مختار روسیه گفته بود این یادداشت برای استقرار جمهوری و یا ایجاد یک انقلاب در ایران می‌تواند مفید باشد و نیز این یادداشت باعث وقوع جنبش علیه خود انگلیسی‌ها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یعنی نورمن گفت این یادداشت متعلق به مأمور نظامی آنان یعنی لرد آیرونساید است نه سفارت بریتانیا، او یادداشت را پس گرفت و به لندن هم اطلاع داد که به این اقدام دست زده است</w:t>
      </w:r>
      <w:r>
        <w:rPr>
          <w:rStyle w:val="FootnoteAnchor"/>
          <w:rtl w:val="true"/>
        </w:rPr>
        <w:footnoteReference w:id="1728"/>
      </w:r>
      <w:r>
        <w:rPr>
          <w:rFonts w:ascii="IRNazanin" w:hAnsi="IRNazanin" w:eastAsia="IRNazanin"/>
          <w:color w:val="111111"/>
          <w:sz w:val="28"/>
          <w:sz w:val="28"/>
          <w:szCs w:val="28"/>
          <w:rtl w:val="true"/>
          <w:lang w:bidi="fa-IR"/>
        </w:rPr>
        <w:t>در این مرحله بود که نظریه به قدرت رسانیدن مرد دیکتاتور وجهه همت بریتانیا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باید با اتکا به نیروی نظامی، امنیت لازم را برای منافع بریتانیا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وقتی آیرونساید و نورمن زمینه‌های لازم را برای کودتای مورد نظر خود مهیا دیدند و به هنگامی که همه آماده تحولی نوین بودند، اندیشه به قدرت رسانیدن مرد دیکتاتور مطرح گردید</w:t>
      </w:r>
      <w:r>
        <w:rPr>
          <w:rFonts w:eastAsia="IRNazanin" w:cs="IRNazanin"/>
          <w:color w:val="111111"/>
          <w:sz w:val="28"/>
          <w:szCs w:val="28"/>
          <w:rtl w:val="true"/>
          <w:lang w:bidi="fa-IR"/>
        </w:rPr>
        <w:t xml:space="preserve">. </w:t>
      </w:r>
      <w:bookmarkStart w:id="317" w:name="pg2341_16154"/>
    </w:p>
    <w:p>
      <w:pPr>
        <w:pStyle w:val="Heading3"/>
        <w:numPr>
          <w:ilvl w:val="2"/>
          <w:numId w:val="1"/>
        </w:numPr>
        <w:rPr/>
      </w:pPr>
      <w:bookmarkStart w:id="318" w:name="__RefHeading___Toc2564618_3804643083"/>
      <w:bookmarkStart w:id="319" w:name="_Toc103"/>
      <w:bookmarkEnd w:id="317"/>
      <w:bookmarkEnd w:id="318"/>
      <w:r>
        <w:rPr/>
        <w:t>9</w:t>
      </w:r>
      <w:r>
        <w:rPr>
          <w:rtl w:val="true"/>
        </w:rPr>
        <w:t xml:space="preserve">. </w:t>
      </w:r>
      <w:r>
        <w:rPr>
          <w:rtl w:val="true"/>
        </w:rPr>
        <w:t>انگلستان و اندیشه مرد زورمند مرتجع</w:t>
      </w:r>
      <w:bookmarkEnd w:id="319"/>
    </w:p>
    <w:p>
      <w:pPr>
        <w:pStyle w:val="BookText"/>
        <w:rPr/>
      </w:pPr>
      <w:r>
        <w:rPr>
          <w:rFonts w:ascii="IRNazanin" w:hAnsi="IRNazanin" w:eastAsia="IRNazanin"/>
          <w:color w:val="111111"/>
          <w:sz w:val="28"/>
          <w:sz w:val="28"/>
          <w:szCs w:val="28"/>
          <w:rtl w:val="true"/>
          <w:lang w:bidi="fa-IR"/>
        </w:rPr>
        <w:t>مرد مقتدر مورد نظر آیرونساید باید به سناریویی کمک میکرد که طبق آن نیروهای انگلیسی از ایران خارج میشدند بدون اینکه منافع انگلستان زیان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میپرسید این مرد زورمند </w:t>
      </w:r>
      <w:r>
        <w:rPr>
          <w:rStyle w:val="FootnoteAnchor"/>
          <w:rtl w:val="true"/>
        </w:rPr>
        <w:footnoteReference w:id="1729"/>
      </w:r>
      <w:r>
        <w:rPr>
          <w:rFonts w:ascii="IRNazanin" w:hAnsi="IRNazanin" w:eastAsia="IRNazanin"/>
          <w:color w:val="111111"/>
          <w:sz w:val="28"/>
          <w:sz w:val="28"/>
          <w:szCs w:val="28"/>
          <w:rtl w:val="true"/>
          <w:lang w:bidi="fa-IR"/>
        </w:rPr>
        <w:t>چه‌وقت ظهور میکند تا بر ایران فرمان براند و حکومت کند؟ او و اسمایث رضاخان را برای این منظور کاندیدا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صدد برآمدند یک صاحب‌منصب جزء را برای این‌کار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صاحب‌منصبان قزاق کسی که استعداد این کار را داشت و رتبه‌اش هم بالا بود، عبدالله خان امیرطهماسبی بود، انگلیسی‌ها با او وارد مذاکره شدند، اما او ظاهراً پیشنهاد کودتا را نپذیرفت</w:t>
      </w:r>
      <w:r>
        <w:rPr>
          <w:rStyle w:val="FootnoteAnchor"/>
          <w:rtl w:val="true"/>
        </w:rPr>
        <w:footnoteReference w:id="1730"/>
      </w:r>
      <w:r>
        <w:rPr>
          <w:rFonts w:ascii="IRNazanin" w:hAnsi="IRNazanin" w:eastAsia="IRNazanin"/>
          <w:color w:val="111111"/>
          <w:sz w:val="28"/>
          <w:sz w:val="28"/>
          <w:szCs w:val="28"/>
          <w:rtl w:val="true"/>
          <w:lang w:bidi="fa-IR"/>
        </w:rPr>
        <w:t>بالاخره رضا خان را برگزیدند؛ سردار همایون را مرخص کردند تا به املاکش رسیدگی کند و اختیار قزاق‌ها را دربست به رضا خان سپردند</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آیرونساید با هشدار مخوف خود طرف‌های مذاکره را به شدت ترسانید، اما کار به همین جا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گسترش بذر وحشت را پی گرفت و مدعی شد سی هزار تن سرباز بلشویک در باکو متمرکز شدهاند که ممکن است در لشکر کشی به تهران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برای توجیه نقشة آتی خود وزیر خارجه را هم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 شاید اگر شوروی اطمینان یابد نیروهای انگلیسی در حال عقب نشینی از شمال ایران هستند، حملات آتی‌شان متوقف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که سیاستمداری حیله گر بود و نورمن شاگرد او هم به حساب نمیآمد به سرعت از نیت وزیر مختارش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نوشت حتی احمد شاه که ترسوترین فرد است تصمیم گرفته در تهران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ایران به هر حال یا با دولت شوروی پیمان بسته است و یا در حال انعقاد این پیمان است؛ بنا بر این چه دلیلی دارد که اینان به ایران تجاوز کنند؟ به چه دلیل شورویها باید به تهران حمله آورند؟ او سناریوی خروج خارجیان از تهران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دسته جمعی</w:t>
      </w:r>
      <w:r>
        <w:rPr>
          <w:rFonts w:eastAsia="IRNazanin" w:cs="IRNazanin"/>
          <w:color w:val="111111"/>
          <w:sz w:val="28"/>
          <w:szCs w:val="28"/>
          <w:rtl w:val="true"/>
          <w:lang w:bidi="fa-IR"/>
        </w:rPr>
        <w:t>»</w:t>
      </w:r>
      <w:r>
        <w:rPr>
          <w:rStyle w:val="FootnoteAnchor"/>
          <w:rtl w:val="true"/>
        </w:rPr>
        <w:footnoteReference w:id="1732"/>
      </w:r>
      <w:r>
        <w:rPr>
          <w:rFonts w:ascii="IRNazanin" w:hAnsi="IRNazanin" w:eastAsia="IRNazanin"/>
          <w:color w:val="111111"/>
          <w:sz w:val="28"/>
          <w:sz w:val="28"/>
          <w:szCs w:val="28"/>
          <w:rtl w:val="true"/>
          <w:lang w:bidi="fa-IR"/>
        </w:rPr>
        <w:t>خواند و متحیرانه پرسید دلیل این امر چیست؟ کرزن نوشت معلوم نیست شوروی قصد پیشروی در ایران داشته باشد، پس عقب نشینی توأم با تعجیل و تسلیم نواحی شمالی به نیرویی که معلوم نیست مترصد حملهای باشد، حیثیت بریتانیا را لکهدار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وقوع انقلاب در ایران هم با تردید نگریست و نوشت اگر انقلابی در راه باشد، شاید بتوان جلو آن را گرفت</w:t>
      </w:r>
      <w:r>
        <w:rPr>
          <w:rStyle w:val="FootnoteAnchor"/>
          <w:rtl w:val="true"/>
        </w:rPr>
        <w:footnoteReference w:id="1733"/>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نورمن خود را آمادة کاری مهمتر کرده بود، کاری که روح فیروز و کرزن هم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حاضر نشد فیروز را به کابینه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به فیروز به شدت سوءظن داشت و او را ادامه دهنده سیاست های کاکس میدانست که خود کاکس هم به نوعی مجری اوامر کرزن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اینک حتی فیروز هم به این نتیجه رسیده بود بریتانیا باید از خیر قرارداد بگذرد و به سود این کشور است که حتی قرارداد را یک جانبه کان لم یکن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گفت از پیمان پیشنهادی شوروی با ایران هم رضایتی ندارد و آماده است در موقع مقتضی علیه آن وارد کارزار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برای بریتانیا بهتر است چند ماه دیگر هم کابینه سپهدار را تحمل نماید و آنگاه از نخست وزیری او حمایت کنند؛ زیرا به دید او مردم </w:t>
      </w:r>
    </w:p>
    <w:p>
      <w:pPr>
        <w:pStyle w:val="BookText"/>
        <w:rPr/>
      </w:pPr>
      <w:r>
        <w:rPr>
          <w:rFonts w:ascii="IRNazanin" w:hAnsi="IRNazanin" w:eastAsia="IRNazanin"/>
          <w:color w:val="111111"/>
          <w:sz w:val="28"/>
          <w:sz w:val="28"/>
          <w:szCs w:val="28"/>
          <w:rtl w:val="true"/>
          <w:lang w:bidi="fa-IR"/>
        </w:rPr>
        <w:t>منتظر ظهور دو‌لتی قدرتمند هستند</w:t>
      </w:r>
      <w:r>
        <w:rPr>
          <w:rStyle w:val="FootnoteAnchor"/>
          <w:rtl w:val="true"/>
        </w:rPr>
        <w:footnoteReference w:id="1734"/>
      </w:r>
      <w:r>
        <w:rPr>
          <w:rFonts w:ascii="IRNazanin" w:hAnsi="IRNazanin" w:eastAsia="IRNazanin"/>
          <w:color w:val="111111"/>
          <w:sz w:val="28"/>
          <w:sz w:val="28"/>
          <w:szCs w:val="28"/>
          <w:rtl w:val="true"/>
          <w:lang w:bidi="fa-IR"/>
        </w:rPr>
        <w:t>کاکس از همان بدو ورود به ایران سیاستی زورگویانه در پیش گرفته بود و هنوز هم همان را میخواست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رفتاری داشت مثل یک حاکم نظامی؛ میخواست به هر نحو ممکن ایران را جزو مستعمرات بریتانیا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سفارتخانة خود نشسته بود و در همه کار دخالت میکرد و آشکارا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ما راضی شده‌ایم به ایران حکومتی بدهیم، ایرانی باید هر چه ما میگوییم اطاعت نماید</w:t>
      </w:r>
      <w:r>
        <w:rPr>
          <w:rFonts w:eastAsia="IRNazanin" w:cs="IRNazanin"/>
          <w:color w:val="111111"/>
          <w:sz w:val="28"/>
          <w:szCs w:val="28"/>
          <w:rtl w:val="true"/>
          <w:lang w:bidi="fa-IR"/>
        </w:rPr>
        <w:t>.»</w:t>
      </w:r>
      <w:r>
        <w:rPr>
          <w:rStyle w:val="FootnoteAnchor"/>
          <w:rtl w:val="true"/>
        </w:rPr>
        <w:footnoteReference w:id="1735"/>
      </w:r>
      <w:r>
        <w:rPr>
          <w:rFonts w:ascii="IRNazanin" w:hAnsi="IRNazanin" w:eastAsia="IRNazanin"/>
          <w:color w:val="111111"/>
          <w:sz w:val="28"/>
          <w:sz w:val="28"/>
          <w:szCs w:val="28"/>
          <w:rtl w:val="true"/>
          <w:lang w:bidi="fa-IR"/>
        </w:rPr>
        <w:t>دولت‌آبادی میگوید خود به گوش خویش این سخنان را از زبان کاکس بارها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کاکس گروه نورمن بر این باور بود که باید همین سیاست را به شکلی بهتر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این باور بودند که باید مشت آهنین از دستکش مخملین بیرون آید تا در بین ایرانی‌ها حساسیتی ایجاد نکند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لرد چلمسفورد هم با اندیشه تخلیه تهران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دوم بهمن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لرد مونتاگ نوشت خطر اصلی برای منافع بریتانیا اقدام عجولانه تخلیه تهران قبل از عقب نشینی نیروهای بریتانیا از شمال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قاطعانه گفت باید حکومت ایران یعنی شخص احمد شاه، سفارت انگلستان و بانک شاهنشاهی در تهران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چلمسفورد گفت دولت ایران باید به شوروی‌ها اعتماد کند که گفتهاند اگر نیروهای انگلیسی عقب نشینی کنند، آنها به تهران حمله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گونه تلاشی برای ترک تهران را در حکم خودکشی دانست و گفت به جای این‌کار باید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ظرافت پس بگیرند</w:t>
      </w:r>
      <w:r>
        <w:rPr>
          <w:rStyle w:val="FootnoteAnchor"/>
          <w:rtl w:val="true"/>
        </w:rPr>
        <w:footnoteReference w:id="1736"/>
      </w:r>
      <w:r>
        <w:rPr>
          <w:rFonts w:ascii="IRNazanin" w:hAnsi="IRNazanin" w:eastAsia="IRNazanin"/>
          <w:color w:val="111111"/>
          <w:sz w:val="28"/>
          <w:sz w:val="28"/>
          <w:szCs w:val="28"/>
          <w:rtl w:val="true"/>
          <w:lang w:bidi="fa-IR"/>
        </w:rPr>
        <w:t>در این زمان بانک شاهنشاهی روح و جان اقتصاد ایران را در کف داشت، این بانک درست در ایام منتهی به کودتای رضا خان بر اساس یک سناریوی کاملاً تنظیم شده، کلیه راه‌های داد و ستد را با مردم ایران مسدود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بحران شدید اقتصادی روی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صلاح سیاست دولت خود اعلان کوچ کردن از این مملکت را داده شعبه‌های خود را در ولایت‌ها جمع کرده نقدینة مرکزی خویش را از مرکز به بنادر فارس برده است، در صورتی که هیچ ضرورت این اقتضا را نداشته است و اگر احیاناً ترس آمدن بلشویک روس و یا متجاسرین ایرانی او را به این احتیاط وا میداشته است، ممکن بود به طور مخفی این احتیاط را رعایت کند، نه اینکه صدای برچیدن بساط خود را با این هیاهو بلند کرده روز روشن صندوقهایی را که معلوم نیست چه در بردارد در ملاء عام به گاری‌ها ریخته به عنوان سرمایه بانک و با مستحفظین هندی به بنادر حمل نماید و اسباب اضطراب خاطر خلق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حق دارند مضطرب باشند، چون‌که بانک دیگر که رقیب این بانک بوده باشد در مملکت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صرافخانه‌های دیگر داخلی را دسایس این بانک و بی وضعی مملکت و بی‌فکری اولیا امورش از هم متلاشی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صرافخانه‌های معتبر داشتند ورشکستند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طومانیانس داد‌و‌ستد نقدی مهمی که داشت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صرافخانة کوچک شخصی </w:t>
      </w:r>
    </w:p>
    <w:p>
      <w:pPr>
        <w:pStyle w:val="BookText"/>
        <w:rPr/>
      </w:pPr>
      <w:r>
        <w:rPr>
          <w:rFonts w:ascii="IRNazanin" w:hAnsi="IRNazanin" w:eastAsia="IRNazanin"/>
          <w:color w:val="111111"/>
          <w:sz w:val="28"/>
          <w:sz w:val="28"/>
          <w:szCs w:val="28"/>
          <w:rtl w:val="true"/>
          <w:lang w:bidi="fa-IR"/>
        </w:rPr>
        <w:t>که باقیمانده است گنجایش داد و ستدهای بزرگ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برای نگاهداری آبروی خود بسیار دست به عصا راه میروند در این صورت روزی که بانک شاهی در خود را ببندد تصوّر میشود دَرِ تجارت و داد و ستد نقدی داخلی و خارجی به روی مملکت بسته شده باشد</w:t>
      </w:r>
      <w:r>
        <w:rPr>
          <w:rFonts w:eastAsia="IRNazanin" w:cs="IRNazanin"/>
          <w:color w:val="111111"/>
          <w:sz w:val="28"/>
          <w:szCs w:val="28"/>
          <w:rtl w:val="true"/>
          <w:lang w:bidi="fa-IR"/>
        </w:rPr>
        <w:t xml:space="preserve">.»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همزمان تحقیر شاه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پیامی خطاب به نورمن دستور داد به شاه گفته شود وزارت خارجة انگلیس با مسافرت او به خارج حتی برای دو ماه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شاه به خارج رود، این مسافرت دلیلی بر جبن او تلقی خواهد شد؛ او شاه را متهم کرد که قصد فرار دارد و نوشت در این صورت شاه ایران در هیچ صورتی نباید انتظار کمک از جانب بریتانیا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نورمن توضیح داد نمیتوان شاهی به بدی احمد شاه یافت، اما اگر بناست حکومت ایران بر جای ماند و به عبارتی کشور در اختیار قوای شمال قرار نگیرد، حوادثی مثل فرار شاه عوامل تزلزل و بی ثباتی خواهند بود و باید به شدت از آنها جلوگیری کرد</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اندکی بعد نورمن به دیدار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گفت مسئله رفتن خود به خارج را مورد بررسی قرار داده و به این نتیجه رسیده که کشور را مثل یک شهروند عادی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مدعی شد شاه میخواهد با گروهی کوچک از رجال مورد اعتماد خود به مشورت پردازد و سپس تصمیم خویش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نورمن ادعا کرد شاه گفته است برادرش محمد حسن میرزا ولیعهد، جانشینی‌اش را نمیپذیرد و مطلقاً به تاج و تخت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ادعای نورمن این است که شاه گفته است بعد از مسافرت او احتمالاً ایران جمهوری میشود و جمهوری نیز بدون عیب است</w:t>
      </w:r>
      <w:r>
        <w:rPr>
          <w:rStyle w:val="FootnoteAnchor"/>
          <w:rtl w:val="true"/>
        </w:rPr>
        <w:footnoteReference w:id="1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مطالب انتسابی به احمدشاه به شدت تردید وجود دارد و این مطالب را باید در راستای افشاندن بیش از پیش بذر وحشت در بین سیاستمداران ایرانی و بریتانیایی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این‌هم شاهدی است بر اینکه نورمن چگونه مقامات مافوق خود را به عنوان این‌که اصلاً احمد شاه حتی به فکر سلطنت خود هم نیست، فریب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مقامات بریتانیا را ترسانید که اگر کاری انجام نشود ایران جمهوری خواهد شد و شاه هم با این امر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می‌خواست طرح خود را به هر قیمتی پیش برد، او در این زمینه به همه تشبثات دست زد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مرتجع زورمندی</w:t>
      </w:r>
      <w:r>
        <w:rPr>
          <w:rFonts w:eastAsia="IRNazanin" w:cs="IRNazanin"/>
          <w:color w:val="111111"/>
          <w:sz w:val="28"/>
          <w:szCs w:val="28"/>
          <w:rtl w:val="true"/>
          <w:lang w:bidi="fa-IR"/>
        </w:rPr>
        <w:t>»</w:t>
      </w:r>
      <w:r>
        <w:rPr>
          <w:rStyle w:val="FootnoteAnchor"/>
          <w:rtl w:val="true"/>
        </w:rPr>
        <w:footnoteReference w:id="1740"/>
      </w:r>
      <w:r>
        <w:rPr>
          <w:rFonts w:ascii="IRNazanin" w:hAnsi="IRNazanin" w:eastAsia="IRNazanin"/>
          <w:color w:val="111111"/>
          <w:sz w:val="28"/>
          <w:sz w:val="28"/>
          <w:szCs w:val="28"/>
          <w:rtl w:val="true"/>
          <w:lang w:bidi="fa-IR"/>
        </w:rPr>
        <w:t>بود که تشکیلات وزارت جنگ، وزارت خزانهداری، اداره هندوستان، نورمن وزیر مختار انگلستان در تهران و آیرونساید در جستجویش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البته نتوانست نظر خود را دایر بر گماردن رضاخان به سمت فرماندهی دیویزیون قزاق به شاه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روزهای اقامتش در ایران او به دیدار </w:t>
      </w:r>
    </w:p>
    <w:p>
      <w:pPr>
        <w:pStyle w:val="BookText"/>
        <w:rPr/>
      </w:pPr>
      <w:r>
        <w:rPr>
          <w:rFonts w:ascii="IRNazanin" w:hAnsi="IRNazanin" w:eastAsia="IRNazanin"/>
          <w:color w:val="111111"/>
          <w:sz w:val="28"/>
          <w:sz w:val="28"/>
          <w:szCs w:val="28"/>
          <w:rtl w:val="true"/>
          <w:lang w:bidi="fa-IR"/>
        </w:rPr>
        <w:t>شاه رفت، نکته این است که او به اندرونی رفت، جایی که خانواده شاه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نشان شیر و خورشید را به آیرونساید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مدالی بود که در ایران به افرادی که خدماتی درخشان انجام داده بودند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ابراز تأسف کرد که نیروهای انگلیسی باید به زودی ایران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شاه گفت این ابراز تأسف به خاطر ایران نیست بلکه به خاطر امپراتوری بریتانیا و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از شاه خواست رضاخان را به فرماندهی نیروی قزاق بگمارد، شاه سکوت نمود</w:t>
      </w:r>
      <w:r>
        <w:rPr>
          <w:rStyle w:val="FootnoteAnchor"/>
          <w:rtl w:val="true"/>
        </w:rPr>
        <w:footnoteReference w:id="1741"/>
      </w:r>
      <w:r>
        <w:rPr>
          <w:rFonts w:ascii="IRNazanin" w:hAnsi="IRNazanin" w:eastAsia="IRNazanin"/>
          <w:color w:val="111111"/>
          <w:sz w:val="28"/>
          <w:sz w:val="28"/>
          <w:szCs w:val="28"/>
          <w:rtl w:val="true"/>
          <w:lang w:bidi="fa-IR"/>
        </w:rPr>
        <w:t>همین موضوع نشان می‌داد که برخلاف گزارش‌های نورمن، شاه از آینده سلطنت خود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روز بیست و هشتم بهمن به قزوین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نهم به بغداد رفت و دیگر هرگز به ایران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ایران را ترک کرد که بر این باور بود مردی را یافته که بتواند مردم را رهبری کند؛ این فرد هم رضاخان سردار سپه بود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سپهبد یزدان‌پناه رضاخان مردی بود زورگو و بی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کوچکترین آشنایی با مسائل سیاسی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اندک خود را از این موضوع هم مدیون فرمانفرما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محشورین نصرت‌الدوله به شمار میآمد، بنا‌بر‌این انگلیسی‌ها از مدتها قبل از ورود آیرونساید به ایران روی شخصیت او مطالعه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وثوق بود که رضاخان به دستیاری نصرت‌الدوله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زمان از میسیونی انگلیسی آگاه گردید که قصد براندازی روس‌ها از فرماندهی قزاقخانه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به ژنرال دیکسون رئیس هیئت مستشاری انگلستان گفته بود برانداختن روس‌ها کاری ندارد و او حاضر است این وظیفه را به انجام رساند</w:t>
      </w:r>
      <w:r>
        <w:rPr>
          <w:rStyle w:val="FootnoteAnchor"/>
          <w:rtl w:val="true"/>
        </w:rPr>
        <w:footnoteReference w:id="1742"/>
      </w:r>
      <w:r>
        <w:rPr>
          <w:rFonts w:ascii="IRNazanin" w:hAnsi="IRNazanin" w:eastAsia="IRNazanin"/>
          <w:color w:val="111111"/>
          <w:sz w:val="28"/>
          <w:sz w:val="28"/>
          <w:szCs w:val="28"/>
          <w:rtl w:val="true"/>
          <w:lang w:bidi="fa-IR"/>
        </w:rPr>
        <w:t>دیکسون رئیس کمیسیون نظامی قرارداد بود که ظاهراً بنا بود ارتش متحدالشکل ایران را سازماندهی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ماده قرارداد بود که از همان اوایل انعقاد قرارداد انجام شد</w:t>
      </w:r>
      <w:r>
        <w:rPr>
          <w:rStyle w:val="FootnoteAnchor"/>
          <w:rtl w:val="true"/>
        </w:rPr>
        <w:footnoteReference w:id="1743"/>
      </w:r>
      <w:r>
        <w:rPr>
          <w:rFonts w:ascii="IRNazanin" w:hAnsi="IRNazanin" w:eastAsia="IRNazanin"/>
          <w:color w:val="111111"/>
          <w:sz w:val="28"/>
          <w:sz w:val="28"/>
          <w:szCs w:val="28"/>
          <w:rtl w:val="true"/>
          <w:lang w:bidi="fa-IR"/>
        </w:rPr>
        <w:t>رئیس ایرانی این کمیسیون هم عباس میرزا سالار لشکر فرزند فرمانفرما بود که در فرانسه تحصیلات نظامی خود را به انجام رسانیده و در آن ایام معاون وزارت جنگ بود</w:t>
      </w:r>
      <w:r>
        <w:rPr>
          <w:rStyle w:val="FootnoteAnchor"/>
          <w:rtl w:val="true"/>
        </w:rPr>
        <w:footnoteReference w:id="1744"/>
      </w:r>
      <w:r>
        <w:rPr>
          <w:rFonts w:ascii="IRNazanin" w:hAnsi="IRNazanin" w:eastAsia="IRNazanin"/>
          <w:color w:val="111111"/>
          <w:sz w:val="28"/>
          <w:sz w:val="28"/>
          <w:szCs w:val="28"/>
          <w:rtl w:val="true"/>
          <w:lang w:bidi="fa-IR"/>
        </w:rPr>
        <w:t>یکی از اعضای این کمیسیون ماژور فضل‌الله خان آق اولی برادرزاده تقی بینش از رهبران گروه ضدتشکیلی بود، وی سرتیپ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وطن دوست به دلیل تشکیل این کمیسیون که نیروهای نظامی ایران را به زیر سلطه بریتانیا میبرد،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خودکشی فضل‌الله‌خان و نیز اختلافاتی که در کابینه بروز نمود، هیئت دولت مقررات کمیسیون دیکسون را تصویب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ابزار جدیدی به طور مصمم قصد آن کرده بود تا نظرات کسانی را که در صدد استقرار دولت دست‌نشانده بودند، محقق سازد؛ این تشکیلات کمیته زرگنده نام داشت</w:t>
      </w:r>
      <w:r>
        <w:rPr>
          <w:rFonts w:eastAsia="IRNazanin" w:cs="IRNazanin"/>
          <w:color w:val="111111"/>
          <w:sz w:val="28"/>
          <w:szCs w:val="28"/>
          <w:rtl w:val="true"/>
          <w:lang w:bidi="fa-IR"/>
        </w:rPr>
        <w:t xml:space="preserve">. </w:t>
      </w:r>
      <w:bookmarkStart w:id="320" w:name="pg2341_16164"/>
    </w:p>
    <w:p>
      <w:pPr>
        <w:pStyle w:val="Heading3"/>
        <w:numPr>
          <w:ilvl w:val="2"/>
          <w:numId w:val="1"/>
        </w:numPr>
        <w:rPr/>
      </w:pPr>
      <w:bookmarkStart w:id="321" w:name="__RefHeading___Toc2564620_3804643083"/>
      <w:bookmarkStart w:id="322" w:name="_Toc104"/>
      <w:bookmarkEnd w:id="320"/>
      <w:bookmarkEnd w:id="321"/>
      <w:r>
        <w:rPr/>
        <w:t>10</w:t>
      </w:r>
      <w:r>
        <w:rPr>
          <w:rtl w:val="true"/>
        </w:rPr>
        <w:t xml:space="preserve">. </w:t>
      </w:r>
      <w:r>
        <w:rPr>
          <w:rtl w:val="true"/>
        </w:rPr>
        <w:t>ضربه نهایی</w:t>
      </w:r>
      <w:bookmarkEnd w:id="322"/>
    </w:p>
    <w:p>
      <w:pPr>
        <w:pStyle w:val="Heading3"/>
        <w:numPr>
          <w:ilvl w:val="2"/>
          <w:numId w:val="1"/>
        </w:numPr>
        <w:rPr/>
      </w:pPr>
      <w:bookmarkStart w:id="323" w:name="__RefHeading___Toc2564622_3804643083"/>
      <w:bookmarkStart w:id="324" w:name="_Toc105"/>
      <w:bookmarkEnd w:id="323"/>
      <w:r>
        <w:rPr/>
        <w:t>1-10</w:t>
      </w:r>
      <w:r>
        <w:rPr>
          <w:rtl w:val="true"/>
        </w:rPr>
        <w:t xml:space="preserve">. </w:t>
      </w:r>
      <w:r>
        <w:rPr>
          <w:rtl w:val="true"/>
        </w:rPr>
        <w:t>سید ضیا کیست؟</w:t>
      </w:r>
      <w:bookmarkEnd w:id="324"/>
    </w:p>
    <w:p>
      <w:pPr>
        <w:pStyle w:val="BookText"/>
        <w:rPr/>
      </w:pPr>
      <w:r>
        <w:rPr>
          <w:rFonts w:ascii="IRNazanin" w:hAnsi="IRNazanin" w:eastAsia="IRNazanin"/>
          <w:color w:val="111111"/>
          <w:sz w:val="28"/>
          <w:sz w:val="28"/>
          <w:szCs w:val="28"/>
          <w:rtl w:val="true"/>
          <w:lang w:bidi="fa-IR"/>
        </w:rPr>
        <w:t>تأسیس کمیته آهن و نقش آن در تحولات این زمان از نکات قابل تاملی است که باید موشکافی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آهن به واقع حلقه اتصال گروهی از متحدان بریتانیا و نیز گروه بحران‌ساز دوره مشروطه تا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انگلوفیل‌های برجسته‌ای مثل سید ضیا و گروهی که تا همین دیروز شعار ضدانگلیسی سر می‌دادند، در عملی ساختن نقشه‌های بریتانیایی‌ها نقش بسیار مؤثری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کمیته آهن در اصفهان تأسیس شده بود، اما شعبات آن در تهران و رشت هم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دولت‌آبادی با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رشت کمیته</w:t>
      </w:r>
      <w:r>
        <w:rPr>
          <w:rFonts w:eastAsia="IRNazanin" w:cs="IRNazanin"/>
          <w:color w:val="111111"/>
          <w:sz w:val="28"/>
          <w:szCs w:val="28"/>
          <w:rtl w:val="true"/>
          <w:lang w:bidi="fa-IR"/>
        </w:rPr>
        <w:t>»</w:t>
      </w:r>
      <w:r>
        <w:rPr>
          <w:rStyle w:val="FootnoteAnchor"/>
          <w:rtl w:val="true"/>
        </w:rPr>
        <w:footnoteReference w:id="1745"/>
      </w:r>
      <w:r>
        <w:rPr>
          <w:rFonts w:ascii="IRNazanin" w:hAnsi="IRNazanin" w:eastAsia="IRNazanin"/>
          <w:color w:val="111111"/>
          <w:sz w:val="28"/>
          <w:sz w:val="28"/>
          <w:szCs w:val="28"/>
          <w:rtl w:val="true"/>
          <w:lang w:bidi="fa-IR"/>
        </w:rPr>
        <w:t>سخن به میان میآورد و اینکه او بر حسب تقاضای کمیته اصفهان معزول شد و کسی هم به جایش تعیین نگردید، اما از این شخص نامی به میان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اعضای کمیته آهن سید ضیاء‌الدین طباطبائی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مردی شناخته شده بود، او از دوره مشروطه با انتشار روزنامه خود را پر 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روزنامههایش همه یک سیلابی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برق و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بحران مشروطیت در ایران از تشکیلاتی به نام ژون پرسان نام برده‌ایم و خاطر‌نشان کردیم که شرق بهواقع ارگان این جریان بود، سید ضیا که در آن زمان جوانی کم سن و سال و جویای نام و عنوان بود، مدیر مسئولی روزنامه را عهدهدار بود و شدید‌ترین حملات را در همان زمان علیه احمد شاه نوجوان انجام میداد که منجر به تعطیلی‌اش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شرق، هم برق و هم رعد زیر سیطره کسانی قرار داشت که از جاه‌طلبی‌های جوان جویای نام یعنی سید ضیا به نحو احسن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روزنامه‌های سید ضیا تبلیغات آشکاری به نفع یهودیان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ستاره شش پر داوود به عنوان زمینه تبلیغات برخی از انجمن‌های یهودی این دوره، در روزنامه‌های سید ضیا چاپ می‌شد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تشکیلاتی که از جاه‌طلبی‌های سید ضیا بهره می‌برد، همان انجمن ژون پرسان یا ایران جوان بود، بعدها علی‌اکبر خان داور این عنوان را بر کلوپ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جمعیت ژون پرسان دکتر احیاءالسلطنه بود، طبق اعلانی که در جراید این دوره چاپ میشد، از جوانان برای عضویت در این تشکیلات ثبت نام به‌عمل میآمد؛ محل ثبت نام بیمارستان امید محل کار دکتر احیاءالسلطنه و منزل او بود که هر دو در خیابان لاله‌زار قرار داشت</w:t>
      </w:r>
      <w:r>
        <w:rPr>
          <w:rStyle w:val="FootnoteAnchor"/>
          <w:rtl w:val="true"/>
        </w:rPr>
        <w:footnoteReference w:id="1746"/>
      </w:r>
      <w:r>
        <w:rPr>
          <w:rFonts w:ascii="IRNazanin" w:hAnsi="IRNazanin" w:eastAsia="IRNazanin"/>
          <w:color w:val="111111"/>
          <w:sz w:val="28"/>
          <w:sz w:val="28"/>
          <w:szCs w:val="28"/>
          <w:rtl w:val="true"/>
          <w:lang w:bidi="fa-IR"/>
        </w:rPr>
        <w:t>جالب اینکه این دکتر احیاءالسلطنه طبیب مخصوص سپهسالار تنکابنی بود</w:t>
      </w:r>
      <w:r>
        <w:rPr>
          <w:rStyle w:val="FootnoteAnchor"/>
          <w:rtl w:val="true"/>
        </w:rPr>
        <w:footnoteReference w:id="1747"/>
      </w:r>
      <w:r>
        <w:rPr>
          <w:rFonts w:ascii="IRNazanin" w:hAnsi="IRNazanin" w:eastAsia="IRNazanin"/>
          <w:color w:val="111111"/>
          <w:sz w:val="28"/>
          <w:sz w:val="28"/>
          <w:szCs w:val="28"/>
          <w:rtl w:val="true"/>
          <w:lang w:bidi="fa-IR"/>
        </w:rPr>
        <w:t>این پزشک با کمیته مجازات که بعدها تشکیل شد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سیمای سیاسی و بخشی از فعالیت‌های دکتر احیاء السلطنه و ارتباطهای او با جوخه های ترور در همین رساله سخن گفته‌ایم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همکاران سید ضیا در روزنامه شرق دکتر حسین کحال بود، جالب اینکه این مرد مدیر روزنامه استقلال ایران، ارگان حزب اتفاق و ترقی هم بود که به صاحب امتیازی مستعان‌الملک رئیس انجمن تروریستی جهانگیر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سردبیر شرق دکتر حسین خان کحال بود، اما وی ضمن درج نامه‌ای در این روزنامه به تاریخ نوزدهم ربیع‌الاول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شغل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دلایل را این‌گونه بر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خوانندگان محترم مسبوقند که این بنده برای خدمت به معارف و معاونت به اداره شرق، مدیریت و مسئولیت آن اداره محترم را بر عهده گرفته و مشغول انجام وظایف وجدانی خود بودم، ولی مع‌التاسف به واسطه کثرت مشاغل و امورات شخصی که منافی با شغل روزنامه‌نگاری است، با تأسف فوق‌العاده از مدیریت و مسئولیت استعفا دادم</w:t>
      </w:r>
      <w:r>
        <w:rPr>
          <w:rFonts w:eastAsia="IRNazanin" w:cs="IRNazanin"/>
          <w:color w:val="111111"/>
          <w:sz w:val="28"/>
          <w:szCs w:val="28"/>
          <w:rtl w:val="true"/>
          <w:lang w:bidi="fa-IR"/>
        </w:rPr>
        <w:t>.»</w:t>
      </w:r>
      <w:r>
        <w:rPr>
          <w:rStyle w:val="FootnoteAnchor"/>
          <w:rtl w:val="true"/>
        </w:rPr>
        <w:footnoteReference w:id="1748"/>
      </w:r>
      <w:r>
        <w:rPr>
          <w:rFonts w:ascii="IRNazanin" w:hAnsi="IRNazanin" w:eastAsia="IRNazanin"/>
          <w:color w:val="111111"/>
          <w:sz w:val="28"/>
          <w:sz w:val="28"/>
          <w:szCs w:val="28"/>
          <w:rtl w:val="true"/>
          <w:lang w:bidi="fa-IR"/>
        </w:rPr>
        <w:t>مدتی هم حسین کسمائی مدیریت روزنامه شرق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مطبعه پارسیان به چاپ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کحال ابتدا روزنامه‌اش را به زبان فرانسه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شماره از روزنامه با عنوان اندپاندانس پرس یا همان استقلال ایران منتشر شد و بعد روزنامه‌اش را به همین نام به زبان فارسی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پدر میرزا ابوالقاسم کحال‌زاده است که در این زمان منشی سفارت آلمان بود و بعدها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روزنامه استقلال وطن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کحال‌زاده با زومر سرکنسول سفارت آلمان در تهران روابط صمیمانه داشت و شخص کحال‌زاده با گروه ضد‌تشکیلی به رهبری کمرهای مرتبط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کحال زاده را دیده احوال زمر را پرسیدم، گفت همه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بد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من سلامی برسانید</w:t>
      </w:r>
      <w:r>
        <w:rPr>
          <w:rFonts w:eastAsia="IRNazanin" w:cs="IRNazanin"/>
          <w:color w:val="111111"/>
          <w:sz w:val="28"/>
          <w:szCs w:val="28"/>
          <w:rtl w:val="true"/>
          <w:lang w:bidi="fa-IR"/>
        </w:rPr>
        <w:t>.»</w:t>
      </w:r>
      <w:r>
        <w:rPr>
          <w:rStyle w:val="FootnoteAnchor"/>
          <w:rtl w:val="true"/>
        </w:rPr>
        <w:footnoteReference w:id="1749"/>
      </w:r>
      <w:r>
        <w:rPr>
          <w:rFonts w:ascii="IRNazanin" w:hAnsi="IRNazanin" w:eastAsia="IRNazanin"/>
          <w:color w:val="111111"/>
          <w:sz w:val="28"/>
          <w:sz w:val="28"/>
          <w:szCs w:val="28"/>
          <w:rtl w:val="true"/>
          <w:lang w:bidi="fa-IR"/>
        </w:rPr>
        <w:t>روزنامة استقلال ایران در دوره مشروطه محل تجمع گروه‌های افراطی بود که بعداً نقش مهمی در بحران‌های دوره بعد از سقوط مشروطه تا کودتای سوم اسفند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دوره مشروطه روزنامه استقلال ایران پاورقی به ترجمه میرزا تقی خان بینش منتشر می‌کرد؛ این پاورقی بهواقع ترجمه کتاب تاریخ شورش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بعدها یکی از افراد گروه ضد‌تشکیلی حزب دمکرات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که حملات کوبندهای علیه وثوق انجام داد، با کمیتة مجازات مرتبط بود و به عبارتی هم‌چنان عملیات تروریستی را به مثابه ابزاری برای رسیدن به اهداف خود مورد تأئید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که این تیم بعدها بخشی از نیروی تشکیل دهندة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دوره مشروطه، نوک تیز حملات شرق متوجه احمد خان قوام 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بعد از تعطیلی شرق، روزنامه برق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برق که به مدیریت سید ضیاء‌الدین طباطبائی درست در بحبوحة مناقشات دوره مجلس دوم منتشر می‌شد، روزنامه‌ای بود به غایت افراطی، در برخی از شماره‌های این روزنامه مسئولین به شدت تهدید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پر بود از مضامینی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انتقام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ملّت و قهاریت قوای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خائنین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زدن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مضامین</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روزنامة برق که در دورة نیابت سلطنت ناصرالملک منتشر می‌شد، در یکی از شماره‌های خود نوشت از اول ساعت اخذ مالیات، به وحشیانه‌ترین شکل ممکن رعیت بیچاره را می‌چاپند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دریافت یک خروار یعنی سیصد کیلو، سیصد و سی تا سیصد و پنجاه کیلو از مردم دریافت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تا هر قدر توانسته‌اند دریافت داشته‌اند و نیز به عنوان پاک کردن گندم خرواری سی شاهی نقد مأخوذ نمودند ودر موقع حواله دولت برای مصرف عامه خرواری نود و پنج من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نمی‌پرسد آیا این بیست من گندم اضافه و سی شاهی پول نقدی که برای هر صد من دریافت می‌دارند به کجا می‌رود و به کدام مصرف شایسته می‌رسد؟</w:t>
      </w:r>
      <w:r>
        <w:rPr>
          <w:rFonts w:eastAsia="IRNazanin" w:cs="IRNazanin"/>
          <w:color w:val="111111"/>
          <w:sz w:val="28"/>
          <w:szCs w:val="28"/>
          <w:rtl w:val="true"/>
          <w:lang w:bidi="fa-IR"/>
        </w:rPr>
        <w:t>!...»</w:t>
      </w:r>
      <w:r>
        <w:rPr>
          <w:rStyle w:val="FootnoteAnchor"/>
          <w:rtl w:val="true"/>
        </w:rPr>
        <w:footnoteReference w:id="1751"/>
      </w:r>
      <w:r>
        <w:rPr>
          <w:rFonts w:ascii="IRNazanin" w:hAnsi="IRNazanin" w:eastAsia="IRNazanin"/>
          <w:color w:val="111111"/>
          <w:sz w:val="28"/>
          <w:sz w:val="28"/>
          <w:szCs w:val="28"/>
          <w:rtl w:val="true"/>
          <w:lang w:bidi="fa-IR"/>
        </w:rPr>
        <w:t>به این شکل سید ضیا نقش کسی را بازی می‌کرد که مدافع حقوق طبقات ضعیف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 یکی از مداحان امیر محمد ابراهیم خان شوکت‌الملک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از حسن سلوک شوکت‌الملک در انجام وظایف مرجوعه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وی مدرسه‌ای دائر کرده است به نام شوکتیه که هزینه‌ای از دانش‌آموزان طلب نمی‌کند و کلیه امکانات برای دانش‌آموزان رایگان است؛ اینکه وی خرج محصلین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جیب فتوت و حمیت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مراتب معارف پروری و فضیلت دوستی‌اش عیان است</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ماهیت تشکیلات به ظاهر ناسیونالیستی ژون پرسان را در همان رساله بحران مشروطیت در ایران توضیح دادیم و نیز از پیوندهای آن با فرانکو پرسان یا انجمن ایران و فرانسه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مدرسه‌ای هم داشت که مدیر آن یوسف ریشارخان مشهور به مؤدب‌الملک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ریشارخان پسر ژول ریشار بود که در دورة محمد‌شاه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دارالفنون و ادارة انطباعات به کار پرداخت و بعد از وی فرزندش جانشین او شد و به تدریس زبان فرانسه در دارالفنون و ترجمه کتاب در ادارة انطباعات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پیش‌تر پیوندهای این تشکل‌ها را با مدارس آلیانس اسرائیلی و بنیادگذاران آن شرح دادیم و خاطر‌نشان ساختیم که بنیادگذار این مدارس بهواقع مؤسس نخستین لژ فراماسونری ایران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ویزیوز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کالبد شکافی را برای آن انجام دادیم تا از ماهیت مناسبات این جوان جویای نام با الیگارشی مالی مستقر در لندن و هندوستان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ضیا بر‌خلاف تصور رایج مردی گمنام و ناشناخته نبود، هر چند احمد شاه او را روزنامه نگاری بی سر و پا مینامید که پا از گلیم خود فراتر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دیدگاهی بود که بین دوستان انگلیسی سید ضیا هم رواج داشت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کلنل مید</w:t>
      </w:r>
      <w:r>
        <w:rPr>
          <w:rStyle w:val="FootnoteAnchor"/>
          <w:rtl w:val="true"/>
        </w:rPr>
        <w:footnoteReference w:id="1753"/>
      </w:r>
      <w:r>
        <w:rPr>
          <w:rFonts w:ascii="IRNazanin" w:hAnsi="IRNazanin" w:eastAsia="IRNazanin"/>
          <w:color w:val="111111"/>
          <w:sz w:val="28"/>
          <w:sz w:val="28"/>
          <w:szCs w:val="28"/>
          <w:rtl w:val="true"/>
          <w:lang w:bidi="fa-IR"/>
        </w:rPr>
        <w:t>از زمانی که در شیراز اقامت داشت سید ضیا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به لنسلات </w:t>
      </w:r>
    </w:p>
    <w:p>
      <w:pPr>
        <w:pStyle w:val="BookText"/>
        <w:rPr/>
      </w:pPr>
      <w:r>
        <w:rPr>
          <w:rFonts w:ascii="IRNazanin" w:hAnsi="IRNazanin" w:eastAsia="IRNazanin"/>
          <w:color w:val="111111"/>
          <w:sz w:val="28"/>
          <w:sz w:val="28"/>
          <w:szCs w:val="28"/>
          <w:rtl w:val="true"/>
          <w:lang w:bidi="fa-IR"/>
        </w:rPr>
        <w:t xml:space="preserve">اولیفانت </w:t>
      </w:r>
      <w:r>
        <w:rPr>
          <w:rStyle w:val="FootnoteAnchor"/>
          <w:rtl w:val="true"/>
        </w:rPr>
        <w:footnoteReference w:id="1754"/>
      </w:r>
      <w:r>
        <w:rPr>
          <w:rFonts w:ascii="IRNazanin" w:hAnsi="IRNazanin" w:eastAsia="IRNazanin"/>
          <w:color w:val="111111"/>
          <w:sz w:val="28"/>
          <w:sz w:val="28"/>
          <w:szCs w:val="28"/>
          <w:rtl w:val="true"/>
          <w:lang w:bidi="fa-IR"/>
        </w:rPr>
        <w:t xml:space="preserve">که سرپرستی امور خاور نزدیک وزارت خارجه انگلیس را عهدهدار بود گفت که سید ضیا در زمان اقامت در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شیاد صرف</w:t>
      </w:r>
      <w:r>
        <w:rPr>
          <w:rFonts w:eastAsia="IRNazanin" w:cs="IRNazanin"/>
          <w:color w:val="111111"/>
          <w:sz w:val="28"/>
          <w:szCs w:val="28"/>
          <w:rtl w:val="true"/>
          <w:lang w:bidi="fa-IR"/>
        </w:rPr>
        <w:t>»</w:t>
      </w:r>
      <w:r>
        <w:rPr>
          <w:rStyle w:val="FootnoteAnchor"/>
          <w:rtl w:val="true"/>
        </w:rPr>
        <w:footnoteReference w:id="1755"/>
      </w:r>
      <w:r>
        <w:rPr>
          <w:rFonts w:ascii="IRNazanin" w:hAnsi="IRNazanin" w:eastAsia="IRNazanin"/>
          <w:color w:val="111111"/>
          <w:sz w:val="28"/>
          <w:sz w:val="28"/>
          <w:szCs w:val="28"/>
          <w:rtl w:val="true"/>
          <w:lang w:bidi="fa-IR"/>
        </w:rPr>
        <w:t>بیش نبود</w:t>
      </w:r>
      <w:r>
        <w:rPr>
          <w:rStyle w:val="FootnoteAnchor"/>
          <w:rtl w:val="true"/>
        </w:rPr>
        <w:footnoteReference w:id="1756"/>
      </w:r>
      <w:r>
        <w:rPr>
          <w:rFonts w:ascii="IRNazanin" w:hAnsi="IRNazanin" w:eastAsia="IRNazanin"/>
          <w:color w:val="111111"/>
          <w:sz w:val="28"/>
          <w:sz w:val="28"/>
          <w:szCs w:val="28"/>
          <w:rtl w:val="true"/>
          <w:lang w:bidi="fa-IR"/>
        </w:rPr>
        <w:t xml:space="preserve">خود سپهدار رشتی هم با اینکه از اقدامات کمیتة زرگنده مطلع بود، اما شاید هرگز تصوّر نمیکرد اداره امور را از دست او خارج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پادو او</w:t>
      </w:r>
      <w:r>
        <w:rPr>
          <w:rFonts w:eastAsia="IRNazanin" w:cs="IRNazanin"/>
          <w:color w:val="111111"/>
          <w:sz w:val="28"/>
          <w:szCs w:val="28"/>
          <w:rtl w:val="true"/>
          <w:lang w:bidi="fa-IR"/>
        </w:rPr>
        <w:t>»</w:t>
      </w:r>
      <w:r>
        <w:rPr>
          <w:rStyle w:val="FootnoteAnchor"/>
          <w:rtl w:val="true"/>
        </w:rPr>
        <w:footnoteReference w:id="1757"/>
      </w:r>
      <w:r>
        <w:rPr>
          <w:rFonts w:ascii="IRNazanin" w:hAnsi="IRNazanin" w:eastAsia="IRNazanin"/>
          <w:color w:val="111111"/>
          <w:sz w:val="28"/>
          <w:sz w:val="28"/>
          <w:szCs w:val="28"/>
          <w:rtl w:val="true"/>
          <w:lang w:bidi="fa-IR"/>
        </w:rPr>
        <w:t>یعنی سید ضیا به ریاست وزرایی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میکرد که سفارت انگلستان و کمتیه زرگنده خود او را برای اقدامات آتی خویش برخواهند گزید و از این حالت بلاتکلیفی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سید ضیا، سید علی آقا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محاکمات که به مدیریت مجدالاسلام کرمانی در دوره اول مشروطه منتشر میشد و اخبار عدلیه را پوشش میداد، در یکی از شماره‌های خود نوشت؛ علی آقا دستگیر شده و در عدلیه محاکمه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محاکمه او به اختصار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قبل اعلانی به در و دیوار شهر چسبانیدند که حاصل و مفهوم آن اعلان که با ژلاتین طبع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را ما طایفه بهائیه دایر کردیم و تمام این اقدامات از طرف ماها بوده و اغتشاشات ولایات همه از ماهاست و تا آزادی مذهب به ما ندهند ممکن نیست امور این مملکت منظم شود</w:t>
      </w:r>
      <w:r>
        <w:rPr>
          <w:rFonts w:eastAsia="IRNazanin" w:cs="IRNazanin"/>
          <w:color w:val="111111"/>
          <w:sz w:val="28"/>
          <w:szCs w:val="28"/>
          <w:rtl w:val="true"/>
          <w:lang w:bidi="fa-IR"/>
        </w:rPr>
        <w:t>...»</w:t>
      </w:r>
      <w:r>
        <w:rPr>
          <w:rStyle w:val="FootnoteAnchor"/>
          <w:rtl w:val="true"/>
        </w:rPr>
        <w:footnoteReference w:id="1758"/>
      </w:r>
      <w:r>
        <w:rPr>
          <w:rFonts w:ascii="IRNazanin" w:hAnsi="IRNazanin" w:eastAsia="IRNazanin"/>
          <w:color w:val="111111"/>
          <w:sz w:val="28"/>
          <w:sz w:val="28"/>
          <w:szCs w:val="28"/>
          <w:rtl w:val="true"/>
          <w:lang w:bidi="fa-IR"/>
        </w:rPr>
        <w:t xml:space="preserve">در این محاکمه سید علی آقا متهم بود از بهائیان پول گرفته تا به قصد تخریب مشروطیت به نام بهائیها </w:t>
      </w:r>
      <w:r>
        <w:rPr>
          <w:rStyle w:val="FootnoteAnchor"/>
          <w:rtl w:val="true"/>
        </w:rPr>
        <w:footnoteReference w:id="1759"/>
      </w:r>
      <w:r>
        <w:rPr>
          <w:rFonts w:ascii="IRNazanin" w:hAnsi="IRNazanin" w:eastAsia="IRNazanin"/>
          <w:color w:val="111111"/>
          <w:sz w:val="28"/>
          <w:sz w:val="28"/>
          <w:szCs w:val="28"/>
          <w:rtl w:val="true"/>
          <w:lang w:bidi="fa-IR"/>
        </w:rPr>
        <w:t>که با این اساس مخالف بودند، شب نامه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بهائیان که با مشروطه نسبتی نداشتند، تلاش می‌کردند آن را بدنام سازند و در این راه از طریق توزیع پول و از طریق افرادی مثل پدر سید ضیا وارد عمل می‌شدند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ضیا در اوایل فتح تهران تا یک سالی بعد روزنامه شرق را منتشر می‌کرد و مهم‌ترین ویژگی‌اش این بود که صفحه آخر آن همه به زبان فرانسه بود و بعد از توقیف آن به دلیل افراط، برق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مواضع جالب توجه سید ضیا زمانی بود که سید عبدالله بهبهانی توسط جوخه ترور گروه افراطی مدعی مشروطه طلبی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یکی از رهبران شناخته شده مشروطه بود، اگر امثال او نبودند این جنبش عظیم به پیروزی دست نمی‌یافت، اما گروه تندرو به شکلی غریب چه در مجلس و چه در جراید خود به این موضوع بهای چندانی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بهبهانی همان‌طور که جای دیگری گفته‌ایم، باعث خشم و انزجار عمومی و بسیاری از رهبران سیاسی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موضع سید ضیا در این ماجرا بسیار معنی‌دار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روزنامة شرق بعد از اشاره به قتل بهبهانی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w:t>
      </w:r>
    </w:p>
    <w:p>
      <w:pPr>
        <w:pStyle w:val="BookText"/>
        <w:rPr/>
      </w:pPr>
      <w:r>
        <w:rPr>
          <w:rFonts w:ascii="IRNazanin" w:hAnsi="IRNazanin" w:eastAsia="IRNazanin"/>
          <w:color w:val="111111"/>
          <w:sz w:val="28"/>
          <w:sz w:val="28"/>
          <w:szCs w:val="28"/>
          <w:rtl w:val="true"/>
          <w:lang w:bidi="fa-IR"/>
        </w:rPr>
        <w:t>واقعه ابراز تأسف کرد اما در عین حال نوشت کسانی که به خونخواهی او برخاسته‌اند، همانهایی هستند که تا دیروز در باغشاه جمع شده بودند و حکم اعدام همین بهبهانی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سید ضیا ریاست خونخواهان را حاجی محمد تقی بنکدار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درست باشد، درمی‌یابیم که قضاوت شرق در مورد او بی معناست، زیرا فارغ از قضاوت شخصی در مورد بنکدار؛ او هیچ گاه طرفدار محمدعلی شاه و یا خواستار اعدام بهبهانی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تجار پیشگام در ماجرای مشروطیت بود و حداقل بیش از سید ضیا به این جنبش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بنکدار را آماج حمله قرار داد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مفسدین و مغرضینی که آلت دست اجنبیان شده‌اند به خوبی شناخته و می‌دانیم کیانند، ولی نمی‌توانیم اسم و رسم آنان را علناً برده و معرفیشان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حمل کنیم در این موقع هم که سیلاب‌های بدبختی و اضمحلال از اطراف به ما حمله آورده و نزدیک است حسیات استقلال ما خاتمه یابد حاجی محمد تقی بنکدار فرصتی به دستش آمده مجلس سنا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وکلا را خواستار است، توقیف جراید را خواهان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تقی بنکدار کیست، چکاره است جز این‌که یکی از افراد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تقی خود را مشروطه‌طلب می‌داند، بداند؛ ولی نباید از حد و مقام خود خروج و اظهاراتی بنماید که وظیفه افراد یک ملتی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 بنکدار را متهم کرد آلت فعل دیگران واقع شده است</w:t>
      </w:r>
      <w:r>
        <w:rPr>
          <w:rStyle w:val="FootnoteAnchor"/>
          <w:rtl w:val="true"/>
        </w:rPr>
        <w:footnoteReference w:id="1760"/>
      </w:r>
      <w:r>
        <w:rPr>
          <w:rFonts w:ascii="IRNazanin" w:hAnsi="IRNazanin" w:eastAsia="IRNazanin"/>
          <w:color w:val="111111"/>
          <w:sz w:val="28"/>
          <w:sz w:val="28"/>
          <w:szCs w:val="28"/>
          <w:rtl w:val="true"/>
          <w:lang w:bidi="fa-IR"/>
        </w:rPr>
        <w:t>نکته جالب توجه این است که با وجود اطلاع همگان از ارتباطهای او با سفارت بریتانیا، سید ضیا همه را متهم می‌کرد که مزدور اجنبی‌اند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گرانبهاترین خدمات را در طول عمر به انگلستان کرد، همیشه اهداف و منویات خود را در پوششی از شعارهای به ظاهر ملّی گرایانه مخفی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همه او را می‌شناختند اما وی همین موضع را تا کودتا حفظ کرد و بعد از آن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هیچ کس فریب این شعارها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دیگر سید ضیا این بود که در روزنامه‌اش به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سسیالیزم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ظاهراً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نوشت لغاتی مثل سوسیالیست رولوسیونر، دمکراسی، کمونیزم، آنارشیسم و غیره مد شده که از آنها به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انقلابیون، عامیون، اشتراکیون و غیرها مستعمل گردیده و ما بدون وقوف از حقایق مسالک فوق خود را داخل در حزب آنان دانسته و اسمی بدون مسمی روی خود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ضیا هم نوشت فقط توانایی دارد این لغات را توضیح دهد،</w:t>
      </w:r>
      <w:r>
        <w:rPr>
          <w:rStyle w:val="FootnoteAnchor"/>
          <w:rtl w:val="true"/>
        </w:rPr>
        <w:footnoteReference w:id="1761"/>
      </w:r>
      <w:r>
        <w:rPr>
          <w:rFonts w:ascii="IRNazanin" w:hAnsi="IRNazanin" w:eastAsia="IRNazanin"/>
          <w:color w:val="111111"/>
          <w:sz w:val="28"/>
          <w:sz w:val="28"/>
          <w:szCs w:val="28"/>
          <w:rtl w:val="true"/>
          <w:lang w:bidi="fa-IR"/>
        </w:rPr>
        <w:t>یعنی هیچ آگاهی از این مرام‌ها ندارد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ضیا با سفارت انگلستان روابطی بسیار نزدیک داشت، اما هیچ اصل خاصی سرلوحه کار خود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برای او فقط و فقط ارتباط با سفارت بریتانیا مهم بود و لاغیر، گاهی این رابطه را از طریق انتشار روزنامه‌های افراطی شرق و برق برقرار می‌ساخت و </w:t>
      </w:r>
    </w:p>
    <w:p>
      <w:pPr>
        <w:pStyle w:val="BookText"/>
        <w:rPr/>
      </w:pPr>
      <w:r>
        <w:rPr>
          <w:rFonts w:ascii="IRNazanin" w:hAnsi="IRNazanin" w:eastAsia="IRNazanin"/>
          <w:color w:val="111111"/>
          <w:sz w:val="28"/>
          <w:sz w:val="28"/>
          <w:szCs w:val="28"/>
          <w:rtl w:val="true"/>
          <w:lang w:bidi="fa-IR"/>
        </w:rPr>
        <w:t>گاهی با انتشار روزنامه به ظاهر میانه‌رو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وثوق حمایت می‌نمود و گاهی با مخالفین و دشمنان پابرجای او ائتلاف می‌کرد که نمونه بارزش همین کمیته‌های آهن و زرگنده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مردی بود به شدت بی پرنسیپ، او فقط و فقط سودای همنشینی با رجال داشت، از اینکه تحقیر می‌شد رنج می‌برد و به دنبال این بود تا برای خود قدرتی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همه او را یک شیاد ارزیابی می‌کردند، حتی کلنل 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 طرفدار بی چون و چرای مناسبات ایران و انگلیس بود و در روزنامه رعد به صراحت از قرارداد وثوق الدوله تعریف 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حمایت او پاداش خوبی دریافت کرد؛ سید ضیا مأموریت یافت به باکو برود و با دولت خود، خوانده مساوات، قرارداد بازرگانی منعقد سازد، همان دولتی که با کمک انگلیسی‌ها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اوایل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او به باکو رفت و هیئت نمایندگی ایران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جالب توجهی بود، وثوق که حاضر نمیشد دولت جدیدالتأسیس شوروری را به رسمیت شناسد، با این جمهوری خودخوانده وارد قرار و مدار شد، حال آنکه کلیه عملیات این دولت خلاف منافع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روزنامة ستاره ایران به عملیات این دولت جدید انتقاد می‌کرد و از اینکه بدون اطلاع دولت مرکزی ایران به تبریز و رشت، فرستاده می‌فرستاد برآشفته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رضای خاطر انگلیسیان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آذربایجان قفقاز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سفیر یک دولت معتبر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از سوی دیگر هیئتی به ریاست سید ضیا به باکو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باید روابط سیاسی و اقتصادی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میکرد و از آنها برای جلوگیری از نفوذ بلشویک‌ها در ایران امداد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وثوق، مامورین حکومت گیلان را تغییر داد، این تغییر با جایگزین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نادرست طماع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مأمورین قبلی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وثوق این بود که از این رهگذر خیال خود را از قوّة جنگل آسوده سازد، امری که در به نتیجه رسیدن آن تردید جدی وجود داشت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سید ضیا چند ماهی همان‌جا ماند، او اندکی پیش از ورود بلشویک‌ها به باکو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مساواتیست‌های باکو سید ضیا را میشناختند، محمد امین رسول زاده زمانی که سردبیر ایران نو در تهران بود، مواضعی شبیه به سید ضیا داشت؛ به عبارت بهتر آبشخور فکری هر دوشان در آن زمان یکی بود، هر چند بعداً به ظاهر تمایزاتی بین او و دوستان ایرانی‌اش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ضیا به ایران بازگشت وثوق در حال سقوط بود، پیرنیا هم به او اعتمادی نداشت در نتیجه او نتوانست با این دولت پیوندی یابد</w:t>
      </w:r>
      <w:r>
        <w:rPr>
          <w:rStyle w:val="FootnoteAnchor"/>
          <w:rtl w:val="true"/>
        </w:rPr>
        <w:footnoteReference w:id="1762"/>
      </w:r>
      <w:r>
        <w:rPr>
          <w:rFonts w:ascii="IRNazanin" w:hAnsi="IRNazanin" w:eastAsia="IRNazanin"/>
          <w:color w:val="111111"/>
          <w:sz w:val="28"/>
          <w:sz w:val="28"/>
          <w:szCs w:val="28"/>
          <w:rtl w:val="true"/>
          <w:lang w:bidi="fa-IR"/>
        </w:rPr>
        <w:t>نورمن هم نمیتوانست زیاده از حد به او نزدیک شود، او با اینکه خدمات زیادی به منافع امپراتوری انجام داده بود و مورد ستایش نورمن بود، اما مردی نشاندار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نورمن همه این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انگلوفیل رسوا</w:t>
      </w:r>
      <w:r>
        <w:rPr>
          <w:rFonts w:eastAsia="IRNazanin" w:cs="IRNazanin"/>
          <w:color w:val="111111"/>
          <w:sz w:val="28"/>
          <w:szCs w:val="28"/>
          <w:rtl w:val="true"/>
          <w:lang w:bidi="fa-IR"/>
        </w:rPr>
        <w:t>»</w:t>
      </w:r>
      <w:r>
        <w:rPr>
          <w:rStyle w:val="FootnoteAnchor"/>
          <w:rtl w:val="true"/>
        </w:rPr>
        <w:footnoteReference w:id="1763"/>
      </w:r>
      <w:r>
        <w:rPr>
          <w:rFonts w:ascii="IRNazanin" w:hAnsi="IRNazanin" w:eastAsia="IRNazanin"/>
          <w:color w:val="111111"/>
          <w:sz w:val="28"/>
          <w:sz w:val="28"/>
          <w:szCs w:val="28"/>
          <w:rtl w:val="true"/>
          <w:lang w:bidi="fa-IR"/>
        </w:rPr>
        <w:t>می‌خواندند</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بعد از تعطیلی روزنامههایش و به ویژه بعد از سقوط تمام عیار مشروطه، سید ضیا به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اروپا چه کرد و با چه کسانی ارتباط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چهارشنبه چهاردهم صفر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آفتاب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آقا سید ضیاءالدین مدیر گرامی روزنامه شرق که مدتی بود برای سیاحت به اروپا عزیمت نموده بودند در شب دو‌شنبه ورود به مرکز نمودند و ما ورود ایشان را تبریک میگوییم</w:t>
      </w:r>
      <w:r>
        <w:rPr>
          <w:rFonts w:eastAsia="IRNazanin" w:cs="IRNazanin"/>
          <w:color w:val="111111"/>
          <w:sz w:val="28"/>
          <w:szCs w:val="28"/>
          <w:rtl w:val="true"/>
          <w:lang w:bidi="fa-IR"/>
        </w:rPr>
        <w:t>.»</w:t>
      </w:r>
      <w:r>
        <w:rPr>
          <w:rStyle w:val="FootnoteAnchor"/>
          <w:rtl w:val="true"/>
        </w:rPr>
        <w:footnoteReference w:id="1765"/>
      </w:r>
      <w:r>
        <w:rPr>
          <w:rFonts w:ascii="IRNazanin" w:hAnsi="IRNazanin" w:eastAsia="IRNazanin"/>
          <w:color w:val="111111"/>
          <w:sz w:val="28"/>
          <w:sz w:val="28"/>
          <w:szCs w:val="28"/>
          <w:rtl w:val="true"/>
          <w:lang w:bidi="fa-IR"/>
        </w:rPr>
        <w:t>سید ضیا از وقتی به ایران بازگشت پیشنهادهایی به بریتانیاییها برای حفظ منافعشان میداد که از دید آنها چیزی جز مزخرفات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تیر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بریتانیاییها گفت کاری کنند تا او حکومت ولایات اطراف خزر را تصدی کند و در این مقام حملات سازمان یافتهای علیه بلشویک‌ها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و برخی از مستشاران نظامی این پیشنهاد را روی هم رفته قابل مطالعه دانستند، اما رجل خوشنامی مثل پیرنیا حاضر نشد زیر بار این دست پیشنهادات برود</w:t>
      </w:r>
      <w:r>
        <w:rPr>
          <w:rStyle w:val="FootnoteAnchor"/>
          <w:rtl w:val="true"/>
        </w:rPr>
        <w:footnoteReference w:id="1766"/>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اردشیر ریپورتر در تهران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تا آن زمان حدود سی سالی می‌شد که با محافل سیاسی ایران رفت‌وآمد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ادعای خودش و بر مبنای سندی که بخشی از ترجمه وصیت نامه او شناخته شده است و ما به اصل این سند در کتاب بحران مشروطیت در ایران ارجاع داده‌ایم، او بود که رضا خان را کشف کرد و به انگلیسی‌ها معرفی نمود</w:t>
      </w:r>
      <w:r>
        <w:rPr>
          <w:rStyle w:val="FootnoteAnchor"/>
          <w:rtl w:val="true"/>
        </w:rPr>
        <w:footnoteReference w:id="1767"/>
      </w:r>
      <w:r>
        <w:rPr>
          <w:rFonts w:ascii="IRNazanin" w:hAnsi="IRNazanin" w:eastAsia="IRNazanin"/>
          <w:color w:val="111111"/>
          <w:sz w:val="28"/>
          <w:sz w:val="28"/>
          <w:szCs w:val="28"/>
          <w:rtl w:val="true"/>
          <w:lang w:bidi="fa-IR"/>
        </w:rPr>
        <w:t>ماجرا هر چه بود در این زمان او به شدت فعال بود، با برخی از رجال سیاسی ایران مرتبط بود و بالاتر این‌که ادعا می‌کرد بلشویک است،</w:t>
      </w:r>
      <w:r>
        <w:rPr>
          <w:rStyle w:val="FootnoteAnchor"/>
          <w:rtl w:val="true"/>
        </w:rPr>
        <w:footnoteReference w:id="1768"/>
      </w:r>
      <w:r>
        <w:rPr>
          <w:rFonts w:ascii="IRNazanin" w:hAnsi="IRNazanin" w:eastAsia="IRNazanin"/>
          <w:color w:val="111111"/>
          <w:sz w:val="28"/>
          <w:sz w:val="28"/>
          <w:szCs w:val="28"/>
          <w:rtl w:val="true"/>
          <w:lang w:bidi="fa-IR"/>
        </w:rPr>
        <w:t>ادعائی که بسیار قابل تأمّل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در سراسر خاطرات مفصل خود، به این رجل مهم فقط یک جا اشاره می‌کند، آن هم درست جایی است که وی ادعای بلشویک بودن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دهخدا رفته، اردشیرجی زردشتی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از شما بد نشنیده ام نمیدانم راست است یا خیر؟ چون دیدم دهخدا به شما اظهار ارادت میکند به شبهه افتادم که شما خوب باید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ارباب کیخسرو که از خائنین و مزورین است و پدرش فالگیر و مفلوک بود و حالا به واسطه شارلاتانی چون کفالت فقرای زردشتیها از بمبئی به عهده من واگذار شده بود و او به شارلاتانی پیش برد و استفاده ها از آن کار کرد مرا در انظار ضایع میکند که قبایح اعمال او را که من افشا مینمایم بی‌اثر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اوضاع حالیه شد، دیدم خیلی طرفدار بلشویکی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در تیرماه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همان زمانی که احسان‌الله خان جنبش گیلان را از وحشت کمونیسم متلاشی ساخت، میرزا کوچک خان را در انظار خوار و </w:t>
      </w:r>
    </w:p>
    <w:p>
      <w:pPr>
        <w:pStyle w:val="BookText"/>
        <w:rPr/>
      </w:pPr>
      <w:r>
        <w:rPr>
          <w:rFonts w:ascii="IRNazanin" w:hAnsi="IRNazanin" w:eastAsia="IRNazanin"/>
          <w:color w:val="111111"/>
          <w:sz w:val="28"/>
          <w:sz w:val="28"/>
          <w:szCs w:val="28"/>
          <w:rtl w:val="true"/>
          <w:lang w:bidi="fa-IR"/>
        </w:rPr>
        <w:t>خفیف نمود و با اعمال خود راه را برای صعود قزاقان به اریکة سلطنت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در این زمان طیفی گسترده از مورخ‌الدوله تا محمد صادق طباطبائی، از تقی بینش تا سید ضیا، از دکتر احیاء السلطنه تا اردشیر ریپورتر و از میرزا کریم خان رشتی ملاک بزرگ گیلان تا احسان‌الله خان، مدعی بودند سوسیالیستند، نمونه اعمال اینان کارهایی بود که احسان‌الله خان در گیلان انجام داد و ما در همین بخش به این اعمال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ضدتشکیلی، ژون پرسان، بقایای اعتدالیها و نیز عده‌ی کثیری، در راستای اجرای سناریوی مورد نظر انگلیسی‌ها تلاش داشتند کاری کنند تا توجیهی باشد بر استقرار حکومت دیکتاتوری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مدیر رعد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برای خوش‌خدمتی به بریتانیاییها نقشهای دیگر هم طرح کرد که به موجب آن کوچک خان را از گیلان بیرون رانند</w:t>
      </w:r>
      <w:r>
        <w:rPr>
          <w:rStyle w:val="FootnoteAnchor"/>
          <w:rtl w:val="true"/>
        </w:rPr>
        <w:footnoteReference w:id="1769"/>
      </w:r>
      <w:r>
        <w:rPr>
          <w:rFonts w:ascii="IRNazanin" w:hAnsi="IRNazanin" w:eastAsia="IRNazanin"/>
          <w:color w:val="111111"/>
          <w:sz w:val="28"/>
          <w:sz w:val="28"/>
          <w:szCs w:val="28"/>
          <w:rtl w:val="true"/>
          <w:lang w:bidi="fa-IR"/>
        </w:rPr>
        <w:t>او میخواست این نقشه را با کمک دو افسر انگلیسی یعنی ماژور ادموندز</w:t>
      </w:r>
      <w:r>
        <w:rPr>
          <w:rStyle w:val="FootnoteAnchor"/>
          <w:rtl w:val="true"/>
        </w:rPr>
        <w:footnoteReference w:id="1770"/>
      </w:r>
      <w:r>
        <w:rPr>
          <w:rFonts w:ascii="IRNazanin" w:hAnsi="IRNazanin" w:eastAsia="IRNazanin"/>
          <w:color w:val="111111"/>
          <w:sz w:val="28"/>
          <w:sz w:val="28"/>
          <w:szCs w:val="28"/>
          <w:rtl w:val="true"/>
          <w:lang w:bidi="fa-IR"/>
        </w:rPr>
        <w:t>و کلنل ویکهام</w:t>
      </w:r>
      <w:r>
        <w:rPr>
          <w:rStyle w:val="FootnoteAnchor"/>
          <w:rtl w:val="true"/>
        </w:rPr>
        <w:footnoteReference w:id="1771"/>
      </w:r>
      <w:r>
        <w:rPr>
          <w:rFonts w:ascii="IRNazanin" w:hAnsi="IRNazanin" w:eastAsia="IRNazanin"/>
          <w:color w:val="111111"/>
          <w:sz w:val="28"/>
          <w:sz w:val="28"/>
          <w:szCs w:val="28"/>
          <w:rtl w:val="true"/>
          <w:lang w:bidi="fa-IR"/>
        </w:rPr>
        <w:t>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میخواست نقش زورگوی مرتجع مورد نظر انگلیسی‌ها را ایفا کند، چرچیل او را مردی جوان توصیف میکرد که گاه و بیگاه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بسیار مسخره‌ای</w:t>
      </w:r>
      <w:r>
        <w:rPr>
          <w:rFonts w:eastAsia="IRNazanin" w:cs="IRNazanin"/>
          <w:color w:val="111111"/>
          <w:sz w:val="28"/>
          <w:szCs w:val="28"/>
          <w:rtl w:val="true"/>
          <w:lang w:bidi="fa-IR"/>
        </w:rPr>
        <w:t>»</w:t>
      </w:r>
      <w:r>
        <w:rPr>
          <w:rStyle w:val="FootnoteAnchor"/>
          <w:rtl w:val="true"/>
        </w:rPr>
        <w:footnoteReference w:id="1772"/>
      </w:r>
      <w:r>
        <w:rPr>
          <w:rFonts w:ascii="IRNazanin" w:hAnsi="IRNazanin" w:eastAsia="IRNazanin"/>
          <w:color w:val="111111"/>
          <w:sz w:val="28"/>
          <w:sz w:val="28"/>
          <w:szCs w:val="28"/>
          <w:rtl w:val="true"/>
          <w:lang w:bidi="fa-IR"/>
        </w:rPr>
        <w:t>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طرح‌ها باید خود برای اجرای مأموریتش نقش یک دیکتاتور را ایفا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سید ضیا این بود که میخواست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در آورد بدون اینکه آن را به تصویب مجلس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مجلس را که هنوز هم البته تشکیل نشده بود، به هیچ میانگاشت و برای آن اهمیتی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طرح سید ضیا این بود که به صورت صوری و ظاهری علیه قرارداد حمله میآورد، اما مفاد آن را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شیاد و یک فریبکار تمام 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نوشت چه قرارداد به تصویب مجلس برسد و چه نرسد، سید مفاد آن را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شد طبق طرح سید ضیا برای تجدید سازمان ارتش ایران و مالیه کشور، سید مستشاران نظامی استخدام خواهد کرد، اما طبق طرح او انگلیس باید آمادگی داشته باشد برای ساکت کردن حریفان و مخالفان قرارداد؛ چند مستشار هم از کشورهای دوست انگلستان مثل بلژیک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در زمره افرادی بود که اگر به قدرت مطلقه دست مییافت، منافع انگلستان را سرلوحه اقدامات خود قرار می‌داد و با وجود او هم مصالح اقتصادی و سیاسی آن کشور کماکان حفظ میگردید</w:t>
      </w:r>
      <w:r>
        <w:rPr>
          <w:rStyle w:val="FootnoteAnchor"/>
          <w:rtl w:val="true"/>
        </w:rPr>
        <w:footnoteReference w:id="1773"/>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ضیا یکی از کاندیداهای بانک شاهنشاهی برای انجام مأموریتی بود که به زودی به وی محول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بر‌خلاف نورمن هراسی از نزدیکی بیش از حد به سید ضیا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سید ضیا پیوندهای نزدیک‌تری با مأمورین سفارت بریتانیا داشته باشد، کاری به او محول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تصویب کرده بود براتها و چک‌های دولت ایران که به بانک حواله میشد، قبل از معامله یا پرداخت باید به تصویب سفارت انگلیس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مأمور این‌کار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پوشش خدماتی، به سفارت رفت و آمد میکرد، از سوی دیگر با مسئولین دولت ایران و شخص سپهدار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باکو و تماس او با جمهوری خود‌خوانده مساوات و نیز مأمورین در صحنه بریتانیا در قفقاز، بعلاوه تماس‌های او با سفارت و اعتماد بانک شاهنشاهی به وی؛ هم‌چنین تماس سطح بالا با دولتمردان ایرانی، این جوان جاه طلب را به آنچه میخواست نزدیک‌تر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همه ماجراها از تأسیس کمیته آهن در اصفهان بود، از این زمان، سید ضیا حامل مأموریتی مهم از سوی انگلیسی‌ها شناخته شد</w:t>
      </w:r>
      <w:r>
        <w:rPr>
          <w:rFonts w:eastAsia="IRNazanin" w:cs="IRNazanin"/>
          <w:color w:val="111111"/>
          <w:sz w:val="28"/>
          <w:szCs w:val="28"/>
          <w:rtl w:val="true"/>
          <w:lang w:bidi="fa-IR"/>
        </w:rPr>
        <w:t xml:space="preserve">. </w:t>
      </w:r>
      <w:bookmarkStart w:id="325" w:name="pg2341_16181"/>
    </w:p>
    <w:p>
      <w:pPr>
        <w:pStyle w:val="Heading3"/>
        <w:numPr>
          <w:ilvl w:val="2"/>
          <w:numId w:val="1"/>
        </w:numPr>
        <w:rPr/>
      </w:pPr>
      <w:bookmarkStart w:id="326" w:name="__RefHeading___Toc2564624_3804643083"/>
      <w:bookmarkStart w:id="327" w:name="_Toc106"/>
      <w:bookmarkEnd w:id="325"/>
      <w:bookmarkEnd w:id="326"/>
      <w:r>
        <w:rPr/>
        <w:t>2-10</w:t>
      </w:r>
      <w:r>
        <w:rPr>
          <w:rtl w:val="true"/>
        </w:rPr>
        <w:t xml:space="preserve">. </w:t>
      </w:r>
      <w:r>
        <w:rPr>
          <w:rtl w:val="true"/>
        </w:rPr>
        <w:t>کمیته آهن و کمیته زرگنده</w:t>
      </w:r>
      <w:bookmarkEnd w:id="327"/>
    </w:p>
    <w:p>
      <w:pPr>
        <w:pStyle w:val="BookText"/>
        <w:rPr/>
      </w:pPr>
      <w:r>
        <w:rPr>
          <w:rFonts w:ascii="IRNazanin" w:hAnsi="IRNazanin" w:eastAsia="IRNazanin"/>
          <w:color w:val="111111"/>
          <w:sz w:val="28"/>
          <w:sz w:val="28"/>
          <w:szCs w:val="28"/>
          <w:rtl w:val="true"/>
          <w:lang w:bidi="fa-IR"/>
        </w:rPr>
        <w:t>مقارن تحرکاتی از آن دست که بالاتر توضیح دادیم، سید ضیا شعبهای از تشکیلات کمیته آهن را در تهران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پیش‌تر در اصفهان تأسیس شده بود و کنسولگری بریتانیا از آن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پیشبرد سیاست خود در ایران تلاش داشتند اقداماتشان را در لفافهای از اقدامات قانونی رسمیت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تلاش داشت طرفداران خود را سازماندهی نماید و به این ترتیب یک نیروی ایرانی متشکل در حمایت از سیاستهای خود در ایران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جوان‌های ما طالب شغل دولتی هستند از هر راه که بتوانند به مقصود خود برسند، آن راه را میپیمایند بی آنکه مشروع و نامشروع آن را بخواهند از هم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عضویت کمیته‌ای که آنها را به مقصود برساند یکی از بهترین وسیله‌ها خواهد بود، خصوصاً کمیتهای که با یک اشاره رئیس یا مدیر آن هر مشکل در برابر هر کار در دوائر دولتی بر‌طرف شده وصول به مطلوب حتمی بوده باشد و از طرف دیگر اشخاصی که تحت ستمکاری سران و سروران شهری واقع شده هیچ دادرسی برای آنها نیست، چه پناهگاه بهتر از عضویت کمیته آهن خواهند داشت تا از شر ستمکاران آسوده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جای حیرت نخواهد بود اگر این طفل یک شبه ره صد ساله برود و در ظرف مدت بسیار کم بیش از دو هزار نفر از مردم اصفهان پیر و جوان از هر طبقه عضو کمیته آهن شده باشند با اینکه ما توسعه فوق‌العاده فوری این کمیته را حیرت‌انگیز خواندیم</w:t>
      </w:r>
      <w:r>
        <w:rPr>
          <w:rFonts w:eastAsia="IRNazanin" w:cs="IRNazanin"/>
          <w:color w:val="111111"/>
          <w:sz w:val="28"/>
          <w:szCs w:val="28"/>
          <w:rtl w:val="true"/>
          <w:lang w:bidi="fa-IR"/>
        </w:rPr>
        <w:t>.»</w:t>
      </w:r>
      <w:r>
        <w:rPr>
          <w:rStyle w:val="FootnoteAnchor"/>
          <w:rtl w:val="true"/>
        </w:rPr>
        <w:footnoteReference w:id="1774"/>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کمیته آهن در اصفهان، به هر ملاحظهای در جلفا قرار داشت که محله ارامنه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جلفا چاپخانهای بود که به خارجیها تعلق داشت، به واسطه انگلیسی‌ها این چاپخانه در اختیار کمیته آهن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آهن با همین چاپخانه اعلامیه‌های خود را منتشر میکرد، تعدادی برای تبلیغ این کمیته به اطراف و اکناف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اصفهان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کمیته را به رایگان میپذیرند</w:t>
      </w:r>
      <w:r>
        <w:rPr>
          <w:rFonts w:eastAsia="IRNazanin" w:cs="IRNazanin"/>
          <w:color w:val="111111"/>
          <w:sz w:val="28"/>
          <w:szCs w:val="28"/>
          <w:rtl w:val="true"/>
          <w:lang w:bidi="fa-IR"/>
        </w:rPr>
        <w:t>.»</w:t>
      </w:r>
      <w:r>
        <w:rPr>
          <w:rStyle w:val="FootnoteAnchor"/>
          <w:rtl w:val="true"/>
        </w:rPr>
        <w:footnoteReference w:id="1775"/>
      </w:r>
      <w:r>
        <w:rPr>
          <w:rFonts w:ascii="IRNazanin" w:hAnsi="IRNazanin" w:eastAsia="IRNazanin"/>
          <w:color w:val="111111"/>
          <w:sz w:val="28"/>
          <w:sz w:val="28"/>
          <w:szCs w:val="28"/>
          <w:rtl w:val="true"/>
          <w:lang w:bidi="fa-IR"/>
        </w:rPr>
        <w:t xml:space="preserve">برای مدیریت این کمیته انگلیسی‌ها حسین خان </w:t>
      </w:r>
    </w:p>
    <w:p>
      <w:pPr>
        <w:pStyle w:val="BookText"/>
        <w:rPr/>
      </w:pPr>
      <w:r>
        <w:rPr>
          <w:rFonts w:ascii="IRNazanin" w:hAnsi="IRNazanin" w:eastAsia="IRNazanin"/>
          <w:color w:val="111111"/>
          <w:sz w:val="28"/>
          <w:sz w:val="28"/>
          <w:szCs w:val="28"/>
          <w:rtl w:val="true"/>
          <w:lang w:bidi="fa-IR"/>
        </w:rPr>
        <w:t>معتمد گیلانی یکی از ملاکین گیلان و از نزدیکان میرزا کریم خان رشتی را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به اصفهان آمد و درجلفا خانه‌ای اجاره کرد و به سرعت مورد توجه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فردی بود که با زین‌العابدین تقی اف تاجر باکویی رفاقت داشت و البته از مخالفین سردارافخم حاکم گیلان به شمار میآمد که توسط عده‌ای از بلوائیان به نام مشروطه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خطی نامرئی کمیته آهن اصفهان را به گیلان و قفقاز مرتبط می‌ساخت، این موضوع اهمیت زاید الوصفی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جلفا، حسین خان معتمد مورد حمایت کلنل هیگ کنسول انگلیس در اصفهان قرار داشت، دولت‌آبادی میگوید از طریق حسین خان، وی دعوت شد تا وارد کمیته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از شنیدن اوضاع کمیته آهن و خواندن نظامنامه آن که از روی فکرهای عمیق کشدار تنظیم شده است بسیار نگران میگردد، خصوصاً که از مدیر آن میشنوم که میخواهند مرکز تهران آن را به زودی دائر کنند و سه نفر عضو اساسی آن وثوق‌الدوله رئیس دولت، نصرت‌الدوله وزیر عدلیه و سید ضیاءالدین طباطبائی خواهند بود و بدیهی است این تعیین را رئیس دولت کرده است که کار در دست خودش بوده باشد و شعبه تهران با این وصف خواهد توانست در زمان کمی همه کارکنان دولت را عضو کمیته نماید و از این بهتر برای پیشرفت هر سیاستی که داشته باشد چه وسیله خواهد بود</w:t>
      </w:r>
      <w:r>
        <w:rPr>
          <w:rFonts w:eastAsia="IRNazanin" w:cs="IRNazanin"/>
          <w:color w:val="111111"/>
          <w:sz w:val="28"/>
          <w:szCs w:val="28"/>
          <w:rtl w:val="true"/>
          <w:lang w:bidi="fa-IR"/>
        </w:rPr>
        <w:t>.»</w:t>
      </w:r>
      <w:r>
        <w:rPr>
          <w:rStyle w:val="FootnoteAnchor"/>
          <w:rtl w:val="true"/>
        </w:rPr>
        <w:footnoteReference w:id="1776"/>
      </w:r>
      <w:r>
        <w:rPr>
          <w:rFonts w:ascii="IRNazanin" w:hAnsi="IRNazanin" w:eastAsia="IRNazanin"/>
          <w:color w:val="111111"/>
          <w:sz w:val="28"/>
          <w:sz w:val="28"/>
          <w:szCs w:val="28"/>
          <w:rtl w:val="true"/>
          <w:lang w:bidi="fa-IR"/>
        </w:rPr>
        <w:t>تا آنجایی که ما می‌دانیم وثوق و نصرت‌الدوله عضو این تشکیلات نبودند، به عکس اعضای آن همه از مخالفان پابرجای وثوق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هیگ اندکی بعد از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احضار شد، او از اصفهان به تهران آمد و به سراغ کمیته مرکزی رفت، اما به قول دولت‌آبادی نتوانست آن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بعد از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و شادمانی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جشن توسط کمیته برگزار گردید، عده‌ای متوجه شدند تأسیس کمیته برای حمایت از منافع انگلستان بوده است، به همین دلیل اینان علیه آن هیاهو به راه‌انداختند و حسین خان معتمد هم اعلام کرد طبق یکی از مواد نظامنامه کمیته، میتوان در شرایط ضروری آن را از یک تشکیلات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حزب سوسیال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حسین خان حاضر نشد ریاست آن کمیته را بپذیرد، بلکه اندکی بعد به میان قبیله بختیاری رفت</w:t>
      </w:r>
      <w:r>
        <w:rPr>
          <w:rStyle w:val="FootnoteAnchor"/>
          <w:rtl w:val="true"/>
        </w:rPr>
        <w:footnoteReference w:id="1777"/>
      </w:r>
      <w:r>
        <w:rPr>
          <w:rFonts w:ascii="IRNazanin" w:hAnsi="IRNazanin" w:eastAsia="IRNazanin"/>
          <w:color w:val="111111"/>
          <w:sz w:val="28"/>
          <w:sz w:val="28"/>
          <w:szCs w:val="28"/>
          <w:rtl w:val="true"/>
          <w:lang w:bidi="fa-IR"/>
        </w:rPr>
        <w:t>کمیته آهن اصفهان به این شکل منحل شد و انگلیسی‌ها از مصالح آن، کمیته زرگنده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آهن که به دستیاری کلنل هیگ انگلیسی در اصفهان تأسیس شده بود، بالاخره در تهران مستقر شد و سید ضیاء الدین طباطبائی بر آن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مبرم این تشکیلات اخراج صاحب‌منصبان روسی از قزاق‌خانه ایران، دخالت دادن صاحب‌منصبان انگلیسی، جمع‌آوری اردوی متفرق شده قزاق در اطراف قزوین و بالاخره به دست گرفتن زمام کار دولت و به اجرا درآوردن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778"/>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تشکیل دهنده کمیتة زرگنده افرادی بودند که در حوزه های سیاسی و اجتماعی </w:t>
      </w:r>
    </w:p>
    <w:p>
      <w:pPr>
        <w:pStyle w:val="BookText"/>
        <w:rPr/>
      </w:pPr>
      <w:r>
        <w:rPr>
          <w:rFonts w:ascii="IRNazanin" w:hAnsi="IRNazanin" w:eastAsia="IRNazanin"/>
          <w:color w:val="111111"/>
          <w:sz w:val="28"/>
          <w:sz w:val="28"/>
          <w:szCs w:val="28"/>
          <w:rtl w:val="true"/>
          <w:lang w:bidi="fa-IR"/>
        </w:rPr>
        <w:t>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زرگنده که خانه سید ضیا در آنجا قرار داشت دور هم جمع میشدند؛ به یاد آوریم اقامتگاه تابستانی سفرای روس و انگلیس در این محله ها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جلسات منزل سید ضیا عمدتاً افراد برجستهای بودند و در سلسله مراتب قدرت زمان خود، انسان‌های مهمی به شمار میرفتند، اما در اندیشه تصدی موقعیت سیاسی و اجتماعی بهتری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انگلوفیل‌های شناخته شده به شمار میآمدند و همگی بیم و هراس از نفوذ کمونیسم در ایران را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سابق مجلس و معاون وقت وزارت داخله در کابینه سپهدار یعنی حسین خان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الملک خود از نزدیکان گروه ضد‌تشکیلی به رهبری سید محمد کمرهای بود و به شدت مطیع او؛ به گونهای که کمرهای در خاطراتش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الملک آمد و اظهار داشت هر فرمایشی باشد اطاعت نمایم</w:t>
      </w:r>
      <w:r>
        <w:rPr>
          <w:rFonts w:eastAsia="IRNazanin" w:cs="IRNazanin"/>
          <w:color w:val="111111"/>
          <w:sz w:val="28"/>
          <w:szCs w:val="28"/>
          <w:rtl w:val="true"/>
          <w:lang w:bidi="fa-IR"/>
        </w:rPr>
        <w:t>.»</w:t>
      </w:r>
      <w:r>
        <w:rPr>
          <w:rStyle w:val="FootnoteAnchor"/>
          <w:rtl w:val="true"/>
        </w:rPr>
        <w:footnoteReference w:id="1779"/>
      </w:r>
      <w:r>
        <w:rPr>
          <w:rFonts w:ascii="IRNazanin" w:hAnsi="IRNazanin" w:eastAsia="IRNazanin"/>
          <w:color w:val="111111"/>
          <w:sz w:val="28"/>
          <w:sz w:val="28"/>
          <w:szCs w:val="28"/>
          <w:rtl w:val="true"/>
          <w:lang w:bidi="fa-IR"/>
        </w:rPr>
        <w:t>میرزا حسین خان عدل‌الملک در دورة دوّم مشروطه رئیس شعبه پنجم حقوق بود، اما بعداً از سوی وزارت عدلیه به مقام ریاست کل محاکم ابتدایی حقوق تعیین شد</w:t>
      </w:r>
      <w:r>
        <w:rPr>
          <w:rStyle w:val="FootnoteAnchor"/>
          <w:rtl w:val="true"/>
        </w:rPr>
        <w:footnoteReference w:id="1780"/>
      </w:r>
      <w:r>
        <w:rPr>
          <w:rFonts w:ascii="IRNazanin" w:hAnsi="IRNazanin" w:eastAsia="IRNazanin"/>
          <w:color w:val="111111"/>
          <w:sz w:val="28"/>
          <w:sz w:val="28"/>
          <w:szCs w:val="28"/>
          <w:rtl w:val="true"/>
          <w:lang w:bidi="fa-IR"/>
        </w:rPr>
        <w:t>به عبارت بهتر او هم عضو تشکیلاتی بود که محمدرضا مساوات از طریق آن بحران‌سازی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الملک در دورة صمصمام السلطنه بختیاری حکومت همدان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در این زمان کانون فعالیتهای هستهای متشکل از عوامل بریتانیا به شمار میرفت، حتی ورود و خروج گندم این شهر هم به دست نیروهای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هر خروار گندم وارد شده به شهر را سی تومان و هر خروار جو وارد شده را بیست و پنج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زور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قیمت محصول در خارج شهر بین چهل تا پنجاه تومان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باعث شده که هیچ ملاکی جنس به شهر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خریدارهای متفرقه هم که برای قوت شخصی جنس بیاورند و در خارج شهر چهل پنجاه تومان خریداری نمایند در شهر از دست آنها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هم همین قسم</w:t>
      </w:r>
      <w:r>
        <w:rPr>
          <w:rFonts w:eastAsia="IRNazanin" w:cs="IRNazanin"/>
          <w:color w:val="111111"/>
          <w:sz w:val="28"/>
          <w:szCs w:val="28"/>
          <w:rtl w:val="true"/>
          <w:lang w:bidi="fa-IR"/>
        </w:rPr>
        <w:t>.»</w:t>
      </w:r>
      <w:r>
        <w:rPr>
          <w:rStyle w:val="FootnoteAnchor"/>
          <w:rtl w:val="true"/>
        </w:rPr>
        <w:footnoteReference w:id="1781"/>
      </w:r>
      <w:r>
        <w:rPr>
          <w:rFonts w:ascii="IRNazanin" w:hAnsi="IRNazanin" w:eastAsia="IRNazanin"/>
          <w:color w:val="111111"/>
          <w:sz w:val="28"/>
          <w:sz w:val="28"/>
          <w:szCs w:val="28"/>
          <w:rtl w:val="true"/>
          <w:lang w:bidi="fa-IR"/>
        </w:rPr>
        <w:t>در قزوین انگلیسی‌ها اعلان داده بودند مردم گندم را نباید بیش از بیست تومان خرید و فروش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ها در خارج شهر‌ها به انبار طرفداران اجنبی جمع و در خود شهرها ابداً جنس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حالی مردمان شهر خواهند داشت و قسمی نقشه ریخته شده که تخم‌کاری هم برای سال آتیه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گوشه‌ای از دخالت انگلیسی‌ها در تسلط بر قوت لایموت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محض اینکه دولت‌های دست‌نشانده‌شان روی کار می‌آمدند، اندکی دست از سخت گیری می‌کشیدند تا توده‌های مردم آنان را منجی خود تلقی کنند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اعضای کمیته عبارت بودند از منصور‌السلطنه عدل و معزالدوله نبوی که هر دو از مقامات عالیرتبه وزارت امور خارجه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گاسپار ایپکیان از رهبران اقلیت ارمنی </w:t>
      </w:r>
    </w:p>
    <w:p>
      <w:pPr>
        <w:pStyle w:val="BookText"/>
        <w:rPr/>
      </w:pPr>
      <w:r>
        <w:rPr>
          <w:rFonts w:ascii="IRNazanin" w:hAnsi="IRNazanin" w:eastAsia="IRNazanin"/>
          <w:color w:val="111111"/>
          <w:sz w:val="28"/>
          <w:sz w:val="28"/>
          <w:szCs w:val="28"/>
          <w:rtl w:val="true"/>
          <w:lang w:bidi="fa-IR"/>
        </w:rPr>
        <w:t>مقیم ایران در زمرة اعضای تشکیل دهندة کمیته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ایپکیان مقاله نویس روزنامه رعد و رئیس اداره تفتیش 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منتصر‌السلطان؛ نصیرالدوله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نوکر حاضر خدمات و با او اغلب در خلوت است و آنچه بهائی است جزو مفتشین مدارس زنانه و مردانه نموده، من جمله اشراقه خانم زن ابن اصدق</w:t>
      </w:r>
      <w:r>
        <w:rPr>
          <w:rStyle w:val="FootnoteAnchor"/>
          <w:rtl w:val="true"/>
        </w:rPr>
        <w:footnoteReference w:id="1782"/>
      </w:r>
      <w:r>
        <w:rPr>
          <w:rFonts w:ascii="IRNazanin" w:hAnsi="IRNazanin" w:eastAsia="IRNazanin"/>
          <w:color w:val="111111"/>
          <w:sz w:val="28"/>
          <w:sz w:val="28"/>
          <w:szCs w:val="28"/>
          <w:rtl w:val="true"/>
          <w:lang w:bidi="fa-IR"/>
        </w:rPr>
        <w:t>یا ابهی و منیره خانم و امثالهما را برای مدارس زن‌ها و دیگر از بابیها را برای مدارس مردها و تمام بودجه و سیاست وزارت معارف با او است و ارامنه خودشان میگویند که کاسپار ایپکیان بابی و از دین ما خارج است</w:t>
      </w:r>
      <w:r>
        <w:rPr>
          <w:rFonts w:eastAsia="IRNazanin" w:cs="IRNazanin"/>
          <w:color w:val="111111"/>
          <w:sz w:val="28"/>
          <w:szCs w:val="28"/>
          <w:rtl w:val="true"/>
          <w:lang w:bidi="fa-IR"/>
        </w:rPr>
        <w:t>.»</w:t>
      </w:r>
      <w:r>
        <w:rPr>
          <w:rStyle w:val="FootnoteAnchor"/>
          <w:rtl w:val="true"/>
        </w:rPr>
        <w:footnoteReference w:id="1783"/>
      </w:r>
      <w:r>
        <w:rPr>
          <w:rFonts w:ascii="IRNazanin" w:hAnsi="IRNazanin" w:eastAsia="IRNazanin"/>
          <w:color w:val="111111"/>
          <w:sz w:val="28"/>
          <w:sz w:val="28"/>
          <w:szCs w:val="28"/>
          <w:rtl w:val="true"/>
          <w:lang w:bidi="fa-IR"/>
        </w:rPr>
        <w:t>وثوق‌الدوله شوهر خواهر میرزا احمد خان بدر مشهور به نصیرالدوله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نصیرالدوله فرزند عبدالوهاب خان آصف‌الدوله شیرازی بود،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وثوق رئیس‌الوزرا بود و در عین حال وزارت خارجه را تصدی می‌کرد، نصیرالدوله معاون او بود</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 xml:space="preserve">ایپکیان در سالهای </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نشریهای به زبان ارمنی منتشر میکرد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به‌واقع متعلق به فرقه داشناکسوتیون بود و البته در تبریز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تهران آمد و نشریه‌اش را هم در تهران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نشریه بازیل بود که پیش‌تر روزنامه ایران نو ارگان حزب دمکرات را پایه گذاری کرد و هزینه های آن را خودش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بازیل در تهران چاپخانهای داشت به نام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نشریه صبح، خود ایپکیان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ایپکیان که یکی از رهبران حزب داشناک بود، در جنگ جهانی اول به هنگام ماجرای قتل‌عام ارامنه توسط عثمانی‌ها فرار کرد و مدتی آواره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آوارگی توسط ارامنه ایران دعوت شد، به محض ورود به ایران همکاری با سید ضیا را آغاز کرد و در کمیته آهن عضویت یافت، به پاس نزدیکی به سید ضیا نخستین شهردار تهران بعد 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این نخستین باری بود که برای تهران شهردار تعیین می‌گردید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ایپکیان همراه با دکتر علی اکبر سیاسی، اسماعیل مرآت، حبیب الله آموزگار، محسن قریب، رضا فهیمی، حبیب الله محیی و دکتر عیسی خان صدیق؛ در زمانی که نصیرالدوله بدر وزارت فرهنگ را عهده‌دار بود، با نشریه اصول تعلیمات از انتشارات آن وزارتخانه،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یک این نشریه، اول برج حمل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و محل طبع آن هم مطبعه روشنایی تهران واقع در خیابان علاءالدوله یا فردوسی امروزی بود، یعنی همان انتشاراتی که روزنامه رعد را هم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آرم این نشریه تصویر یک کتاب، پرگار باز، گونیا و خط کش یعنی علائم فراماسونری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ارتباط اینان با لژ روشنائی بعید نیست، این لژ توسط سر پرسی سایکس به هنگام تأسیس پلیس جنوب ایران بنیاد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همکاران سید ضیا در روزنامه رعد باید از عباس خلیلی </w:t>
      </w:r>
    </w:p>
    <w:p>
      <w:pPr>
        <w:pStyle w:val="BookText"/>
        <w:rPr/>
      </w:pPr>
      <w:r>
        <w:rPr>
          <w:rFonts w:ascii="IRNazanin" w:hAnsi="IRNazanin" w:eastAsia="IRNazanin"/>
          <w:color w:val="111111"/>
          <w:sz w:val="28"/>
          <w:sz w:val="28"/>
          <w:szCs w:val="28"/>
          <w:rtl w:val="true"/>
          <w:lang w:bidi="fa-IR"/>
        </w:rPr>
        <w:t>هم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نود روز ریاست وزرایی سیدضیا بعد از کودتای سوّم اسفند، وی از ایران رفت، خلیلی روزنامه اقدام را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از نواده‌های حاج ملا علی خلیلی و برادرزاده حاج میرزا حسین خلیلی طهرانی بود و زمانی که در عراق اقامت داشت و قبل از همکاری با رعد؛ تشکیلاتی به نام نهضت اسلام راه‌اندازی کرده بود و با انگلیسی‌ها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عضو کمیتة زرگنده مؤدب‌الدوله نفیسی بود که به خانوادهای محتشم در کرمان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پزشکی شناخته شده محسوب میشد که طرف مراجعه رجال سیاسی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مؤدب‌الدوله پزشک محمدرضا پهلوی در دوره تحصیل در سوئیس هم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نفیسی همراه با سید محمد تدین نمایندة برگزیده مجلس چهارم بود که انتخاباتش در دوره وثوق برگزار شده، امّا هنوز حتی یک جلسه تشکیل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محمود خان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میرزا کریم خان رشتی از دیگر اعضای کمیته آهن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جم شوهر خواهر حسینقلی خان نواب بود</w:t>
      </w:r>
      <w:r>
        <w:rPr>
          <w:rStyle w:val="FootnoteAnchor"/>
          <w:rtl w:val="true"/>
        </w:rPr>
        <w:footnoteReference w:id="1785"/>
      </w:r>
      <w:r>
        <w:rPr>
          <w:rFonts w:ascii="IRNazanin" w:hAnsi="IRNazanin" w:eastAsia="IRNazanin"/>
          <w:color w:val="111111"/>
          <w:sz w:val="28"/>
          <w:sz w:val="28"/>
          <w:szCs w:val="28"/>
          <w:rtl w:val="true"/>
          <w:lang w:bidi="fa-IR"/>
        </w:rPr>
        <w:t>محمود جم در دوره دوم ریاست وزرایی وثوق رئیس خزانه‌داری کل بود، پیش از این جم به دستور وثوق ریاست انبار غله دولتی را عهده‌دار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ملک الشعرا بهار هم گاهی در این جلسات شرکت میجست</w:t>
      </w:r>
      <w:r>
        <w:rPr>
          <w:rStyle w:val="FootnoteAnchor"/>
          <w:rtl w:val="true"/>
        </w:rPr>
        <w:footnoteReference w:id="1786"/>
      </w:r>
      <w:r>
        <w:rPr>
          <w:rFonts w:ascii="IRNazanin" w:hAnsi="IRNazanin" w:eastAsia="IRNazanin"/>
          <w:color w:val="111111"/>
          <w:sz w:val="28"/>
          <w:sz w:val="28"/>
          <w:szCs w:val="28"/>
          <w:rtl w:val="true"/>
          <w:lang w:bidi="fa-IR"/>
        </w:rPr>
        <w:t>به این روایت باید با تردید نگاه کرد، زیرا بهار هرگز با گروه تشکیل‌دهنده کمیته زرگنده سنخیت نداشت و به ویژه بعد از کودتا هرگز به این گروه تمایلی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کدام در زمرة رجال طراز اول دوره احمد شاه به شمار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تقریباً همه گمنام بودند؛ به استثنای شخص سید ضیا و میرزا کریم خان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زرگنده به واقع نقطه اتصال سه جناح از رجال انگلوفیل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طرفداران وثوق، تیم سید ضیا در روزنامه رعد و کسانی که با گروه ضدتشکیلی سابق مرتبط بودند مثل میرزا کریم خان 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دولت وثوق سقوط کرد و مشیرالدوله روی کار آمد، انگلیسی‌ها طرفداران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زیر بال و پرگرفتند، واسطه این کار باز هم سید ضیاء‌الدین طباطبائی بود که در آن ایام مدیریت روزنامه رعد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پشت پرده‌های سیاست جاری بریتانیا در قبال ایران، در قلهک اقامتگاه تابستانی کارکنان سفارت انگلیس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ییلاقی سید ضیا نزدیک این اقامتگاه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واقع در زرگنده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کمیته‌ای که سید ضیا تشکیل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 اما عده‌ای از کنجکاوان شاهد تحرکات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اطرافیان سید ضیا به یک نسبت با او رابطه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در زرگنده با سید ضیا شبانه‌روز محشور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خان مدیر‌الملک رئیس انبار ارزاق که شوهر خواهر حسینقلی خان نواب بود، دکتر منوچهر خان طبیب ژاندارمری، میرزا موسی خان رئیس خالصجات، مسعود خان کیهان سرهنگ ژاندارمری و جمعی دیگر که از تهران به شمیران میرفتند و با این گروه ارتباط داشتند، مثل میرزا کریم خان رشتی، دکتر مؤدب‌الدوله نفیسی، سید محمد تدین بیرجندی، ایپکیان ارمنی و عده‌ای دیگر</w:t>
      </w:r>
      <w:r>
        <w:rPr>
          <w:rStyle w:val="FootnoteAnchor"/>
          <w:rtl w:val="true"/>
        </w:rPr>
        <w:footnoteReference w:id="1787"/>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اولویت کمیتة زرگنده، فراهم آوردن مقدمات تشکیل دولت بعد از سقوط </w:t>
      </w:r>
    </w:p>
    <w:p>
      <w:pPr>
        <w:pStyle w:val="BookText"/>
        <w:rPr/>
      </w:pPr>
      <w:r>
        <w:rPr>
          <w:rFonts w:ascii="IRNazanin" w:hAnsi="IRNazanin" w:eastAsia="IRNazanin"/>
          <w:color w:val="111111"/>
          <w:sz w:val="28"/>
          <w:sz w:val="28"/>
          <w:szCs w:val="28"/>
          <w:rtl w:val="true"/>
          <w:lang w:bidi="fa-IR"/>
        </w:rPr>
        <w:t>مشیرالدوله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مهم این تشکل میرزا کریم خان رشتی بود، او در کمیته زرگنده نفوذ فراوان داشت و از سوی دیگر گیلان همه در دست برادران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بودند که تصمیم گرفتند سپهدار اعظم فتح‌الله اکبر را به صدارت برسانند، اما مسئله این بود که او محبوبیت نداشت، به همین دلیل تصمیم بر این شد که ابتدا حسن خان مستوفی‌الممالک را نخست‌وزیر کنند و سپهدار را یکی از وزرای کابینه او نمایند تا زمینه برای ریاست وزرایی‌اش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میگفتند برخلاف عرف معمول کابینه‌های ایران از دورة مشروطه تا آن زمان، دو فرد معمم را هم وارد کابینه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طباطبائی به عنوان وزیر عدلیه و سید محمد صادق طباطبائی به عنوان وزیر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این ترتیب رفته‌رفته میتوان زمام امور دولت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نقشه البته انگلیسی‌ها به اینان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دولت‌آبادی زمانی سر پرسی کاکس گفته بود کسی که حتی نام مستوفی‌الممالک را به زبان آورد، نباید طرف گفتگوی آنها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زبان نورمن میگفتند او تنها شخصی است که می‌تواند کشور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مستوفی‌الممالک عاقل‌تر از آن است که فریب این سخنان را بخورد و یا آلت دست این و آن گشته بعد از یک عمر تحصیل نام نیک چندین مرتبه با شرافت ریاست دولت کردن همه چیز خود را که استقلال وطنش هم جز آن باشد فدای ریاست وزرایی چند روزه بنماید</w:t>
      </w:r>
      <w:r>
        <w:rPr>
          <w:rFonts w:eastAsia="IRNazanin" w:cs="IRNazanin"/>
          <w:color w:val="111111"/>
          <w:sz w:val="28"/>
          <w:szCs w:val="28"/>
          <w:rtl w:val="true"/>
          <w:lang w:bidi="fa-IR"/>
        </w:rPr>
        <w:t>.»</w:t>
      </w:r>
      <w:r>
        <w:rPr>
          <w:rStyle w:val="FootnoteAnchor"/>
          <w:rtl w:val="true"/>
        </w:rPr>
        <w:footnoteReference w:id="1788"/>
      </w:r>
      <w:r>
        <w:rPr>
          <w:rFonts w:ascii="IRNazanin" w:hAnsi="IRNazanin" w:eastAsia="IRNazanin"/>
          <w:color w:val="111111"/>
          <w:sz w:val="28"/>
          <w:sz w:val="28"/>
          <w:szCs w:val="28"/>
          <w:rtl w:val="true"/>
          <w:lang w:bidi="fa-IR"/>
        </w:rPr>
        <w:t>با این وصف در این اظهار نظر دولت‌آبادی که مستوفی رجلی نیک نام بود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رساله مستنداً بیان داشتیم که مستوفی چگونه آلت فعل گروه افراطی شد و پای بیگانگان را در دوره جنگ اول جهانی به ایران کشانید، چگونه اعضای کمیتة مجازات را زیر بال و پر خود گرفت و چگونه سکوی پرتاب گروه بحران‌ساز شد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اندکی بعد معلوم شد جانشین مشیرالدوله، سردار منصور پسر عموی میرزا کریم خان رشتی است، با این انتخاب سناریوی مورد نظر انگلیسی‌ها بیش از پیش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انتصاب میرزا کریم خان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کریم خان چهرهای تودار و پیچیده بود که تا آخر عمر، نقش ویژهای در تحولات معاصر ایران از مشروطه به بعد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پایانی عمر مشاور محمد رضا شاه پهلوی بود؛ در همین زمان بود که قوام السلطنه او را به دلیل مشارکت در تحریکات فراوان دوره نخست وزیری‌اش به ویژه بحران نان در آذر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 و با این اقدام به نفرت شاه از خود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مهمتر این جلسات محمود جم بود که با خواهر حسینقلی خان نواب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نواب در زمرة برجسته‌ترین عوامل بریتانیا در کشور محسوب میشدند و نقش مخرب آنها را در تحولات پیش و بعد از مشروطه در جایی دیگر به طور مشروح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دیگر موضوع این است که وقتی کودتا به نتیجه رسید سید ضیا بهواقع کابینهای متشکل از اعضای کمیته </w:t>
      </w:r>
    </w:p>
    <w:p>
      <w:pPr>
        <w:pStyle w:val="BookText"/>
        <w:rPr/>
      </w:pPr>
      <w:r>
        <w:rPr>
          <w:rFonts w:ascii="IRNazanin" w:hAnsi="IRNazanin" w:eastAsia="IRNazanin"/>
          <w:color w:val="111111"/>
          <w:sz w:val="28"/>
          <w:sz w:val="28"/>
          <w:szCs w:val="28"/>
          <w:rtl w:val="true"/>
          <w:lang w:bidi="fa-IR"/>
        </w:rPr>
        <w:t>زرگنده را آماده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به ریاست وزرایی رسید چهار تن از اعضای کمیته خود را به وزارت گماشت و یکی از آنان را فرماندار نظامی تهران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تنی که به عضویت کابینه در‌آمدند عبارت بودند از محمود جم وزیر امور خارجه، حسین دادگر کفیل وزارت داخله ،</w:t>
      </w:r>
      <w:r>
        <w:rPr>
          <w:rStyle w:val="FootnoteAnchor"/>
          <w:rtl w:val="true"/>
        </w:rPr>
        <w:footnoteReference w:id="1789"/>
      </w:r>
      <w:r>
        <w:rPr>
          <w:rFonts w:ascii="IRNazanin" w:hAnsi="IRNazanin" w:eastAsia="IRNazanin"/>
          <w:color w:val="111111"/>
          <w:sz w:val="28"/>
          <w:sz w:val="28"/>
          <w:szCs w:val="28"/>
          <w:rtl w:val="true"/>
          <w:lang w:bidi="fa-IR"/>
        </w:rPr>
        <w:t>مؤدب الدوله نفیسی وزیر صحیه و خیرات عمومی و مسعود کیهان 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نظامی تهران هم کاظم خان سیاح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اشخاص درگیر این ماجراها، وستداهل سوئدی بود که مشیرالدوله از کار برکنارش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بعد از انتصاب فتح‌الله اکبر به ریاست وزرایی، بار دیگر به ریاست نظمیه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این وستداهل زمان عملیات کمیته مجازات، رئیس نظمیه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وثوق که اینک همه از کار بیکار شده بودند اطراف سید ضیا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سیاست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مشیرالدوله برای آنها اهمیتی قائل بود و نه آنان برای رئیس دولت جایگاهی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جالب توجه کمیته زرگنده این بود که دمکرات و اعتدالی را دور هم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سید محمد صادق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تشکیلاتی به راه‌انداخته بودند و با سید ضیا نوعی روابط خصوصی و شخصی شکل دادند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ضیا هم تا اندازهای در پاره‌ای از امور با آنان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بود که این عده از مسلک سابق خود چشم پوشیده و اکنون خویشتن را سوسیالیست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سوسیالیستهای دروغین میخواستند با این عنوان بلشویک‌ها را فریب دهند، در حالی‌که عنوان سوسیالیستی به هیچ وجه با بسیاری از آنان مناسبتی نداشت</w:t>
      </w:r>
      <w:r>
        <w:rPr>
          <w:rStyle w:val="FootnoteAnchor"/>
          <w:rtl w:val="true"/>
        </w:rPr>
        <w:footnoteReference w:id="1790"/>
      </w:r>
      <w:bookmarkStart w:id="328" w:name="pg2341_16196"/>
    </w:p>
    <w:p>
      <w:pPr>
        <w:pStyle w:val="Heading3"/>
        <w:numPr>
          <w:ilvl w:val="2"/>
          <w:numId w:val="1"/>
        </w:numPr>
        <w:rPr/>
      </w:pPr>
      <w:bookmarkStart w:id="329" w:name="__RefHeading___Toc2564626_3804643083"/>
      <w:bookmarkStart w:id="330" w:name="_Toc107"/>
      <w:bookmarkEnd w:id="328"/>
      <w:bookmarkEnd w:id="329"/>
      <w:r>
        <w:rPr/>
        <w:t>11</w:t>
      </w:r>
      <w:r>
        <w:rPr>
          <w:rtl w:val="true"/>
        </w:rPr>
        <w:t xml:space="preserve">. </w:t>
      </w:r>
      <w:r>
        <w:rPr>
          <w:rtl w:val="true"/>
        </w:rPr>
        <w:t>دسیسه علیه جنبش جنگل</w:t>
      </w:r>
      <w:bookmarkEnd w:id="330"/>
    </w:p>
    <w:p>
      <w:pPr>
        <w:pStyle w:val="BookText"/>
        <w:rPr/>
      </w:pPr>
      <w:r>
        <w:rPr>
          <w:rFonts w:ascii="IRNazanin" w:hAnsi="IRNazanin" w:eastAsia="IRNazanin"/>
          <w:color w:val="111111"/>
          <w:sz w:val="28"/>
          <w:sz w:val="28"/>
          <w:szCs w:val="28"/>
          <w:rtl w:val="true"/>
          <w:lang w:bidi="fa-IR"/>
        </w:rPr>
        <w:t>مهم‌ترین اقدام کمیتة زرگنده تلاشی بدفرجام علیه جنبش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جنگل یک سو و یک جهت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غالب آنان از اندیشه اتحاد اسلام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به فرماندهی احسان‌الله خان دوستدار، در زمرة کسانی بودند که پیش‌تر با نیروهای باراتف جنگیده و با قوای ژاندارم همکاری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قوای دولت دفاع ملّی شکست خورد، عده‌ای از آنان به بغداد رفتند اما احسان‌الله خان به تهران بازگشت و با کسانی که مورخ‌الدوله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آزادی‌خواهان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کمیته مجازات را تشکیل داده بودند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بعدها دستگیر شد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محبس آزاد گردیده و راه مازندران را در پیش گرفت و بالاخره به میرزا کوچک خان جنگلی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اهالی همدان بود و با وصف اختلافات فراوان با میرزا، نفاق پیشه کرد و خود را به اندازه‌ای به او نزدیک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از میرزا کوچک خان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تا حدی از قوای جنگل حمایت می کرد، کلنل محمد تقی خان پسیان بود، پسیان یکی از فرماندهان نیروی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بخشی از قشون ژاندارمری نیروهایی آزادی‌خواه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پسیان حزبی تشکیل داده بود به نام سوسیال دمکرات که میرزا حسین خان معاون و افرادی چون ابوالقاسم لاهوتی و میرزاده عشقی در این تشکیلات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چند تن از نیروهای خود را مأمور کرد تا از راه زنجان و خلخال و طارم و انبارلوی گیلان به جنگل بروند و با میرزا ارتباط برقرار کنند</w:t>
      </w:r>
      <w:r>
        <w:rPr>
          <w:rStyle w:val="FootnoteAnchor"/>
          <w:rtl w:val="true"/>
        </w:rPr>
        <w:footnoteReference w:id="1791"/>
      </w:r>
      <w:r>
        <w:rPr>
          <w:rFonts w:ascii="IRNazanin" w:hAnsi="IRNazanin" w:eastAsia="IRNazanin"/>
          <w:color w:val="111111"/>
          <w:sz w:val="28"/>
          <w:sz w:val="28"/>
          <w:szCs w:val="28"/>
          <w:rtl w:val="true"/>
          <w:lang w:bidi="fa-IR"/>
        </w:rPr>
        <w:t>غیر از اینان یکی از صدیق‌ترین یاران میرزا، دکتر حشمت طالقانی بود که از اعضای کمیتة دمکرات‌های رشت به شمار می‌رفت و از همان ابتدای قیام میرزا آمادگی خود را برای همکاری با او اعلام داشته بود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میرزا حسین خان، معاون می‌گفتند زیرا وی معاون شعبه رمز وزارت امور خارجه بود که شغلی بسیار مهم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تلاش می‌کردند از طریق او اخبار سرّی به دست آورند، تلاش شد این کار از کانال میرزا حسین خان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کمره‌ای، استوکس در آذر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از درون وزارت امور خارجه اطلاعات درجه اولی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میرزا عباس خان منشی وزارت داخله به میرزا حسین خان، معاون میرزا محسن خان رئیس شعبه رمز وزارت امور خارجه پیام داد اگر تماس های محرمانه وزارت امور خارجه و نامههای رمز را که از تمام کشورها در مدت جنگ به ایران مخابره شده در اختیار او قرار دهد، پول زیادی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قضیه را از طریق نیرالسلطان یکی از عوامل کمیته مجازات به مشاورالممالک را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مشاورالممالک میگوید کار از این چیزها گذشته است و اگر حسین خان میتواند، از انگلیسی‌ها چیزی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معاون شعبه رمز، نزد وجدان خود خجلت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علی اکبر دهخدا گفت اگر به این کار تن دردهد به کشور خود خیانت کرده است و اگر هم نامههای رمز را در اختیار استوکس قرار ندهد از شغل خود برکنار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به او یاد داد بگوید ابتدا سی هزار تومان میگیرد تا رمزهای گذشته را در اختیارش قرار دهد، بعد از آن هم ماهی پانصد تومان دریافت میکند که اگر رمز جدیدی آمد در اختیار آنان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حقوق ثابت بود، اگر رمزی قابل توجه میآمد به قیمتی که خود میرزا حسین خان تعیین میکرد در اختیار طرف انگلیسی قرار میگرفت</w:t>
      </w:r>
      <w:r>
        <w:rPr>
          <w:rStyle w:val="FootnoteAnchor"/>
          <w:rtl w:val="true"/>
        </w:rPr>
        <w:footnoteReference w:id="1792"/>
      </w:r>
      <w:r>
        <w:rPr>
          <w:rFonts w:ascii="IRNazanin" w:hAnsi="IRNazanin" w:eastAsia="IRNazanin"/>
          <w:color w:val="111111"/>
          <w:sz w:val="28"/>
          <w:sz w:val="28"/>
          <w:szCs w:val="28"/>
          <w:rtl w:val="true"/>
          <w:lang w:bidi="fa-IR"/>
        </w:rPr>
        <w:t>دهخدا این راه حل غیر قابل اجرا را برای این به او یاد داد که میدانست مورد قبول طرف انگلیسی واقع نخواهد نشد و بهانه از دست آنان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شگفتی استوکس با این طرح موافقت کرد؛ میرزا حسین خان او را به خانه‌اش دعوت کرد تا با هم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ایرانی برای اینکه خود را از مخمصه برهاند هفت تن از دوستانش را به </w:t>
      </w:r>
    </w:p>
    <w:p>
      <w:pPr>
        <w:pStyle w:val="BookText"/>
        <w:rPr/>
      </w:pPr>
      <w:r>
        <w:rPr>
          <w:rFonts w:ascii="IRNazanin" w:hAnsi="IRNazanin" w:eastAsia="IRNazanin"/>
          <w:color w:val="111111"/>
          <w:sz w:val="28"/>
          <w:sz w:val="28"/>
          <w:szCs w:val="28"/>
          <w:rtl w:val="true"/>
          <w:lang w:bidi="fa-IR"/>
        </w:rPr>
        <w:t>منزل دعوت کرد و آنها را پشت پرده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ماجرا را شنیدند، اما میرزا حسین خان حاضر نشد سندی در اختیار استوکس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تمارض کرد و مدت مدیدی در رختخواب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استوکس هم به رشت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دائماً جویای حال او میشد، کسانی را به معالجه او میفرستاد و خلاصه موضوع را پی 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احوال بود که استوکس احضار شد و به لندن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بین کنسول انگلیس در رشت و میرزا کوچک خان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خود به ملاقات میرزا کوچک خان جنگلی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قوای دولت مرکزی ایران که آن زمان وثوق‌الدوله ریاست وزرایی‌اش را عهده‌دار بود؛ تصمیم گرفته‌اند با جنگلی‌ها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توضیح داد او قصد جنگ با دولت مرکزی ایران را ندارد و یادآور شد قوای جنگلی در گیلان به جز اینکه در چهار سال اخیر جان و مال و ناموس مردم را از تاخت و تازهای گاه‌به‌گاه حفظ کردهاند، اقدام دیگری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توضیح داد علت حضور او و نیروهایش در جنگل همین بوده است و بس، وی نه تنها با دولت مرکزی ایران مخالفتی ندارد بلکه طالب وحدت ملی کشور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از وفاداری خود به منافع و مصالح ملی ایران گفت و یادآور شد در این مدت او و یارانش ابداً با بیگانه سَروسرّی نداشته‌اند، بالاتر آنکه سالی دویست و پنجاه تا دویست و شصت هزار تومان مالیات رشت بود که حداکثر چهل تا پنجاه هزار تومان آن را به مرکز میفرستادند و بقیه را حیف و میل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نداده است مالیات مردم رشت هدر رود، شاید تصور رود منع ارسال همان مالیات اندک به مرکز، زیانی بوده است که آنان به دولت مرکزی ایران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نکته اشاره کرد که دولت تا ده سال دیگر هم نمیتوانست مالیات رشت را به سالی چهار تا پنج کرور برساند؛ حال آنکه او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خیانت به منافع ملی کشور نیست، بلکه خدمت هم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دولت که این همه خدمات ما را از نقطه نظر خیانت نگریسته و بخواهد ما را مغلوب و معدوم و بعد از مغلوبیت گرفتاران را اعدام نماید، چاره تا آنجا که جان داریم نیست مگر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گفت آیا نیروهای جنگلی با انگلیسی‌ها جنگی دارند؟ میرزا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ابداً با هیچ یک از دول مجاور عداوت و ضدیت و جنگی نداریم، فقط حفظ خودمان را از تعدیات و چپاول میخواهیم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به‌عنوان ضدیت و جنگ با شماها و با هیچ کس این تجمع را تهیه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خواست میرزا این مطلب را به صورت مکتوب به او ارائه دهد اما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عملاً در این چهار ساله ثابت کردیم که جنگ با شما نداریم و قول اطمینان میدهم که بعدها همین قسم باشد</w:t>
      </w:r>
      <w:r>
        <w:rPr>
          <w:rFonts w:eastAsia="IRNazanin" w:cs="IRNazanin"/>
          <w:color w:val="111111"/>
          <w:sz w:val="28"/>
          <w:szCs w:val="28"/>
          <w:rtl w:val="true"/>
          <w:lang w:bidi="fa-IR"/>
        </w:rPr>
        <w:t xml:space="preserve">.» </w:t>
      </w:r>
      <w:r>
        <w:rPr>
          <w:rStyle w:val="FootnoteAnchor"/>
          <w:rtl w:val="true"/>
        </w:rPr>
        <w:footnoteReference w:id="1793"/>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بهواقع بعد از خاتمة جنگ، شرق و شمال ایران میدان وسیعی برای دست‌اندازی‌ها و سیاست بازی‌های بریتانیا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به دلیل داشتن قوا در جنوب ایران آسوده خاطر </w:t>
      </w:r>
    </w:p>
    <w:p>
      <w:pPr>
        <w:pStyle w:val="BookText"/>
        <w:rPr/>
      </w:pPr>
      <w:r>
        <w:rPr>
          <w:rFonts w:ascii="IRNazanin" w:hAnsi="IRNazanin" w:eastAsia="IRNazanin"/>
          <w:color w:val="111111"/>
          <w:sz w:val="28"/>
          <w:sz w:val="28"/>
          <w:szCs w:val="28"/>
          <w:rtl w:val="true"/>
          <w:lang w:bidi="fa-IR"/>
        </w:rPr>
        <w:t>بودند</w:t>
      </w:r>
      <w:r>
        <w:rPr>
          <w:rStyle w:val="FootnoteAnchor"/>
          <w:rtl w:val="true"/>
        </w:rPr>
        <w:footnoteReference w:id="1794"/>
      </w:r>
      <w:r>
        <w:rPr>
          <w:rFonts w:ascii="IRNazanin" w:hAnsi="IRNazanin" w:eastAsia="IRNazanin"/>
          <w:color w:val="111111"/>
          <w:sz w:val="28"/>
          <w:sz w:val="28"/>
          <w:szCs w:val="28"/>
          <w:rtl w:val="true"/>
          <w:lang w:bidi="fa-IR"/>
        </w:rPr>
        <w:t>با عملیات نظامی که در غرب کشور صورت میگرفت، از این ناحیه هم نگرانی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بعد از خاتمة جنگ اول جهانی و خروج روسیه از ایران به دنبال انقلاب بلشویکی، انگلستان شمال ایران را لقمهای آماده دید که باید به سرعت بلعیده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پیشبرد اهداف خود به دو سیاست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از تشکیل دولت‌های مستقل در قفقاز حمایت کردند و حتی نیرو هم به آن سوی اعزام داشتند و دوم بر روی مهم‌ترین خانواده ملاک گیلان یعنی خاندان آلامشه به صورت جدی سرمایه‌گذاری نمودند تا این بار از آنان برای پیشبرد سیاستهای کلان خود بیش از پیش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روس‌های بلشویک سرگرم تحکیم موقعیت خود در روسیه بودند و قفقاز ظاهراً به حال خود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از سیاست خود دو موضوع را سرلوحه 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مانع شکل‌گیری نهایی دولت بلشویکی شوند و دوم آنکه برای همیشه حکومتی دست‌نشانده در ایران روی کار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عرصة مهم عملیات انگلیسی‌ها شرق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قوایی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تهیه دیدند و راه هند را در برابر نفوذ بلشویسم مسدود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حفاظت از سرحدات شرقی ایران با ژنرال مالسون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درون مرزهای سابق روسیه تزاری واقع در ماوراءالنهر رخنه کرد و از نیروهای تحت حمایت خویش به طور نظامی جانبداری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وضعیت در شمال ایران بسیار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 جنگل دو نیرو در کنار هم فعالیت داشتند؛ نیروی جنگلیها و نیروی دولت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کوچک خان رهبر قوای جنگلی در این زمان بین پنجاه تا شصت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قوی بنیه و سیه چرده بود، موهای سر و صورتش انبوه و از اخلاقی نیک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صلح دوست به شمار میآمد و از اتحاد اسلامی و استقلال و آزادی ملّت ایران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 استبداد داخلی و استعمار خارجی به ویژه استعمار بریتانیا به طور همزمان ضدیت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دو را مکمل هم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به حمایت عثمانیها مجمعی از اتحاد اسلام در باکو تشکیل شده بود که میرزا با آن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آلمانی‌ها تلاش داشتند برای مقابله با روس و انگلیس به نوعی در جنبش جنگل رخنه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میرزا کوچک خان با وجود استفاده نظامی که از آنها مینموده است، ایرانیت و اسلامیت خود را از دست نمیداده بیگانه را بیگانه میدانسته است هر که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روس‌ها مکرر خواستند او را تطمیع کرده به دام بیاورند و فریب آنها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دستجاتی از قشون روس که برای امتحان جلو میآمدند، طرف میشد و آنها را عقب مینشانید، عده زیادی از وطن‌خواهان هم که عاشق دیدار یک قوه ایرانی خالص بودند از تشکیل جنگل دلخوش و به آنجا متوجه بودند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دنبال انقلاب بلشویکی روس‌ها از ایران خارج شدند، انگلیسی‌ها تلاش کردند در گیلان جانشین روس‌ها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نیروی جنگل مهم‌ترین و مانع بر سر راه آنان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نبردهایی با قوای انگلیسی در گیلان روی داد تا به آنان نشان داده شود که نیروی جنگلی به هیچ وجه اجازه ورود قشون بیگانه را به گیلان و از آنجا به قفقاز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نتوانستند بر قوای کوچک خان غلبه کنند؛ به ناچار با نماینده جنگلیها مانند یک دولت مستقل پیمان منعقد کردند،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که آن قوه آلت دست بلشویک‌ها نمیشود و خارجه را هر که باشد خارجه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انگلیسی‌ها ظاهراً قوای جنگلی را به حال خود رها ساختند و از تعرض مستقیم به آنان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رشت و انزلی و بعضی نقاط دیگر اطراف دریای خزر قشونی را بر جای نهادند و این بار به نفوذی زایدالوصف در قفقاز و گرجستان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انداختن به روی معدن‌های نفت 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تهاجمات در آن راستا قابل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انگلیسی‌ها از همان دوره تزارها در قفقاز نفوذی فراوان داشتند و برخی از عملیات تروریستی آن سامان با پولی که از سوی برخی اتباع بریتانیا به آنان داده می‌شد،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نفت باکو تا انقلاب بلشویکی در دست انگلیسی‌ها بود، پس اینان تلاش می‌کردند نفوذ از دست رفته را بار دیگر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سیسیل اسپرینگ رایس بر این باور است که سررشتة بسیاری از تحرکات قفقاز به دست روشنفکران یهودی روسیه است</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 xml:space="preserve">در این زمان حکومت مرکزی در گیلان نیرویی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آن چند تن از بولهوسان عیاش خیابان‌گرد تهران بودند و معدودی از گیلانیان همرنگ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جمع به استثنای عده‌ای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شهوت‌رانی و مداخله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 در تفتین میان درباریان و قوای جنگلی کوتاهی نمیکردند و مقاصد شخصی خود را تعقیب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گیلان با سردار معظم خراسانی بجنوردی خراسانی بود، این مرد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بند و بار و خارجه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او در گیلان مورد نفرت مردم بود؛ وثوق او را معزول ساخت و کسی را به جایش منصوب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اعمالش بیش‌تر و صلاحیتش برای اینکار از سلف خود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میرزا احمد خان آذری نام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ریاست مالیه را داشته بعد از عزل سردار معظم کفیل حکومت میشود، آذری سفره حقه‌بازی خود را در گیلان پر آشوب گسترده میخواهد جنگل را هم جزو اسباب بازی خود قرار بدهد و به عنوان اصلاح کار جنگل تقربی حاصل کرده حاکم گیلان بگردد</w:t>
      </w:r>
      <w:r>
        <w:rPr>
          <w:rFonts w:eastAsia="IRNazanin" w:cs="IRNazanin"/>
          <w:color w:val="111111"/>
          <w:sz w:val="28"/>
          <w:szCs w:val="28"/>
          <w:rtl w:val="true"/>
          <w:lang w:bidi="fa-IR"/>
        </w:rPr>
        <w:t>.»</w:t>
      </w:r>
      <w:r>
        <w:rPr>
          <w:rStyle w:val="FootnoteAnchor"/>
          <w:rtl w:val="true"/>
        </w:rPr>
        <w:footnoteReference w:id="1796"/>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آذری، وثوق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به هم زدن کار جنگلیها پول کلانی از رئیس‌الوزرا دریافت کرد، اما توانست فقط چند تن از همراهان میرزا را با خود همسو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آذری این بود که با اختلاف انداختن در صفوف جنگلی‌ها کار آنها را بسازد و نابودشان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مرکز تلگراف میزد و این‌گونه وانمود میساخت که جنگلیها به ستوه آمدهاند و میخواهند </w:t>
      </w:r>
    </w:p>
    <w:p>
      <w:pPr>
        <w:pStyle w:val="BookText"/>
        <w:rPr/>
      </w:pPr>
      <w:r>
        <w:rPr>
          <w:rFonts w:ascii="IRNazanin" w:hAnsi="IRNazanin" w:eastAsia="IRNazanin"/>
          <w:color w:val="111111"/>
          <w:sz w:val="28"/>
          <w:sz w:val="28"/>
          <w:szCs w:val="28"/>
          <w:rtl w:val="true"/>
          <w:lang w:bidi="fa-IR"/>
        </w:rPr>
        <w:t>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تلگراف‌هایی مشعر بر اظهار اطاعت و انقیاد از میرزا کوچک خان به وثوق‌الدوله مخابره مینماید که تا این وقت نگارنده شک دارد که آیا همه آنها ساختگی بوده است یا بعضی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پیام‌های محبت آمیزی خطاب به آذری و جنگلی‌ها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در نشریات گیلان و تهران منتشر شد و در پیرامون آن هیاهویی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که در اروپا اقامت داشت یکی از بهترین پیام‌های مسرت آمیز دوره زمامداری خود را شنید، اما ختم کار جنگلی‌ها بهواقع دروغ بود و همه حقه‌بازی بود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حقیقت داشت این بود که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سردستگان رئیس جنگل که مرد مذبذبی است با چند نفر از بستگان خود بعد از مختصر کشمکشی به آذری پیوسته است و بار ننگین وجود خود را از دوش میرزا کوچک خان برداشته</w:t>
      </w:r>
      <w:r>
        <w:rPr>
          <w:rFonts w:eastAsia="IRNazanin" w:cs="IRNazanin"/>
          <w:color w:val="111111"/>
          <w:sz w:val="28"/>
          <w:szCs w:val="28"/>
          <w:rtl w:val="true"/>
          <w:lang w:bidi="fa-IR"/>
        </w:rPr>
        <w:t>.»</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علت این برخوردها چه بود؟ برای پاسخ دادن به این سوال باید اندکی به عقب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نیمه دوّم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آذری کفیل ایالت گیلان به دستور وثوق با میرزا کوچک خان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گفتگوها این‌گونه به نظر می‌رسید که میرزا مایل است باب مصالحه‌ای با دولت مرکزی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هیئتی را برای گفتگو با وثوق اعزام کرد، وثوق هم وعده داد اسلحه قوای جنگل را تحویل گیرد و در عوض کاری به آنان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احمد خان آذری هم نامه‌ای جداگانه به وثوق نوشت و تمایل میرزا را برای گفتگو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میرزا که در روزنامة رعد چاپ شده به این شرح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مبارک بندگان مستطاب اشرف اعظم آقای وثوق‌الدوله رئیس‌الوزرا مملکت ایران دامت شوکته‌العالی؛ در این موقع که حضرت اجل میرزا احمد خان آذری کفیل محترم ایالت گیلان ابلاغ اوامر مطاعه و نیات مقدسه بندگان حضرت اشرف دامت عظمته را به این جمعیت فرمودند به مقام جسارت آمده خاطر مقدس را مستحضر می‌دارد این جمعیت از چندین سال به این طرف با فداکاری‌ها و جان‌فشانی‌های فوق‌العاده که متحمل شده‌اند غیر از خدمت‌گذاری به ابنا وطن و حفظ استقلال مملکت و رفاهیت و آسایش عامه به هیچ اقدامی مبادرت نورزیده همیشه آرزومند قدرت و سطوت اولیای امور دولت بودند ولی متأسفانه بعضی از عناصر مغرض این نیات پاک جمعیت را در حضور مبارک سوء تعبیر نمودند و بدبختانه موفق به ایجاد یک نوع سوءتفاهمی گشته فدویان را متمرد و مخل آسایش مملکت قلمداد نموده و بالاخره باعث این همه خسارات و خون‌ریزی گشتند، در تمام این مراحل باز هم جمعیت به هیچ وجه قصد مخاصمه نداشته در مقابل قشون دولتی راه دفاع را پیش گرفته در این موقع که جمعیت مقاصد مقدسه بندگان حضرت اشرف را برای حفظ قومیت و شرافت مملکت تصدیق می‌نماید، با کمال افتخار وصمیمیت به حضور مقدس اطمینان کامل می‌دهم که چاکر و تمام افراد جمعیت از این تاریخ کاملاً مطیع اوامر دولت معظم خود بوده و به کلی ترک مخاصمه </w:t>
      </w:r>
    </w:p>
    <w:p>
      <w:pPr>
        <w:pStyle w:val="BookText"/>
        <w:rPr/>
      </w:pPr>
      <w:r>
        <w:rPr>
          <w:rFonts w:ascii="IRNazanin" w:hAnsi="IRNazanin" w:eastAsia="IRNazanin"/>
          <w:color w:val="111111"/>
          <w:sz w:val="28"/>
          <w:sz w:val="28"/>
          <w:szCs w:val="28"/>
          <w:rtl w:val="true"/>
          <w:lang w:bidi="fa-IR"/>
        </w:rPr>
        <w:t>نموده‌ایم و به هیچ وجه در اجرای اوامر مطاعه و در جان فشانی و خدمت‌گذاری مملکت قصور نخواهیم ورزید، عموم جمعیت از طرف قرین‌الشرف بندگان حضرت اشرف امیدوار به مراحم عالیه بوده و یقین دارند که در سایه مکارم وافیه در آتیه شرافت آنها کاملاً تأمین خواهد شد</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همین نامه است که دولت‌آبادی احتمال می‌دهد جعلی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پاسخ به این نامه، از احمد‌خان آذری به دلیل مساعی‌اش در مورد پایان دادن به مسئله جنگل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او جواب میرزا را هم ارسال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آقای میرزا کوچک خان را به توسط خودتان مخابره نمودم البته مراتب رضایت و امتنان این جانب را از صمیمیت و بی غرضی و مساعی که برای خاتمه دادن به اختلافات و مناقشات مبذول داشته‌اید به ایشان ابلاغ خواهید نمود</w:t>
      </w:r>
      <w:r>
        <w:rPr>
          <w:rFonts w:eastAsia="IRNazanin" w:cs="IRNazanin"/>
          <w:color w:val="111111"/>
          <w:sz w:val="28"/>
          <w:szCs w:val="28"/>
          <w:rtl w:val="true"/>
          <w:lang w:bidi="fa-IR"/>
        </w:rPr>
        <w:t>.»</w:t>
      </w:r>
      <w:r>
        <w:rPr>
          <w:rStyle w:val="FootnoteAnchor"/>
          <w:rtl w:val="true"/>
        </w:rPr>
        <w:footnoteReference w:id="1799"/>
      </w:r>
      <w:r>
        <w:rPr>
          <w:rFonts w:ascii="IRNazanin" w:hAnsi="IRNazanin" w:eastAsia="IRNazanin"/>
          <w:color w:val="111111"/>
          <w:sz w:val="28"/>
          <w:sz w:val="28"/>
          <w:szCs w:val="28"/>
          <w:rtl w:val="true"/>
          <w:lang w:bidi="fa-IR"/>
        </w:rPr>
        <w:t>متن نامه وثوق به میرزا به این شرح بود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میرزا کوچک خان زید اقباله، تلگرافی که بعد از ابلاغ مقاصد دولت و ترک مخاصمه به توسط آقای کفیل حکومت مخابره نموده بودید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بیانی نمی‌توانم از این پیشامد مسرت قلبی خود را اظهار نمایم؛ زیرا مناقشات اخلاقی که موجب این همه زحمت و بدبختی شده بحمدالله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شما و خود تبریک بگویم که مساعی و اهتمامات من در رفع این بدبختی که هر دقیقه دوام آن متضمن ضرر جدیدی برای مملکت بود مؤثر واقع شده و شما هم با حسن‌نیت و صمیمیت مقاصد خیرخواهانه دولت را استقبال نموده‌اید لازم می‌دانم جنابعالی را مستحضر نمایم که هیچ وقت اینجانب مایل نبودم این مناقشات و اختلافات دوام پیدا کند بلکه نظر به حسن‌ظن و اطلاعی که به وطن خواهی و صمیمت شما پیدا کرده بودم می‌خواستم حقیقت را به جنابعالی مکشوف نموده نگذارم قوای اخلاقی و فکری و مادی خودتان را بیهوده صرف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جنابعالی که در یک موقع برای دفع خطر از مملکت به موقع و مفید بود، در موقع دیگر بالعکس جز خرابی و خسارت و خون‌ریزی نتیجه نداشت و تلفات اموال و اشخاص از هر طرف تضییع بیهوده مال و جان فرزندان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عناصر عاقل و علاقمند مملکت مصلحت را تشخیص داده هیچ وقت نگذارند نیت خالص و وجدان پاک آن‌ها به اشتباه و اغراض مفسدین آلایش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همان طور به وسیله آقای کفیل حکومت در ضمن ابلاغ مقاصد دولت نوشته‌ام با جنابعالی نظر مساعد داشته همه طور همراهی و مساعدت خواهیم نمود و امیدوارم حالا که خودتان حقیقت را دانسته و تشخیص خیر و صلاح مملکت را داده‌اید دولت هم از احساسات وطن‌پرستانه و غیرت و عصبیت ملّی شما استفاده نموده اتحاد و صمیمیت نتیجة مطلوبه خود را که سعادت مملکت و آسایش اهالی است بدهد، البته در باب اجرای شرایط به طوری که به آقای کفیل حکومت قرار داده‌اید زودتر تشکیل کمیسیون نموده برای تفرقه جمعیت و تسلیم </w:t>
      </w:r>
    </w:p>
    <w:p>
      <w:pPr>
        <w:pStyle w:val="BookText"/>
        <w:rPr/>
      </w:pPr>
      <w:r>
        <w:rPr>
          <w:rFonts w:ascii="IRNazanin" w:hAnsi="IRNazanin" w:eastAsia="IRNazanin"/>
          <w:color w:val="111111"/>
          <w:sz w:val="28"/>
          <w:sz w:val="28"/>
          <w:szCs w:val="28"/>
          <w:rtl w:val="true"/>
          <w:lang w:bidi="fa-IR"/>
        </w:rPr>
        <w:t>اسلحه و تعیین تکلیف افراد اقدامات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اوضاع، یکی از رؤسای جنگلی‌ها به نام دکتر حشمت فریب آذری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رشت آمد و از همان‌جا تلگرافی به امضای آذری خطاب به وثوق فرستاد تا حسن‌ظن او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بی خبر از ماجرا نیت حقیقی خود را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جنگلی‌ها باید قلع‌و‌قمع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حشمت و همراهانش با این پاسخ از شبهه به در آمدند و با وجود تأمین احمد خان به جنگل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تسلیم شدن دکتر حشمت به نیروهای دولت مرکزی و خیانت آنان در فروردین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شهر رشت تحت نظارت قوای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قزاقها اجازه ندادند وارد شهر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چپاول و هرزگی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دکتر حشمت از جنگل به رشت آمد و خود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حشمت خواست در ازای تسلیم خود و خلع‌سلاح نیروهایش، مقداری حقوق قشونی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نیروهای دولت مرکزی به محل نگهداری سلاح و گروه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بود اگر به او پولی داده شود، قول میدهد میرزا را کت بسته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آن گفت تا نیروهای قزاق را به محل استقرار نیروهای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قزاقها و صاحب منصبان همراه او رفتند، دستور داد آنان را خلع‌سلاح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بیست و چهار هزار تومان پول هم که گرفته بود، برداشت و با اردوی خود به نزد میرزا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دکتر حشمت هیچ‌گونه آزار و اذیتی به قزاقها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آنان این بود که از زدوخورد با این نیرو که بدنه‌اش همه ایرانی بودند، پرهیز کنند</w:t>
      </w:r>
      <w:r>
        <w:rPr>
          <w:rStyle w:val="FootnoteAnchor"/>
          <w:rtl w:val="true"/>
        </w:rPr>
        <w:footnoteReference w:id="1800"/>
      </w:r>
      <w:r>
        <w:rPr>
          <w:rFonts w:ascii="IRNazanin" w:hAnsi="IRNazanin" w:eastAsia="IRNazanin"/>
          <w:color w:val="111111"/>
          <w:sz w:val="28"/>
          <w:sz w:val="28"/>
          <w:szCs w:val="28"/>
          <w:rtl w:val="true"/>
          <w:lang w:bidi="fa-IR"/>
        </w:rPr>
        <w:t>نکته این است که وثوق قبل از تصدی منصب ریاست وزرایی تلاش می‌کرد راهی برای ارتباط با جنگلی‌ها بیابد و با کمک آنان وضعیت کشور را اصلاح نماید، اما اینک آنان را اشرار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اردوی دولتی مقیم رشت دکتر حشمت را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گروه کوچک دکتر حشمت و اردوی دولتی جنگی روی داد، دکتر حشمت در این جنگ طبیعتاً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در سبزه میدان رشت حلق آویز نمودند</w:t>
      </w:r>
      <w:r>
        <w:rPr>
          <w:rStyle w:val="FootnoteAnchor"/>
          <w:rtl w:val="true"/>
        </w:rPr>
        <w:footnoteReference w:id="1801"/>
      </w:r>
      <w:r>
        <w:rPr>
          <w:rFonts w:ascii="IRNazanin" w:hAnsi="IRNazanin" w:eastAsia="IRNazanin"/>
          <w:color w:val="111111"/>
          <w:sz w:val="28"/>
          <w:sz w:val="28"/>
          <w:szCs w:val="28"/>
          <w:rtl w:val="true"/>
          <w:lang w:bidi="fa-IR"/>
        </w:rPr>
        <w:t xml:space="preserve">این ماجرا در شعبان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اردیبهشت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جراید هم خبر آن را نوشتند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بعد از این‌که میرزا مانع ورود نیروهای انگلیسی به انزلی و رفتن آنان به باکو از این شهر شد، همان‌طور که پیش‌تر هم توضیح دادیم، ژنرال دنسترویل فرمانده آنان همدان را پایگاه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چند ماهی در همدان ماندند اما در فروردین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دسته از سربازانی که از بین‌النهرین اعزام شده بودند، به قوای دنسترویل ملحق شدند و همین نیروها در اردیبهشت آن سال وارد قزوین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تلاش داشتند محور انزلی به قزوین را که در دست نیروهای میرزا بود بگشایند و او را وادار نمایند محور اصلی رسیدن به قفقاز را در اختیار اینان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تلاش کرد این بار هم انگلیسی‌ها را ناکام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نامه‌هایی به روحانیان </w:t>
      </w:r>
    </w:p>
    <w:p>
      <w:pPr>
        <w:pStyle w:val="BookText"/>
        <w:rPr/>
      </w:pPr>
      <w:r>
        <w:rPr>
          <w:rFonts w:ascii="IRNazanin" w:hAnsi="IRNazanin" w:eastAsia="IRNazanin"/>
          <w:color w:val="111111"/>
          <w:sz w:val="28"/>
          <w:sz w:val="28"/>
          <w:szCs w:val="28"/>
          <w:rtl w:val="true"/>
          <w:lang w:bidi="fa-IR"/>
        </w:rPr>
        <w:t>و رجال سیاسی سایر شهرها فرستاد و از آنان خواست هرکاری می‌توانند بکنند تا مانع هجوم انگلیسی‌ها به شمال کشور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فقط شیخ مرتضی محلاتی به این ندا جواب داد و باز هم از قول دولت‌آبادی نقل کردیم که به طور خاص رجال سیاسی به این نامه‌ها پاسخی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می‌خواست بر جنگلی‌ها ضربه‌ای خرد‌کننده وارد سازد، زیرا مقاومت آنان نمادی از مقابله با تسلط بریتانیا بر کشور به حساب می‌آمد و می‌توانست الگویی برای مناطق دیگر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بود که اینان با حمایت قوای قزاق، دکتر حشمت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حشمت را دستگیر کردند، او را به رشت آوردند، انواع مصائب و شکنجه ها را در حق او روا داشتند تا به بازجویی آنان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نپذیرفت به سؤالات بازجویان خود پاسخ گوید و گفت فقط حاضر است در دادگاهی شرکت کند که در تهران تشکیل میشود و البته هیئت منصفه هم باید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را به پای چوبه دار آوردند، قریب پنج هزار تن از مردم رشت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سرداری و عینک خود را برداشت و به بالای صندلی رفت و طناب دار را گرفت و بوسید و خود به گردن خویش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حشمت با شجاعتی وصف ناپذیر از عاملان اعدام خود خواست در کار خویش تعجیل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بر دار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ضجه و فریاد زن‌ها و مردم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 نظامی قزاق‌خانه به قزاقها امر می‌کند که شلیک نمایند، اما نه به قسمی که به مردم بخورد، بلکه برای تهدید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مردم می‌بینند شلیک به آنها شده، فرار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بچه کوچک و دو سه نفر زن زیر پاهای جمعیت خفه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قزاق‌خانه به قزاقها می‌گوید که هر کس احسان‌الله خان را بیاورد سه هزار تومان می‌دهم و پولها برای این جنگ ننگ‌آور، دولت به مصرف رسانده، علاوه بر مخارج رسمی</w:t>
      </w:r>
      <w:r>
        <w:rPr>
          <w:rFonts w:eastAsia="IRNazanin" w:cs="IRNazanin"/>
          <w:color w:val="111111"/>
          <w:sz w:val="28"/>
          <w:szCs w:val="28"/>
          <w:rtl w:val="true"/>
          <w:lang w:bidi="fa-IR"/>
        </w:rPr>
        <w:t>.»</w:t>
      </w:r>
      <w:r>
        <w:rPr>
          <w:rStyle w:val="FootnoteAnchor"/>
          <w:rtl w:val="true"/>
        </w:rPr>
        <w:footnoteReference w:id="1802"/>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عملیات، انگلیسی‌ها توانستند پل منجیل را هم که در تصرف جنگلی‌ها بود،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هم آوردیم، کوچک خان با استوکس وابسته نظامی انگلستان در تهران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بیچراخوف که قزاق‌های تحت امر او ستون نخست نیروهای انگلیسی را تشکیل می‌دادند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فقط اجازه داد روس‌هایی از پل منجیل عبور کنند که قصد داشتند ایران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همچنان به انگلیسی‌ها اجازه نداد از این محور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میرزا قوای انگلیسی نیرویی اشغال‌گر بودند که نه تنها حق نداشتند از گیلان عبور نمایند، بلکه باید سراسر خاک کشور را هم ترک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این ملاقات بود که هواپیماهای شناسایی انگلستان بر فراز گیلان به پرواز در آمدند و به طور خاص شهر رشت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نیروی قزاق تحت امر روس‌ها هم مواضع میرزا را با توپ هدف قرار دادند و آنان را ناچار به رها ساختن مواضع خود در منجیل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چهارم خرداد آن سال بیچراخوف رشت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جنگلی‌ها </w:t>
      </w:r>
    </w:p>
    <w:p>
      <w:pPr>
        <w:pStyle w:val="BookText"/>
        <w:rPr/>
      </w:pPr>
      <w:r>
        <w:rPr>
          <w:rFonts w:ascii="IRNazanin" w:hAnsi="IRNazanin" w:eastAsia="IRNazanin"/>
          <w:color w:val="111111"/>
          <w:sz w:val="28"/>
          <w:sz w:val="28"/>
          <w:szCs w:val="28"/>
          <w:rtl w:val="true"/>
          <w:lang w:bidi="fa-IR"/>
        </w:rPr>
        <w:t>در سراسر محور جاده قزوین به رشت، ناچار به جنگ چریکی با انگلیسی‌ها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در اواخر تیر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خیره‌کننده‌ای بر قوای انگلیسی مستقر در رشت وارد کردند، بار دیگر بخش عمده شهر را تصرف نمودند و کنسولگری انگلیس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نبردهای خونین خیابانی چندین روز در شهر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انگلیسی‌ها توانستند با بمباران هوایی رشت جنگلی‌ها را وادار به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ناچار شد با انگلیسی‌ها قراردادی منعقد کند که طبق آن مربیان نظامی آلمانی و اتریشی را اخراج می‌کرد و مقرر شد نیروهای تحت امر او مانع استفادة انگلیسی‌ها از جاده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تعهد کردند از دخالت در فعالیت جنگلی‌ها خودداری نمایند و در روابط آنها با دولت مرکزی ایران دخالتی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سناریوی دیگری را سرلوحه کار قرار دادند تا به طور کلی وجهه میرزا را بیشتر خدشه‌دار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خشمگین از اطلاعات دروغ احمد خان آذری او را برکنار کرد، در این بین شخصی را به گیلان فرستاد تا در مورد اقدامات او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میرزا احمد خان اشتری نام داشت و از اجزای عدلیه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خوش طینت به حساب میآمد و نقطه مقابل آذری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بالاخره حکومت گیلان را به خود اشتری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میرزا کوچک خان، حسن سلوک او را مشاهده کرد، وی را به جنگل دعوت نمود، وعده داد در کار حکومت گیلان به او کمک نماید و خلاصه اوضاع و احوال در حال بهبود بود</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 xml:space="preserve">بالاتر گفتیم اواسط تیر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جنگلیها بر انگلیسیهای مقیم رشت دست یافته‌اند، تعدادی از آنها را کشته و تعدادی دیگر هم متواری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تحت امر میرزا کوچک خان توانستند نیروهای بریتانیایی را بیرون کنند و بانک شاهنشاهی نماد سرمایهداری مالی انگلستان در رشت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در شهر رشت حریقی اتفاق افتاد که بسیار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حریق چند میلیون تومان خسارت به شهر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وقتی دیدند قادر به حفظ رشت نیستند، قصد کردند استراتژی قدیمی و شناخته شده سرزمین سوخته را در رشت هم اجرا کنند؛ آنها حتی ساختمان بانک را هم به آتش کشیدند، ناظران شاهد بودند که اسکناس‌ها در آتش میسوخت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آئرپلان انگلیسی آتش زده یا خود انگلیسی‌ها، چون اسکناس‌ها هم آتش گرفته</w:t>
      </w:r>
      <w:r>
        <w:rPr>
          <w:rFonts w:eastAsia="IRNazanin" w:cs="IRNazanin"/>
          <w:color w:val="111111"/>
          <w:sz w:val="28"/>
          <w:szCs w:val="28"/>
          <w:rtl w:val="true"/>
          <w:lang w:bidi="fa-IR"/>
        </w:rPr>
        <w:t>.»</w:t>
      </w:r>
      <w:r>
        <w:rPr>
          <w:rStyle w:val="FootnoteAnchor"/>
          <w:rtl w:val="true"/>
        </w:rPr>
        <w:footnoteReference w:id="1804"/>
      </w:r>
      <w:r>
        <w:rPr>
          <w:rFonts w:ascii="IRNazanin" w:hAnsi="IRNazanin" w:eastAsia="IRNazanin"/>
          <w:color w:val="111111"/>
          <w:sz w:val="28"/>
          <w:sz w:val="28"/>
          <w:szCs w:val="28"/>
          <w:rtl w:val="true"/>
          <w:lang w:bidi="fa-IR"/>
        </w:rPr>
        <w:t>انگلیسی‌ها گناه آتش‌سوزی عظیم رشت را به گردن جنگلیها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راه رشت به قزوین بسته شد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سناریوی مورد نظر بریتانیایی‌ها به بوته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تهران جمع شدند تا به قول خودشان یک تشکیلات سوسیال دمکرات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ناظم، میرزا محمود متفقه، سید عبدالرحیم اصفهانی، برهان و رجالی چون فرخی یزدی در این راه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میخواستند با جذب افرادی از حزب دمکرات و سایر </w:t>
      </w:r>
    </w:p>
    <w:p>
      <w:pPr>
        <w:pStyle w:val="BookText"/>
        <w:rPr/>
      </w:pPr>
      <w:r>
        <w:rPr>
          <w:rFonts w:ascii="IRNazanin" w:hAnsi="IRNazanin" w:eastAsia="IRNazanin"/>
          <w:color w:val="111111"/>
          <w:sz w:val="28"/>
          <w:sz w:val="28"/>
          <w:szCs w:val="28"/>
          <w:rtl w:val="true"/>
          <w:lang w:bidi="fa-IR"/>
        </w:rPr>
        <w:t>اشخاص نزدیک به خود یک تشکیلات سوسیال دمکرات به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البته از سید محمد کمرهای رئیس گروه دمکرات‌های ضدتشکیلی هم دعوت به عمل آوردند؛ هدف آنان ظاهراً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نهضت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با این پیشنهاد چندان موافقتی نکرد</w:t>
      </w:r>
      <w:r>
        <w:rPr>
          <w:rStyle w:val="FootnoteAnchor"/>
          <w:rtl w:val="true"/>
        </w:rPr>
        <w:footnoteReference w:id="1805"/>
      </w:r>
      <w:r>
        <w:rPr>
          <w:rFonts w:ascii="IRNazanin" w:hAnsi="IRNazanin" w:eastAsia="IRNazanin"/>
          <w:color w:val="111111"/>
          <w:sz w:val="28"/>
          <w:sz w:val="28"/>
          <w:szCs w:val="28"/>
          <w:rtl w:val="true"/>
          <w:lang w:bidi="fa-IR"/>
        </w:rPr>
        <w:t>منظور هم البته انقلاب علیه قرارداد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رسماً مسئول هیئت انقلاب نشویم، چه که قوة اداره نمودن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نفله شدن پولها و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بدنام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کمرهای میدانست گروه سوسیالیست کذایی، اصالت ندارد</w:t>
      </w:r>
      <w:r>
        <w:rPr>
          <w:rStyle w:val="FootnoteAnchor"/>
          <w:rtl w:val="true"/>
        </w:rPr>
        <w:footnoteReference w:id="1806"/>
      </w:r>
      <w:r>
        <w:rPr>
          <w:rFonts w:ascii="IRNazanin" w:hAnsi="IRNazanin" w:eastAsia="IRNazanin"/>
          <w:color w:val="111111"/>
          <w:sz w:val="28"/>
          <w:sz w:val="28"/>
          <w:szCs w:val="28"/>
          <w:rtl w:val="true"/>
          <w:lang w:bidi="fa-IR"/>
        </w:rPr>
        <w:t>مهمترین نگرانی انگلیسی‌ها در این دوره کماکان مسئله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آنان توطئه‌ای سامان دادند که یک سویش سوسیالیستهای کذائی بودند، یک سویش متحدان دیرینه آنان در گیلان و سوی دیگرش برخی از عوامل کمیته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مقطع حساس تاریخی، به تقلید از نیروی مجاهدین مدافع کوچک خان، 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متمولین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به اصطلاح ملّی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نیروی دوّم این بود که قوای میرزا کوچک خان و اهداف استقلال‌طلبانه او را مشوه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اختلاف افکنی بین صفوف جنگلی‌ها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دست یابی به هدف خود از هیچ جنایتی فروگذار نکردند، تمام تلاش این بود تا نیروی محبوب تحت فرماندهی کوچک خان را در انظار مردم گیلان بدنام سازند و گروهی را که نتوانسته بودند از راه جنگ و گریز به زانو در آورند، از طریق شکاف در صفوف داخلی نیروها سرکوب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میرزا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قوه ایرانی ثابت 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ممکن محو و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این نیروی مخرب خاندان آلامشه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این خاندان یعنی فتح‌الله اکبر سپهدار اعظم مشهور به سردار منصور وزیر جنگ کابینه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خاندانش در گیلان املاک و ضیاع و عقار فراوانی داشتند و در زمره ملاکین بزرگ آن سامان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سردار معتمد و سردار محیی اعضای دیگر این خاندان و البته بالاتر از همه چهره پشت پرده تحولات این زمان یعنی میرزا کریم خان رشتی، بحث سرکوب جنگلی‌ها را با منافع خاص خود پیوند داده بودند و از انگیزه کافی برای برخورد با آنان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بودند تا این قدرت بزرگ جهانی که منافعش در ایران به شدت در حال آسیب دیدن بود، بتواند به مقصود غائی خود نائل آید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محیی عبدالحسین خان معزالسلطان، که نقش مخربش را در ایام مشروطیت پیش‌تر بازگو کرده‌ایم، در این دوره گاهی در تهران بود و گاهی سر و کله‌اش در گیلان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نمیدانست باید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کریم خان و برادرانش در ماجرای اعتراض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بسیار ساعی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شمال، سید جلیل اردبیلی، سید عبدالرحیم خلخالی، حسین پرویز و عده‌ای دیگر در آن ماجرا همراه با سید محمد </w:t>
      </w:r>
    </w:p>
    <w:p>
      <w:pPr>
        <w:pStyle w:val="BookText"/>
        <w:rPr/>
      </w:pPr>
      <w:r>
        <w:rPr>
          <w:rFonts w:ascii="IRNazanin" w:hAnsi="IRNazanin" w:eastAsia="IRNazanin"/>
          <w:color w:val="111111"/>
          <w:sz w:val="28"/>
          <w:sz w:val="28"/>
          <w:szCs w:val="28"/>
          <w:rtl w:val="true"/>
          <w:lang w:bidi="fa-IR"/>
        </w:rPr>
        <w:t>کمرهای از محشورین او بودند</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درست وقتی انگلیسی‌ها در صدد بر آمدند به هر نحو ممکن قوای جنگلی را از سر راه بردارند، سردار محیی با کمیته زرگنده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دستور مخصوص مخفی به گیلان رفته با برادر کوچک خود بی‌آنکه کسی متعرض آنها بشود، چندی در رشت میمانند و خود را بلشویک میخوانند و از اینجا بلشویک مصنوعی گیلان شروع میشود؛ بلشویک شدن اشخاصی که این جامه به اندام آن‌ها به هیچ وجه برازندگی ندارد و باور کردنی نیست البته از روی سیاست و خارج از عادت است، خصوصاً که دیده میشود دست سیاست بیگانه به توسط کمیته زرگنده از آستین همین بلشویک ساختگی در گیلان در آمده رل بزرگی بازی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انگلیسیان با همین دست، میانه میرزا کوچک خان و سردستگان مجاهدین تازه وارد شده از قبیل احسان‌الله خان و غیره را بر هم زده شعله آتش ریاست‌جمهوری میرزا کوچک خان را هنوز درست برافروخته نشده خاموش میسازند</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 xml:space="preserve">اما موضوعی دیگر هم وجود داشت، احسان‌الله خان و خالوقربان، از اوایل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اصرار داشتند که با قشون جنگلی و نیروهای بلشویک و کمونیستهای کذائی، به سرعت حرکت کنند و به تهران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نهانی بین میرزا و احسان‌الله خان در حال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عنوان رهبر جنبش جنگل، احسان‌الله خان را از ریاست قشون عزل کرد، اما ریاست گروهی را که به مازندران اعزام شده بودند به سعدالله خان درویش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سعدالله دستور داد با تأنی حرکت کند و عجلهای در کار نشان ندهد تا ببیند اوضاع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قشون طوالش هم مهمات فراوانی که از کشتی‌های دنیکین به دست آورده بودند، داد و مقداری از مهماتی که بلشویک‌ها به او داده بودند بین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میرزا به اینها هم دستور داد به سوی جنگل روند و به عبارتی در صدور فرمان جنگ به آنها علیه اردوی قزاق تعلل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احسان‌الله خان و دار و دسته‌اش این تعلل میرزا را که می‌خواست مانع زد و خورد با قزاق‌های بی‌گناه ایرانی شود؛ حمل بر سازش او با انگلیسی‌ها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احسان‌الله‌خان و خالو قربان نامه‌ای به رئیس کمیسری باکو نوشتند که میرزا کوچک خان خائن است و پولها و مهمات را برداشته 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باکو فرمان داده شد که نیروهای تحت امر این دو، خود راساً به رشت حمله نمایند و قوای میرزا را مورد هجوم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نبردهایی که واقع شد مردم رشت به شکلی که در منابع آمده است قربانی عملیات مشکوک احسان‌الله خان و خالو قربان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تلاش کرد میرزا را به سوی خود متمایل سازد، اما او گفت تا معاهده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نشود و انگلیسی‌ها از ایران اخراج نشوند، ابداً با دولت مرکزی وارد گفتگو نخواهد شد</w:t>
      </w:r>
      <w:r>
        <w:rPr>
          <w:rStyle w:val="FootnoteAnchor"/>
          <w:rtl w:val="true"/>
        </w:rPr>
        <w:footnoteReference w:id="1809"/>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 شدید رفقای مجاهد نمای تازه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 علیه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 مصنوعی گیلان که با زور و زر فراوان و نفوذ اشرافی خوانین و متمولین درجه اول گیلان خودنمایی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دست این قوه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تلاش خود نتوانست با این گروه‌ها به ستیز برخیزد و آنان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کاری که توانست انجام دهد این بود که به جایگاه اصلی خود در جنگل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در توان داشت اسلحه و ملزومات جنگی و پول برداشت و به اعماق جنگل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از طرح سقوط قیام جنگلی‌ها با اختلاف‌افکنی در صفوف جنبش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میخواستند او را دستگیر نمایند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میرزا و جان به سلامت بردن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اوضاع جاری رشت خصوصاً در مقابل بلشویک‌های مصنوعی کار آسانی نبوده است</w:t>
      </w:r>
      <w:r>
        <w:rPr>
          <w:rFonts w:eastAsia="IRNazanin" w:cs="IRNazanin"/>
          <w:color w:val="111111"/>
          <w:sz w:val="28"/>
          <w:szCs w:val="28"/>
          <w:rtl w:val="true"/>
          <w:lang w:bidi="fa-IR"/>
        </w:rPr>
        <w:t>.»</w:t>
      </w:r>
      <w:r>
        <w:rPr>
          <w:rStyle w:val="FootnoteAnchor"/>
          <w:rtl w:val="true"/>
        </w:rPr>
        <w:footnoteReference w:id="1810"/>
      </w:r>
    </w:p>
    <w:p>
      <w:pPr>
        <w:pStyle w:val="BookText"/>
        <w:rPr/>
      </w:pPr>
      <w:r>
        <w:rPr>
          <w:rFonts w:ascii="IRNazanin" w:hAnsi="IRNazanin" w:eastAsia="IRNazanin"/>
          <w:color w:val="111111"/>
          <w:sz w:val="28"/>
          <w:sz w:val="28"/>
          <w:szCs w:val="28"/>
          <w:rtl w:val="true"/>
          <w:lang w:bidi="fa-IR"/>
        </w:rPr>
        <w:t>بعد از وثوق، مشیرالدوله هم تلاش کرد تا راه حلی برای مصالحه با میرزا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سرکوب قوای جنگل یک کرور پول و هفت هزار قبضه تفنگ در اختیار دولت ایران قرار دادند تا با آن گروه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سردار جنگ بیست هزار تومان داده شد و احتمال داده می‌شد این پول برای ایجاد زمینه به منظور بردن شاه به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سردار فاخر حکمت در همین احوال در قزوین بالای منبر رفت و گفت او نزد میرزا کوچک خان رفته و گفتگو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فاخر توضیح داد میرزا قول داده است از دولت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سردار فاخر، میرزا با عملیات گروهی که جدیداً از باکو وارد انزلی شده بودند مخالف بود، به همین دلیل وی به حالت قهر از رشت خارج شده است و از اعمال و رفتار آنان مکدر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جنگل بازگشته و به عبارتی حساب خود را از کسانی که عملیات مشکوکشان خواب راحت از مردم سلب کرده بود،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خبر می‌رسید دولت با انگلیسی‌ها مذاکرات جدیدی کرده تا از گسترش جنبش میرزا جلوگیری به عمل آورد</w:t>
      </w:r>
      <w:r>
        <w:rPr>
          <w:rStyle w:val="FootnoteAnchor"/>
          <w:rtl w:val="true"/>
        </w:rPr>
        <w:footnoteReference w:id="1811"/>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ضدتشکیلی و نفوذیهایی مثل احسان‌الله خان نگذاشتند مسئله جنگل به مصالحه تمام شود، اینان تشتت و بحران‌سازی را ادامه دادند و از طریق احسان‌الله خان راه هر گونه گفتگوی مسالمت‌آمیز در راستای منافع ملّی ایران را مردود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در صفوف جنگلی‌ها نوعی دوگانگی شکل گرفته بود که این دوگانگی البته تا اندازهای ریشه در مناقشات درون حزبی خود روسیه بعد از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این‌گونه به نظر می‌رسید که دولت بلشویکی با میرزا رابطه‌ای مناسب دارد، به عبارتی آنان تلاش می‌کردند نیروها را تحت رهبری میرزا کوچک خان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قفقازی‌های کمونیست و اشرار شعبه کمیته عدالت بادکوبه با احسان‌الله خان و خالوقربان با میرزا در بعضی مطالب مثل رفع حجاب مذاکره و 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از قول آقا عماد نوة شیخ فضل‌الله نوری که در زمان جمهوری گیلان میرزا </w:t>
      </w:r>
    </w:p>
    <w:p>
      <w:pPr>
        <w:pStyle w:val="BookText"/>
        <w:rPr/>
      </w:pPr>
      <w:r>
        <w:rPr>
          <w:rFonts w:ascii="IRNazanin" w:hAnsi="IRNazanin" w:eastAsia="IRNazanin"/>
          <w:color w:val="111111"/>
          <w:sz w:val="28"/>
          <w:sz w:val="28"/>
          <w:szCs w:val="28"/>
          <w:rtl w:val="true"/>
          <w:lang w:bidi="fa-IR"/>
        </w:rPr>
        <w:t>کوچک خان رئیس نظمیه آنجا بود؛ نقل می‌شد که این افراد در خانه حاج محمد جعفر کنگاوری که ریاست یکی از کمیساریاهای جمهوری گیلان را به دست داشت، با محسن نجم‌آبادی، ابوالقاسم ذره، عبدالحسین حسابی، فلسفی و جمعی دیگر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ناهار،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احسان‌الله خان به صاحبخانه گفت که این طبخ خوب را کی کرده؟ گفت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بیاور نزد ما معرفی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زنم اینجا بود به شماها معرفی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آقا عماد خبر برای میرزا می‌برد و نزاع درمی‌گیرد و دسته میرزا حرکت به جنگل می‌نمایند و مبارزه بین این‌ها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عماد با گروه ضدتشکیلی و به ویژه کمرهای رفاقت داشت و از جمله پیامهایی از رشت برای او آورده بود</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برخی از دیگر راویان نقل می‌کنند که روزی احسان‌الله خان در سبزه میدان رشت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سوی زن‌ها کرد و گفت تا کی باید خود را در بقچه بپیچید، به زنان عالم نگاه کنید که چگونه در امورخود دخالت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حجاب زنان حمله کرد و آن را نکوهید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 خان از زنان خواست روی خود بگشایند و به قول او در اصلاحات مملکت و وطن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حاضر در این جلسه با اعتراض مراسم را ترک کردند، شب هنگام همه را خبر نمودند که صبح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کسبه و تجار و مردم شهر جمع شدند، میرزا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در مسجد شهر خطاب به میرزا گفت جان و مال خود را در خدمت او نهاده‌اند و به خاطر دعوت او علیه دولت مرکزی شوریده‌اند، اما حاضر نیستند نوامیس خود را در معرض این‌گونه سخنان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برخاست و بعد از بوسیدن کلام الله مجید سوگند یاد کرد از این حرکات خبر ندارد و با این وضع موافق نیست و تمام این اعمال مربوط به احسان‌الله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احسان‌الله خان در همان مسجد گفت که این افکار و سخنان زیر سر خود میرزاست، او انواع و اقسام اتهامات را نثار میرزا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ماجراها میرزا نیروی خود را برداشت و به جنگل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اختیار جنبش و تحولات گیلان به دست گروه احسان‌الله خان افتاد، گروهی از قفقازی‌ها در این تحرکات آنها را همراهی می‌کردند</w:t>
      </w:r>
      <w:r>
        <w:rPr>
          <w:rStyle w:val="FootnoteAnchor"/>
          <w:rtl w:val="true"/>
        </w:rPr>
        <w:footnoteReference w:id="1813"/>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شیخ حسن رانکوهی نام که از معاشرین میرزا کوچک خان جنگلی بود و در تهران هم با گروه ضد‌تشکیلی و به طور مشخص با شخص کمرهای ارتباط داشت میگفت میرزا کوچک خان را دیده و با او گفتگو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میرزا مأموریت یافت به سوی ایلات متفرقه بشتابد و کمک آنها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یک ماهی را به انجام این مأموریت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ایلات و عشایر چه شخصاً و چه از طریق کمک‌های تسلیحاتی و مالی از جنبش میرزا حمایت کردند و عده‌ای کثیر هم به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از این گروه پذیرایی شایانی کرد اما در اعزام این گروه برای نبرد با قوای قزاق تعلل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رانکوهی به طور </w:t>
      </w:r>
    </w:p>
    <w:p>
      <w:pPr>
        <w:pStyle w:val="BookText"/>
        <w:rPr/>
      </w:pPr>
      <w:r>
        <w:rPr>
          <w:rFonts w:ascii="IRNazanin" w:hAnsi="IRNazanin" w:eastAsia="IRNazanin"/>
          <w:color w:val="111111"/>
          <w:sz w:val="28"/>
          <w:sz w:val="28"/>
          <w:szCs w:val="28"/>
          <w:rtl w:val="true"/>
          <w:lang w:bidi="fa-IR"/>
        </w:rPr>
        <w:t>محرمانه از میرزا علت امر را جویا شد و پرسید چرا به این گروه مهمات نمی‌دهد تا روانه شوند؟ پاسخ میرزا نشان از بصیرت و هوشیاری او داشت و نشان می‌داد برخلاف آنچه دشمنانش می‌گفتند از شم سیاسی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 با لنین مذاکره کرده است که نامه بنویسد تا قوای او هر چه مهمات لازم دارند بدهند، اما در برابر این کمک؛ پول آن را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گفته بود اگر هم کمک انسانی لازم شد، او میزان آن را خود اعلام خواهد کرد و باید این نیروها تحت امر او باشند و نه فرماندهان روسی و یا سایر دست‌اندرکاران جنبش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توضیح داد هنوز لنین به این تقاضاها پاسخی نداده است، او به همین دلیل می‌ترسد وارد کار شود، زیرا اگر بلشویک‌ها در امور جنگل مداخله کنند خیلی بد خواهد بود، از سوی دیگر اگر هم عقب کشند و او و نیروهایش را تنها گذارند باز هم خیلی بد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حوادث روی دهد بیم آن می‌رود که نیروهای جنگلی گرفتار قشون انگلیس شوند،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مماطله گذراند تا مطلب معلوم شود</w:t>
      </w:r>
      <w:r>
        <w:rPr>
          <w:rFonts w:eastAsia="IRNazanin" w:cs="IRNazanin"/>
          <w:color w:val="111111"/>
          <w:sz w:val="28"/>
          <w:szCs w:val="28"/>
          <w:rtl w:val="true"/>
          <w:lang w:bidi="fa-IR"/>
        </w:rPr>
        <w:t>.»</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از آن سوی سید جلیل اردبیلی مأموریت داشت از طرف دولت مشیرالدوله با قوای جنگل وارد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شرط گفتگو با دولت را اخراج قوای انگلیسی از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در رشت با استاروسلسکی فرمانده قوای قزاق، گفتگو کرد و سفارشات دولت مرکزی را که مکتوب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و استاروسلسکی هم به این نتیجه رسیده بودند که باید نبرد را در گیلان متوقف ساخت، زیرا این جنگ به نفع انگلیسی‌هاست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دلیل بر این‌که این جنگ به نفع طرف انگلیسی جریان دارد و این‌که در پشت تحولات آن خطه دستهای مرموز عوامل بریتانیا دیده می‌شود، این بود که سردار محیی و عمیدالسلطان برادران میرزا کریم خان رشتی چپاولگری را از حد گذرانیده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با گروه احسان‌الله خان و خالوقربان به عملیات وحشیانه‌ای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نبود که کسی از آن مطلع نباشد، به طور مثال، سید جلیل اردبیلی می‌دانست که میرزا کریم خان رشتی در تهران به طور محرمانه پول کلانی از انگلیسی‌ها دریافت کرده و آن را در اختیار برادران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شاید این عمل با اطلاع و تصویب میرزا محمد صادق طباطبائی بوده باشد که اینک حزب سوسیالیست تشکیل داده بود و خود را طرفدار زحمتکشان نشان می‌داد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جزو بلشویک‌ها و کمونیستها این مظالم را به اسم آنها بنماید</w:t>
      </w:r>
      <w:r>
        <w:rPr>
          <w:rFonts w:eastAsia="IRNazanin" w:cs="IRNazanin"/>
          <w:color w:val="111111"/>
          <w:sz w:val="28"/>
          <w:szCs w:val="28"/>
          <w:rtl w:val="true"/>
          <w:lang w:bidi="fa-IR"/>
        </w:rPr>
        <w:t xml:space="preserve">.» </w:t>
      </w:r>
      <w:r>
        <w:rPr>
          <w:rStyle w:val="FootnoteAnchor"/>
          <w:rtl w:val="true"/>
        </w:rPr>
        <w:footnoteReference w:id="1815"/>
      </w:r>
      <w:r>
        <w:rPr>
          <w:rFonts w:ascii="IRNazanin" w:hAnsi="IRNazanin" w:eastAsia="IRNazanin"/>
          <w:color w:val="111111"/>
          <w:sz w:val="28"/>
          <w:sz w:val="28"/>
          <w:szCs w:val="28"/>
          <w:rtl w:val="true"/>
          <w:lang w:bidi="fa-IR"/>
        </w:rPr>
        <w:t>بین احسان‌الله خان و میرزا به شدت به هم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دیگر محال است آنان با هم کار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هم خائف به قتل هستند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به درستی معلوم شده بود که قوای احسان‌الله خان و برادران میرزا کریم خان رشتی عملیات خود را با هم هماهنگ می‌کنند و به هیچ وجه به شعارهایی که مطرح می‌سازند، باوری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مرآت‌السلطان می‌گفت آیا باید صبر کرد تا سردار محیی و خالو </w:t>
      </w:r>
    </w:p>
    <w:p>
      <w:pPr>
        <w:pStyle w:val="BookText"/>
        <w:rPr/>
      </w:pPr>
      <w:r>
        <w:rPr>
          <w:rFonts w:ascii="IRNazanin" w:hAnsi="IRNazanin" w:eastAsia="IRNazanin"/>
          <w:color w:val="111111"/>
          <w:sz w:val="28"/>
          <w:sz w:val="28"/>
          <w:szCs w:val="28"/>
          <w:rtl w:val="true"/>
          <w:lang w:bidi="fa-IR"/>
        </w:rPr>
        <w:t>قربان و احسان‌الله خان به تهران آیند و اموال و زن و فرزند مردم را مورد حمله قرار دهند؟ او می‌گفت باید فکری کرد که چگونه می‌توان از این بحران 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که کمرهای به شدت علیه این سخن برآشفت و گفت آیا باید رفت با خالوقربان جنگید تا او را کشت و یا به دست او کشته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مشیرالدوله امثال خیابانی را بکشد و به سر ملّت بدبخت این صدمات را بیاورد؟</w:t>
      </w:r>
      <w:r>
        <w:rPr>
          <w:rFonts w:eastAsia="IRNazanin" w:cs="IRNazanin"/>
          <w:color w:val="111111"/>
          <w:sz w:val="28"/>
          <w:szCs w:val="28"/>
          <w:rtl w:val="true"/>
          <w:lang w:bidi="fa-IR"/>
        </w:rPr>
        <w:t>»</w:t>
      </w:r>
      <w:r>
        <w:rPr>
          <w:rStyle w:val="FootnoteAnchor"/>
          <w:rtl w:val="true"/>
        </w:rPr>
        <w:footnoteReference w:id="1816"/>
      </w:r>
      <w:r>
        <w:rPr>
          <w:rFonts w:ascii="IRNazanin" w:hAnsi="IRNazanin" w:eastAsia="IRNazanin"/>
          <w:color w:val="111111"/>
          <w:sz w:val="28"/>
          <w:sz w:val="28"/>
          <w:szCs w:val="28"/>
          <w:rtl w:val="true"/>
          <w:lang w:bidi="fa-IR"/>
        </w:rPr>
        <w:t xml:space="preserve">کمرهای توضیح نداد چه ربط منطقی بین این دو موضوع وجود دارد، آیا نمی‌توان هم علیه عملیات مرموز قوای احسان‌الله خان در جنگل کار کرد و هم به خونخواهی خیابانی پرداخت؟ همین اظهار نظر مرآت‌السلطان باعث شد تا کمرهای به شدت برآشوبد، خودش می‌نویسد در اعتراض به این اظهار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قدری اوقات تلخی کرده،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کالسکه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w:t>
      </w:r>
      <w:r>
        <w:rPr>
          <w:rFonts w:eastAsia="IRNazanin" w:cs="IRNazanin"/>
          <w:color w:val="111111"/>
          <w:sz w:val="28"/>
          <w:szCs w:val="28"/>
          <w:rtl w:val="true"/>
          <w:lang w:bidi="fa-IR"/>
        </w:rPr>
        <w:t>.»</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گروه اطراف احسان‌الله خان اغلب افرادی به شدت مرموز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اینان طیفهای مختلفی از نیروهای حزب عدالت باکو تا زمیندارانی مثل برادران کریم خان رشتی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ذره یکی از اعضای حزب عدالت باکو بود که بعداً به حزب کمونیست ایران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نقش فعالی در تحولات این زمان داشت، در شهر رشت نشریه‌ای منتشر می‌کرد به نام انقلاب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 جنبش جنگل، او به شوروی گریخت و بعدها در تصفیه‌های دورة استالین کشته شد</w:t>
      </w:r>
      <w:r>
        <w:rPr>
          <w:rStyle w:val="FootnoteAnchor"/>
          <w:rtl w:val="true"/>
        </w:rPr>
        <w:footnoteReference w:id="1818"/>
      </w:r>
      <w:r>
        <w:rPr>
          <w:rFonts w:ascii="IRNazanin" w:hAnsi="IRNazanin" w:eastAsia="IRNazanin"/>
          <w:color w:val="111111"/>
          <w:sz w:val="28"/>
          <w:sz w:val="28"/>
          <w:szCs w:val="28"/>
          <w:rtl w:val="true"/>
          <w:lang w:bidi="fa-IR"/>
        </w:rPr>
        <w:t>عبدالحسین حسابی هم مردی بود از اهالی 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ذره با کمونیست‌های باکو همکاری می‌کرد، وی از فعالین جنبش جنگل بود و بعد از شکست این جنبش به شوروی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دوباره به ایران مراجعت کرد و تا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جریان تصفیه‌های استالینی کشته شد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ذیحجة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ایامی که انگلیسی‌ها ظاهراً بر شهر رشت و جاده قزوین به انزلی تسلط داشتند، تهران پر بود از شایعات بی‌اساس مبنی بر اینکه بلشویک‌ها بر انزلی غلبه کرده‌اند و تا منجیل را به تصرف خود در آورده‌اند، دولت از این اخبار نگران و متوحش شده بود</w:t>
      </w:r>
      <w:r>
        <w:rPr>
          <w:rStyle w:val="FootnoteAnchor"/>
          <w:rtl w:val="true"/>
        </w:rPr>
        <w:footnoteReference w:id="1819"/>
      </w:r>
      <w:r>
        <w:rPr>
          <w:rFonts w:ascii="IRNazanin" w:hAnsi="IRNazanin" w:eastAsia="IRNazanin"/>
          <w:color w:val="111111"/>
          <w:sz w:val="28"/>
          <w:sz w:val="28"/>
          <w:szCs w:val="28"/>
          <w:rtl w:val="true"/>
          <w:lang w:bidi="fa-IR"/>
        </w:rPr>
        <w:t>اما واقعیت این است که مردم می‌دانستند این شایعات بی‌اساس را انگلیسیها و عوامل داخلی آنها می‌پراکنند تا آنان را وحشتزده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برخی از دولتیان را شارلاتانهایی تلقی می‌کردند که به فشار انگلیسی‌ها اهالی رشت را وادار کرده‌اند خانه‌های خود را ترک کنند و به این بهانه که بلشویکی شما را بی ناموس و اعدام می‌کند و مردم را به این قسم و به زور متنفذین و ملاکین آنجا حرکت دادند</w:t>
      </w:r>
      <w:r>
        <w:rPr>
          <w:rFonts w:eastAsia="IRNazanin" w:cs="IRNazanin"/>
          <w:color w:val="111111"/>
          <w:sz w:val="28"/>
          <w:szCs w:val="28"/>
          <w:rtl w:val="true"/>
          <w:lang w:bidi="fa-IR"/>
        </w:rPr>
        <w:t>.»</w:t>
      </w:r>
      <w:r>
        <w:rPr>
          <w:rStyle w:val="FootnoteAnchor"/>
          <w:rtl w:val="true"/>
        </w:rPr>
        <w:footnoteReference w:id="1820"/>
      </w:r>
      <w:r>
        <w:rPr>
          <w:rFonts w:ascii="IRNazanin" w:hAnsi="IRNazanin" w:eastAsia="IRNazanin"/>
          <w:color w:val="111111"/>
          <w:sz w:val="28"/>
          <w:sz w:val="28"/>
          <w:szCs w:val="28"/>
          <w:rtl w:val="true"/>
          <w:lang w:bidi="fa-IR"/>
        </w:rPr>
        <w:t>استاروسلسکی رئیس بریگاد قزاق دستور داده بود نیروهای تحت امرش سه بار در خانه‌های مردم را بکوبند و این خبر را به آنان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صریحاً از مردم خواست خانه و کاشانه خود را ترک کرده و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ناظرین می‌گفتند با اینکه دولت ایران متمایل به انگلیس است، چرا انگلستان قوای خود را از ایران بیرون برد؟ نیز چرا انگلستان در برابر تحولات شمال ایران و حوادث در شرف وقوع سکوت پیشه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زیر این کاسه نیم کاسه باشد</w:t>
      </w:r>
      <w:r>
        <w:rPr>
          <w:rFonts w:eastAsia="IRNazanin" w:cs="IRNazanin"/>
          <w:color w:val="111111"/>
          <w:sz w:val="28"/>
          <w:szCs w:val="28"/>
          <w:rtl w:val="true"/>
          <w:lang w:bidi="fa-IR"/>
        </w:rPr>
        <w:t xml:space="preserve">.» </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کمرهای در یادداشت‌هایش به صراحت نوشته است که رشت را انگلیسی‌ها غارت کرده بودند و مورد قتل و نهب و هتک نوامیس قرار دادند، اما این عملیات را به گردن بلشویک‌ها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به طور خاص در تهران پیچید و وحشت فراوان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وضع حقه‌بازی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دسایس حقه بازها</w:t>
      </w:r>
      <w:r>
        <w:rPr>
          <w:rFonts w:eastAsia="IRNazanin" w:cs="IRNazanin"/>
          <w:color w:val="111111"/>
          <w:sz w:val="28"/>
          <w:szCs w:val="28"/>
          <w:rtl w:val="true"/>
          <w:lang w:bidi="fa-IR"/>
        </w:rPr>
        <w:t>.»</w:t>
      </w:r>
      <w:r>
        <w:rPr>
          <w:rStyle w:val="FootnoteAnchor"/>
          <w:rtl w:val="true"/>
        </w:rPr>
        <w:footnoteReference w:id="1822"/>
      </w:r>
      <w:r>
        <w:rPr>
          <w:rFonts w:ascii="IRNazanin" w:hAnsi="IRNazanin" w:eastAsia="IRNazanin"/>
          <w:color w:val="111111"/>
          <w:sz w:val="28"/>
          <w:sz w:val="28"/>
          <w:szCs w:val="28"/>
          <w:rtl w:val="true"/>
          <w:lang w:bidi="fa-IR"/>
        </w:rPr>
        <w:t>نبردی سهمگین بین اردوی قزاق و بقایای قوای جنگل که همراه میرزا نرفته بودند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نیروها به عهده احسان‌الله خان بود که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نیروهای احسان‌الله خان شهر را تخلیه کردند،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 و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این‌ها بیشتر از نیروهای قزاقی بودند که پیش‌تر خلع‌سلاح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باقیماندة نیروهای جنگلی حمله بردند و شروع به آزار و اذیت مردم نمودند و خانه‌های آنان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تعدادی از نیروهای جنگلی را کشتند، بلافاصله نفراتی از نیروهای قزاق از راه خمام به سمت انزلی حمله‌ور شدند، آنها هم اموال مردم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مردم به مقابله با قزاقها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در مقابل مردم شکست سختی متحمل شدند، این بود که به سوی خمام فراری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رضا خان میرپنج حضور داشت و گروهی از نیروهای قزاق را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فرماندهی آتریاد همدان را به دست داشت و همراه با نیروهای ژنرال دنسترویل وارد گیلان شده بود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حیلة رضا‌خان برای ترسانیدن مردم، ادامه تحرکات و فتنه انگیزیهای احسان‌الله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زمینه را برای تحرکات آتی باز نگه دارد، درست در ایامی که قزاق‌ها می‌توانستند نقش بهتری بر عهده گیرند، اولاً آنان را به غارت اموال عمومی دستور داد و دیگر اینکه درست در موقعیتی مناسب به آنان دستور عقب‌نشینی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دستور، قزاقها بدون دلیل شبانه وارد شهر رشت شدند، دو بعد از نیمه شب رضا خان دستور عقب‌نشینی از رشت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به تمام مردم شهر رشت اطلاع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 می‌رویم و اگر شما بخواهید کشته نشوید خودتان با زن و بچه‌ها بدون اسباب فرار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و اشراف که اساساً وحشت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سایر مردم از شهر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که گروه احسان‌الله‌خان سه ماه مال‌الاجاره را به آنان تحمیل کرده بود، زودتر از همه و پیشاپیش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هم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متهم به قتل بلشویک‌ها بودند و گروهی دیگر که آذوقه برای قزاقها تهیه کرده بودند، فرار را بر 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در کلیه مراحل فرار مردم، آنان را تشویق به گریز می‌کردند</w:t>
      </w:r>
      <w:r>
        <w:rPr>
          <w:rStyle w:val="FootnoteAnchor"/>
          <w:rtl w:val="true"/>
        </w:rPr>
        <w:footnoteReference w:id="1823"/>
      </w:r>
      <w:r>
        <w:rPr>
          <w:rFonts w:ascii="IRNazanin" w:hAnsi="IRNazanin" w:eastAsia="IRNazanin"/>
          <w:color w:val="111111"/>
          <w:sz w:val="28"/>
          <w:sz w:val="28"/>
          <w:szCs w:val="28"/>
          <w:rtl w:val="true"/>
          <w:lang w:bidi="fa-IR"/>
        </w:rPr>
        <w:t xml:space="preserve">، در حالی‌که همان نیروهای احسان‌الله خان هم اینک به </w:t>
      </w:r>
    </w:p>
    <w:p>
      <w:pPr>
        <w:pStyle w:val="BookText"/>
        <w:rPr/>
      </w:pPr>
      <w:r>
        <w:rPr>
          <w:rFonts w:ascii="IRNazanin" w:hAnsi="IRNazanin" w:eastAsia="IRNazanin"/>
          <w:color w:val="111111"/>
          <w:sz w:val="28"/>
          <w:sz w:val="28"/>
          <w:szCs w:val="28"/>
          <w:rtl w:val="true"/>
          <w:lang w:bidi="fa-IR"/>
        </w:rPr>
        <w:t>سوی انزلی گریخته بودند و دلیلی برای عقب‌نشینی به سوی منجیل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قوای قزاق که توانسته بود نیروی احسان‌الله‌خان را شکست دهد، ناگاه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 از منجیل هم عقب نشسته و به چهار فرسخی قزوین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اردوکشی و جنگ و گریز اردوی قزاقها و احسان‌الله خان و نیز نقشه پشت پرده برای اضمحلال تنها نیروی ایرانی به روایت دولت‌آبادی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میرزا به اعماق جنگل، مانعی بزرگ از سرراه احسان‌الله خان و گروه بلشویک مصنوعی که از او حمایت مینمودند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احسان‌الله خان میتوانست به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مقاصد سیاسی و ضد بلشویک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رسیده و نقشهای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عملی سازد</w:t>
      </w:r>
      <w:r>
        <w:rPr>
          <w:rStyle w:val="FootnoteAnchor"/>
          <w:rtl w:val="true"/>
        </w:rPr>
        <w:footnoteReference w:id="1824"/>
      </w:r>
      <w:r>
        <w:rPr>
          <w:rFonts w:ascii="IRNazanin" w:hAnsi="IRNazanin" w:eastAsia="IRNazanin"/>
          <w:color w:val="111111"/>
          <w:sz w:val="28"/>
          <w:sz w:val="28"/>
          <w:szCs w:val="28"/>
          <w:rtl w:val="true"/>
          <w:lang w:bidi="fa-IR"/>
        </w:rPr>
        <w:t>دولت‌آبادی احتمال میدهد که احسان‌الله خان از نقشه تو در تویی که برای فروگرفتن کوچک‌خان طراحی شده بود، اطلاعی نداشته و در این راه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شواهد و قرائنی که به دست دادیم، این احتمال صحت ندارد و احسان‌الله خان به عمد و با انگیزه به اقدامات خود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بلشویک نمای افساد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دوری جستن میرزا از تحولات رشت، فوراً به اجرای نقشه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محیی و برادرش میرزا کریم خان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سربازی بلشویکی در بر نموده در برداشتن قدمهای سریع بلشویکی از هیچ کمونیست نمای شرور عقب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 رشت برای بد‌نام و منفور ساختن مسلک بلشویکی به عنوان آزادی خواهی شروع به عملیات کرده حکم میکنند زنان روگشوده بیرون بیایند، اما این حکم اجرا نمیشود و حتی زن‌های معلوم‌الحال که در غیر این موقع چندان روبسته نبوده‌اند بعد از این روبسته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بلشویک‌نماهای رشت به گرفتن پول از مردم میپردازند و از هیچ گونه تهدید کردن و آزار نمودن اشخاص پولدار دریغ نمیکنند، قبر میکنند و متمولین را در کنار قبرها حاضر کرده تکلیف ایشان را پرداختن وجوه و یا زنده به گور رفتن معین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قوهای که اکنون زمام امور گیلان را در دست خود دارد سبب میشود که جمعی از متمولین خانه و زندگانی خود را رها کرده از گیلان فراراً به تهران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جمع فراری رشت در قزوین و تهران تولید هیجان مینماید خصوصاً که خبر میرسد متجاسرین نزدیک منجیل رسیده رو به قزوین میآیند</w:t>
      </w:r>
      <w:r>
        <w:rPr>
          <w:rFonts w:eastAsia="IRNazanin" w:cs="IRNazanin"/>
          <w:color w:val="111111"/>
          <w:sz w:val="28"/>
          <w:szCs w:val="28"/>
          <w:rtl w:val="true"/>
          <w:lang w:bidi="fa-IR"/>
        </w:rPr>
        <w:t xml:space="preserve">.» </w:t>
      </w:r>
      <w:r>
        <w:rPr>
          <w:rStyle w:val="FootnoteAnchor"/>
          <w:rtl w:val="true"/>
        </w:rPr>
        <w:footnoteReference w:id="1825"/>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چهار صد تن از قوای قزاق کشته شدند، بیشتر اینان از آتریاد اردبیل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شروع به عقب‌نشینی از شهر رشت کردند، گروه افراطی رخنه کننده در جنبش جنگل، به تعقیب اینان پرداخته و کثیری را مجدداً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از گرسنگی و ترس در راه‌ها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به طور تحقیق بعضی‌ها اطفال خود را در سفید رود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زن و بچه مفقود شده است که متصل پدر یا مادر آنها در تفحص هستند</w:t>
      </w:r>
      <w:r>
        <w:rPr>
          <w:rFonts w:eastAsia="IRNazanin" w:cs="IRNazanin"/>
          <w:color w:val="111111"/>
          <w:sz w:val="28"/>
          <w:szCs w:val="28"/>
          <w:rtl w:val="true"/>
          <w:lang w:bidi="fa-IR"/>
        </w:rPr>
        <w:t>.»</w:t>
      </w:r>
      <w:r>
        <w:rPr>
          <w:rStyle w:val="FootnoteAnchor"/>
          <w:rtl w:val="true"/>
        </w:rPr>
        <w:footnoteReference w:id="1826"/>
      </w:r>
      <w:r>
        <w:rPr>
          <w:rFonts w:ascii="IRNazanin" w:hAnsi="IRNazanin" w:eastAsia="IRNazanin"/>
          <w:color w:val="111111"/>
          <w:sz w:val="28"/>
          <w:sz w:val="28"/>
          <w:szCs w:val="28"/>
          <w:rtl w:val="true"/>
          <w:lang w:bidi="fa-IR"/>
        </w:rPr>
        <w:t xml:space="preserve">به این ترتیب بر جمعیت </w:t>
      </w:r>
    </w:p>
    <w:p>
      <w:pPr>
        <w:pStyle w:val="BookText"/>
        <w:rPr/>
      </w:pPr>
      <w:r>
        <w:rPr>
          <w:rFonts w:ascii="IRNazanin" w:hAnsi="IRNazanin" w:eastAsia="IRNazanin"/>
          <w:color w:val="111111"/>
          <w:sz w:val="28"/>
          <w:sz w:val="28"/>
          <w:szCs w:val="28"/>
          <w:rtl w:val="true"/>
          <w:lang w:bidi="fa-IR"/>
        </w:rPr>
        <w:t xml:space="preserve">شهر قزوین چهل هزار تن افزوده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خیابان‌ها قزوینی میان رشتی گم است</w:t>
      </w:r>
      <w:r>
        <w:rPr>
          <w:rFonts w:eastAsia="IRNazanin" w:cs="IRNazanin"/>
          <w:color w:val="111111"/>
          <w:sz w:val="28"/>
          <w:szCs w:val="28"/>
          <w:rtl w:val="true"/>
          <w:lang w:bidi="fa-IR"/>
        </w:rPr>
        <w:t>.»</w:t>
      </w:r>
      <w:r>
        <w:rPr>
          <w:rStyle w:val="FootnoteAnchor"/>
          <w:rtl w:val="true"/>
        </w:rPr>
        <w:footnoteReference w:id="1827"/>
      </w:r>
      <w:r>
        <w:rPr>
          <w:rFonts w:ascii="IRNazanin" w:hAnsi="IRNazanin" w:eastAsia="IRNazanin"/>
          <w:color w:val="111111"/>
          <w:sz w:val="28"/>
          <w:sz w:val="28"/>
          <w:szCs w:val="28"/>
          <w:rtl w:val="true"/>
          <w:lang w:bidi="fa-IR"/>
        </w:rPr>
        <w:t xml:space="preserve">تا صفر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تعداد کثیری رشتی وارد قزوین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به زنجان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تا روزی هشت هزار تن مهاجر از رشت وارد قزوین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بسیار اسفناک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مملکت ایران، شهری به تمول و ثروت رشت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کلی خراب و گدا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حکومتی رفتم باغ به آن بزرگی مملو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سمت طهران اجازه حرکت داده شده است</w:t>
      </w:r>
      <w:r>
        <w:rPr>
          <w:rFonts w:eastAsia="IRNazanin" w:cs="IRNazanin"/>
          <w:color w:val="111111"/>
          <w:sz w:val="28"/>
          <w:szCs w:val="28"/>
          <w:rtl w:val="true"/>
          <w:lang w:bidi="fa-IR"/>
        </w:rPr>
        <w:t xml:space="preserve">.» </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مشیرالدوله برای رویارویی با این وضع به دو اقدام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مستوفی‌الممالک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کابینه شرکت میدهد و دیگر اینکه برادرش مؤتمن‌الملک را وزیر مشاور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امنیت مازندران استاروسلسکی را فرستاد، اما این‌کار فایده‌ای نداشت؛ زیرا خطر اصلی از گیلان بود و نه از مازندران، مضافاً اینکه نیروی تحت فرماندهی سرهنگ حبیب‌الله خان شیبانی میتوانست برای جلوگیری از متجاسرینی که به آن ناحیه رفته بودند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تحت فرماندهی سعدالله درویش به دنبال رفتن میرزا کوچک خان به جنگل عقب‌نشینی کرده و متواری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حادثه‌ای مهم‌تر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انگلیس که پس از تخلیه انزلی در منجیل اقامت داشتند، بدون دلیل عقب‌نشینی کردند و به سوی قزوین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تکمیل سناریویی بود که به دست خود انگلیسی‌ها تدوین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اقدام باعث ایجاد رعب و هراس در دوائر دولتی شدند، مردم به شدت مضطرب گردیدند و شاه بیش از همه ترسید؛ او به این فکر افتاد که از پایتخت فرار کند</w:t>
      </w:r>
      <w:r>
        <w:rPr>
          <w:rStyle w:val="FootnoteAnchor"/>
          <w:rtl w:val="true"/>
        </w:rPr>
        <w:footnoteReference w:id="1829"/>
      </w:r>
      <w:r>
        <w:rPr>
          <w:rFonts w:ascii="IRNazanin" w:hAnsi="IRNazanin" w:eastAsia="IRNazanin"/>
          <w:color w:val="111111"/>
          <w:sz w:val="28"/>
          <w:sz w:val="28"/>
          <w:szCs w:val="28"/>
          <w:rtl w:val="true"/>
          <w:lang w:bidi="fa-IR"/>
        </w:rPr>
        <w:t>انگلیسی‌ها میخواستند این‌گونه وانمود سازند که تحولات گیلان امری است که آنان نه تنها از آن اطلاعی در دست ندارند بلکه بیم از دست رفتن جانشان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مطلب این بود که انگلیسی‌ها وقتی از گیلان عقب‌نشینی کردند که مطمئن شدند بلشویک مصنوعی که به دست خودشان ایجاد گردیده بود، سکان هدایت امور را به خوبی در دست دارد و می‌تواند از حل مشکلات پیش رو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آنان هم نوعی عوام‌فریبی بود و هم برای ایجاد وحشت بین مردم و شاه</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این تحولات به استاروسلسکی که در مازندران به سر میبرد، دستور دادند به گیلان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نظامی او را ارتقا دادند و اختیارات فراوانی هم به 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ضرورت این اقتضا را میکند که به یک شخص بیگانه این درجات و این اختیارات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بود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شاید گمان میکرد با این وسیله میتواند او و قوای قزاق تحت فرماندهی‌اش را برای مقابله با گروهی آشوب طلب در گیلان دارای انگیزه مقاومت بیشتری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این بود که استاروسلسکی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روس به ظاهر روس و به عقیده جمعی به باطن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بعید به نظر میرسید او با این تشویق‌ها انگیزه‌ای برای دفاع از مردم ایران </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برای خود و کسانش درخواست کرده است بدون مضایقه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اینکه قزاقها به هنگام نبرد در جنگل‌های گیلان بدون رخت و لباس و حتی پوتین میجنگیدند، دروغی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عمیقی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بود که انگلیسی‌ها که خود اردویی در گیلان داشتند و البته به مسئله بلشویسم هم بسیار حساس‌تر از ایرانیان بودند؛ راضی شدند به این صاحب‌منصب بیگانه اختیارات فراوان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بود که استاروسلسکی تابع حکم انگلیسی‌ها نبود و از آنان فرمانبرداری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سیاستی در کار بود که انگلیسی‌ها حاضر شدند در برابر اعطای اختیارات به فرماندهی که تابع مطلق آنان نبود؛ سکوت نمایند؟ علت امر باز هم به قول دولت‌آبادی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زمام امر بلشویک نمایان گیلان در دست خود آنهاست و اهمیت به آن نمیدهند و ثانیاً تمام نقطه نظر آنها از میان بردن قوه قزاقی است که اکنون تنها قوه قابل ایستادگی کردن در برابر قوهای است که آنها در ایران دارند</w:t>
      </w:r>
      <w:r>
        <w:rPr>
          <w:rFonts w:eastAsia="IRNazanin" w:cs="IRNazanin"/>
          <w:color w:val="111111"/>
          <w:sz w:val="28"/>
          <w:szCs w:val="28"/>
          <w:rtl w:val="true"/>
          <w:lang w:bidi="fa-IR"/>
        </w:rPr>
        <w:t>.»</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انگلیسی‌ها شاهد بودند که اردوی استاروسلسکی متشکل از ده هزار تن قزاق و ژاندارم از مقابل آنان به سوی گیلان در‌حرکتند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انگلیسیها در حوالی قزوین اسکان داشتند، اما هیچ واکنشی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یاد میآوردند که همین استاروسلسکی تنها دو ماه قبل در برابر تسلط آنان بر قزاق‌خانه مقاومت کرد، اما این لحظه علیه او هیچ کاری نکردند؛ مطلعین این رضایت ظاهری را دلیلی بر نقشه‌های پشت پرده ارزیابی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تحت فرماندهی استاروسلسکی به سوی منجیل رفت و در راه یک سردار طالشی که فقط به دلیل ضدیت با میرزا کوچک خان اردویی کوچک تشکیل داده بود، به آنان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متجاسرین گیلانی و قفقازی بلشویک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اردو تاب مقاومت نیاورد، به ویژه اینکه از سوی طالش و جنگل هم در معرض تهدید بود؛ پس این متجاسرین گاهی به جنگ و گاهی هم بدون سر و صدا، تا انزلی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رشت از این نیرو به شدت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ترس زنده به گور شدن به دست قوای احسان‌الله‌خان و خالو قربان به خود میلرزیدند، ورود قزاقان را موهبتی آسمانی دانستند و آن‌قدر به این نیرو محبت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میشود بعضی از قزاقان از کرده‌های شناعت‌آمیز خود نسبت به مردم این شهر در موقعی که برای سرکوبی جنگلیان آمده بوده‌اند، اظهار پشیمانی میکنند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اردوی دولتی بدون مطالعه و بی‌نقشه در‌صدد بر‌آمدند به انزلی حمله برند و متجاسرین را به دریا بریزند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اینجاست که لبهای به مصلحت روی هم گذارده شدة نظامیان انگلیس در اطراف قزوین به خنده گشوده میشود و دیدگان اردوی دولتی در سایه غرور و اغفال صاحب‌منصب روسی به گریه میافتد؛ چه در مردابهای انزلی اردو پیش میرود که ناگهان از دریا گلوله‌های توپ دور‌زن از سر اردو گذشته صحرا را پر آتش میکند و با گلوله‌های شصت تیر که از اطراف میرسد، جوانان ایرانی مانند برگ خزان به خاک میریزند و از این بلا بدتر </w:t>
      </w:r>
    </w:p>
    <w:p>
      <w:pPr>
        <w:pStyle w:val="BookText"/>
        <w:rPr/>
      </w:pPr>
      <w:r>
        <w:rPr>
          <w:rFonts w:ascii="IRNazanin" w:hAnsi="IRNazanin" w:eastAsia="IRNazanin"/>
          <w:color w:val="111111"/>
          <w:sz w:val="28"/>
          <w:sz w:val="28"/>
          <w:szCs w:val="28"/>
          <w:rtl w:val="true"/>
          <w:lang w:bidi="fa-IR"/>
        </w:rPr>
        <w:t>بمباردمان طیاره های انگلیسی است که از طرف قشون مقیم بکندی بر سر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وضعیت اجازه نمیدهد که انسان تصوّر نماید آن عقب‌نشینی بی‌صدای بلشویک نمایان تا لب دریا و کشانیدن اردوی دولتی به مردابهای انزلی و آتش باری بر آنها از دریا و صحرا و بمبارده کردن طیاره های جنگلی همه از روی یک نقشه و با یک فرمان و برای یک مقصود بوده باشد؟</w:t>
      </w:r>
      <w:r>
        <w:rPr>
          <w:rFonts w:eastAsia="IRNazanin" w:cs="IRNazanin"/>
          <w:color w:val="111111"/>
          <w:sz w:val="28"/>
          <w:szCs w:val="28"/>
          <w:rtl w:val="true"/>
          <w:lang w:bidi="fa-IR"/>
        </w:rPr>
        <w:t xml:space="preserve">» </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به هر تقدیر از آتش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بلشویک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دوست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جوانان ایرانی حاضر در اردوی دولتی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آنان با مصیبت تمام به شهر رشت بازگشتند و 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عذر این بمب اندازی و خسارت شدید که به اردوی دولتی وارد ساخته‌اند میگویند طیاره های ما برای تحقیق حال اردوی بلشویک به انزلی رفته بودند و این اردو را قشون دشمن دانسته بمبارده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انگلیسی‌ها تبلیغ میکردند که قوای آنان همراه با قوای ایرانی با بلشویک‌های روس در گیلان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دروغ باز هم باعث ایجاد نفاقی در بین سیاستمداران ایرانی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دروغ بر ملیون ایران گران آمده از دولت میپرسند اگر جنگ با روس است که ما با روس جنگ نداریم و اگر با متجاسرین ایرانی است چرا انگلیسیان نام آنها را بلشویک روس میگذارند و هم اگر قشون ماست که میجنگد انگلیسیان چرا خود را شریک میدانند؟ دولت جواب میدهد ما خود بی شرکت خارجی جنگ میکنیم و جنگ ما با متجاسرین ایرانی است نه با بلشویک روس</w:t>
      </w:r>
      <w:r>
        <w:rPr>
          <w:rFonts w:eastAsia="IRNazanin" w:cs="IRNazanin"/>
          <w:color w:val="111111"/>
          <w:sz w:val="28"/>
          <w:szCs w:val="28"/>
          <w:rtl w:val="true"/>
          <w:lang w:bidi="fa-IR"/>
        </w:rPr>
        <w:t xml:space="preserve">.» </w:t>
      </w:r>
      <w:r>
        <w:rPr>
          <w:rStyle w:val="FootnoteAnchor"/>
          <w:rtl w:val="true"/>
        </w:rPr>
        <w:footnoteReference w:id="1832"/>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بعد از جنگ جانگداز حوالی مرداب انزلی و کشتار جوانان ایرانی به دست طیاره های جنگی انگلستان، قوه قزاق به کلی متلاشی شد، انگلیسی‌ها با اقدام زیرکانة خود نه تنها کوچک خان را منزوی ساختند بلکه قوه قزاق ایرانی را هم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انگلیسی‌ها باز هم برای نعل وارونه زدن وارد میدان شدند، اینان به شاه جوان، ترسو و بی‌تجربه ایران این‌گونه القا کردند که باید به کار صاحب‌منصبان روسی این تشکیلات نظامی خاتمه داد؛ این بزرگ‌ترین نفعی بود که بریتانیا میتوانست از اوضاع ایران ببرد و گامی دیگر برای پیشبرد سیاست خود در این گوشه حساس عالم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شاه ایران این‌گونه وانمود ساختند که نفع ایران در تشکیل یک ارتش متحد‌الشکل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واقعیت هم همین بود، اما انگلیسی‌ها منظور خاص خود را از این نقشه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این مسئله بودند که با تشکیل قشون متحدالشکل امنیت لازم برای سرمایه‌گذاری اقتصادی آنان در کشور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ارتش متحدالشکل یک نیاز ضروری بود، اما مسئله این بود که انگلیسی‌ها میخواستند صاحب‌منصبان خود را در این قوه به منصب فرماندهی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از سوی کشوری اتخاذ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قشون دارای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ناف مملکت </w:t>
      </w:r>
    </w:p>
    <w:p>
      <w:pPr>
        <w:pStyle w:val="BookText"/>
        <w:rPr/>
      </w:pPr>
      <w:r>
        <w:rPr>
          <w:rFonts w:ascii="IRNazanin" w:hAnsi="IRNazanin" w:eastAsia="IRNazanin"/>
          <w:color w:val="111111"/>
          <w:sz w:val="28"/>
          <w:sz w:val="28"/>
          <w:szCs w:val="28"/>
          <w:rtl w:val="true"/>
          <w:lang w:bidi="fa-IR"/>
        </w:rPr>
        <w:t>ما یعنی در اطراف پایتخت اقامت دارد، بیگانه‌ای که به قول خودش با ما قرارداد بسته؛ قراردادی که به موجب آن مملکت را سیاستاً و اقتصاداً در چنته‌دان فراخ خویش مشاهده میکند</w:t>
      </w:r>
      <w:r>
        <w:rPr>
          <w:rFonts w:eastAsia="IRNazanin" w:cs="IRNazanin"/>
          <w:color w:val="111111"/>
          <w:sz w:val="28"/>
          <w:szCs w:val="28"/>
          <w:rtl w:val="true"/>
          <w:lang w:bidi="fa-IR"/>
        </w:rPr>
        <w:t>.»</w:t>
      </w:r>
      <w:r>
        <w:rPr>
          <w:rStyle w:val="FootnoteAnchor"/>
          <w:rtl w:val="true"/>
        </w:rPr>
        <w:footnoteReference w:id="1833"/>
      </w:r>
      <w:r>
        <w:rPr>
          <w:rFonts w:ascii="IRNazanin" w:hAnsi="IRNazanin" w:eastAsia="IRNazanin"/>
          <w:color w:val="111111"/>
          <w:sz w:val="28"/>
          <w:sz w:val="28"/>
          <w:szCs w:val="28"/>
          <w:rtl w:val="true"/>
          <w:lang w:bidi="fa-IR"/>
        </w:rPr>
        <w:t xml:space="preserve">در این شرایط تاریخی دولت ایران باید زمام امور وزارت جنگ را به دست کسی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آگاهترین، بی‌طمع‌ترین و وطن‌دوست‌ترین اشخاص با 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باید اوضاع نظامی کشور را سر‌و‌سامانی میداد و ایرانی را که در گرداب بلایا غوطه‌ور بود، به ساحل نجات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در این شرایط کسی به مقام کفالت جنگ برگزیده شد که نه علماً و نه عملاً شایسته این مقام نبود، او سرمشق درستکاری و بی‌طمعی هم محسوب نمیشد و این فرد مهدیخان وثوق‌السلطنه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سال‌ها در دفتر مالیه قشون کار کرده بود و حیف و میل‌هایش زبانزد نفرات قشون بود، با وجود او بودجه ناچیز دولت فلاکت زده و قشون متلاشی شده، از دستبرد حیف و میل مصون نماند؛ این بودجه را برای آن تعیین کرده بودند تا بقیه قوای متفرق شده را جمع‌آوری نمایند، اما پول مزبور حیف و 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انگلیسی‌ها در برابر اعتراض دولت ایران که چرا اردوی ایران را در انزلی بمباران کردند، پاسخ دادند علت امر بی‌انضباطی و عدم روابط منسجم و مستمر آنان با ایرانیان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پیشنهاد کردند یکی از صاحب‌منصبان خود را واسطه میان دو اردو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اردوی انگلیسی‌ها و اردوی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 این گفتگو یک نفر صاحب‌منصب که از هندوستان شاید برای همین‌گونه کارها آورده شده است، رابط قرار داده میشود و اینجاست که می‌توان گفت از بدرقه بیش از دزد باید حذر کرد</w:t>
      </w:r>
      <w:r>
        <w:rPr>
          <w:rFonts w:eastAsia="IRNazanin" w:cs="IRNazanin"/>
          <w:color w:val="111111"/>
          <w:sz w:val="28"/>
          <w:szCs w:val="28"/>
          <w:rtl w:val="true"/>
          <w:lang w:bidi="fa-IR"/>
        </w:rPr>
        <w:t>.»</w:t>
      </w:r>
      <w:r>
        <w:rPr>
          <w:rStyle w:val="FootnoteAnchor"/>
          <w:rtl w:val="true"/>
        </w:rPr>
        <w:footnoteReference w:id="1834"/>
      </w:r>
      <w:r>
        <w:rPr>
          <w:rFonts w:ascii="IRNazanin" w:hAnsi="IRNazanin" w:eastAsia="IRNazanin"/>
          <w:color w:val="111111"/>
          <w:sz w:val="28"/>
          <w:sz w:val="28"/>
          <w:szCs w:val="28"/>
          <w:rtl w:val="true"/>
          <w:lang w:bidi="fa-IR"/>
        </w:rPr>
        <w:t xml:space="preserve">از آن سوی، متجاسرین احسان‌الله خان و خالو قربان هم بعد از لطمه سنگینی که به نیروی نظامی ایران زدند، آسوده خیال با کشتیهای روسی به باکو رفت‌وآمد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ببینند عاقبت کارها چه میشود و مددی از جاهای دیگر میتوانند بگیرند یا خیر</w:t>
      </w:r>
      <w:r>
        <w:rPr>
          <w:rFonts w:eastAsia="IRNazanin" w:cs="IRNazanin"/>
          <w:color w:val="111111"/>
          <w:sz w:val="28"/>
          <w:szCs w:val="28"/>
          <w:rtl w:val="true"/>
          <w:lang w:bidi="fa-IR"/>
        </w:rPr>
        <w:t>.»</w:t>
      </w:r>
      <w:r>
        <w:rPr>
          <w:rStyle w:val="FootnoteAnchor"/>
          <w:rtl w:val="true"/>
        </w:rPr>
        <w:footnoteReference w:id="1835"/>
      </w:r>
      <w:r>
        <w:rPr>
          <w:rFonts w:ascii="IRNazanin" w:hAnsi="IRNazanin" w:eastAsia="IRNazanin"/>
          <w:color w:val="111111"/>
          <w:sz w:val="28"/>
          <w:sz w:val="28"/>
          <w:szCs w:val="28"/>
          <w:rtl w:val="true"/>
          <w:lang w:bidi="fa-IR"/>
        </w:rPr>
        <w:t>خیال آنان از قشون انگلیس که در اطراف قزوین بودند راحت بود، زیرا آنان بهواقع متحدان طبیعی این متجاسرین به شمار میآمدند پس فعلاً در انزلی استراحت میکردند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حاکی از این بود که از سوی روس‌ها به قوای متجاسرین در انزلی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سیاستی اقتضا کرده است برای این شهرت بی‌اساس تا معلوم شود از روی چه نقشهای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کسانی که وقایع گیلان را تحت‌نظر داشتند و به مسائل آن از نزدیک آشنا بودند میگفتند تا چند روز دیگر بحران شمال ایران خاتمه مییابد و کلیه دعواها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قزاق‌خانه منحل میگردد و اختیار این قشون به دست انگلیسیها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خبر رسید قزاق‌هایی که بین رشت و انزلی سرگرم سنگر ساختن بودند با متجاسرین مقیم انزلی به نبرد پرداخته‌اند و قزاقها بدون ضرورت عقب‌نشینی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استاروسلسکی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دور بیرق‌های روس بلشویک را به دست بیرق‌داران دشمن دیده گفته است ما با روس جنگ </w:t>
      </w:r>
    </w:p>
    <w:p>
      <w:pPr>
        <w:pStyle w:val="BookText"/>
        <w:rPr/>
      </w:pPr>
      <w:r>
        <w:rPr>
          <w:rFonts w:ascii="IRNazanin" w:hAnsi="IRNazanin" w:eastAsia="IRNazanin"/>
          <w:color w:val="111111"/>
          <w:sz w:val="28"/>
          <w:sz w:val="28"/>
          <w:szCs w:val="28"/>
          <w:rtl w:val="true"/>
          <w:lang w:bidi="fa-IR"/>
        </w:rPr>
        <w:t>نمیکنیم باید عقب نشست</w:t>
      </w:r>
      <w:r>
        <w:rPr>
          <w:rFonts w:eastAsia="IRNazanin" w:cs="IRNazanin"/>
          <w:color w:val="111111"/>
          <w:sz w:val="28"/>
          <w:szCs w:val="28"/>
          <w:rtl w:val="true"/>
          <w:lang w:bidi="fa-IR"/>
        </w:rPr>
        <w:t>.»</w:t>
      </w:r>
      <w:r>
        <w:rPr>
          <w:rStyle w:val="FootnoteAnchor"/>
          <w:rtl w:val="true"/>
        </w:rPr>
        <w:footnoteReference w:id="1836"/>
      </w:r>
      <w:r>
        <w:rPr>
          <w:rFonts w:ascii="IRNazanin" w:hAnsi="IRNazanin" w:eastAsia="IRNazanin"/>
          <w:color w:val="111111"/>
          <w:sz w:val="28"/>
          <w:sz w:val="28"/>
          <w:szCs w:val="28"/>
          <w:rtl w:val="true"/>
          <w:lang w:bidi="fa-IR"/>
        </w:rPr>
        <w:t>این شایعات هیچ کدام حقیقت نداشت و کوچک‌ترین حملهای هم از جانب انزلی صورت نگرفته بود، قزاقها با هماهنگی نیروهای انگلیسی فرار کردند و به رشت رفتند، آنان بار دیگر مردم را به وحشت افکندند، زن و مرد و کوچک و بزرگ، خانه و کاشانه خود را ترک کردند و پیاده و سواره به سوی قزوین و شهرهای دیگر اطراف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 تهدیدی علیه مردم وجود نداشت، قزاقها در خانه مردم رشت را میزدند و از آنان میخواستند هر چه سریع‌تر شهر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مردمی که از وحشت، خانه و کاشانه را ترک کردند به یغما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است اموال بجا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بی‌مقدمه فراری شده هم هر قدر وفادار باشند در جای خود دست‌نخورده نمیماند به انتظار بازگشتن صاحبان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اردوی قزاق هم نه در رشت ماندند و نه در منجیل، آنها وظایف و مسئولیت خود را بیهوده رها ساختند و به سوی قزوین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فرار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قزاقها متفرق شدند، برخی به جنگل رفتند، عده‌ای از گرسنگی در طول راه تلف شدند، در این حال همه میدیدند که استاروسلسکی با اتوموبیل خود بین رشت و قزوین در حال حرکت است و در قزوین با اردوی انگلیسی‌ها و صاحب‌منصبان آنها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حادثه اتفاق افتاد، بهواقع چراغ سبزی به نیروهای بلشویک‌نما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انزلی به رشت آمدند و به واسطه استقبال مردم شهر از اردوی دولتی تا توانستند آنان را مورد آزار و اذیت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پذیرایی‌کنندگان از اردوی دولتی فراری شده‌اند و باقیماندگان استطاعت فرار نداشته‌اند چه رسد که استطاعت پذیرایی کردن از کسی را داشته باشند</w:t>
      </w:r>
      <w:r>
        <w:rPr>
          <w:rFonts w:eastAsia="IRNazanin" w:cs="IRNazanin"/>
          <w:color w:val="111111"/>
          <w:sz w:val="28"/>
          <w:szCs w:val="28"/>
          <w:rtl w:val="true"/>
          <w:lang w:bidi="fa-IR"/>
        </w:rPr>
        <w:t>.»</w:t>
      </w:r>
      <w:r>
        <w:rPr>
          <w:rStyle w:val="FootnoteAnchor"/>
          <w:rtl w:val="true"/>
        </w:rPr>
        <w:footnoteReference w:id="1837"/>
      </w:r>
      <w:r>
        <w:rPr>
          <w:rFonts w:ascii="IRNazanin" w:hAnsi="IRNazanin" w:eastAsia="IRNazanin"/>
          <w:color w:val="111111"/>
          <w:sz w:val="28"/>
          <w:sz w:val="28"/>
          <w:szCs w:val="28"/>
          <w:rtl w:val="true"/>
          <w:lang w:bidi="fa-IR"/>
        </w:rPr>
        <w:t>وقتی قزاقها عقب‌نشینی کردند، انگلیسی‌ها پیشروی نمودند، اینان از منجیل گذشتند و با فاصله‌ای اندک از متجاسرین با کمال اطمینان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بلشویکان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رشت و انزلی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سردار محیی و برادرش میرزا کریم خان هم زمام حکومت گیلان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انگلستان این بود که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قوه به صورت ظاهر همرنگ قوه جنگل و قوای بلشویکی؛ میان او و بحرخزر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مرزهای شوروی حائل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قوهای که زمامش از دست قدرت آنها خارج نبوده باشد؛ اینجا ظاهر می‌شود که بلشویک مصنوعی گیلان به توسط اعیان و متمولین آن سامان با کدام دست و از روی چه مصلحت ساخته شده و چه نتیجه داده است</w:t>
      </w:r>
      <w:r>
        <w:rPr>
          <w:rFonts w:eastAsia="IRNazanin" w:cs="IRNazanin"/>
          <w:color w:val="111111"/>
          <w:sz w:val="28"/>
          <w:szCs w:val="28"/>
          <w:rtl w:val="true"/>
          <w:lang w:bidi="fa-IR"/>
        </w:rPr>
        <w:t xml:space="preserve">.» </w:t>
      </w:r>
      <w:r>
        <w:rPr>
          <w:rStyle w:val="FootnoteAnchor"/>
          <w:rtl w:val="true"/>
        </w:rPr>
        <w:footnoteReference w:id="1838"/>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آسوده خیال از اینکه از جنگلی‌ها دیگر کاری ساخته نخواهد بود، با فراغت خاطر به اجرای نقشه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و تهران اینک عرصه قدرت‌نمایی انگلیسی‌ها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استاروسلسکی که اینک با انگلیسی‌ها کاملاً هماهنگ بود، به تهران رفت و استعفای خود را به احمد شاه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تحت نظارت انگلیسی‌ها به قزوین آمد رسماً قزاق‌خانه را به </w:t>
      </w:r>
    </w:p>
    <w:p>
      <w:pPr>
        <w:pStyle w:val="BookText"/>
        <w:rPr/>
      </w:pPr>
      <w:r>
        <w:rPr>
          <w:rFonts w:ascii="IRNazanin" w:hAnsi="IRNazanin" w:eastAsia="IRNazanin"/>
          <w:color w:val="111111"/>
          <w:sz w:val="28"/>
          <w:sz w:val="28"/>
          <w:szCs w:val="28"/>
          <w:rtl w:val="true"/>
          <w:lang w:bidi="fa-IR"/>
        </w:rPr>
        <w:t>آنان تحویل داد و باز هم با حمایت و مراقبت آنان، همراه با خانواده و دیگر صاحب‌منصبان روس به بغداد رفته و از آنجا عازم اروپا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بود که نداند هنگامة رشت توسط چه دستهایی شکل گرفت و به آن نتیجه اسفناک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 استعفای مشیرالدوله از ریاست وزرایی در تهران گفته می‌شد آن هنگامه به دست دولتی‌ها اتفاق افتاد، این انگلیسی‌ها بودند که بلشویک‌ها را وارد رشت کردند و خود رو به منجیل عقب‌نشینی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انگلیسی‌ها بودند که مانع موفقیت دولت مشیرالدوله شدند، آنان حاضر نشدند دولت را با حمایت مادی خود کمک کنند، در نتیجه دولت هم نتوانست از پس مهار بحران‌ها برآید و ناچار به کناره‌گیری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احوال، ادارات، نظمیه، قزاق‌خانه و بسیاری از نقاط دیگر در اعتصاب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و مفسدین هر روز مشغول تحریکات بودند و بحران‌آفرینی را با شدت بیشتری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حتی بسیاری از مغرضین حداقل شخص مشیرالدوله را فردی مثبت ارزیابی می‌کردند، کمرهای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ابن شقی و دعی ابن دعی موسوم به حسن 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 xml:space="preserve">روزهای بیستم تا بیست و دوّم ذیحجه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رشت گروه گروه وارد تهران می‌شدند، مردم از دیدن وضعیت آنان بیش از پیش متوحش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بریگاد قزاق یعنی استاروسلسکی خود روز بیست و دوّم این ماه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معلوم شد که تخلیه قوای انگلیسی در رشت و عقب‌نشینی آنها برای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خواستند مضار بولشویکی را به مردم ایران به بیان و بنان بفهمانند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زدند تا به حس و عیان ما بفهمیم که بد است</w:t>
      </w:r>
      <w:r>
        <w:rPr>
          <w:rFonts w:eastAsia="IRNazanin" w:cs="IRNazanin"/>
          <w:color w:val="111111"/>
          <w:sz w:val="28"/>
          <w:szCs w:val="28"/>
          <w:rtl w:val="true"/>
          <w:lang w:bidi="fa-IR"/>
        </w:rPr>
        <w:t>.»</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 xml:space="preserve">آقا شیخ احمد سیگاری که خود از رشت به تهران آمده بود، توضیح داد شایعات مربوط به رشت دروغ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بی‌ناموسی و چپاول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 معترضین فقط نمی‌خواستند مشهدی صمد قفقازی حکمران رشت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اما مردم رشت در وحشت از بلشویک‌ها با قزاقها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برخی از اهالی با قزاقها همکاری کردند، وحشت عمومی شهر رشت را فراگرفت، به ویژه بعد از این‌که قزاقها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نمایید و‌الا شماها را بلشویک‌ها نیست و بی ناموس می‌کنند</w:t>
      </w:r>
      <w:r>
        <w:rPr>
          <w:rFonts w:eastAsia="IRNazanin" w:cs="IRNazanin"/>
          <w:color w:val="111111"/>
          <w:sz w:val="28"/>
          <w:szCs w:val="28"/>
          <w:rtl w:val="true"/>
          <w:lang w:bidi="fa-IR"/>
        </w:rPr>
        <w:t>.»</w:t>
      </w:r>
      <w:r>
        <w:rPr>
          <w:rStyle w:val="FootnoteAnchor"/>
          <w:rtl w:val="true"/>
        </w:rPr>
        <w:footnoteReference w:id="1841"/>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محمود استرآبادی که چهار روز بعد از حرکت و قهر میرزا کوچک خان و رفتن به جنگل وارد انزلی شده بود، می‌گفت چند تن روس با عده زیادی همراه بعد از رفتن میرزا وارد انزلی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از وضعیت گیلان و آرایش نیروهای جنگلی بی‌اطلاع بودند، با گروه احسان‌الله خان که اینک بر اوضاع تسلط یافته بود، مرتبط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ترک‌های آذربایجانی و دسته احسان‌الله خان، به دنبال رفتن میرزا کوچک خان به اعماق جنگل؛ بعد از اینکه زمام امور را به </w:t>
      </w:r>
    </w:p>
    <w:p>
      <w:pPr>
        <w:pStyle w:val="BookText"/>
        <w:rPr/>
      </w:pPr>
      <w:r>
        <w:rPr>
          <w:rFonts w:ascii="IRNazanin" w:hAnsi="IRNazanin" w:eastAsia="IRNazanin"/>
          <w:color w:val="111111"/>
          <w:sz w:val="28"/>
          <w:sz w:val="28"/>
          <w:szCs w:val="28"/>
          <w:rtl w:val="true"/>
          <w:lang w:bidi="fa-IR"/>
        </w:rPr>
        <w:t>دست گرفتند، سخت‌گیری بر مردم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مردم اعانه می‌خواستند و این مبالغ را به زور از مردم دریافت می‌کردند، شب‌ها به در منزل مردم می‌رفتند و وجوهات مطالبه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استرآبادی، روس‌ها مانع از این کارها می‌شدند، اما گوش کسی بدهکار نبود، دسته احسان‌الله خان به کارهای خود ادامه دادند، همین دسته در رشت حریقی تولید کردند، هفت کاروانسرا، یک مسجد و عمدة دکانهای مردم بی‌گناه رشت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حریق، مردم که می‌خواستند اطفا نمایند آنها مانع بودند و هر چه اسباب که صاحب دکاکین از حریق بیرون می‌بردند به نظمیه باید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نظمیه لفت و لیس می‌کرد و تمام را به صاحبانش پس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قبر متجاسرین و بلشویک‌ها کنده بودند و شهرت داده بودند که برای کسانی است که تمکین از دادن اعانه نکنند و شبی که فردایش بلشویک‌ها به واسطه حملات قشون دولتی در منجیل به آنها و شکست آن‌ها می‌خواستند از رشت بروند، محرمانه و بی‌اطلاع رشت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شد مردم رشتی دیدند شهر خالی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احسان‌الله خان با دویست نفری به اسم این‌که ما ماندهایم شهر را نگاهداری بنمائیم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زودی معلوم شد آنها هم خیال رفتن دارند</w:t>
      </w:r>
      <w:r>
        <w:rPr>
          <w:rStyle w:val="FootnoteAnchor"/>
          <w:rtl w:val="true"/>
        </w:rPr>
        <w:footnoteReference w:id="1842"/>
      </w:r>
      <w:r>
        <w:rPr>
          <w:rFonts w:ascii="IRNazanin" w:hAnsi="IRNazanin" w:eastAsia="IRNazanin"/>
          <w:color w:val="111111"/>
          <w:sz w:val="28"/>
          <w:sz w:val="28"/>
          <w:szCs w:val="28"/>
          <w:rtl w:val="true"/>
          <w:lang w:bidi="fa-IR"/>
        </w:rPr>
        <w:t>تبلیغات رایج در مورد وقایع رشت تأثیر بسیار بدی در اذهان عمومی باقی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نقل می‌کند در مجلس روضهای که او شرکت کرده بود، عده‌ای از اهالی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مذمت از عقاید بلشویک‌ها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مردم زنهاشان روی خود را باز کنند چه فایده دارد؟</w:t>
      </w:r>
      <w:r>
        <w:rPr>
          <w:rFonts w:eastAsia="IRNazanin" w:cs="IRNazanin"/>
          <w:color w:val="111111"/>
          <w:sz w:val="28"/>
          <w:szCs w:val="28"/>
          <w:rtl w:val="true"/>
          <w:lang w:bidi="fa-IR"/>
        </w:rPr>
        <w:t>»</w:t>
      </w:r>
      <w:r>
        <w:rPr>
          <w:rStyle w:val="FootnoteAnchor"/>
          <w:rtl w:val="true"/>
        </w:rPr>
        <w:footnoteReference w:id="1843"/>
      </w:r>
      <w:r>
        <w:rPr>
          <w:rFonts w:ascii="IRNazanin" w:hAnsi="IRNazanin" w:eastAsia="IRNazanin"/>
          <w:color w:val="111111"/>
          <w:sz w:val="28"/>
          <w:sz w:val="28"/>
          <w:szCs w:val="28"/>
          <w:rtl w:val="true"/>
          <w:lang w:bidi="fa-IR"/>
        </w:rPr>
        <w:t>حتی کمرهای در خاطراتش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این بیانات لاش‌خورها که عامه مردم فوراً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قسمی عنوان نمودم که از شدت غیض، آنها آتش گرفته، اما نفسشان در نیامد و خفه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لعنه‌الله علیهم اجمعین</w:t>
      </w:r>
      <w:r>
        <w:rPr>
          <w:rFonts w:eastAsia="IRNazanin" w:cs="IRNazanin"/>
          <w:color w:val="111111"/>
          <w:sz w:val="28"/>
          <w:szCs w:val="28"/>
          <w:rtl w:val="true"/>
          <w:lang w:bidi="fa-IR"/>
        </w:rPr>
        <w:t xml:space="preserve">.» </w:t>
      </w:r>
      <w:r>
        <w:rPr>
          <w:rStyle w:val="FootnoteAnchor"/>
          <w:rtl w:val="true"/>
        </w:rPr>
        <w:footnoteReference w:id="1844"/>
      </w:r>
      <w:r>
        <w:rPr>
          <w:rFonts w:ascii="IRNazanin" w:hAnsi="IRNazanin" w:eastAsia="IRNazanin"/>
          <w:color w:val="111111"/>
          <w:sz w:val="28"/>
          <w:sz w:val="28"/>
          <w:szCs w:val="28"/>
          <w:rtl w:val="true"/>
          <w:lang w:bidi="fa-IR"/>
        </w:rPr>
        <w:t>معاضد‌السلطنه پیرنیا، میرزا کوچک خان را مردی فناتیک می‌دانست و غارت‌گری‌های رشت را به خالو قربان نسبت می‌داد</w:t>
      </w:r>
      <w:r>
        <w:rPr>
          <w:rStyle w:val="FootnoteAnchor"/>
          <w:rtl w:val="true"/>
        </w:rPr>
        <w:footnoteReference w:id="1845"/>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بعد از این حوادث بود که گویا حقایق امور بر لنین مکشوف شد، او به دنبال تحریکات احسان‌الله خان، فرستادهای به نزد میرزا فرستاد و پذیرفت که فرماندهی قشون بر عهده شخص او باشد، اما دیگر خیلی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میرزا پاسخ داد تحرکات نیروهای احسان‌الله خان در رشت، باعث گردیده مردم از بلشویسم نفرت پیدا کنند و این عملیات تأثیرات مخربی در گیلان به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وضعیت هم بهترین کار این است که روس‌ها مال‌التجاره ایرانی‌ها را که در باکو ضبط کرده‌اند پس دهند، از سویی اموال و پول‌های مردم که توسط نیروهای احسان‌الله خان مصادره شده به آنان بازگردانیده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تلف شده و یا مصرف گردیدهاند و بازگردانیدن عین آن به مردم ممکن نیست، حداقل قیمت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اشرار بادکوبه که به اسم بلشویکی در رشت این کارهای بد </w:t>
      </w:r>
    </w:p>
    <w:p>
      <w:pPr>
        <w:pStyle w:val="BookText"/>
        <w:rPr/>
      </w:pPr>
      <w:r>
        <w:rPr>
          <w:rFonts w:ascii="IRNazanin" w:hAnsi="IRNazanin" w:eastAsia="IRNazanin"/>
          <w:color w:val="111111"/>
          <w:sz w:val="28"/>
          <w:sz w:val="28"/>
          <w:szCs w:val="28"/>
          <w:rtl w:val="true"/>
          <w:lang w:bidi="fa-IR"/>
        </w:rPr>
        <w:t>را نمودند تنبیه و سیاست نمائید</w:t>
      </w:r>
      <w:r>
        <w:rPr>
          <w:rFonts w:eastAsia="IRNazanin" w:cs="IRNazanin"/>
          <w:color w:val="111111"/>
          <w:sz w:val="28"/>
          <w:szCs w:val="28"/>
          <w:rtl w:val="true"/>
          <w:lang w:bidi="fa-IR"/>
        </w:rPr>
        <w:t>.»</w:t>
      </w:r>
      <w:r>
        <w:rPr>
          <w:rStyle w:val="FootnoteAnchor"/>
          <w:rtl w:val="true"/>
        </w:rPr>
        <w:footnoteReference w:id="1846"/>
      </w:r>
      <w:r>
        <w:rPr>
          <w:rFonts w:ascii="IRNazanin" w:hAnsi="IRNazanin" w:eastAsia="IRNazanin"/>
          <w:color w:val="111111"/>
          <w:sz w:val="28"/>
          <w:sz w:val="28"/>
          <w:szCs w:val="28"/>
          <w:rtl w:val="true"/>
          <w:lang w:bidi="fa-IR"/>
        </w:rPr>
        <w:t>اینها شروط میرزا بود برای پذیرش حسن‌نیت شوروی‌ها، شروطی که هرگز اجرا نشد</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درست در همین ایام بود که نیروهای شیخ محمد خیابانی به دست مخبرالسلطنه هدایت والی تبریز تارومار شدند و شخص خیابانی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مشیرالدوله رئیس‌الوزرا بود، او توضیح داد قتل خیابانی به وی ربطی نداشته است؛ بهواقع یا خود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داشت، یا کار مخبرالسلطنه بود و یا این قتل به طور اتفاقی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نقل کرد به شاه گفته اند خیابانی جای تو نشسته است و عکست را زیر پای خود لگد مال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 با این سخنان می‌توانسته انگیزه قتل خیابانی را داشته باشد</w:t>
      </w:r>
      <w:r>
        <w:rPr>
          <w:rStyle w:val="FootnoteAnchor"/>
          <w:rtl w:val="true"/>
        </w:rPr>
        <w:footnoteReference w:id="1848"/>
      </w:r>
      <w:r>
        <w:rPr>
          <w:rFonts w:ascii="IRNazanin" w:hAnsi="IRNazanin" w:eastAsia="IRNazanin"/>
          <w:color w:val="111111"/>
          <w:sz w:val="28"/>
          <w:sz w:val="28"/>
          <w:szCs w:val="28"/>
          <w:rtl w:val="true"/>
          <w:lang w:bidi="fa-IR"/>
        </w:rPr>
        <w:t>مشیرالدوله به گروه ضدتشکیلی که نه به خاطر خیابانی، بلکه به خاطر استقبال از بحران‌سازی معرکه گردان شده بودند پیام داد بیایند و در ادارة امور با او همکاری کنند و اگر هم نمی‌خواهند او کنار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عریضهای ممهور به مهر ششصد یا هفتصد تن از تجار را نشان داده و گفته بود اینان عریضه نوشته‌اند که هر گاه دولت می‌خواهد امنیت برقرار کند و اشرار را تعقیب نماید؛ عده‌ای از مفسدین و آشوب طلبان بنای آنتریک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از شخص کمرهای گله کرد که بعد از قتل خیابانی که به هر دلیل واقع شده، بنای آشوب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باید ملاحظه وضعیت کشور را کرد؛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کابینه بیفتد بدتر از اینها خواهد شد</w:t>
      </w:r>
      <w:r>
        <w:rPr>
          <w:rFonts w:eastAsia="IRNazanin" w:cs="IRNazanin"/>
          <w:color w:val="111111"/>
          <w:sz w:val="28"/>
          <w:szCs w:val="28"/>
          <w:rtl w:val="true"/>
          <w:lang w:bidi="fa-IR"/>
        </w:rPr>
        <w:t>.»</w:t>
      </w:r>
      <w:r>
        <w:rPr>
          <w:rStyle w:val="FootnoteAnchor"/>
          <w:rtl w:val="true"/>
        </w:rPr>
        <w:footnoteReference w:id="1849"/>
      </w:r>
      <w:r>
        <w:rPr>
          <w:rFonts w:ascii="IRNazanin" w:hAnsi="IRNazanin" w:eastAsia="IRNazanin"/>
          <w:color w:val="111111"/>
          <w:sz w:val="28"/>
          <w:sz w:val="28"/>
          <w:szCs w:val="28"/>
          <w:rtl w:val="true"/>
          <w:lang w:bidi="fa-IR"/>
        </w:rPr>
        <w:t xml:space="preserve">اگر چه کمرهای بعد از شنیدن این سخنان در یادداشت‌های روزانه‌اش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آخ از بی شرمی و بی خجالتی و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واقعیت همان بود که مشیرالدوله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او برافتاد و همان‌طور که خواهیم دید انگلیسی‌ها مقدمات کودتای سیاهی را فراهم دیدند که همین گروه ضدتشکیلی زمینه‌های داخلی آن را مهیا کرده بودند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میرزا در در برابر کشته شدن خیابانی قابل‌توجه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قتل خیابانی تلگرافی به دولت ارسال کرد و باز هم الغای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 زمین گذاشتن اسلحه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او در همین تلگراف از قتل خیابانی اظهار تأسف و تألم و تحسر کرد و خاطرنشان کرد در کابینه مشیرالدوله به دو سه تن بیشتر اعتماد ندارد و می‌داند عملیات آنها به قصد خیانت به ایران و ایرانی نیست اما نمی‌داند چه شد که خیابانی به قتل رسید</w:t>
      </w:r>
      <w:r>
        <w:rPr>
          <w:rStyle w:val="FootnoteAnchor"/>
          <w:rtl w:val="true"/>
        </w:rPr>
        <w:footnoteReference w:id="1850"/>
      </w:r>
      <w:r>
        <w:rPr>
          <w:rFonts w:ascii="IRNazanin" w:hAnsi="IRNazanin" w:eastAsia="IRNazanin"/>
          <w:color w:val="111111"/>
          <w:sz w:val="28"/>
          <w:sz w:val="28"/>
          <w:szCs w:val="28"/>
          <w:rtl w:val="true"/>
          <w:lang w:bidi="fa-IR"/>
        </w:rPr>
        <w:t>واضح است که او به شخص رئیس‌الوزرا اعتماد و اطمینان داشت و می‌دانست که او راضی به قتل خیابانی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خیابانی، فروپاشی جنبش جنگل، تحرکات کمیته زرگنده و حوادث ریز و درشت فراوانی که تاکنون نقل کردیم، مقدمه وارد آوردن ضربه نهایی بر مشروطه ایران که دیگر جز اسمی از آن باقی نمانده بود، به شمار می‌آمد</w:t>
      </w:r>
      <w:r>
        <w:rPr>
          <w:rFonts w:eastAsia="IRNazanin" w:cs="IRNazanin"/>
          <w:color w:val="111111"/>
          <w:sz w:val="28"/>
          <w:szCs w:val="28"/>
          <w:rtl w:val="true"/>
          <w:lang w:bidi="fa-IR"/>
        </w:rPr>
        <w:t xml:space="preserve">. </w:t>
      </w:r>
      <w:bookmarkStart w:id="331" w:name="pg2341_16247"/>
    </w:p>
    <w:p>
      <w:pPr>
        <w:pStyle w:val="Heading3"/>
        <w:numPr>
          <w:ilvl w:val="2"/>
          <w:numId w:val="1"/>
        </w:numPr>
        <w:rPr/>
      </w:pPr>
      <w:bookmarkStart w:id="332" w:name="__RefHeading___Toc2564628_3804643083"/>
      <w:bookmarkStart w:id="333" w:name="_Toc108"/>
      <w:bookmarkEnd w:id="331"/>
      <w:bookmarkEnd w:id="332"/>
      <w:r>
        <w:rPr/>
        <w:t>12</w:t>
      </w:r>
      <w:r>
        <w:rPr>
          <w:rtl w:val="true"/>
        </w:rPr>
        <w:t xml:space="preserve">. </w:t>
      </w:r>
      <w:r>
        <w:rPr>
          <w:rtl w:val="true"/>
        </w:rPr>
        <w:t>تکوین کودتا</w:t>
      </w:r>
      <w:bookmarkEnd w:id="333"/>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محققینی که اسناد انگلیس مربوط دوره مورد نظر را دیده‌اند، بر این باورند که اگر کسی گمان کند که میتواند از میان اسناد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اسناد عمومی </w:t>
      </w:r>
      <w:r>
        <w:rPr>
          <w:rFonts w:eastAsia="IRNazanin" w:cs="IRNazanin"/>
          <w:color w:val="111111"/>
          <w:sz w:val="28"/>
          <w:szCs w:val="28"/>
          <w:rtl w:val="true"/>
          <w:lang w:bidi="fa-IR"/>
        </w:rPr>
        <w:t>»</w:t>
      </w:r>
      <w:r>
        <w:rPr>
          <w:rStyle w:val="FootnoteAnchor"/>
          <w:rtl w:val="true"/>
        </w:rPr>
        <w:footnoteReference w:id="1851"/>
      </w:r>
      <w:r>
        <w:rPr>
          <w:rFonts w:ascii="IRNazanin" w:hAnsi="IRNazanin" w:eastAsia="IRNazanin"/>
          <w:color w:val="111111"/>
          <w:sz w:val="28"/>
          <w:sz w:val="28"/>
          <w:szCs w:val="28"/>
          <w:rtl w:val="true"/>
          <w:lang w:bidi="fa-IR"/>
        </w:rPr>
        <w:t>بریتانیا ماهیت کودتا را کشف کند راه به خطا پیموده و حداقل در حال حاضر وقت خویش را تلف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 مهمی از حوادث روزهای کودتا وجود ندارد</w:t>
      </w:r>
      <w:r>
        <w:rPr>
          <w:rStyle w:val="FootnoteAnchor"/>
          <w:rtl w:val="true"/>
        </w:rPr>
        <w:footnoteReference w:id="1852"/>
      </w:r>
      <w:r>
        <w:rPr>
          <w:rFonts w:ascii="IRNazanin" w:hAnsi="IRNazanin" w:eastAsia="IRNazanin"/>
          <w:color w:val="111111"/>
          <w:sz w:val="28"/>
          <w:sz w:val="28"/>
          <w:szCs w:val="28"/>
          <w:rtl w:val="true"/>
          <w:lang w:bidi="fa-IR"/>
        </w:rPr>
        <w:t xml:space="preserve">برخی محققین احتمال میدهند برخی از مکاتبات و تلگراف‌ها که اتهامی مجرمانه را متوجه بریتانیا میکند </w:t>
      </w:r>
      <w:r>
        <w:rPr>
          <w:rStyle w:val="FootnoteAnchor"/>
          <w:rtl w:val="true"/>
        </w:rPr>
        <w:footnoteReference w:id="1853"/>
      </w:r>
      <w:r>
        <w:rPr>
          <w:rFonts w:ascii="IRNazanin" w:hAnsi="IRNazanin" w:eastAsia="IRNazanin"/>
          <w:color w:val="111111"/>
          <w:sz w:val="28"/>
          <w:sz w:val="28"/>
          <w:szCs w:val="28"/>
          <w:rtl w:val="true"/>
          <w:lang w:bidi="fa-IR"/>
        </w:rPr>
        <w:t>فعلاً از پرونده‌های اداره اسناد عمومی بریتانیا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کسانی چون سیروس غنی شهادت میدهند</w:t>
      </w:r>
      <w:r>
        <w:rPr>
          <w:rStyle w:val="FootnoteAnchor"/>
          <w:rtl w:val="true"/>
        </w:rPr>
        <w:footnoteReference w:id="1854"/>
      </w:r>
      <w:r>
        <w:rPr>
          <w:rFonts w:ascii="IRNazanin" w:hAnsi="IRNazanin" w:eastAsia="IRNazanin"/>
          <w:color w:val="111111"/>
          <w:sz w:val="28"/>
          <w:sz w:val="28"/>
          <w:szCs w:val="28"/>
          <w:rtl w:val="true"/>
          <w:lang w:bidi="fa-IR"/>
        </w:rPr>
        <w:t>این واقعیت برخی را به این نتیجه رسانیده که کودتا منشأیی کاملاً داخلی داشته و روح بریتانیاییها از آن بی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فقدان سند دلیل مهم‌تری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آن‌قدر اسرار وجود دارد که بریتانیاییها افشای آنها را هنوز مغایر مصالح ملی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اسناد دلیل بر بی اطلاعی مسئولین انگلیسی از این ماجرا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پنداری داشته باشد بهواقع خود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متقنی وجود دارد که حکایت از دخالت مستقیم مأمورین بریتانیا در این ماجرا دارد و حوادثی که در این دفتر اشاره می‌کند و بسیاری از آنها متکی بر اسناد علنی شده خود انگلیسی‌هاست خود اقوی دلیل بر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مدعا اعتراف آیرونساید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اولمان که به دست نوشته‌های او دسترسی داشته نقل میکند که آیرونساید نوشته مردم فکر میکنند او کودتا را به راه‌انداخته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راستش را بخواهید این کار را من انجام دادم </w:t>
      </w:r>
      <w:r>
        <w:rPr>
          <w:rFonts w:eastAsia="IRNazanin" w:cs="IRNazanin"/>
          <w:color w:val="111111"/>
          <w:sz w:val="28"/>
          <w:szCs w:val="28"/>
          <w:rtl w:val="true"/>
          <w:lang w:bidi="fa-IR"/>
        </w:rPr>
        <w:t>.»</w:t>
      </w:r>
      <w:r>
        <w:rPr>
          <w:rStyle w:val="FootnoteAnchor"/>
          <w:rtl w:val="true"/>
        </w:rPr>
        <w:footnoteReference w:id="1855"/>
      </w:r>
      <w:r>
        <w:rPr>
          <w:rFonts w:ascii="IRNazanin" w:hAnsi="IRNazanin" w:eastAsia="IRNazanin"/>
          <w:color w:val="111111"/>
          <w:sz w:val="28"/>
          <w:sz w:val="28"/>
          <w:szCs w:val="28"/>
          <w:rtl w:val="true"/>
          <w:lang w:bidi="fa-IR"/>
        </w:rPr>
        <w:t>کالدول</w:t>
      </w:r>
      <w:r>
        <w:rPr>
          <w:rStyle w:val="FootnoteAnchor"/>
          <w:rtl w:val="true"/>
        </w:rPr>
        <w:footnoteReference w:id="1856"/>
      </w:r>
      <w:r>
        <w:rPr>
          <w:rFonts w:ascii="IRNazanin" w:hAnsi="IRNazanin" w:eastAsia="IRNazanin"/>
          <w:color w:val="111111"/>
          <w:sz w:val="28"/>
          <w:sz w:val="28"/>
          <w:szCs w:val="28"/>
          <w:rtl w:val="true"/>
          <w:lang w:bidi="fa-IR"/>
        </w:rPr>
        <w:t>وزیر مختار امریکا در تهران نقل میکند که انگلیسی‌ها به هر کدام از سربازان حاضر در کودتا معادل پنج دلار پول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این قزاقان زیر نظر کلنل اسمایث</w:t>
      </w:r>
      <w:r>
        <w:rPr>
          <w:rStyle w:val="FootnoteAnchor"/>
          <w:rtl w:val="true"/>
        </w:rPr>
        <w:footnoteReference w:id="1857"/>
      </w:r>
      <w:r>
        <w:rPr>
          <w:rFonts w:ascii="IRNazanin" w:hAnsi="IRNazanin" w:eastAsia="IRNazanin"/>
          <w:color w:val="111111"/>
          <w:sz w:val="28"/>
          <w:sz w:val="28"/>
          <w:szCs w:val="28"/>
          <w:rtl w:val="true"/>
          <w:lang w:bidi="fa-IR"/>
        </w:rPr>
        <w:t>قرار دارند و این فرد تا همین چندی پیش متصدی اداره اطلاعات در قزوین</w:t>
      </w:r>
      <w:r>
        <w:rPr>
          <w:rStyle w:val="FootnoteAnchor"/>
          <w:rtl w:val="true"/>
        </w:rPr>
        <w:footnoteReference w:id="185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قرائن و شواهد نشان میدهد که وزارت جنگ بریتانیا مستقیماً درگیر توطئه است، بهترین شاهد مثال این است که آیرونساید تصوّر می‌کرد سفارت از نظر امنیتی دارای اشکالاتی است و وجود رخنهای که احتمال لو رفتن دسیسه را بر ملا میساخت به نحوی بر او مکشوف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اولمان او حتی از اینکه مطالب </w:t>
      </w:r>
    </w:p>
    <w:p>
      <w:pPr>
        <w:pStyle w:val="BookText"/>
        <w:rPr/>
      </w:pPr>
      <w:r>
        <w:rPr>
          <w:rFonts w:ascii="IRNazanin" w:hAnsi="IRNazanin" w:eastAsia="IRNazanin"/>
          <w:color w:val="111111"/>
          <w:sz w:val="28"/>
          <w:sz w:val="28"/>
          <w:szCs w:val="28"/>
          <w:rtl w:val="true"/>
          <w:lang w:bidi="fa-IR"/>
        </w:rPr>
        <w:t>محرمانه را با نورمن در میان نهد اکراه داشت</w:t>
      </w:r>
      <w:r>
        <w:rPr>
          <w:rStyle w:val="FootnoteAnchor"/>
          <w:rtl w:val="true"/>
        </w:rPr>
        <w:footnoteReference w:id="1859"/>
      </w:r>
      <w:r>
        <w:rPr>
          <w:rFonts w:ascii="IRNazanin" w:hAnsi="IRNazanin" w:eastAsia="IRNazanin"/>
          <w:color w:val="111111"/>
          <w:sz w:val="28"/>
          <w:sz w:val="28"/>
          <w:szCs w:val="28"/>
          <w:rtl w:val="true"/>
          <w:lang w:bidi="fa-IR"/>
        </w:rPr>
        <w:t>اولمان بهترین شاهد مدعای خود را این میداند که آیرونساید وقتی میخواست به فرمانده خود ژنرال هالدین</w:t>
      </w:r>
      <w:r>
        <w:rPr>
          <w:rStyle w:val="FootnoteAnchor"/>
          <w:rtl w:val="true"/>
        </w:rPr>
        <w:footnoteReference w:id="1860"/>
      </w:r>
      <w:r>
        <w:rPr>
          <w:rFonts w:ascii="IRNazanin" w:hAnsi="IRNazanin" w:eastAsia="IRNazanin"/>
          <w:color w:val="111111"/>
          <w:sz w:val="28"/>
          <w:sz w:val="28"/>
          <w:szCs w:val="28"/>
          <w:rtl w:val="true"/>
          <w:lang w:bidi="fa-IR"/>
        </w:rPr>
        <w:t>گزارش دهد، به جای استفاده از خط تلگراف؛ مستقیم به بغداد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او از وضعیت نیروهای انگلیسی در منجیل و جاده منجیل به قزوین گزارشی ارائه کرد، او این اطلاعات را شخصاً به هالدین داد و هالدین هم آنها را به وزارت جنگ که آن زمان سر وینستون چرچیل آن را تصدی میکرد گزارش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غنی هم احتمال میدهد آیرونساید وضعیت ایران را به هالدین اطلاع داد و او را قانع ساخت که با کودتا در ایران موافقت نماید، زیرا از این بابت خطری منافع امپراتوری را تهدید نمیکند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هالدین هم به نوبة خود قاعدتاً مراتب را به فیلد مارشال ویلسون اطلاع داده، ویلسون نیز به نظرات آیرونساید بسیار بها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هالدین و هم ویلسون میدانستند که آیرونساید مردی به نام رضاخان را کاندیدای انجام کودتا کرده است، آنان هم چون برای آیرونساید احترام زایدالوصفی قائل بودند، کم و کیف و نحوه کار را مورد چون و چرا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بنا به روایت کسانی که اسناد وزارت جنگ</w:t>
      </w:r>
      <w:r>
        <w:rPr>
          <w:rStyle w:val="FootnoteAnchor"/>
          <w:rtl w:val="true"/>
        </w:rPr>
        <w:footnoteReference w:id="1861"/>
      </w:r>
      <w:r>
        <w:rPr>
          <w:rFonts w:ascii="IRNazanin" w:hAnsi="IRNazanin" w:eastAsia="IRNazanin"/>
          <w:color w:val="111111"/>
          <w:sz w:val="28"/>
          <w:sz w:val="28"/>
          <w:szCs w:val="28"/>
          <w:rtl w:val="true"/>
          <w:lang w:bidi="fa-IR"/>
        </w:rPr>
        <w:t>را دیده‌اند، مطلب چندان مهمی در این ارتباط دیده نمیشود و همین بر اهمیت و ابهام قضیه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آیرونساید بدون اجازه وزارت جنگ و ستاد مشترک ارتش انگلستان به چنین اقدام مهمی دست زده باشد؟ اقدامی که تبعات آن معلوم نبود؟ در اسناد دیگر تلگرافی از هالدین به وزارت جنگ وجود دارد که اطلاع مهمی در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پیام هالدین اطلاع داده که حرکت قزاق‌ها از قزوین به تهران، به دستور شاه و با اطلاع نورمن بوده است؛ علت این لشکرکشی هم به زعم او این بوده که جلو قزاق‌های متمرد را بگیرند</w:t>
      </w:r>
      <w:r>
        <w:rPr>
          <w:rStyle w:val="FootnoteAnchor"/>
          <w:rtl w:val="true"/>
        </w:rPr>
        <w:footnoteReference w:id="1862"/>
      </w:r>
      <w:r>
        <w:rPr>
          <w:rFonts w:ascii="IRNazanin" w:hAnsi="IRNazanin" w:eastAsia="IRNazanin"/>
          <w:color w:val="111111"/>
          <w:sz w:val="28"/>
          <w:sz w:val="28"/>
          <w:szCs w:val="28"/>
          <w:rtl w:val="true"/>
          <w:lang w:bidi="fa-IR"/>
        </w:rPr>
        <w:t>آنچه برای وزارت جنگ مهم بود این نکته است که کودتا روند عقب نشینی نیروهای بریتانیا از شمال کشور را تسهیل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قاعدتاً باید از این امر بسیار راضی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کودتا را موجه سازند و برای این‌که شائبة انگلیسی بودن آن را بزدایند، به تدبیر خود انگلیسی‌ها دست به اقدامی زدند که مسبوق به سابقه بود و در دوره جنگلی‌ها آزموده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برای اینکه بتوانند افکار عمومی را فریب دهند و مانع از مخالفت مردم با اقدام خود شوند، نیز برای اینکه روشنفکران مستقل را تا اندازهای فریب دهند؛ تصمیم گرفتند روشنفکر‌نمایی کنند و البته برای اینکار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حنای متمولین، اعیان و اشراف برای این منظور رنگی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یک روزنامه‌نویس امیدوار میشود به عنوان سوسیالیستی در زیر لوای سیاست بیگانه دست خود را به دامان ریاست دولت برساند و در این خیال با سیاستمدار </w:t>
      </w:r>
    </w:p>
    <w:p>
      <w:pPr>
        <w:pStyle w:val="BookText"/>
        <w:rPr/>
      </w:pPr>
      <w:r>
        <w:rPr>
          <w:rFonts w:ascii="IRNazanin" w:hAnsi="IRNazanin" w:eastAsia="IRNazanin"/>
          <w:color w:val="111111"/>
          <w:sz w:val="28"/>
          <w:sz w:val="28"/>
          <w:szCs w:val="28"/>
          <w:rtl w:val="true"/>
          <w:lang w:bidi="fa-IR"/>
        </w:rPr>
        <w:t>انگلیس در ایران همداستان میگردد</w:t>
      </w:r>
      <w:r>
        <w:rPr>
          <w:rFonts w:eastAsia="IRNazanin" w:cs="IRNazanin"/>
          <w:color w:val="111111"/>
          <w:sz w:val="28"/>
          <w:szCs w:val="28"/>
          <w:rtl w:val="true"/>
          <w:lang w:bidi="fa-IR"/>
        </w:rPr>
        <w:t xml:space="preserve">.» </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کالدول گزارش داد وقتی کودتا به نتیجه رسید معلوم شد عوامل آن عملاً از گذشته با انگلستان مرتبط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سرگرد مسعود خان کیهان را که بعد از کودتا وزیر جنگ شد، معاون شخصی کلنل اسمایث در قزوین دانست، نیز از رضاخان نام برد که در میسیون انگلیس و ایران خدمت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جاسوس رئیس میسیون</w:t>
      </w:r>
      <w:r>
        <w:rPr>
          <w:rFonts w:eastAsia="IRNazanin" w:cs="IRNazanin"/>
          <w:color w:val="111111"/>
          <w:sz w:val="28"/>
          <w:szCs w:val="28"/>
          <w:rtl w:val="true"/>
          <w:lang w:bidi="fa-IR"/>
        </w:rPr>
        <w:t>»</w:t>
      </w:r>
      <w:r>
        <w:rPr>
          <w:rStyle w:val="FootnoteAnchor"/>
          <w:rtl w:val="true"/>
        </w:rPr>
        <w:footnoteReference w:id="1864"/>
      </w:r>
      <w:r>
        <w:rPr>
          <w:rFonts w:ascii="IRNazanin" w:hAnsi="IRNazanin" w:eastAsia="IRNazanin"/>
          <w:color w:val="111111"/>
          <w:sz w:val="28"/>
          <w:sz w:val="28"/>
          <w:szCs w:val="28"/>
          <w:rtl w:val="true"/>
          <w:lang w:bidi="fa-IR"/>
        </w:rPr>
        <w:t>بود</w:t>
      </w:r>
      <w:r>
        <w:rPr>
          <w:rStyle w:val="FootnoteAnchor"/>
          <w:rtl w:val="true"/>
        </w:rPr>
        <w:footnoteReference w:id="1865"/>
      </w:r>
      <w:r>
        <w:rPr>
          <w:rFonts w:ascii="IRNazanin" w:hAnsi="IRNazanin" w:eastAsia="IRNazanin"/>
          <w:color w:val="111111"/>
          <w:sz w:val="28"/>
          <w:sz w:val="28"/>
          <w:szCs w:val="28"/>
          <w:rtl w:val="true"/>
          <w:lang w:bidi="fa-IR"/>
        </w:rPr>
        <w:t>از آنجایی که سیاح و کیهان با اسمایث کار میکردند و این فرد با سید ضیا رفاقت داشت، احتمال دارد سید ضیا از طریق او با دو افسر ایرانی آشنا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میآید که نخستین گام عملی در اجرای کودتا را سردار همایون؛ ملاک بی‌اراده و فرمانده اسمی دیویزیون قزاق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میان نقشی به غایت مرموز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سرخود تلگرامی به قزوین فرستاد و نفرات فوج قزاق را دعوت کرد تا برای حفظ آرامش پایتخت به تهران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همایون که از فهم متعارفی بی‌نصیب بود، به سرعت تحت تأثیر برخی از اطرافیان توطئه‌گر خود قرار گرفت که نهانی با دسیسه‌گران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عین حال شهرت عجیبی به دروغ‌گویی داشت، بنا‌بر‌این نمیشد به ضرس قاطع در آن بحبوحه تشخیص داد که ماهیت 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رسمی انگلیسی‌ها این‌گونه است که سپهدار پیشنهاد کرد کلنل گلیروپ</w:t>
      </w:r>
      <w:r>
        <w:rPr>
          <w:rStyle w:val="FootnoteAnchor"/>
          <w:rtl w:val="true"/>
        </w:rPr>
        <w:footnoteReference w:id="1866"/>
      </w:r>
      <w:r>
        <w:rPr>
          <w:rFonts w:ascii="IRNazanin" w:hAnsi="IRNazanin" w:eastAsia="IRNazanin"/>
          <w:color w:val="111111"/>
          <w:sz w:val="28"/>
          <w:sz w:val="28"/>
          <w:szCs w:val="28"/>
          <w:rtl w:val="true"/>
          <w:lang w:bidi="fa-IR"/>
        </w:rPr>
        <w:t>فرمانده ژاندارمری با گروهی از نفرات خود برای مقابله با قزاق‌ها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اسمارت</w:t>
      </w:r>
      <w:r>
        <w:rPr>
          <w:rStyle w:val="FootnoteAnchor"/>
          <w:rtl w:val="true"/>
        </w:rPr>
        <w:footnoteReference w:id="1867"/>
      </w:r>
      <w:r>
        <w:rPr>
          <w:rFonts w:ascii="IRNazanin" w:hAnsi="IRNazanin" w:eastAsia="IRNazanin"/>
          <w:color w:val="111111"/>
          <w:sz w:val="28"/>
          <w:sz w:val="28"/>
          <w:szCs w:val="28"/>
          <w:rtl w:val="true"/>
          <w:lang w:bidi="fa-IR"/>
        </w:rPr>
        <w:t>مستشار سفارت بریتانیا گفت اگر این امر صورت گیرد احتمال وقوع جنگ بین قزاق‌ها و قوای ژاندارمری بعید نیست و در این صورت ژاندارم‌ها منکوب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بی‌ربط بود، اسمارت خود میدانست که قوای ژاندارم به مقابله با اردوی قزاق بر نخواهند آمد، زیرا آنان را هم توجیه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دو افسر ژاندارم یعنی کلنل کاظم خان سیاح و ماژور مسعود خان کیهان همکاران کلنل اسمایث اینک در اردوی مهاجم قزاق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اسمایث هم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دیکسون که آن همه مورد بی‌اعتنایی نورمن و آیرونساید بود، شهادت داده است که وقتی از قزوین برای خروج از ایران عبور میکرده، اسمایث را دیده که خبر از کودتای قریب‌الوقوع قزاق‌ها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یک کودتای انگلیسی، بیش از پیش سرلوحة کار تیم پشت پرده بریتانیایی‌ها واقع شد که عهدنامة ایران و روسیه به سرانجام رسید و خاتمه یافته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بهتر به ماهیت کودتا آشنا شویم، به فقره‌ای از نوشته یحیی دولت‌آبادی رجوع می‌کنیم</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آن قسمت از عهدنامه که داده‌های روس است به ایران، نزد انگلیسیان بی‌اعتنا و نزد </w:t>
      </w:r>
    </w:p>
    <w:p>
      <w:pPr>
        <w:pStyle w:val="BookText"/>
        <w:rPr/>
      </w:pPr>
      <w:r>
        <w:rPr>
          <w:rFonts w:ascii="IRNazanin" w:hAnsi="IRNazanin" w:eastAsia="IRNazanin"/>
          <w:color w:val="111111"/>
          <w:sz w:val="28"/>
          <w:sz w:val="28"/>
          <w:szCs w:val="28"/>
          <w:rtl w:val="true"/>
          <w:lang w:bidi="fa-IR"/>
        </w:rPr>
        <w:t>ایرانیان بخشش دوست اشکالی ندارد، ولی چگونه انگلیسیان راضی می‌شوند سفیر بلشویک با جمعی کارگر به تهران وارد شده درهای سفارت روس را برای انتشار افکار بلشویکی و اشتراکی کاملاً باز بگذارند و برای خروج و دخول اشخاص مخالف سیاست انگلیس که اغلب منورالافکاران هستند، رادعی و مانعی نبوده باشد و همچنین چگونه انگلیس در موضوع ماده نوزدهم سکوت میکند که قشون روس برای بیرون کردن قشون بیگانه دیگر که خود اوست حق داخل شدن به خاک ایران را داشته باشد و به هر صورت انگلیسیان چگونه رضایت دادند این عهدنامه از کابینه سپهدار اعظم بگذرد با اینکه کابینه مزبور کاملاً در دست قدرت آنهاست؟ این مطلبی است که درست نمیتوان فهمید و البته بی‌رضایت آنها نگذشته است و دیگر سلطان احمد شاه را که از ترس دارائی خود از شنیدن نام بلشویک بیشتر وحشت دارد تا نام ملک‌الموت، چگونه راضی کرده‌اند در ایران در تبلیغات بلشویکی گشوده گردد؟ پس گفته به گفته عوام باید زیر این کاسه نیم کاسهای بوده باشد که به اطمینان نقشهای که در پس‌پرده است میخواهند عهدنامه مزبور به جریان تصویب بیفتد، سر روس‌ها را به کار معاهده گرم کنند و ملیون را که با بی‌صبری انتظار گذشتن معاهده را دارند، از جوش و خروش بیندازند تا به فراغت خاطر اسباب اجرای نقشهای را که در دست گرفته‌اند و چند روزی وقت لازم دارد فراهم بیاورند و آنچه در پس‌پرده است آشکار گردد و بتوانند مقاصد را به صورت دیگر انجام بدهند</w:t>
      </w:r>
      <w:r>
        <w:rPr>
          <w:rFonts w:eastAsia="IRNazanin" w:cs="IRNazanin"/>
          <w:color w:val="111111"/>
          <w:sz w:val="28"/>
          <w:szCs w:val="28"/>
          <w:rtl w:val="true"/>
          <w:lang w:bidi="fa-IR"/>
        </w:rPr>
        <w:t xml:space="preserve">.» </w:t>
      </w:r>
      <w:r>
        <w:rPr>
          <w:rStyle w:val="FootnoteAnchor"/>
          <w:rtl w:val="true"/>
        </w:rPr>
        <w:footnoteReference w:id="1868"/>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دیکسون در نامهای خطاب به یکی از دیپلمات‌های امریکایی مقیم تهران نوشت به طور قطع اسمارت و هیگ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با اردوی قزاق در مهر‌آباد ملاقات کرد و همان‌که کمیته آهن اصفهان را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گردان ماجرا بوده‌اند</w:t>
      </w:r>
      <w:r>
        <w:rPr>
          <w:rStyle w:val="FootnoteAnchor"/>
          <w:rtl w:val="true"/>
        </w:rPr>
        <w:footnoteReference w:id="1869"/>
      </w:r>
      <w:r>
        <w:rPr>
          <w:rFonts w:ascii="IRNazanin" w:hAnsi="IRNazanin" w:eastAsia="IRNazanin"/>
          <w:color w:val="111111"/>
          <w:sz w:val="28"/>
          <w:sz w:val="28"/>
          <w:szCs w:val="28"/>
          <w:rtl w:val="true"/>
          <w:lang w:bidi="fa-IR"/>
        </w:rPr>
        <w:t>دیکسون در نامهای دیگر نوشت که وی معتقد به همکاری با مشروطه خواهان و نیروهای ملی بوده است، اما نورمن از سیاست مشت آهنین دفاع کرده و گفته است مردم ایران به زور تسلیم میشوند و با سیاست قهر‌آمیز به نتایج بهتری میتوان نائل شد</w:t>
      </w:r>
      <w:r>
        <w:rPr>
          <w:rStyle w:val="FootnoteAnchor"/>
          <w:rtl w:val="true"/>
        </w:rPr>
        <w:footnoteReference w:id="1870"/>
      </w:r>
      <w:r>
        <w:rPr>
          <w:rFonts w:ascii="IRNazanin" w:hAnsi="IRNazanin" w:eastAsia="IRNazanin"/>
          <w:color w:val="111111"/>
          <w:sz w:val="28"/>
          <w:sz w:val="28"/>
          <w:szCs w:val="28"/>
          <w:rtl w:val="true"/>
          <w:lang w:bidi="fa-IR"/>
        </w:rPr>
        <w:t>هیگ، هادلستون و کلنل فالکستون</w:t>
      </w:r>
      <w:r>
        <w:rPr>
          <w:rStyle w:val="FootnoteAnchor"/>
          <w:rtl w:val="true"/>
        </w:rPr>
        <w:footnoteReference w:id="1871"/>
      </w:r>
      <w:r>
        <w:rPr>
          <w:rFonts w:ascii="IRNazanin" w:hAnsi="IRNazanin" w:eastAsia="IRNazanin"/>
          <w:color w:val="111111"/>
          <w:sz w:val="28"/>
          <w:sz w:val="28"/>
          <w:szCs w:val="28"/>
          <w:rtl w:val="true"/>
          <w:lang w:bidi="fa-IR"/>
        </w:rPr>
        <w:t>که با نیروی مهاجم همکاری میکردند، همه تحت فرمان وزارت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هیگ از وزارت جنگ به وزارت امور خارجه مأمور شده بود و در این زمان به عنوان کفیل مستشار سفارت در تهران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هادلستون نیز جانشین وابستة نظامی بود و فالکستون زیر دست او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خندهدار است اگر بگوییم این سه تن نظامی بودند اما از سلسله مراتب مرسوم بین نظامیها تبعیت نمیکردند و سرخود هر کاری دلشان میخواست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تن در تحلیل نهایی از وزارت </w:t>
      </w:r>
    </w:p>
    <w:p>
      <w:pPr>
        <w:pStyle w:val="BookText"/>
        <w:rPr/>
      </w:pPr>
      <w:r>
        <w:rPr>
          <w:rFonts w:ascii="IRNazanin" w:hAnsi="IRNazanin" w:eastAsia="IRNazanin"/>
          <w:color w:val="111111"/>
          <w:sz w:val="28"/>
          <w:sz w:val="28"/>
          <w:szCs w:val="28"/>
          <w:rtl w:val="true"/>
          <w:lang w:bidi="fa-IR"/>
        </w:rPr>
        <w:t>جنگ و فرامین آن تبعیت میکردند، پس این بهترین قرینهای است که دخالت فعال وزارت جنگ بریتانیا را در توطئه نشان میدهد، امری که کرزن از آن بی اطلاع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در آن زمان ارشدترین افسر بریتانیایی مقیم ایران بود و عملاً آنها را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هم تابع هالدین؛ فرمانده کل قوای بریتانیا در بین‌النهرین بود و هالدین هم به ستاد مشترک ارتش بریتانیا و ستاد مشترک هم به وزارت جنگ پاسخگو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رشته تحولات بالاخره به وزارت جنگ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هم با این دسته همکاری میکرد و حتی ظاهر امر این بود که نقشه ها را او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خود در برابر وزارت امور خارجه مسئول بود و گروه نظامیان از این حیث مسئولیتی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وظیفه خود نمیدانستند که توطئه را به وزارت خارجه اطلاع دهند، این قاعدتاً کار نورمن بود؛ او هم البته در این زمینه کاری انجام نداد و کرزن را در برابر عمل انجام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قطع وزارت جنگ از دسیسه اطلاع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ادامة اختلافات وزارت جنگ با وزارت خارجه در ارتباط با نحوه اعمال دیپلماسی بعد از جنگ بریتانیا با ایران، قابل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فرماندهی نظامی کودتا با آیرونساید بود که او رضاخان را برای انجام طرح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هم ظاهراً فرماندهی سیاسی کودتا را عهدهدار بود، کاندیدای او هم البته سید ضیا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نخستین کارهای سید ضیا این بود که به اجازه سفارت انگلستان پولی از بانک شاهنشاهی دریافت نمود، با این پول لباسی خرید تا بعد از درآمدن از لباس متعارف روحانی خود، آن را در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پیشواز اردوی قزاق به قزوین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صاحب‌منصبان ارشد سفارت انگلستان هم او را همراهی میکردند</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حتی وقتی دوره نود روزه کابینه سیاه خاتمه یافت و رضاخان بر اوضاع مسلط گردید معلوم شد که اختلافات وزارت جنگ و وزارت خارجه بریتانیا فروکش نکرده و وزارت جنگ مصمم است برنامه خود را تا برکشیدن نهایی رضاخان ادامه دهد، آنها حتی نورمن را دور زده بودند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سپهدار رشتی که به نظر میرسید چندان از توطئه آگاهی ندارد، اما به واقع شاه را فریب می داد و تجاهل‌العارف می‌نمود، معاون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از ملاکین بزرگ گیلان را به نزد اردو که در حوالی تهران بودند فرستاد و از آنان خواست خواسته‌های خود را با وی در میان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کلنل هیگ</w:t>
      </w:r>
      <w:r>
        <w:rPr>
          <w:rStyle w:val="FootnoteAnchor"/>
          <w:rtl w:val="true"/>
        </w:rPr>
        <w:footnoteReference w:id="1873"/>
      </w:r>
      <w:r>
        <w:rPr>
          <w:rFonts w:ascii="IRNazanin" w:hAnsi="IRNazanin" w:eastAsia="IRNazanin"/>
          <w:color w:val="111111"/>
          <w:sz w:val="28"/>
          <w:sz w:val="28"/>
          <w:szCs w:val="28"/>
          <w:rtl w:val="true"/>
          <w:lang w:bidi="fa-IR"/>
        </w:rPr>
        <w:t xml:space="preserve">و کلنل هادلستون </w:t>
      </w:r>
      <w:r>
        <w:rPr>
          <w:rStyle w:val="FootnoteAnchor"/>
          <w:rtl w:val="true"/>
        </w:rPr>
        <w:footnoteReference w:id="1874"/>
      </w:r>
      <w:r>
        <w:rPr>
          <w:rFonts w:ascii="IRNazanin" w:hAnsi="IRNazanin" w:eastAsia="IRNazanin"/>
          <w:color w:val="111111"/>
          <w:sz w:val="28"/>
          <w:sz w:val="28"/>
          <w:szCs w:val="28"/>
          <w:rtl w:val="true"/>
          <w:lang w:bidi="fa-IR"/>
        </w:rPr>
        <w:t>را همراه با منشی شاه، معین‌الملک و ادیب السلطنه به اردوی قزاق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مهر‌آباد تهران به اردوی قزاق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گفت که قصد آنان استقرار یک دولت قدرتمند برای مقابله با بلشویک‌هاست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وستداهل</w:t>
      </w:r>
      <w:r>
        <w:rPr>
          <w:rStyle w:val="FootnoteAnchor"/>
          <w:rtl w:val="true"/>
        </w:rPr>
        <w:footnoteReference w:id="1875"/>
      </w:r>
      <w:r>
        <w:rPr>
          <w:rFonts w:ascii="IRNazanin" w:hAnsi="IRNazanin" w:eastAsia="IRNazanin"/>
          <w:color w:val="111111"/>
          <w:sz w:val="28"/>
          <w:sz w:val="28"/>
          <w:szCs w:val="28"/>
          <w:rtl w:val="true"/>
          <w:lang w:bidi="fa-IR"/>
        </w:rPr>
        <w:t xml:space="preserve">رئیس پلیس سوئدی تهران هم توسط نورمن توجیه </w:t>
      </w:r>
    </w:p>
    <w:p>
      <w:pPr>
        <w:pStyle w:val="BookText"/>
        <w:rPr/>
      </w:pPr>
      <w:r>
        <w:rPr>
          <w:rFonts w:ascii="IRNazanin" w:hAnsi="IRNazanin" w:eastAsia="IRNazanin"/>
          <w:color w:val="111111"/>
          <w:sz w:val="28"/>
          <w:sz w:val="28"/>
          <w:szCs w:val="28"/>
          <w:rtl w:val="true"/>
          <w:lang w:bidi="fa-IR"/>
        </w:rPr>
        <w:t>شد تا به هنگام حمله قزاق‌ها با آنان مقابله ننماید</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 xml:space="preserve">نورمن روز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وقتی مشخص شد قزاق‌ها بر تهران مسلط شده‌اند، نخستین گزارش خود را بعد از کودتا برای لرد کرزن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نفراتی از فوج قزاق قزوین و همدان که تعدادشان بین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هزار تن بوده با هشت توپ صحرایی و هیجده مسلسل با فرماندهی سرهنگ رضاخان از قزوین به تهران آمدند و اندکی بعد از نیمه شب سوم اسفند وارد این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هیئت اعزامی از سوی شاه ایران، رضاخان گفت روس‌ها قصد دارند بعد از عقب نشینی کامل انگلیسیها از ایران به اعماق کشور حمله آورند و تهران را در تصرف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از ظهور و سقوط دولت‌های نالایق شکوه کردند و گفتند میخواهند دولتی قدرتمند در تهران روی کار آورند تا علیه هجوم بلشویک‌ها دست به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گزارش داد هیچ نیروی قابل توجهی برای مقابله علیه هجوم قوای قزاق به تهران وجود نداشت و هفت پلیسی هم که کشته شدهاند در اثر سوء تفاهم بوده است؛ به عبارت بهتر از اول قرار نبوده علیه مهاجمین اقدامی صورت گیرد</w:t>
      </w:r>
      <w:r>
        <w:rPr>
          <w:rStyle w:val="FootnoteAnchor"/>
          <w:rtl w:val="true"/>
        </w:rPr>
        <w:footnoteReference w:id="1877"/>
      </w:r>
      <w:r>
        <w:rPr>
          <w:rFonts w:ascii="IRNazanin" w:hAnsi="IRNazanin" w:eastAsia="IRNazanin"/>
          <w:color w:val="111111"/>
          <w:sz w:val="28"/>
          <w:sz w:val="28"/>
          <w:szCs w:val="28"/>
          <w:rtl w:val="true"/>
          <w:lang w:bidi="fa-IR"/>
        </w:rPr>
        <w:t xml:space="preserve">سال‌ها بعد معلوم شد کلنل گلیروپ از فرماندهان ژاندارمری و کلنل وستداهل رئیس پلیس تهران، به واحدهای تحت امر خود دستور داده بودند شبهای دوم و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پادگانهای خود بمانند و هر دو تن به خاطر حفاظت از منافع بریتانیا نشان شوالیه اعظم امپراتوری </w:t>
      </w:r>
      <w:r>
        <w:rPr>
          <w:rStyle w:val="FootnoteAnchor"/>
          <w:rtl w:val="true"/>
        </w:rPr>
        <w:footnoteReference w:id="1878"/>
      </w:r>
      <w:r>
        <w:rPr>
          <w:rFonts w:ascii="IRNazanin" w:hAnsi="IRNazanin" w:eastAsia="IRNazanin"/>
          <w:color w:val="111111"/>
          <w:sz w:val="28"/>
          <w:sz w:val="28"/>
          <w:szCs w:val="28"/>
          <w:rtl w:val="true"/>
          <w:lang w:bidi="fa-IR"/>
        </w:rPr>
        <w:t>دریافت کردند</w:t>
      </w:r>
      <w:r>
        <w:rPr>
          <w:rStyle w:val="FootnoteAnchor"/>
          <w:rtl w:val="true"/>
        </w:rPr>
        <w:footnoteReference w:id="1879"/>
      </w:r>
      <w:r>
        <w:rPr>
          <w:rFonts w:ascii="IRNazanin" w:hAnsi="IRNazanin" w:eastAsia="IRNazanin"/>
          <w:color w:val="111111"/>
          <w:sz w:val="28"/>
          <w:sz w:val="28"/>
          <w:szCs w:val="28"/>
          <w:rtl w:val="true"/>
          <w:lang w:bidi="fa-IR"/>
        </w:rPr>
        <w:t>اینک غیر از رئیس نظمیه که خود جزو کمیته آهن بود، بقیه اعضای جزء نظمیه از توطئه بی اطلاع بودند</w:t>
      </w:r>
      <w:r>
        <w:rPr>
          <w:rStyle w:val="FootnoteAnchor"/>
          <w:rtl w:val="true"/>
        </w:rPr>
        <w:footnoteReference w:id="1880"/>
      </w:r>
      <w:r>
        <w:rPr>
          <w:rFonts w:ascii="IRNazanin" w:hAnsi="IRNazanin" w:eastAsia="IRNazanin"/>
          <w:color w:val="111111"/>
          <w:sz w:val="28"/>
          <w:sz w:val="28"/>
          <w:szCs w:val="28"/>
          <w:rtl w:val="true"/>
          <w:lang w:bidi="fa-IR"/>
        </w:rPr>
        <w:t>پیش از این هم وستداهل با اینکه خود را مطیع وثوق قلمداد میکرد، اما در نهان علیه او توطئه مینمود و نمّامی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مربوط به کمیته مجازات بود که پیشتر گفتیم</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اسفند، نورمن عامدانه از تهران به بهانة راهپیمایی خارج شد، شاه هراسان به دنبال او میگشت اما فقط وقتی توانست با او تماس حاصل کند که بامداد سوم اسفند شد و کودتا موفق از آب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دستپاچه از نورمن پرسید چه کند، پاسخ شنید که از رهبران کودتا یعنی سید ضیا و رضاخان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سید ضیا بر شاه بسی گران میآمد، او نمیتوانست این روزنامه نگار تهی‌مایه را بپذیرد، تا روز چهارم اسفند هم صبر کرد اما چارهای جز ملاقات با وی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کراهت سید ضیا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به راستی پا از گلیم خود فراتر نهاد؛ او از شاه خواست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Style w:val="FootnoteAnchor"/>
          <w:rtl w:val="true"/>
        </w:rPr>
        <w:footnoteReference w:id="1881"/>
      </w:r>
      <w:r>
        <w:rPr>
          <w:rFonts w:ascii="IRNazanin" w:hAnsi="IRNazanin" w:eastAsia="IRNazanin"/>
          <w:color w:val="111111"/>
          <w:sz w:val="28"/>
          <w:sz w:val="28"/>
          <w:szCs w:val="28"/>
          <w:rtl w:val="true"/>
          <w:lang w:bidi="fa-IR"/>
        </w:rPr>
        <w:t xml:space="preserve">شاه از این پیشنهاد </w:t>
      </w:r>
    </w:p>
    <w:p>
      <w:pPr>
        <w:pStyle w:val="BookText"/>
        <w:rPr/>
      </w:pPr>
      <w:r>
        <w:rPr>
          <w:rFonts w:ascii="IRNazanin" w:hAnsi="IRNazanin" w:eastAsia="IRNazanin"/>
          <w:color w:val="111111"/>
          <w:sz w:val="28"/>
          <w:sz w:val="28"/>
          <w:szCs w:val="28"/>
          <w:rtl w:val="true"/>
          <w:lang w:bidi="fa-IR"/>
        </w:rPr>
        <w:t>جاخورد، اعطای این عنوان به سید ضیا تحقیر مقام و جایگاه سلطنت به شمار میرفت</w:t>
      </w:r>
      <w:r>
        <w:rPr>
          <w:rStyle w:val="FootnoteAnchor"/>
          <w:rtl w:val="true"/>
        </w:rPr>
        <w:footnoteReference w:id="1882"/>
      </w:r>
      <w:r>
        <w:rPr>
          <w:rFonts w:ascii="IRNazanin" w:hAnsi="IRNazanin" w:eastAsia="IRNazanin"/>
          <w:color w:val="111111"/>
          <w:sz w:val="28"/>
          <w:sz w:val="28"/>
          <w:szCs w:val="28"/>
          <w:rtl w:val="true"/>
          <w:lang w:bidi="fa-IR"/>
        </w:rPr>
        <w:t>شاه این تقاضا را قبول نکرد اما پذیرفت به او حکم رئیس الوزرایی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نامة شاه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اعتمادی که به حسن کفایت و خدمتگذاری جناب میرزا سید ضیاء‌الدین داریم، معزی‌الیه را به مقام ریاست وزرا برقرار و منصوب فرموده اختیارات تامه برای انجام وظایف خدمت ریاست وزرایی به معزی‌الیه مرحمت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 </w:t>
      </w:r>
      <w:r>
        <w:rPr>
          <w:rFonts w:eastAsia="IRNazanin" w:cs="IRNazanin"/>
          <w:color w:val="111111"/>
          <w:sz w:val="28"/>
          <w:szCs w:val="28"/>
          <w:lang w:bidi="fa-IR"/>
        </w:rPr>
        <w:t>1339</w:t>
      </w:r>
      <w:r>
        <w:rPr>
          <w:rFonts w:eastAsia="IRNazanin" w:cs="IRNazanin"/>
          <w:color w:val="111111"/>
          <w:sz w:val="28"/>
          <w:szCs w:val="28"/>
          <w:rtl w:val="true"/>
          <w:lang w:bidi="fa-IR"/>
        </w:rPr>
        <w:t>.»</w:t>
      </w:r>
      <w:r>
        <w:rPr>
          <w:rStyle w:val="FootnoteAnchor"/>
          <w:rtl w:val="true"/>
        </w:rPr>
        <w:footnoteReference w:id="1883"/>
      </w:r>
      <w:r>
        <w:rPr>
          <w:rFonts w:ascii="IRNazanin" w:hAnsi="IRNazanin" w:eastAsia="IRNazanin"/>
          <w:color w:val="111111"/>
          <w:sz w:val="28"/>
          <w:sz w:val="28"/>
          <w:szCs w:val="28"/>
          <w:rtl w:val="true"/>
          <w:lang w:bidi="fa-IR"/>
        </w:rPr>
        <w:t>این یکی از طنز‌آمیز‌ترین صحنه‌های تاریخ معاصر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روزنامه نگار و تهی‌مایه با اتکا به سفارت انگلستانی که مدعی حمایت از مشروطه بود، میخواست دیکتاتور ایران شود، در حالی‌که هنوز رهبران مشروطه زنده بودند و این صحنه مضحک تاریخ معاصر ایران را نظاره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آزادی، پارلمان و مساوات لغاتی مطعون و ملعون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میخواست ژست موسولینی گیرد و یک جا به مشروطه و الزامات آن لگد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اجتماعی سید ضیا آن‌قدر حقیر بود که شاه نتوانست حتی برای او عنوانی در خور شان یک رئیس دولت بیابد، 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 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حتی نام فامیل او را هم ذکر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کودتا، تنها نیرویی که امکان داشت علیه کودتاچیان سر به نافرمانی بردارد،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مهار آن هم راه حلی از پیش تعیین شده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صاحب‌منصبان ژاندارمری یعنی ماژور مسعودخان کیهان که در زمره نزدیکان و محشورین سید ضیا بود، به وزارت جنگ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گلیروپ سوئدی رئیس کل تشکیلات ژاندارمری هم وارد دسیسه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هر گونه مخالفتی را در درون ژاندارمری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کنسول‌های انگلستان در سراسر کشور دستور داده شد با دولت جدید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فرصتی اندک دامنه نفوذ دولت جدید به نقاط مختلف 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نقطه هنوز از اطاعت دولت کودتا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در خراسان، مصدق‌السلطنه در فارس، مسعود میرزا صارمالدوله در کرمانشاه و میرزا کوچک خان جنگلی در گیلان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همان روز کودتا بیانیه‌ای مختصر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رئیس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اعلامیه مفصلی منتشر گردید که باز هم رضا خان آن را امضا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تأثیری مناسب در افکار مردم تهران بر جای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جا چشم نظمیه و قزاقها را دور دیدند، این اعلامیه را از در و دیوار کندند و پاره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امر این بود که مردم در پس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میدیدند</w:t>
      </w:r>
      <w:r>
        <w:rPr>
          <w:rStyle w:val="FootnoteAnchor"/>
          <w:rtl w:val="true"/>
        </w:rPr>
        <w:footnoteReference w:id="1884"/>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ضیا برای این‌که ژست سوسیالیست بودن خود را تکمیل کند و برای اینکه مردم را بیش از این بفریبد، دست به دستگیری اعیان و اشراف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نورمن با شاه ملاقات کرد و توصیه نمود او با سران کودتا ملاقات کند و خواسته های آنان را برآورده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وحشت زده قدرت تصمیم گیری را از دست داده بود؛ هر چند او همیشه از تصمیم گیری در چنین لحظات حساسی عاجز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توضیح داد او برای آزادی عبدالحسین میرزا فرمانفرما و دو فرزندش یعنی فیروز میرزا نصرت الدوله و عباس میرزا سالار لشکر که توسط مهاجمین توقیف شدهاند وساطت میکند</w:t>
      </w:r>
      <w:r>
        <w:rPr>
          <w:rStyle w:val="FootnoteAnchor"/>
          <w:rtl w:val="true"/>
        </w:rPr>
        <w:footnoteReference w:id="1885"/>
      </w:r>
      <w:r>
        <w:rPr>
          <w:rFonts w:ascii="IRNazanin" w:hAnsi="IRNazanin" w:eastAsia="IRNazanin"/>
          <w:color w:val="111111"/>
          <w:sz w:val="28"/>
          <w:sz w:val="28"/>
          <w:szCs w:val="28"/>
          <w:rtl w:val="true"/>
          <w:lang w:bidi="fa-IR"/>
        </w:rPr>
        <w:t>اساساً خطری از جانب این گروه فرمانفرما و فرزندانش را تهدید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تحت حمایت امپراتوری بریتانیا قرار داشتند و از همان دوره ریاست وزرایی وثوق، جرج پنجم پادشاه انگلستان به آنان مدال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بهترین تضمین برای حفظ جان این سه تن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نورمن چندان با بازداشت فرمانفرما و فرزندانش مخالف نبود، او ژستی قانونمند به خود گرفت و در توضیح این نکته که چرا نمیتواند برای آزادی آنان کاری کند، به کرزن نوشت اینان بدهی مالیاتی دارند و او نمیتواند به دولت کودتا بگوید که طلبش را مطالبه ننماید</w:t>
      </w:r>
      <w:r>
        <w:rPr>
          <w:rStyle w:val="FootnoteAnchor"/>
          <w:rtl w:val="true"/>
        </w:rPr>
        <w:footnoteReference w:id="1886"/>
      </w:r>
      <w:r>
        <w:rPr>
          <w:rFonts w:ascii="IRNazanin" w:hAnsi="IRNazanin" w:eastAsia="IRNazanin"/>
          <w:color w:val="111111"/>
          <w:sz w:val="28"/>
          <w:sz w:val="28"/>
          <w:szCs w:val="28"/>
          <w:rtl w:val="true"/>
          <w:lang w:bidi="fa-IR"/>
        </w:rPr>
        <w:t>به واقع دلیل اصلی عدم وساطت نورمن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را باید در این نکته دید که او مایل بود مخالفین احتمالی و مهم کودتا در بازداشت باقی بمانند تا آبها از آسیاب بیفتد و دولت جدید پایه‌های خود را تحکیم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دو منظور در بین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جلوگیری از حصول عکس‌العمل این انتهاض به دست مخالفین و دیگر وانمود کردن که این نهضت سوسیالیستی است بر ضد سرمایه‌داران و اعیان و اشراف</w:t>
      </w:r>
      <w:r>
        <w:rPr>
          <w:rFonts w:eastAsia="IRNazanin" w:cs="IRNazanin"/>
          <w:color w:val="111111"/>
          <w:sz w:val="28"/>
          <w:szCs w:val="28"/>
          <w:rtl w:val="true"/>
          <w:lang w:bidi="fa-IR"/>
        </w:rPr>
        <w:t>.»</w:t>
      </w:r>
      <w:r>
        <w:rPr>
          <w:rStyle w:val="FootnoteAnchor"/>
          <w:rtl w:val="true"/>
        </w:rPr>
        <w:footnoteReference w:id="1887"/>
      </w:r>
      <w:r>
        <w:rPr>
          <w:rFonts w:ascii="IRNazanin" w:hAnsi="IRNazanin" w:eastAsia="IRNazanin"/>
          <w:color w:val="111111"/>
          <w:sz w:val="28"/>
          <w:sz w:val="28"/>
          <w:szCs w:val="28"/>
          <w:rtl w:val="true"/>
          <w:lang w:bidi="fa-IR"/>
        </w:rPr>
        <w:t>به نظر ما دلیل دیگری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کسانی که دستگیر شده بودند از اعیان و اشراف کشور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کودتا با دستگیری‌شان، در دل اینان رعب افکند تا مانع مخالفت‌های احتمالی آنان در آینده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دستگیر‌شدگان عمدتاً از طبقهای بودند که به سختی خو نگرفته بودند، بازداشت آنان نه تنها باعث محرومیت‌شان از ثروتهای انباشته شده میشد، بلکه آنان را که عادت به زندگی اشرافی داشتند از بازداشت‌های احتمالی آتی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اشراف دستگیر شده همیشه دیگران را تحقیر کرده بودند و خود به تحقیر شدن عادت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آنان توسط کابینه کودتا آن هم به دستور دو فرد بی ریشه و بی سر و پا، بزرگترین تحقیر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دستگیر‌شدگان رئیس‌الوزراهایی از دوره های قبل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تنکابنی، میرزا جواد خان سعدالدوله، عبدالمجید خان عین الدوله و عبدالحسین میرزا فرمانفرما؛ مردانی که در شرایط عادی حتی حاضر نبودند با سید ضیا سخن گویند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اینان بسیاری از شاهزادگان، ملاکین، سیاستمداران و معمرین قوم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محتشم‌الدوله، ممتاز‌الدوله و سید حسن مدرس از مخالفین قرارداد هم دستگیر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ممتازالدوله را بازداشت کردند حال آنکه او عضو کمیته آهن بود؟ تنها معدوی مثل حسن خان مستوفی الممالک و برادران پیرنیا، در کنار وزیر دربار شاه، مغرور‌میرزا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سپهدار رشتی، غلامحسین غفاری مشهور به صاحب اختیار مشاور شاه و </w:t>
      </w:r>
    </w:p>
    <w:p>
      <w:pPr>
        <w:pStyle w:val="BookText"/>
        <w:rPr/>
      </w:pPr>
      <w:r>
        <w:rPr>
          <w:rFonts w:ascii="IRNazanin" w:hAnsi="IRNazanin" w:eastAsia="IRNazanin"/>
          <w:color w:val="111111"/>
          <w:sz w:val="28"/>
          <w:sz w:val="28"/>
          <w:szCs w:val="28"/>
          <w:rtl w:val="true"/>
          <w:lang w:bidi="fa-IR"/>
        </w:rPr>
        <w:t>صمصام‌السلطنه رئیس ایل بختیاری از دستگیری 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اینان سپهدار به نوعی با دسیسه همراه بود، او پسر عموی میرزا کریم خان رشتی عضو مؤثر کمیته آهن بود که مستقیم در دسیسه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چهره‌های مرموزی مثل میرزا کریم خان رشتی، برخی افسران ایرانی که خود در کودتا دخیل بودند، از مشارکت توطئه گرانی دیگر هم خبر داده‌اند، اما نکته این است که از هیچ کس نام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مرتضی یزدان پناه از نزدیکان و وفاداران همیشگی رضاخان، به افرادی اشاره میکند که به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از قزوین به تهران حرکت کند، اما نام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نظر آید منظور یزدان پناه آیرونساید بود، زیرا او بود که به رضاخان چنین اجازهای داد، اما سؤال این است پس چرا او نام چنین شخصیت مشهوری را ذکر نمی‌کند؟ از این بالاتر سپهبد احمد امیراحمدی از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میآورد، سیاستمدارانی که ناپیدا بودند و به طور قاطع در پس کودتا قرار داشتند و از آن حمایت همه جانبه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ارفع هم میگوید قرار نبود ژاندارمری در برابر توطئه مقاومت کند، یعنی اینکه این تشکیلات هم با کودتا همسویی داشت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 که کودتا‌گران در این بینش خود محق بودهاند که اگر با مخالفین احتمالی با تحقیر برخورد شود، زمینه های مخالف‌خوانیهای آتی هم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رضایت‌مندانه این روند را مشاهده کرد و در برابر آن حداقل سکوت نمود، دلیل این موضوع را باید در آگاهی نورمن به تعلق خاطر زایدالوصف شخص کرزن به نصرت الدوله خلاصه کرد، مردی که در کنار وثوق و اکبر میرزا صارم الدوله، یکی از سه رأس تصمیم گیرنده در مورد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اکبر میرزا صارم الدوله والی وقت کرمانشاه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 از او خواست سهم خود را از بابت رشوه دریافتی بابت امضای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دهد تا به او اجازه داده شود تحت حمایت انگلستان کشور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کرزن نوشت صارم الدوله مورد حمایت حکومت بریتانیاست </w:t>
      </w:r>
      <w:r>
        <w:rPr>
          <w:rStyle w:val="FootnoteAnchor"/>
          <w:rtl w:val="true"/>
        </w:rPr>
        <w:footnoteReference w:id="1888"/>
      </w:r>
      <w:r>
        <w:rPr>
          <w:rFonts w:ascii="IRNazanin" w:hAnsi="IRNazanin" w:eastAsia="IRNazanin"/>
          <w:color w:val="111111"/>
          <w:sz w:val="28"/>
          <w:sz w:val="28"/>
          <w:szCs w:val="28"/>
          <w:rtl w:val="true"/>
          <w:lang w:bidi="fa-IR"/>
        </w:rPr>
        <w:t xml:space="preserve">، اما سید ضیا او را آزاد نکرد، به واقع صارم الدوله نهم خرداد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بقیه بازداشت شدگان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سپهدار رشتی با اینکه کسی متعرضش نشده بود، اما صبح روز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که به سفارت انگلیس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رئیس‌الوزرای سابق، در اطاق انتظار ماند و بعد از یک معطلی طولانی، وزیر مختار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وزیر مختار او را تأمین داد، سپهدار به خانهاش رفت و گوشه انزوا اختیار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بدیهی است پنج روز عزت ریاست وزرایی دیدن نه بلکه پنجاه روز و پنجاه ماه آن به ذلت پنج دقیقه در اطاق انتظار بیگانه‌ای هر که بوده باشد بودن ارزش ندارد، چه رسد که مدت از یک ساعت هم گذشته باشد و به هر صورت سپهدار اعظم به شخص شاه و یا ولیعهد پناه میبرد، بهتر بود تا بیگانه؛ در صورتی که به آسانی دستش به آنها می‌رسید، ولی در این گونه موارد انسان گاهی همه چیز خود را گم میکند و این توسل رئیس دولت پیش </w:t>
      </w:r>
    </w:p>
    <w:p>
      <w:pPr>
        <w:pStyle w:val="BookText"/>
        <w:rPr/>
      </w:pPr>
      <w:r>
        <w:rPr>
          <w:rFonts w:ascii="IRNazanin" w:hAnsi="IRNazanin" w:eastAsia="IRNazanin"/>
          <w:color w:val="111111"/>
          <w:sz w:val="28"/>
          <w:sz w:val="28"/>
          <w:szCs w:val="28"/>
          <w:rtl w:val="true"/>
          <w:lang w:bidi="fa-IR"/>
        </w:rPr>
        <w:t>به سفارت انگلستان، میزان دخالت و نفوذ آنها را در کار جاری و انتهاض نظامی میرساند</w:t>
      </w:r>
      <w:r>
        <w:rPr>
          <w:rFonts w:eastAsia="IRNazanin" w:cs="IRNazanin"/>
          <w:color w:val="111111"/>
          <w:sz w:val="28"/>
          <w:szCs w:val="28"/>
          <w:rtl w:val="true"/>
          <w:lang w:bidi="fa-IR"/>
        </w:rPr>
        <w:t>.»</w:t>
      </w:r>
      <w:r>
        <w:rPr>
          <w:rStyle w:val="FootnoteAnchor"/>
          <w:rtl w:val="true"/>
        </w:rPr>
        <w:footnoteReference w:id="1889"/>
      </w:r>
    </w:p>
    <w:p>
      <w:pPr>
        <w:pStyle w:val="BookText"/>
        <w:rPr/>
      </w:pPr>
      <w:r>
        <w:rPr>
          <w:rFonts w:ascii="IRNazanin" w:hAnsi="IRNazanin" w:eastAsia="IRNazanin"/>
          <w:color w:val="111111"/>
          <w:sz w:val="28"/>
          <w:sz w:val="28"/>
          <w:szCs w:val="28"/>
          <w:rtl w:val="true"/>
          <w:lang w:bidi="fa-IR"/>
        </w:rPr>
        <w:t>فرمانفرما را در سه بعد از نیمه شب در حالی‌که راهی سفارت امریکا شده بود تا در آنجا پناهنده شود،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نشان میداد که فرمانفرما میدانست دست سفارت انگلستان پشت این دسیسه دیده میشود، پس به جای پناه بردن به آنان می‌خواست به امریکایی‌ها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برای رها ساختن بازداشت شدگان شرایطی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پول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فرمانفرما و فرزندانش چهار میلیون تومان پول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تهدید کرد اگر این پول داده نشود، آنها را محاکمه و اعدام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تا زمانی که فرمانفرما و سایر اعیان و اشراف زندانی بودند از حق داشتن آشپز و نوکر بهره‌مند میشدند</w:t>
      </w:r>
      <w:r>
        <w:rPr>
          <w:rStyle w:val="FootnoteAnchor"/>
          <w:rtl w:val="true"/>
        </w:rPr>
        <w:footnoteReference w:id="1890"/>
      </w:r>
      <w:r>
        <w:rPr>
          <w:rFonts w:ascii="IRNazanin" w:hAnsi="IRNazanin" w:eastAsia="IRNazanin"/>
          <w:color w:val="111111"/>
          <w:sz w:val="28"/>
          <w:sz w:val="28"/>
          <w:szCs w:val="28"/>
          <w:rtl w:val="true"/>
          <w:lang w:bidi="fa-IR"/>
        </w:rPr>
        <w:t>اما به هر حال اینان زندانی بودند و تضییقات خاص زندانیان تا حدودی در موردشان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الدوله دست به دامان کرزن شد، او از خدمات خود و خانواده‌اش برای بهبود روابط ایران با انگلستان یاد کرد، از اینکه از انگلستان مدال گرفتهاند و تضمین‌های کتبی از سوی بریتانیا برای حفظ جان آنان داده شده است</w:t>
      </w:r>
      <w:r>
        <w:rPr>
          <w:rStyle w:val="FootnoteAnchor"/>
          <w:rtl w:val="true"/>
        </w:rPr>
        <w:footnoteReference w:id="1891"/>
      </w:r>
      <w:r>
        <w:rPr>
          <w:rFonts w:ascii="IRNazanin" w:hAnsi="IRNazanin" w:eastAsia="IRNazanin"/>
          <w:color w:val="111111"/>
          <w:sz w:val="28"/>
          <w:sz w:val="28"/>
          <w:szCs w:val="28"/>
          <w:rtl w:val="true"/>
          <w:lang w:bidi="fa-IR"/>
        </w:rPr>
        <w:t>او نوشت که تهیه چهار میلیون پول آن هم در مدت پنج روزی که سید ضیا برایشان تعیین کرده است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کرزن تحقیر‌آمیزتر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نمیتواند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گذاشتن دعاوی عادلانه</w:t>
      </w:r>
      <w:r>
        <w:rPr>
          <w:rFonts w:eastAsia="IRNazanin" w:cs="IRNazanin"/>
          <w:color w:val="111111"/>
          <w:sz w:val="28"/>
          <w:szCs w:val="28"/>
          <w:rtl w:val="true"/>
          <w:lang w:bidi="fa-IR"/>
        </w:rPr>
        <w:t xml:space="preserve">» </w:t>
      </w:r>
      <w:r>
        <w:rPr>
          <w:rStyle w:val="FootnoteAnchor"/>
          <w:rtl w:val="true"/>
        </w:rPr>
        <w:footnoteReference w:id="1892"/>
      </w:r>
      <w:r>
        <w:rPr>
          <w:rFonts w:ascii="IRNazanin" w:hAnsi="IRNazanin" w:eastAsia="IRNazanin"/>
          <w:color w:val="111111"/>
          <w:sz w:val="28"/>
          <w:sz w:val="28"/>
          <w:szCs w:val="28"/>
          <w:rtl w:val="true"/>
          <w:lang w:bidi="fa-IR"/>
        </w:rPr>
        <w:t>دخالتی نماید، اما توضیح نداد این دعاوی عادلانه چیست؟ تنها کاری که کرزن کرد این بود که به نورمن سفارش نمود محاکمه باید عادلانه باشد، نمایندهای از سفارت بریتانیا باید در جلسات محاکمه حضور داشته باشد و اگر غیر از این انجام گیرد، دولت سید ضیا حمایت بریتانیا را از دست خواهد داد</w:t>
      </w:r>
      <w:r>
        <w:rPr>
          <w:rStyle w:val="FootnoteAnchor"/>
          <w:rtl w:val="true"/>
        </w:rPr>
        <w:footnoteReference w:id="1893"/>
      </w:r>
      <w:r>
        <w:rPr>
          <w:rFonts w:ascii="IRNazanin" w:hAnsi="IRNazanin" w:eastAsia="IRNazanin"/>
          <w:color w:val="111111"/>
          <w:sz w:val="28"/>
          <w:sz w:val="28"/>
          <w:szCs w:val="28"/>
          <w:rtl w:val="true"/>
          <w:lang w:bidi="fa-IR"/>
        </w:rPr>
        <w:t>نزدیک بیست روز بعد سید ضیا از فرمانفرما خواست دو میلیون در ازای آزادی خود بپردازد، اما او باز هم زیر بار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کودتاچیان چند تن دیگر از سیاستمداران آن روز کشور را هم تحت نظر قرار دادند و یا تبعید کردند، مثلاً ملک الشعرای بهار در خانه‌اش واقع در شمال غرب تهران تحت نظر واقع شد، تیمورتاش به کاشان و سید حسن مدرس به قزوین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برخی از دستگیرشدگان را بازرسی کردند</w:t>
      </w:r>
      <w:r>
        <w:rPr>
          <w:rStyle w:val="FootnoteAnchor"/>
          <w:rtl w:val="true"/>
        </w:rPr>
        <w:footnoteReference w:id="1894"/>
      </w:r>
      <w:r>
        <w:rPr>
          <w:rFonts w:ascii="IRNazanin" w:hAnsi="IRNazanin" w:eastAsia="IRNazanin"/>
          <w:color w:val="111111"/>
          <w:sz w:val="28"/>
          <w:sz w:val="28"/>
          <w:szCs w:val="28"/>
          <w:rtl w:val="true"/>
          <w:lang w:bidi="fa-IR"/>
        </w:rPr>
        <w:t>این رفتار سید ضیا بیش از پیش بر نفرت شاه از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دستگیر شدگان خویشان سببی شاه بودند و عدهای دیگر در دوره قاجار مناصب مهمی داشته و به این خاندان خدمت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روزنامه‌نگار که در کسوت یک ناظم مدرسه در آمده بود انزجار داشت و برای رهایی از شر او لحظه شماری میکرد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دو تن در برابر فرامین سید ضیا واکنش نشان دادند و این روزنامه نگار تازه به دوران </w:t>
      </w:r>
    </w:p>
    <w:p>
      <w:pPr>
        <w:pStyle w:val="BookText"/>
        <w:rPr/>
      </w:pPr>
      <w:r>
        <w:rPr>
          <w:rFonts w:ascii="IRNazanin" w:hAnsi="IRNazanin" w:eastAsia="IRNazanin"/>
          <w:color w:val="111111"/>
          <w:sz w:val="28"/>
          <w:sz w:val="28"/>
          <w:szCs w:val="28"/>
          <w:rtl w:val="true"/>
          <w:lang w:bidi="fa-IR"/>
        </w:rPr>
        <w:t>رسیده، پادوی سفارت انگلستان و یکی از دو تن شیاد را مورد بی اعتنایی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مصدق السلطنه</w:t>
      </w:r>
      <w:r>
        <w:rPr>
          <w:rStyle w:val="FootnoteAnchor"/>
          <w:rtl w:val="true"/>
        </w:rPr>
        <w:footnoteReference w:id="1895"/>
      </w:r>
      <w:r>
        <w:rPr>
          <w:rFonts w:ascii="IRNazanin" w:hAnsi="IRNazanin" w:eastAsia="IRNazanin"/>
          <w:color w:val="111111"/>
          <w:sz w:val="28"/>
          <w:sz w:val="28"/>
          <w:szCs w:val="28"/>
          <w:rtl w:val="true"/>
          <w:lang w:bidi="fa-IR"/>
        </w:rPr>
        <w:t>والی فارس و احمد خان قوام السلطنه والی مقتدر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انتصاب سید ضیا به نخست وزیری را قبول نکرد و از ابلاغ رسمی آن به دوایر اداری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اسفند، مصدق که گویی از زیر فشار بودن شاه اطلاع داشت، تلگرامی به او مخابره کرد و توضیح داد اعلان انتصاب سید ضیا به ریاست وزرایی باعث آشوب فارس خواهد شد و اعلام خبر را به بعد موکول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اسفند، سید ضیا تلگراف شدید‌اللحنی خطاب به مصدق ارسال کرد و والی را تحت فشار قرار داد تا خبر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تلگراف مصدق روز شانزدهم اسفند از سمت خود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نزدیکیهای اصفهان به سران بختیاری پناه برد و آنجا بود تا سید ضیا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مصدق، نصرت‌السلطنه عموی شاه را به والی‌گری فارس اعزام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گامی بالاتر نهاد و حتی با تحقیر از سید ضیا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اینکه انتصاب سید ضیا به ریاست وزرایی را نپذیرفت، در پاسخ به تلگراف رئیس الوزرا او را با عنوان تحقیر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ضیاء الدین، ناشر روزنامه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قوام با مصدق یک وجه اشتراک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بلافاصله از والی‌گری خراسان برکنار شد، اما یک وجه اختلاف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به دستور سید ضیا بازداشت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محمد تقی خان پسیان که فرماندهی ژاندارمری خراسان را عهدهدار بود، به دستور رئیس الوزرا قوام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که خود پسیان را حاکم نظامی ایالت خراسان کردند، او هم قوام را با محافظ برای محاکمه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این خبر را به وزارت خارجه مخابره کرد</w:t>
      </w:r>
      <w:r>
        <w:rPr>
          <w:rStyle w:val="FootnoteAnchor"/>
          <w:rtl w:val="true"/>
        </w:rPr>
        <w:footnoteReference w:id="1896"/>
      </w:r>
      <w:r>
        <w:rPr>
          <w:rFonts w:ascii="IRNazanin" w:hAnsi="IRNazanin" w:eastAsia="IRNazanin"/>
          <w:color w:val="111111"/>
          <w:sz w:val="28"/>
          <w:sz w:val="28"/>
          <w:szCs w:val="28"/>
          <w:rtl w:val="true"/>
          <w:lang w:bidi="fa-IR"/>
        </w:rPr>
        <w:t>از آن سوی مسعود میرزا صارمالدوله والی کرمانشاه هم از اطاعت دولت کودتا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ژاندارمری توقیف گردید و به مرکز اعزام شد</w:t>
      </w:r>
      <w:r>
        <w:rPr>
          <w:rStyle w:val="FootnoteAnchor"/>
          <w:rtl w:val="true"/>
        </w:rPr>
        <w:footnoteReference w:id="1897"/>
      </w:r>
      <w:r>
        <w:rPr>
          <w:rFonts w:ascii="IRNazanin" w:hAnsi="IRNazanin" w:eastAsia="IRNazanin"/>
          <w:color w:val="111111"/>
          <w:sz w:val="28"/>
          <w:sz w:val="28"/>
          <w:szCs w:val="28"/>
          <w:rtl w:val="true"/>
          <w:lang w:bidi="fa-IR"/>
        </w:rPr>
        <w:t>هسته مقاومت مهم‌تر در گیلان قرار داشت که نیروهای تحت فرماندهی میرزا کوچک خان به طور کلی حکومت جدید را به رسمیت نشناختند، هر چند به واسطه دسایس گروه احسان‌الله خان ضربات کاری خورده بودند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ضیا برای ترمیم روابط رجال ایرانی با بریتانیا، مبرم ترین وظیفه خود را الغای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بعد از کودتا نورمن را از این تصمیم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اسفند نورمن به کرزن اطلاع داد که قرارداد حتما لغو خواهد شد اما این امر به مفهوم زیر پا نهادن مضمون قرارداد نیست، بلکه سید ضیا قول داده است محتوای قرارداد را با استخدام افسران و مستشاران نظامی و مالی انگلیسی به بوته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حتی قزاق‌خانه با </w:t>
      </w:r>
    </w:p>
    <w:p>
      <w:pPr>
        <w:pStyle w:val="BookText"/>
        <w:rPr/>
      </w:pPr>
      <w:r>
        <w:rPr>
          <w:rFonts w:ascii="IRNazanin" w:hAnsi="IRNazanin" w:eastAsia="IRNazanin"/>
          <w:color w:val="111111"/>
          <w:sz w:val="28"/>
          <w:sz w:val="28"/>
          <w:szCs w:val="28"/>
          <w:rtl w:val="true"/>
          <w:lang w:bidi="fa-IR"/>
        </w:rPr>
        <w:t>استخدام افسران انگلیسی تجدید سازمان خواهد شد</w:t>
      </w:r>
      <w:r>
        <w:rPr>
          <w:rStyle w:val="FootnoteAnchor"/>
          <w:rtl w:val="true"/>
        </w:rPr>
        <w:footnoteReference w:id="1898"/>
      </w:r>
      <w:r>
        <w:rPr>
          <w:rFonts w:ascii="IRNazanin" w:hAnsi="IRNazanin" w:eastAsia="IRNazanin"/>
          <w:color w:val="111111"/>
          <w:sz w:val="28"/>
          <w:sz w:val="28"/>
          <w:szCs w:val="28"/>
          <w:rtl w:val="true"/>
          <w:lang w:bidi="fa-IR"/>
        </w:rPr>
        <w:t xml:space="preserve">به عبارت بهتر دو شیّاد می‌خواستند محتوای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نفع انگلیس بود اجرا کنند، اما هیچ ضمانتی برای انجام تعهدات بریتانیا در برابر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قراردادی کتبی به شفاهی تبدیل شده بود، معلوم بود که در این ماجرا انگلیس برگ برنده را همچنان در دست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وصف حمایت انگلستان از اقدامات عوام‌فریبانة سید ضیا، او در اجرای برنامههای خود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داده بود عدلیه را تجدید سازمان کند، اما این امر هرگز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کمیتهای متشکل از محمد علی فروغی، سید نصر‌الله تقوی، مصطفی عدل، محمد قمی، علی قمی که زمانی سردبیر روزنامه‌اش بود و شیخ محمد بروجردی مأموریت داد تا قوانین موجود را اصلاح کنند، اما این کمیته حتی تشکیل جلسه نداد</w:t>
      </w:r>
      <w:r>
        <w:rPr>
          <w:rStyle w:val="FootnoteAnchor"/>
          <w:rtl w:val="true"/>
        </w:rPr>
        <w:footnoteReference w:id="1899"/>
      </w:r>
      <w:r>
        <w:rPr>
          <w:rFonts w:ascii="IRNazanin" w:hAnsi="IRNazanin" w:eastAsia="IRNazanin"/>
          <w:color w:val="111111"/>
          <w:sz w:val="28"/>
          <w:sz w:val="28"/>
          <w:szCs w:val="28"/>
          <w:rtl w:val="true"/>
          <w:lang w:bidi="fa-IR"/>
        </w:rPr>
        <w:t>سید ضیا دست به اقدام سخیف دیگری هم زد، او وزارت مالیه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او امور روزمرة کشور را بیش از پیش مختل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به هیچ کدام از وعده‌هایی که به مردم داده بود جامه عمل پوشاند؛ حتی طرح عوام‌فریبانة تقسیم اراضی بین دهقانان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طرحی داشت تا با انجام آن تهران را زیبا سازی کند، اما این کار را هم نتوانست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اقدام او انتصاب یک شهردار موقت برای تهران، اعلام منع مصرف مشروبات الکلی، تعطیلی مغازه‌ها در روزهای جمعه و نیز ایام مذهبی مانند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کاری بود که سید ضیا 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فهرست باید اقامه اذان ظهر در ادارات دولتی را هم افزود که البته تمام این اقدامات برای جلب رضایت و اعتماد علمای دینی صورت میگرفت و همه نشانی از عوام‌فریبی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دسته اقدامات، هیچ‌کس حتی خود انگلیسی‌ها هم به او اعتماد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ضیا کار خود را به انجام رسانید، با دسیسه رضا‌خان، ضلع اصلی کودتا، سقوط کرد و راهی خارج کشور شد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 خارجی هم سید ضیا کامیاب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اتهام انگلوفیل بودن خود را خنثی سازد، قصد داشت مستشارانی از امریکا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فروردین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نورمن نوشت دولت بریتانیا با استخدام مورگان شوستر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شوستر ریاست بانک فلاحتی را که دولت کودتا قصد تأسیس آن را داشت عهدهدار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مقرر بود کارشناسانی برای وزارت پست و تلگراف استخدام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بلافاصله با هر دو تصمیم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بانک فلاحتی مقدمه تأسیس نوعی بانک ملی خواهد بود و این بانک در آتیه با بانک شاهنشاهی مشکلاتی پیدا خواهد کرد و دولت بریتانیا زیر بار تأسیس چنین بانکی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استخدام اتباع امریکایی برای وزارت پست و تلگراف، برای منافع بریتانیا عواقب وخیمی خواهد داشت، زیرا انگلستان مالک خط تلگراف هند و اروپاست و نسبت به این موضوع بی‌تفاوت نخواهد نشست</w:t>
      </w:r>
      <w:r>
        <w:rPr>
          <w:rStyle w:val="FootnoteAnchor"/>
          <w:rtl w:val="true"/>
        </w:rPr>
        <w:footnoteReference w:id="1900"/>
      </w:r>
      <w:r>
        <w:rPr>
          <w:rFonts w:ascii="IRNazanin" w:hAnsi="IRNazanin" w:eastAsia="IRNazanin"/>
          <w:color w:val="111111"/>
          <w:sz w:val="28"/>
          <w:sz w:val="28"/>
          <w:szCs w:val="28"/>
          <w:rtl w:val="true"/>
          <w:lang w:bidi="fa-IR"/>
        </w:rPr>
        <w:t xml:space="preserve">نورمن پاسخ داد سید ضیا در هر کاری با او مشورت مینماید، او این چیزها را میگوید و یا کارهایی میکند تا معلوم نگردد </w:t>
      </w:r>
    </w:p>
    <w:p>
      <w:pPr>
        <w:pStyle w:val="BookText"/>
        <w:rPr/>
      </w:pPr>
      <w:r>
        <w:rPr>
          <w:rFonts w:ascii="IRNazanin" w:hAnsi="IRNazanin" w:eastAsia="IRNazanin"/>
          <w:color w:val="111111"/>
          <w:sz w:val="28"/>
          <w:sz w:val="28"/>
          <w:szCs w:val="28"/>
          <w:rtl w:val="true"/>
          <w:lang w:bidi="fa-IR"/>
        </w:rPr>
        <w:t>آلت فعل دولت انگلستان است</w:t>
      </w:r>
      <w:r>
        <w:rPr>
          <w:rStyle w:val="FootnoteAnchor"/>
          <w:rtl w:val="true"/>
        </w:rPr>
        <w:footnoteReference w:id="1901"/>
      </w:r>
      <w:r>
        <w:rPr>
          <w:rFonts w:ascii="IRNazanin" w:hAnsi="IRNazanin" w:eastAsia="IRNazanin"/>
          <w:color w:val="111111"/>
          <w:sz w:val="28"/>
          <w:sz w:val="28"/>
          <w:szCs w:val="28"/>
          <w:rtl w:val="true"/>
          <w:lang w:bidi="fa-IR"/>
        </w:rPr>
        <w:t>این رفتار جاهلانه و حقیرانه فی نفسه نشان میداد که به قول غنی کلاه زمامداری برای سر او بسیار گشاد است، همان‌طور که کمیت روشنفکری‌اش هم میلنگید؛ او نیز مثل بسیاری از دیگر رجال ایران چیزی از اندیشه های رایج غرب شنیده بود، اما هرگز آنها را هضم و جذب نکرد</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نشریه اختر مسعود، چاپ اصفهان که از مدافعان کودتا بود، برنامه‌های سید ضیا را اندکی بعد از وقوع کودتا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گلشن ایرانپور، مقاله‌ای در روزنامه منتشر کرد 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به طور لزوم از مرکز مملکت اطلاع نداریم، ولی آنچه از آثار و علائم مشهود شده و آنچه که بر طبق تلگرافهای رسمی به دست آمده است، پس از سقوط کابینه سومی سپهدار اعظم و انقلاب یک جمعیت از قزاقان شاهنشاهی تحت ریاست رضا خان؛ کابینه ایران از طبقه اشرافی نزول کرده و در اثر تجدد انقلابی کشور مشروطه ایران، حسب‌الامر شاهنشاه، به آقای سید ضیاءالدین طباطبائی، صاحب و موسس روزنامه یومیه رعد سپرده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الوزرای جوان، بیانیه‌ای خطاب به هموطنان با نگارش روشن و آتشین محتوی به گناهان کشور‌مداران گذشته و رنجوری مشروطه پانزده‌ساله ما و نظریه مرامیة خویشتن در رفورم عدلیه و مالیه و الغا کاپیتولاسیون، تقسیم اراضی خالصه مابین زارعین، تدوین قانون در بیشتری بهره برزگران از املاک اربابی، دستور ایجاد بلدیه‌ها برای معاصری شهرها، بهبودی ساکنین و کارگران، ترقی و تجلی لشکری و اقتدار سپاهیان آزادی ایران در تساوی رفتار با تمام دول خاصه همسایگان، انتشار دادند</w:t>
      </w:r>
      <w:r>
        <w:rPr>
          <w:rFonts w:eastAsia="IRNazanin" w:cs="IRNazanin"/>
          <w:color w:val="111111"/>
          <w:sz w:val="28"/>
          <w:szCs w:val="28"/>
          <w:rtl w:val="true"/>
          <w:lang w:bidi="fa-IR"/>
        </w:rPr>
        <w:t>.»</w:t>
      </w:r>
      <w:r>
        <w:rPr>
          <w:rStyle w:val="FootnoteAnchor"/>
          <w:rtl w:val="true"/>
        </w:rPr>
        <w:footnoteReference w:id="1903"/>
      </w:r>
      <w:r>
        <w:rPr>
          <w:rFonts w:ascii="IRNazanin" w:hAnsi="IRNazanin" w:eastAsia="IRNazanin"/>
          <w:color w:val="111111"/>
          <w:sz w:val="28"/>
          <w:sz w:val="28"/>
          <w:szCs w:val="28"/>
          <w:rtl w:val="true"/>
          <w:lang w:bidi="fa-IR"/>
        </w:rPr>
        <w:t>گلشن ایرانپور با کانون پارسیان مقیم بمبئی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سپنتا که در این ایام مقیم بمبئی بود برخی اشعار او را در همان شهر چاپ کرد</w:t>
      </w:r>
      <w:r>
        <w:rPr>
          <w:rStyle w:val="FootnoteAnchor"/>
          <w:rtl w:val="true"/>
        </w:rPr>
        <w:footnoteReference w:id="1904"/>
      </w:r>
      <w:r>
        <w:rPr>
          <w:rFonts w:ascii="IRNazanin" w:hAnsi="IRNazanin" w:eastAsia="IRNazanin"/>
          <w:color w:val="111111"/>
          <w:sz w:val="28"/>
          <w:sz w:val="28"/>
          <w:szCs w:val="28"/>
          <w:rtl w:val="true"/>
          <w:lang w:bidi="fa-IR"/>
        </w:rPr>
        <w:t>توجه به عنوان کتابهای گلشن ایرانپور کافی است تا خط و ربط او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نامه، بهرام نامه، نخجیر نامه و مشروطه نامه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سید ضیا نمیتوانست قرارداد ایران و شوروی را که نام عهدنامه مودت گرفت،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با وصف مخالفتهای بریتانیا در هشتم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این پیمان از دوره مشیرالدوله شکل گرفته و اینک به نتیجه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مودت چیزی نبود جز قانونی شدن مضمون همان بیانیه‌هایی که پیش‌تر دولت شوروی به انحای مختلف به طرف ایرانی ابلاغ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قید وجود داشت که پیرنیا و سپهدار هم آن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ماده هر گاه دولت ثالثی میخواست با قوه نظامی در ایران سیاستی غاصبانه تعقیب نماید یا خاک ایران را به مثابه مرکزی برای حمله علیه شوروی مورد استفاده قرار دهد، و یا خطری از مرزهای ایران سرحدات شوروی را تهدید نماید؛ به دولت ایران اخطار داده خواهد شد که این خطر </w:t>
      </w:r>
    </w:p>
    <w:p>
      <w:pPr>
        <w:pStyle w:val="BookText"/>
        <w:rPr/>
      </w:pPr>
      <w:r>
        <w:rPr>
          <w:rFonts w:ascii="IRNazanin" w:hAnsi="IRNazanin" w:eastAsia="IRNazanin"/>
          <w:color w:val="111111"/>
          <w:sz w:val="28"/>
          <w:sz w:val="28"/>
          <w:szCs w:val="28"/>
          <w:rtl w:val="true"/>
          <w:lang w:bidi="fa-IR"/>
        </w:rPr>
        <w:t>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ایران نتوانست خودش این خطر را رفع کند، دولت شوروی حق خواهد داشت نیروی نظامی به کشور ارسال نماید و برای دفاع از خود اقدامات لازمه را انجام دهد</w:t>
      </w:r>
      <w:r>
        <w:rPr>
          <w:rStyle w:val="FootnoteAnchor"/>
          <w:rtl w:val="true"/>
        </w:rPr>
        <w:footnoteReference w:id="1905"/>
      </w:r>
    </w:p>
    <w:p>
      <w:pPr>
        <w:pStyle w:val="BookText"/>
        <w:rPr/>
      </w:pPr>
      <w:r>
        <w:rPr>
          <w:rFonts w:ascii="IRNazanin" w:hAnsi="IRNazanin" w:eastAsia="IRNazanin"/>
          <w:color w:val="111111"/>
          <w:sz w:val="28"/>
          <w:sz w:val="28"/>
          <w:szCs w:val="28"/>
          <w:rtl w:val="true"/>
          <w:lang w:bidi="fa-IR"/>
        </w:rPr>
        <w:t xml:space="preserve">رضاخان میخواست به نحوی از انحا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راستا به مذاکره مستقیم با روتشتاین </w:t>
      </w:r>
      <w:r>
        <w:rPr>
          <w:rStyle w:val="FootnoteAnchor"/>
          <w:rtl w:val="true"/>
        </w:rPr>
        <w:footnoteReference w:id="1906"/>
      </w:r>
      <w:r>
        <w:rPr>
          <w:rFonts w:ascii="IRNazanin" w:hAnsi="IRNazanin" w:eastAsia="IRNazanin"/>
          <w:color w:val="111111"/>
          <w:sz w:val="28"/>
          <w:sz w:val="28"/>
          <w:szCs w:val="28"/>
          <w:rtl w:val="true"/>
          <w:lang w:bidi="fa-IR"/>
        </w:rPr>
        <w:t>وزیر مختار شوروی در ایران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وابسته نظامی آن کشور مذاکرات پیوستهای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ظاهراً حتی از نورمن هم پوشیده نگه داشته میشد، اما در این نکته تردیدی نیست که مذاکرات یاد شده در چارچوب همان سناریویی قابل فهم است که لرد مونتاگ تدوین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این باور بود که طرف ایرانی باید خود مستقیماً با شوروی‌ها گفتگو کند، البته طرف گفتگوی ایرانی و ماهیت او برای اداره هندوستان و وزارت مستعمرات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آنان به طور قطع به رضاخان اعتماد زاید‌الوصفی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سید ضیا در چهارم خرداد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دسیسة رضاخان بر‌کنار شد، نورمن به ظاهر بر دشمنی خود با رضاخان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گزارش داد رضاخان روزی دو بار با وابسته نظامی شوروی ملاقات میکند،</w:t>
      </w:r>
      <w:r>
        <w:rPr>
          <w:rStyle w:val="FootnoteAnchor"/>
          <w:rtl w:val="true"/>
        </w:rPr>
        <w:footnoteReference w:id="1907"/>
      </w:r>
      <w:r>
        <w:rPr>
          <w:rFonts w:ascii="IRNazanin" w:hAnsi="IRNazanin" w:eastAsia="IRNazanin"/>
          <w:color w:val="111111"/>
          <w:sz w:val="28"/>
          <w:sz w:val="28"/>
          <w:szCs w:val="28"/>
          <w:rtl w:val="true"/>
          <w:lang w:bidi="fa-IR"/>
        </w:rPr>
        <w:t>وابسته نظامی بریتانیا وانمود کرد رضاخان ضد انگلیسی است زیرا در تماس نزدیک با روتشتین کار میکند</w:t>
      </w:r>
      <w:r>
        <w:rPr>
          <w:rStyle w:val="FootnoteAnchor"/>
          <w:rtl w:val="true"/>
        </w:rPr>
        <w:footnoteReference w:id="1908"/>
      </w:r>
      <w:r>
        <w:rPr>
          <w:rFonts w:ascii="IRNazanin" w:hAnsi="IRNazanin" w:eastAsia="IRNazanin"/>
          <w:color w:val="111111"/>
          <w:sz w:val="28"/>
          <w:sz w:val="28"/>
          <w:szCs w:val="28"/>
          <w:rtl w:val="true"/>
          <w:lang w:bidi="fa-IR"/>
        </w:rPr>
        <w:t>این روش رضاخان حتی روس‌ها را نیز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کردند رضاخان به قول خودشان نمایندة خرده‌بورژوازی ایران است که کشور را در بستر یک نظام دمکراتیک هدایت میکند و این مقدمهای است بر شکل‌گیری طبقه کارگر ایران و گام نهادن کشور در مسیر صنعتی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غالب در بین آکادمیسین‌های روسی بود، سال‌ها بعد بود که آوتیس میکائیلیان تحلیلی دیگر ارائه داد و استدلال کرد رضاخان بهواقع ضامن امنیت سرمایه‌گذاری بریتانیا در ایران است و او وظیفهای بیش از صاف کردن جاده برای این منظور نخواهد داشت</w:t>
      </w:r>
      <w:r>
        <w:rPr>
          <w:rStyle w:val="FootnoteAnchor"/>
          <w:rtl w:val="true"/>
        </w:rPr>
        <w:footnoteReference w:id="1909"/>
      </w:r>
      <w:r>
        <w:rPr>
          <w:rFonts w:ascii="IRNazanin" w:hAnsi="IRNazanin" w:eastAsia="IRNazanin"/>
          <w:color w:val="111111"/>
          <w:sz w:val="28"/>
          <w:sz w:val="28"/>
          <w:szCs w:val="28"/>
          <w:rtl w:val="true"/>
          <w:lang w:bidi="fa-IR"/>
        </w:rPr>
        <w:t>با این وصف تحلیل غالب مورخین استالینی تا سالهای متمادی همان بود که بالاتر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میکائیلیان هم البته قربانی تصفیه‌های استالینی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وقتی دید رضاخان لحظه به لحظه سید ضیا را دور می‌زند و عنقریب است که او را واژگون سازد، در نامههای خود به تحقیر وی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رضاخان را مردی دهاتی میدانست که هیچ فرد خارجی از طبقات بالای اجتماع با او مراوده نمیکند</w:t>
      </w:r>
      <w:r>
        <w:rPr>
          <w:rStyle w:val="FootnoteAnchor"/>
          <w:rtl w:val="true"/>
        </w:rPr>
        <w:footnoteReference w:id="1910"/>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ظاهر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تلاش میکرد به هر نحو ممکن اثبات نماید انگلیسی‌ها نه تنها از او حمایتی نمیکنند، بلکه او در تلاش است تا از نفوذ آنان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با وجود </w:t>
      </w:r>
    </w:p>
    <w:p>
      <w:pPr>
        <w:pStyle w:val="BookText"/>
        <w:rPr/>
      </w:pPr>
      <w:r>
        <w:rPr>
          <w:rFonts w:ascii="IRNazanin" w:hAnsi="IRNazanin" w:eastAsia="IRNazanin"/>
          <w:color w:val="111111"/>
          <w:sz w:val="28"/>
          <w:sz w:val="28"/>
          <w:szCs w:val="28"/>
          <w:rtl w:val="true"/>
          <w:lang w:bidi="fa-IR"/>
        </w:rPr>
        <w:t>فردی مثل رضاخان دیگر نیازی به نیروهای انگلیسی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نقشهای بود که از همان روزهای نخست ورود آیرونساید به ایران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کار خود را کرده بودند و حال رضاخان باید سناریوی طراحی شده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عوام‌فریبی از سید ضیا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وانمود کرد مخالف فرماندهی انگلیسیها بر واحدهای نظامی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وانمود کرد حضور افسران انگلیسی در ایران باعث تضعیف قوای قزاق میشود و مانع یک پارچه شدن نیروهای مسلح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او تعدادی از افسران ایرانی را واداشت به قرآن سوگند یاد کنند که تحت امر فرماندهان انگلیسی خدمت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می‌دانند نیازی به این‌کار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آوریم که انگلیسی‌ها قول داده بودند نه به خاطر ایران، بلکه به دلیل مشکلات خاص خودشان و به دلیل مخالفت‌های نایب‌السلطنه هند، وزارت جنگ و خزانه‌داری؛ نیروهایشان را تا فروردین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خارج سازند، پس فرماندهی انگلیسی نمی‌ماند که ایرانیان زیر نظر آنان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نقشه‌های خزانه‌داری، وزارت جنگ و وزارت امور هند با کودتا عملی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حتی به سربازان دستور داد با همان روش تعلیم و مشق نظامی روسی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ابتدای امر این‌گونه به نظر آید که رضاخان قصد داشت نیروهای انگلیسی را تضعیف نماید، اما واقعیت این است که دیگر به حضور این نیروها در کشور احتیاجی نبود و آنها خود ترجیح میدادند دیر یا زود از ایران خارج شوند و ادارة ارتش کشور را به دست نیروهای ایرانی بسپارند؛ این امر میتوانست بهانه‌های آتی روس‌ها را هم برای حضور در ایران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به سرعت به نحو آبرومندانه‌ای طرح عقب‌نشینی نیروهای انگلیسی را محقق ساخت تا شائبه شکست و یا گریز آنان را از معرکه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طرحی بود که خود انگلیسی‌ها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رضاخان به مأموریت اسمایث و هادلستون، همان افسرانی که در توطئه کودتا به او کمک کرده بودند، خاتمه داد</w:t>
      </w:r>
      <w:r>
        <w:rPr>
          <w:rStyle w:val="FootnoteAnchor"/>
          <w:rtl w:val="true"/>
        </w:rPr>
        <w:footnoteReference w:id="1911"/>
      </w:r>
      <w:r>
        <w:rPr>
          <w:rFonts w:ascii="IRNazanin" w:hAnsi="IRNazanin" w:eastAsia="IRNazanin"/>
          <w:color w:val="111111"/>
          <w:sz w:val="28"/>
          <w:sz w:val="28"/>
          <w:szCs w:val="28"/>
          <w:rtl w:val="true"/>
          <w:lang w:bidi="fa-IR"/>
        </w:rPr>
        <w:t>روز هفدهم اردیبهشت او خواست سرپرستی ژاندارمری را که تا آن زمان در دست وزارت داخله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نظر خود سید ضیا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سپارند که از مدتی قبل وزیر جنگ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 قزاق بر کلیه نیروهای مسلح ایران فرمان میراند، راه برای تبدیل کشور به پادگانی بزرگ فراهم شده بود، اینک قزاقانی که عامدانه لخت از انزلی عقب نشسته بودند، خود بر اریکة فرمانروایی تکیه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دیگر دلیلی بر اطاعت از سید ضیا نمیدیدند، همه چیز برای تحکیم نفوذ آنان فراهم بود و سقوط سید ضیا به تلنگری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 که قدرت قزاق‌ها را برای اعمال زور بر مردم به منظور منقاد کردن آنان میدید، اینک خود در چنبره زور قزاقان از پای در میآمد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ابتدای امر به نورمن دستور داده شد با روتشتاین وارد مذاکره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گامی به پیش ننهد اما به تعارفات معموله پاسخ دهد و کارهای رسمی را انجام دهد</w:t>
      </w:r>
      <w:r>
        <w:rPr>
          <w:rStyle w:val="FootnoteAnchor"/>
          <w:rtl w:val="true"/>
        </w:rPr>
        <w:footnoteReference w:id="1912"/>
      </w:r>
    </w:p>
    <w:p>
      <w:pPr>
        <w:pStyle w:val="BookText"/>
        <w:rPr/>
      </w:pPr>
      <w:r>
        <w:rPr>
          <w:rFonts w:ascii="IRNazanin" w:hAnsi="IRNazanin" w:eastAsia="IRNazanin"/>
          <w:color w:val="111111"/>
          <w:sz w:val="28"/>
          <w:sz w:val="28"/>
          <w:szCs w:val="28"/>
          <w:rtl w:val="true"/>
          <w:lang w:bidi="fa-IR"/>
        </w:rPr>
        <w:t xml:space="preserve">روز نوزدهم اردیبهشت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ملاقات بین دو دیپلمات در محل سفارت انگلستان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نورمن خبر داد که کلیه نیروهای بریتانیایی مقیم ایران عنقریب به کلی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روتشتین هم به نوبه خود اعلام کرد نیروهای شوروی نیز از مناطق شمالی ایران در حال خارج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خروج نیروهای انگلیسی از ایران مشکلی از مشکلات سید ضیا را حل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کرزن خواست سلاح‌های نیروهایشان را که در حال عقب نشینی هستند به ایران بدهند و پول آن را هم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کرزن باز هم او را تحقیر کرد و گفت احتمالاً این سلاح‌ها به دست بلشویک‌ها خواهد افتاد، سید ضیا از اینکه تقاضایش رد شده است سرخورده شد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نفت انگلیس و ایران هم حاضر نشد با او به گونهای مناسب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شرکت نفت از این هم توهین آمیزتر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سه سال بود که حق‌الامتیاز ایران را پرداخت نمیکرد و البته حاضر نشد دیناری به دولت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بیش از پیش باعث سرخوردگی سید ضیا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پیرنیا به آرمیتاژ اسمیت مأموریت داده بود تا نحوه محاسبات شرکت نفت را بررسی کند و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در دورة سپهدار هم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به نفع ایران گزارش داد که دو شرکت فرعی تابع شرکت اصلی نفت انگلیس و ایران، یعنی شرکت اولیه دارسی و شرکت نفت بختیاری که سهام خود را به شرکت اصلی فروخته بودند؛ تولیدات خود را به بهایی نازلتر از قیمت متداول به شرکت نفت انگلیس و ایران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که این شرکت‌ها حق نداشتهاند بدون اجازه دولت ایران محصول خود را به این قیمت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اسمیت این به منزلة دخالت در معاملات داخلی ایران بود و امری نسنجیده که باید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کرزن اینک به نفع شرکت نفت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نورمن خواست با اسمیت وارد مذاکره شود تا او گزارش خود را پس بگیرد و یا اصلاحاتی در آن انجام دهد</w:t>
      </w:r>
      <w:r>
        <w:rPr>
          <w:rStyle w:val="FootnoteAnchor"/>
          <w:rtl w:val="true"/>
        </w:rPr>
        <w:footnoteReference w:id="1913"/>
      </w:r>
      <w:r>
        <w:rPr>
          <w:rFonts w:ascii="IRNazanin" w:hAnsi="IRNazanin" w:eastAsia="IRNazanin"/>
          <w:color w:val="111111"/>
          <w:sz w:val="28"/>
          <w:sz w:val="28"/>
          <w:szCs w:val="28"/>
          <w:rtl w:val="true"/>
          <w:lang w:bidi="fa-IR"/>
        </w:rPr>
        <w:t>کرزن که برای ملت ایران هیچ حقی قائل نبود، گامی فراپیش نهاد و بحث امتیاز خوشتاریا را به میان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نورمن دستور داد به دولت ایران اطلاع دهد، اگر امتیاز یاد شده را به رسمیت بشناسد، شرکت نفت انگلیس و ایران حاضر خواهد بود مطالبات عقب افتاده ایران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 اگر ایران این امر را بپذیرد از این به بعد شرکت نفت دیگر در داد و ستد داخلی ایران مداخلهای نخواهد کرد</w:t>
      </w:r>
      <w:r>
        <w:rPr>
          <w:rFonts w:eastAsia="IRNazanin" w:cs="IRNazanin"/>
          <w:color w:val="111111"/>
          <w:sz w:val="28"/>
          <w:szCs w:val="28"/>
          <w:rtl w:val="true"/>
          <w:lang w:bidi="fa-IR"/>
        </w:rPr>
        <w:t>!</w:t>
      </w:r>
      <w:r>
        <w:rPr>
          <w:rStyle w:val="FootnoteAnchor"/>
          <w:rtl w:val="true"/>
        </w:rPr>
        <w:footnoteReference w:id="1914"/>
      </w:r>
      <w:r>
        <w:rPr>
          <w:rFonts w:ascii="IRNazanin" w:hAnsi="IRNazanin" w:eastAsia="IRNazanin"/>
          <w:color w:val="111111"/>
          <w:sz w:val="28"/>
          <w:sz w:val="28"/>
          <w:szCs w:val="28"/>
          <w:rtl w:val="true"/>
          <w:lang w:bidi="fa-IR"/>
        </w:rPr>
        <w:t>این وقیحانه‌ترین پاسخی بود که در برابر تقاضاهای قانونی مردم یک کشور مستقل میتوانست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دادن حقوق ملت ایران را منوط به زیر پا گذاشتن حقی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تلگراف، رسماً به حقانیت ایران اعتراف کرد اما احقاق حق ملت را منوط به رفتن زیر بار یک قرارداد استعماری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السلطنه هند هم به این روند اعتراض کرد و تصمیمات شرکت نفت انگلیس و ایران را غیر قابل دفاع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کرزن به محتوای این نامه اعتنایی </w:t>
      </w:r>
    </w:p>
    <w:p>
      <w:pPr>
        <w:pStyle w:val="BookText"/>
        <w:rPr/>
      </w:pPr>
      <w:r>
        <w:rPr>
          <w:rFonts w:ascii="IRNazanin" w:hAnsi="IRNazanin" w:eastAsia="IRNazanin"/>
          <w:color w:val="111111"/>
          <w:sz w:val="28"/>
          <w:sz w:val="28"/>
          <w:szCs w:val="28"/>
          <w:rtl w:val="true"/>
          <w:lang w:bidi="fa-IR"/>
        </w:rPr>
        <w:t>نکرد</w:t>
      </w:r>
      <w:r>
        <w:rPr>
          <w:rStyle w:val="FootnoteAnchor"/>
          <w:rtl w:val="true"/>
        </w:rPr>
        <w:footnoteReference w:id="1915"/>
      </w:r>
      <w:r>
        <w:rPr>
          <w:rFonts w:ascii="IRNazanin" w:hAnsi="IRNazanin" w:eastAsia="IRNazanin"/>
          <w:color w:val="111111"/>
          <w:sz w:val="28"/>
          <w:sz w:val="28"/>
          <w:szCs w:val="28"/>
          <w:rtl w:val="true"/>
          <w:lang w:bidi="fa-IR"/>
        </w:rPr>
        <w:t>اولین تبعات سیاست موازی انگلستان و حکومت هند در مورد ایران، اینک به نتیجه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این ملاقات بود که وابسته نظامی شوروی به نام کلنل بوریس روگاچف</w:t>
      </w:r>
      <w:r>
        <w:rPr>
          <w:rStyle w:val="FootnoteAnchor"/>
          <w:rtl w:val="true"/>
        </w:rPr>
        <w:footnoteReference w:id="1916"/>
      </w:r>
      <w:r>
        <w:rPr>
          <w:rFonts w:ascii="IRNazanin" w:hAnsi="IRNazanin" w:eastAsia="IRNazanin"/>
          <w:color w:val="111111"/>
          <w:sz w:val="28"/>
          <w:sz w:val="28"/>
          <w:szCs w:val="28"/>
          <w:rtl w:val="true"/>
          <w:lang w:bidi="fa-IR"/>
        </w:rPr>
        <w:t xml:space="preserve">به کلنل ساوندرز </w:t>
      </w:r>
      <w:r>
        <w:rPr>
          <w:rStyle w:val="FootnoteAnchor"/>
          <w:rtl w:val="true"/>
        </w:rPr>
        <w:footnoteReference w:id="1917"/>
      </w:r>
      <w:r>
        <w:rPr>
          <w:rFonts w:ascii="IRNazanin" w:hAnsi="IRNazanin" w:eastAsia="IRNazanin"/>
          <w:color w:val="111111"/>
          <w:sz w:val="28"/>
          <w:sz w:val="28"/>
          <w:szCs w:val="28"/>
          <w:rtl w:val="true"/>
          <w:lang w:bidi="fa-IR"/>
        </w:rPr>
        <w:t>اطلاع داد قشون شوروی از ایران عقب نشینی کردهاند و مهم‌تر اینکه در هر‌گونه عملیاتی که حکومت ایران ضد جنگلیها انجام دهد، دخالتی نخواهد کرد</w:t>
      </w:r>
      <w:r>
        <w:rPr>
          <w:rStyle w:val="FootnoteAnchor"/>
          <w:rtl w:val="true"/>
        </w:rPr>
        <w:footnoteReference w:id="1918"/>
      </w:r>
      <w:r>
        <w:rPr>
          <w:rFonts w:ascii="IRNazanin" w:hAnsi="IRNazanin" w:eastAsia="IRNazanin"/>
          <w:color w:val="111111"/>
          <w:sz w:val="28"/>
          <w:sz w:val="28"/>
          <w:szCs w:val="28"/>
          <w:rtl w:val="true"/>
          <w:lang w:bidi="fa-IR"/>
        </w:rPr>
        <w:t>به این شکل مقدمات وارد آمدن ضربه نهایی بر تنها نیروی مقاوم ایران مهیا شد، شوروی پذیرفت قزاقان، جنبش میرزا را برای همیشه نابود سازند و حتی در این زمینه وساطت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برای رهایی از دست سید ضیا به دو تن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رضاخان وزیر جنگ و دیگری حسن مشار مشهور به مشارالملک که به سفارش خود سید ضیا وزیر دربار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 به دست هم دادند و سید ضیا را بر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 ماجراجو که بعد از سالها انتظار و پادویی سفارت انگلستان، دولتی مستعجل تشکیل داده بود، به همان آسانی که به قدرت دست یافت،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کشور میرفت، زیرا کسانی را که زندانی کرده بود از او نمیگذشتند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او هم دیگر احتیاجی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حمایت بریتانیا پله پله پلکان صعود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تسلط او ارتش بود و در این راه انگلیسیها حمایتش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اینکه افسران انگلیسی و سوئدی را کنار نهاد، کلیه نیروهای مسلح را یکی کرد، یعنی قزاقخانه، ژاندارمری و نظمیه را زیر سیطره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بقایای تفنگداران جنوب مشهور به </w:t>
      </w:r>
      <w:r>
        <w:rPr>
          <w:rFonts w:eastAsia="Times New Roman" w:cs="Times New Roman" w:ascii="Times New Roman" w:hAnsi="Times New Roman"/>
          <w:color w:val="111111"/>
          <w:sz w:val="28"/>
          <w:szCs w:val="28"/>
          <w:lang w:val="en-US" w:bidi="en-US"/>
        </w:rPr>
        <w:t>SPR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 در این نیروی متحد ادغام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خود در شهریور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تفنگداران جنوب را منحل نمود و به این ترتیب راه بر یکّه‌تازی‌های رضاخان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یا خود این هشیاری را داشت و یا اینکه مشاورانش به او توصیه کرده بودند که راه تماس خود را با شاه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سید ضیا منتظر فرصت بود، به همین دلیل بارها به رجال توضیح داد که فکر میکرده شاه با کودتا موافق بوده است و به این شکل خود را سرسپرده شاه 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بعد از کودتا بارها به دیدن شاه رفت و شرایط و موقعیت ناگزیر برای کودتا را برای او تشریح کرد</w:t>
      </w:r>
      <w:r>
        <w:rPr>
          <w:rStyle w:val="FootnoteAnchor"/>
          <w:rtl w:val="true"/>
        </w:rPr>
        <w:footnoteReference w:id="1919"/>
      </w:r>
      <w:r>
        <w:rPr>
          <w:rFonts w:ascii="IRNazanin" w:hAnsi="IRNazanin" w:eastAsia="IRNazanin"/>
          <w:color w:val="111111"/>
          <w:sz w:val="28"/>
          <w:sz w:val="28"/>
          <w:szCs w:val="28"/>
          <w:rtl w:val="true"/>
          <w:lang w:bidi="fa-IR"/>
        </w:rPr>
        <w:t>تا شاه بیش از این دچار سوء‌ظن نشود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سفارت امریکا در مورد نورمن بسیار گویا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خطاب به وزارت خارجه کشورش نوشت هرمن نورمن با آنکه مردی است توانا و با فرهنگ؛ اما نتوانسته نزد ایرانیان به محبوبیت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وزیر مختار امریکا او از ایران و هر چه ایرانی است بیزار است و این را علناً بر زبان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کارمندان نورمن افسران سابق ارتش هند بودند و درجه‌شان هم نایب سرهنگی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به تمسخر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کمپانی 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میخواندند</w:t>
      </w:r>
      <w:r>
        <w:rPr>
          <w:rStyle w:val="FootnoteAnchor"/>
          <w:rtl w:val="true"/>
        </w:rPr>
        <w:footnoteReference w:id="1920"/>
      </w:r>
      <w:r>
        <w:rPr>
          <w:rFonts w:ascii="IRNazanin" w:hAnsi="IRNazanin" w:eastAsia="IRNazanin"/>
          <w:color w:val="111111"/>
          <w:sz w:val="28"/>
          <w:sz w:val="28"/>
          <w:szCs w:val="28"/>
          <w:rtl w:val="true"/>
          <w:lang w:bidi="fa-IR"/>
        </w:rPr>
        <w:t>اگر سید ضیا چشم و چراغ نورمن بود، بریتانیا اینک باید فردی را به کشور اعزام میکرد تا در شرایط بعد از سرنگونی او، رضاخان را بیش از پیش برکشد و روابط خود را با این مرد زورگوی مرتجع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جدید کسی نبود جز سرپرسی لورین</w:t>
      </w:r>
      <w:r>
        <w:rPr>
          <w:rStyle w:val="FootnoteAnchor"/>
          <w:rtl w:val="true"/>
        </w:rPr>
        <w:footnoteReference w:id="1921"/>
      </w:r>
      <w:r>
        <w:rPr>
          <w:rFonts w:ascii="IRNazanin" w:hAnsi="IRNazanin" w:eastAsia="IRNazanin"/>
          <w:color w:val="111111"/>
          <w:sz w:val="28"/>
          <w:sz w:val="28"/>
          <w:szCs w:val="28"/>
          <w:rtl w:val="true"/>
          <w:lang w:bidi="fa-IR"/>
        </w:rPr>
        <w:t>سرپرسی لورین به این دلیل به ایران فرستاده شد که در راستای نظریات نایب‌السلطنه هندوستان نیروهایی را تقویت نماید که میتوانستند به عنوان سپر در برابر نفوذ کمونیسم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رضاخان باید نقش بازدارندة سپاه شمال ایران</w:t>
      </w:r>
      <w:r>
        <w:rPr>
          <w:rStyle w:val="FootnoteAnchor"/>
          <w:rtl w:val="true"/>
        </w:rPr>
        <w:footnoteReference w:id="1922"/>
      </w:r>
      <w:r>
        <w:rPr>
          <w:rFonts w:ascii="IRNazanin" w:hAnsi="IRNazanin" w:eastAsia="IRNazanin"/>
          <w:color w:val="111111"/>
          <w:sz w:val="28"/>
          <w:sz w:val="28"/>
          <w:szCs w:val="28"/>
          <w:rtl w:val="true"/>
          <w:lang w:bidi="fa-IR"/>
        </w:rPr>
        <w:t>و سپاه جنوب ایران</w:t>
      </w:r>
      <w:r>
        <w:rPr>
          <w:rStyle w:val="FootnoteAnchor"/>
          <w:rtl w:val="true"/>
        </w:rPr>
        <w:footnoteReference w:id="1923"/>
      </w:r>
      <w:r>
        <w:rPr>
          <w:rFonts w:ascii="IRNazanin" w:hAnsi="IRNazanin" w:eastAsia="IRNazanin"/>
          <w:color w:val="111111"/>
          <w:sz w:val="28"/>
          <w:sz w:val="28"/>
          <w:szCs w:val="28"/>
          <w:rtl w:val="true"/>
          <w:lang w:bidi="fa-IR"/>
        </w:rPr>
        <w:t>را یک تنه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سرمایه ملت ایران امنیت لازم را برای شرکت نفت انگلیس و ایران و سایر کمپانی‌های سرمایه‌گذار بریتانیایی مهیا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رضاخان بود که مالیخولیای نفوذ کمونیسم و بختک شبح سرخ، آنی آرامَش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مهار این بحران روز به روز پایه‌های قدرت خود را تحکیم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مردی بود که میتوانست رؤیای تسلط بی‌چون‌و‌چرای انگلستان را بر ایران تدارک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در او هم وجود داشت که به هر حال شوروی خطرناکتر از هر قدرت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عمر و سلطنت رضاخان از این به بعد به بهانه مهار نفوذ کمونیسم مصروف سرکوب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توانست الگوی مورد نظر نایب‌السلطنه هند و وزارت جنگ بریتانیا را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شکل گرفت که منافع بریتانیا را سرلوحه برنامههای خود قرار داده بود</w:t>
      </w:r>
      <w:r>
        <w:rPr>
          <w:rStyle w:val="FootnoteAnchor"/>
          <w:rtl w:val="true"/>
        </w:rPr>
        <w:footnoteReference w:id="1924"/>
      </w:r>
      <w:r>
        <w:rPr>
          <w:rFonts w:ascii="IRNazanin" w:hAnsi="IRNazanin" w:eastAsia="IRNazanin"/>
          <w:color w:val="111111"/>
          <w:sz w:val="28"/>
          <w:sz w:val="28"/>
          <w:szCs w:val="28"/>
          <w:rtl w:val="true"/>
          <w:lang w:bidi="fa-IR"/>
        </w:rPr>
        <w:t>و البته استقلال نیم بند آن هم برقرار بود تا هیچ بهانهای برای قدرت‌های رقیب به منظور دست اندازی در ایران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سرمایهداری مالی بریتانیا و تیم قدرتمند مستقر در هندوستان فقط باید گامی دیگر برمی‌داشت تا به منظور نهایی خود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برداشتن این گام فقط چهار سالی باقی مانده بود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در روزهای بعد از کودتا چند موضوع را مورد توجه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نفت جنوب، بانک شاهنشاهی و بازارهای تجاری خود را هر چه بیشتر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برنامه‌های آنان برای حفاظت هندوستان در مقابل حملات احتمالی روس‌ها به مورد اجرا گذاشته شود،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مسلکی بلشویسم در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سه موضوع که فلسفه اصلی کودتا را تشکیل میداد، لازم بود در سراسر کشور و راه‌های آن امنیت کامل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انگلیسیان میخواهند مقاصد سیاسی و اقتصادی آنها در ایران انجام گیرد بی‌آنکه لازم باشد برای حفظ سیاست خویش متحمل ضرر مادی بگردند و بلکه بتوانند مخارجی را هم که در ایام جنگ به جهت حفظ منافع خود در جنوب ایران به تأسیس پلیس نموده‌اند هر قدر بشود پس بگیرند و هم آرزو دارند بر مدت امتیازات ایرانی خود مخصوصاً </w:t>
      </w:r>
    </w:p>
    <w:p>
      <w:pPr>
        <w:pStyle w:val="BookText"/>
        <w:rPr/>
      </w:pPr>
      <w:r>
        <w:rPr>
          <w:rFonts w:ascii="IRNazanin" w:hAnsi="IRNazanin" w:eastAsia="IRNazanin"/>
          <w:color w:val="111111"/>
          <w:sz w:val="28"/>
          <w:sz w:val="28"/>
          <w:szCs w:val="28"/>
          <w:rtl w:val="true"/>
          <w:lang w:bidi="fa-IR"/>
        </w:rPr>
        <w:t>نفت جنوب و بانک شاهی بیفزایند</w:t>
      </w:r>
      <w:r>
        <w:rPr>
          <w:rFonts w:eastAsia="IRNazanin" w:cs="IRNazanin"/>
          <w:color w:val="111111"/>
          <w:sz w:val="28"/>
          <w:szCs w:val="28"/>
          <w:rtl w:val="true"/>
          <w:lang w:bidi="fa-IR"/>
        </w:rPr>
        <w:t>.»</w:t>
      </w:r>
      <w:r>
        <w:rPr>
          <w:rStyle w:val="FootnoteAnchor"/>
          <w:rtl w:val="true"/>
        </w:rPr>
        <w:footnoteReference w:id="1925"/>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راز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قزاقان بر اریکه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البته سید ضیا هم قربانی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مجلس چهاردهم زمانی که اعتبارنامه‌اش در دست بررسی بود، خطاب به مخالفین خود در ارتباط با وقایع کودتای سوّم اسفند و ملغی ساختن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مسئولیت خودم این قرارداد را لغو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لرد کرزن از من رنجید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 حمل، یعنی یک ماه و سه روز، حکومت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w:t>
      </w:r>
      <w:r>
        <w:rPr>
          <w:rFonts w:eastAsia="IRNazanin" w:cs="IRNazanin"/>
          <w:color w:val="111111"/>
          <w:sz w:val="28"/>
          <w:szCs w:val="28"/>
          <w:rtl w:val="true"/>
          <w:lang w:bidi="fa-IR"/>
        </w:rPr>
        <w:t>.»</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به مرور ایام، برخی از روشنفکران توجیه زور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دیکتاتوری رضا خان حمایت نمودند، او را همتراز بیسمارک و میجی و پطرکبیر قرار دادند</w:t>
      </w:r>
      <w:r>
        <w:rPr>
          <w:rStyle w:val="FootnoteAnchor"/>
          <w:rtl w:val="true"/>
        </w:rPr>
        <w:footnoteReference w:id="1927"/>
      </w:r>
      <w:r>
        <w:rPr>
          <w:rFonts w:ascii="IRNazanin" w:hAnsi="IRNazanin" w:eastAsia="IRNazanin"/>
          <w:color w:val="111111"/>
          <w:sz w:val="28"/>
          <w:sz w:val="28"/>
          <w:szCs w:val="28"/>
          <w:rtl w:val="true"/>
          <w:lang w:bidi="fa-IR"/>
        </w:rPr>
        <w:t>در این راه نه فریادهای مدرس را جدّی گرفتند و نه به هشدارهای امثال بهار و مصدق توجهی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خیمه قدرت رضا خان همان کسانی شدند که در انواع و اقسام بحران‌های دورة مشروطه به بعد ذی مدخل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هرکدام به مراد خود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مدیرالملک جم و مخبرالسلطنه و دکتر احمد متین‌دفتری یا همان متین‌الدوله دورة جنگ جهانی اول به مقام نخست‌وزیری نائل آمدند، مستشارالدوله هم به مقامهایی از جمله ریاست مجلس مؤسسان رضاخان دست یافت، حتی عمادالکتاب هم در وزارت دربار شغلی یافت و البته اینها همه تصادفی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نقش احمد متین‌دفتری یا همان متین‌الدوله، نویسنده آتشین مزاج ستاره ایران؛ بسیار مرموز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روش را تا سال‌های بعد هم ادامه داد و بالاخره هم در اواخر حکومت رضاشاه چندماهی به نخست وزیری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دورة رضا‌خان هر کس کوچک‌ترین استقلال رأیی داشت و به اصطلاح سرش به تنش می‌ارزید قربانی دسیسه‌های رضا 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به حضیض ذلت خود رسیده بود و ضربة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ضربة سهمناکتر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 آنگاه که رضا خان را بر سریر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که سناریوی همیشگی محفلی خاص در لندن، دهلی و بمبئی به طور قطع محقق شد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از سرپرسی لورن به وزارت امور خارجة بریتانیا، زمانی که رضا خان سکان دار اوضاع ایران شده بود، گواهی است بر مطالب این دفتر که انگلیسی‌ها می‌خواستند به هزینه ملّت ایران، امنیت سرمایه‌های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ضیافت شام به افتخار رضا خان در سفارت، ساعتی در اطاق دفترم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 به من گفت که او، با دست ایرانیان کاری را انجام خواهد داد که بریتانیا می‌خواست با دست انگلیسی‌ها انجام دهد، یعنی ایجاد یک ارتش نیرومند و استقرار نظم و ساختن یک ایران قوی و مستقل و امیدوار است که </w:t>
      </w:r>
    </w:p>
    <w:p>
      <w:pPr>
        <w:pStyle w:val="BookText"/>
        <w:rPr/>
      </w:pPr>
      <w:r>
        <w:rPr>
          <w:rFonts w:ascii="IRNazanin" w:hAnsi="IRNazanin" w:eastAsia="IRNazanin"/>
          <w:color w:val="111111"/>
          <w:sz w:val="28"/>
          <w:sz w:val="28"/>
          <w:szCs w:val="28"/>
          <w:rtl w:val="true"/>
          <w:lang w:bidi="fa-IR"/>
        </w:rPr>
        <w:t>در برابر انجام این کارها بریتانیا شکیبایی پیشه کند و از دخالت در کار خود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ما باید از هر گونه تظاهر به اینکه رضا‌خان دست‌نشانده ماست خودداری کنیم، تبدیل او به یک آلت دست انگلستان برایش مهلک است</w:t>
      </w:r>
      <w:r>
        <w:rPr>
          <w:rFonts w:eastAsia="IRNazanin" w:cs="IRNazanin"/>
          <w:color w:val="111111"/>
          <w:sz w:val="28"/>
          <w:szCs w:val="28"/>
          <w:rtl w:val="true"/>
          <w:lang w:bidi="fa-IR"/>
        </w:rPr>
        <w:t>.»</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این نکته‌ای بود که حتی در مطبوعات دوره رضا‌شاه از زبان مقامات بریتانیا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روزنامه اطلاعات، مقاله‌ای به قلم سراوستین چمبرلین وزیر امور خارجه بریتانیا در دوره انتقال سلطنت از قاجار به پهلوی درج کرد که ماهیت و اهداف سیاست‌های بریتانیا را نه تنها در ایران، بلکه در کشورهایی چون عراق و افغانستان ترسیم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بریطانیا خیلی اهمیت دارد که در ممالکی مانند عراق و ایران و افغانستان دولت‌های مقتدری وجود داشته باشد که قادر به حفظ و صیانت موجودیت و استقلال خود بوده و یک همچو دولت‌های مقتدری برای تأمین مصالح بریطانیا بیشتر قابل‌توجه می‌باشد</w:t>
      </w:r>
      <w:r>
        <w:rPr>
          <w:rFonts w:eastAsia="IRNazanin" w:cs="IRNazanin"/>
          <w:color w:val="111111"/>
          <w:sz w:val="28"/>
          <w:szCs w:val="28"/>
          <w:rtl w:val="true"/>
          <w:lang w:bidi="fa-IR"/>
        </w:rPr>
        <w:t>.»</w:t>
      </w:r>
      <w:r>
        <w:rPr>
          <w:rStyle w:val="FootnoteAnchor"/>
          <w:rtl w:val="true"/>
        </w:rPr>
        <w:footnoteReference w:id="1929"/>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سناریوی گروه چمبرلین و دوستانش تازگی نداشت و از دوره جنگ اول جهانی سرلوحه کار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اوایل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تلاش کردند منویات کهنه خود را به اجرا در‌آورند و اگر توانستند ظل‌السلطان را به تاج‌وتخت ایران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مه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ظل‌السلطان همراه با دو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میرزا و غلامحسین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انگلستان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مهدیخان مشیرالملک وزیر مختار ایران در لندن تا فولکستون به استقبال آنان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و اوستین چمبرلین و لرد کیچنر در لندن با او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او از انگلستان به اصفهان آید و زمام حکومت آنجا را به دست گیرد</w:t>
      </w:r>
      <w:r>
        <w:rPr>
          <w:rStyle w:val="FootnoteAnchor"/>
          <w:rtl w:val="true"/>
        </w:rPr>
        <w:footnoteReference w:id="1930"/>
      </w:r>
      <w:r>
        <w:rPr>
          <w:rFonts w:ascii="IRNazanin" w:hAnsi="IRNazanin" w:eastAsia="IRNazanin"/>
          <w:color w:val="111111"/>
          <w:sz w:val="28"/>
          <w:sz w:val="28"/>
          <w:szCs w:val="28"/>
          <w:rtl w:val="true"/>
          <w:lang w:bidi="fa-IR"/>
        </w:rPr>
        <w:t xml:space="preserve">روز یکشنبه هشتم رمضان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نهم ژوئیه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ظل‌السلطان وارد تهران شد و در باغ فردوس تجریش، عمارت سپهسالار اعظم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مورخ‌الدوله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ظل‌السلطان برای تصدی مقامات بزرگ به ایران اعزام شده بود اما پیشروی عشایر عثمانی از سمت غرب این نقشه را باطل ساخت و متفقین در مقام تملق از سلطان احمد شاه برآمده قانع شدند که ظل‌السطان به حکومت اصفهان منصوب گردد</w:t>
      </w:r>
      <w:r>
        <w:rPr>
          <w:rFonts w:eastAsia="IRNazanin" w:cs="IRNazanin"/>
          <w:color w:val="111111"/>
          <w:sz w:val="28"/>
          <w:szCs w:val="28"/>
          <w:rtl w:val="true"/>
          <w:lang w:bidi="fa-IR"/>
        </w:rPr>
        <w:t>.»</w:t>
      </w:r>
      <w:r>
        <w:rPr>
          <w:rStyle w:val="FootnoteAnchor"/>
          <w:rtl w:val="true"/>
        </w:rPr>
        <w:footnoteReference w:id="1931"/>
      </w:r>
      <w:r>
        <w:rPr>
          <w:rFonts w:ascii="IRNazanin" w:hAnsi="IRNazanin" w:eastAsia="IRNazanin"/>
          <w:color w:val="111111"/>
          <w:sz w:val="28"/>
          <w:sz w:val="28"/>
          <w:szCs w:val="28"/>
          <w:rtl w:val="true"/>
          <w:lang w:bidi="fa-IR"/>
        </w:rPr>
        <w:t>تلاش برای به قدرت رسانیدن ظل‌السلطان به عنوان شاه ایران، یکی از نخستین گامهای بلند گروه چمبرلین و همفکرانش برای استقرار مرد زورمند مرتجع بر اریکة سلطنت ایران بود که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سناریو با کودتای سوم اسفند به نتیجه محتوم نایل آمد و فصل جدیدی در تاریخ معاصر ایران گشوده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مشروطة ایران نخستین گام بلند ایرانیان برای محقق ساختن موازین عدالت بود، این تلاش البته در ابتدای امر با رهبری مؤثر روحانیان به نتیجه رسید و در مرحله دوم مشروطه با تلاش‌های پیگیر مراجع مقیم نجف به ویرانی بساط استبداد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همان بدو مشروطیت، دو جریان کاملاً متمایز از هم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صدد بودند با اتکا به موازین معقولانه و ریشه‌دار فرهنگ بومی، فصلی نوین در تاریخ ایران بگشایند، مشروطه را بر اساسی استوار بنا نهند و راه تحقق خواسته‌های مشروع مردم را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دیگر از همان ابتدا نه تنها این جریان اصیل را به بستری مغایر منافع ملّی کشور هدایت کردند، بلکه در‌صدد بودند تا کشور را در مدار بسته اغتشاش و هرج‌و‌مرج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 روز بحرانی به وجود آوردند، تلاش کردند بر موج حوادث سوار شوند، همسو با محافلی معین در خارج کشور زمینه‌های استقرار نظامی دیکتاتوری فراهم آورند و در نهایت کشور را از پشتوانه‌های پر نفوذ خود تهی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نه تنها تلقی مشخصی از مشروطه ارائه نکردند، بلکه در تعارض با جریانی که تلقی روشنی از مشروطه داشت و می‌توانست مصالح کشور را پاس دارد، ادوار مختلف هرج‌و‌مرج را سازمان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اولتیماتوم روسیه این عده ظاهراً به کنج عزلت رانده شدند، اما واقعیت این است که این گروه همچنان به سیاست‌های ضدملی خود تداوم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مشروطه‌ای که برای استقرار مردم‌سالاری شکل گرفته بود، به زودی به ضد خود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گوشه دزدان و راهزنان عرصه را بر مردم تنگ کردند، نه از اجرای قوانین مشروطه خبری بود و نه از استقرار نهادهایی که لازمه بر پا داشتن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دعوای مشروطه و استبداد جریان داشت، کشور از نظر سیاسی، اقتصادی و اجتماعی به بحرانی ویرانگر کشیده شد و ایران بر لبه پرتگاه نیستی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سیاست خارجی به کمک این عده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حملة وحشیانة روسیه به ایران همسویی نشان داد، کشور پایمال سم ستوران وحشی قدرت‌های بیگانه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تحولات نخستین علامت‌های قحطی در کشور هویدا گردید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اجتماعی امنیت از کشور رخت بر بست، حتی همان قوانین دورة سابق به بوتة تعویق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قوانینی جدید شکل نگرفت، نه تنها حقوق مردم پاس داشته نشد، بلکه هر روز با ایجاد اغتشاشی جدید راه بر آرامش و امنیت مردم مسدود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بحران‌های اجتماعی به نحوی گسترش یافت که مردم از تأمین معاش روزمرة خود هم ناکام ماندند، سایه های شوم قحطی که از دورة دوم مشروطه در افق تحولات ایران نمایان بود، با رخت بر‌بستن مشروطه خود را به کریه‌ترین وجهی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جنگ اول جهانی دامنه قحطی گسترش یافت، مردم با داس مرگ گرسنگی قتل‌عام شدند و عجب اینکه گروه هرج‌و‌مرج‌طلب این معضل ویرانگر را دامن زدند تا با حریفان سیاسی خود تسویه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دولتی مقتدر روی کار آمد تا بحران را مهار سازد، به لطایف‌الحیل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طلبان و غوغائیان نه می‌گذاشتند دیگران کاری کنند و نه خود توان انجام اقدامی مثبت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اینان گرسنگی مردم را موهبتی تلقی کردند تا در پرتو آن به آمال دیرینة خود نایل آیند، فضای کشور را به سمت یک کودتا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البته از چشمان تیزبین ناظران سیاسی مخفی نماند، اما نفوذ گروه آشوب‌گر در وزارتخانه و دوایر اداری کشور مانع از اتخاذ هر تصمیم مقتضی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دزدان و راهزنان شناخته شده دست در دست حکام محلی آسایش را از مردم سلب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عرصه تاختوتاز بلوائیانی شد که هیچ حدی آنان را مهار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و جان و مال و ناموس مردم تعرض شد، خانه‌ها ویران گردید، جان به بی‌ارزش‌ترین پدیده‌ها تبدیل شد و این در حالی بود که عده‌ای هنوز بر کوس عوام‌فریبی می‌کوبیدند و شعارهای میان تهی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استبداد اگر قوانینی مدوّن وجود نداشت، امّا هیبت امثال ناصرالدین‌شاه مانع از فروپاشی سریع بافت‌های جامعه می‌گردید، اما اینک فریادرسی وجود نداشت، هر کس تا آنجا که می‌توانست به مردم تعدی می‌کرد، بدون اینکه حساب و کتابی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هیچ چیزی جای نظم کهنه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پیشین سقوط کرد بدون اینکه چیزی جدید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عده‌ای از طریق روزنامه‌های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هنگامی که مردم قربانی راهزنان و دزدان و حکام محلی و قحطی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فصاحت را در میدان جهالت جولان می‌دادند، هنوز از مردم سخن می‌گفتند، اما توضیح نمی‌دادند مرادشان از مردم کیست؟</w:t>
      </w:r>
    </w:p>
    <w:p>
      <w:pPr>
        <w:pStyle w:val="BookText"/>
        <w:rPr/>
      </w:pPr>
      <w:r>
        <w:rPr>
          <w:rFonts w:ascii="IRNazanin" w:hAnsi="IRNazanin" w:eastAsia="IRNazanin"/>
          <w:color w:val="111111"/>
          <w:sz w:val="28"/>
          <w:sz w:val="28"/>
          <w:szCs w:val="28"/>
          <w:rtl w:val="true"/>
          <w:lang w:bidi="fa-IR"/>
        </w:rPr>
        <w:t>از نظر اقتصادی هم کشور به قعر انحطاط خود در غلتید، مزارع نابود شد، شهرها طعمة حملات وحشیانه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سامانی وجود داشت و نه اراده‌ای که بتواند بر این هرج‌و‌مرج جانسوز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سرمایه‌های اقتصادی این کشور به تاراج می‌رفت، در حالی‌که انگلیس برای حفظ هند و شرکت نفت از سقوط مضاعف ایران ابراز مسرت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برنامه‌ای برای مهار وضعیت موجود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خشکسالی هم از راه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هرگز سابقه نداشت مردم جلو چشم همدیگر از گرسنگی بمیرند و حتی کسی نباشد آنها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محتکران و دلالان و سودجویان این وضعیت را برای خود موهبتی تلقی کردند و با احتکار مایحتاج مردم بر سرمایة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آشوب طلبان و بلواجویان در ادارات و وزارتخانه‌های اقتصادی جا خوش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عمد برای ساقط کردن حریف بر تنش‌های اقتصادی دامن می‌زدند، گرانی مصنوعی ایجاد می‌کردند، شایعه سازی می‌نمودند و حتی موجودی خالصه‌های دولتی را به نفع خود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موجود در انبارها و خالصه‌های دولتی می‌توانست مانع تعمیق بحران شود، لیکن همینان نگذاشتند این امر محقق شود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این ایّام، بحران‌سازان در نقش دایة دلسوزتر از مادر ظهور کردند، گناه بحران‌ها را به گردن مخالفین سیاسی خود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شوم خود، امنیت را آماج حمله قرار دادند و در این راستا دست به تأسیس جوخه های ترور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اینان نه آن‌طوری که ادعا می‌کردند مبارزه با خائنین بود و نه کسانی را که کشتند خائن به شمار </w:t>
      </w:r>
    </w:p>
    <w:p>
      <w:pPr>
        <w:pStyle w:val="BookText"/>
        <w:rPr/>
      </w:pPr>
      <w:r>
        <w:rPr>
          <w:rFonts w:ascii="IRNazanin" w:hAnsi="IRNazanin" w:eastAsia="IRNazanin"/>
          <w:color w:val="111111"/>
          <w:sz w:val="28"/>
          <w:sz w:val="28"/>
          <w:szCs w:val="28"/>
          <w:rtl w:val="true"/>
          <w:lang w:bidi="fa-IR"/>
        </w:rPr>
        <w:t>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کمیتة مجازات به کارگردانی چهره‌های پشت پرده مثل مورخ‌الدوله، اردشیر ریپورتر، میرزا کریم خان رشتی، محتشم‌السلطنه اسفندیاری و مستشارالدوله صادق امنیت پایتخت را سلب کردند و از آن سوی، انواع و اقسام گروه‌های تروریستی رقیب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علی‌رغم شعارهای شداد و غلاظ خود یک هدف اصلی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شرایط مساعد برای انجام یک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اینان مانع از تشکیل نهادهای قانونی شدند، در حالی‌که خود را مشروطه‌خواه می‌نامیدند، مانع از تشکیل مجلس می‌گردیدند، زیرا قانون را مغایر آمال خود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مجلس اول را با تندروی‌های خود به تعطیلی کشانیدند، مجلس دوم را با آوردن قشون روسیه به ایران خاتمه دادند، مجلس سوم را با وارد ساختن ایران در جنگی ویرانگر نیمه کاره گذاشتند و آنگاه مانع از تشکیل مجلس چهارم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ضدملی باعث شد به هنگام وقوع جنگ ابتکار عمل از سیاستمداران ایرانی سلب شود، کشور نتواند در مجامع بین‌المللی چون کنفرانس صلح پاریس از حقوق حقه ملّت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جای پای خود را در سراسر کشور مستحکم کرد با وقوع انقلاب بلشویکی تلاش کرد جای خالی روسیه را در شمال کشور هم بگیرد و در یک کلام ایران به سانِ سیب رسیده‌ای به دامان بریتانیا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شرایطی که نیروهای داخلی به خود مشغول بودند، انگلستان آرام آرام دامنة نفوذ خود را به مرکز ایران می‌کشانید، اینک سناریوی کهنه انگلیسی‌ها استقرار دولتی دست‌نشانده به نتیجه محتوم خود نزدیک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احزاب سیاسی هم به کشاکشی بی‌فرجام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اعتدالی‌های دورة مشروطه یا عملاً از صحنه حذف شدند و یا اینکه روزگار را با اگر و اما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حزب موجود حزب دمکرات بود که به دو شعبة بزرگ تشکیلی و ضدتشکیلی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ضدتشکیلی‌ها همسو با جوخه های ترور راه تشکیل دولت ثابت و با دوام را مسدود ساختند، کسانی که هیچ سابقه‌ای در مشروطه نداشتند مانند تقی بینش، احمد متین‌دفتری، حسین صبا و مانند آنها بر سیمای رجال مقتدر پنجه کشیدند، هر روز به آنان اتهامی وارد ساختند، از ابزار ناسزاگویی و تهمت زنی برای خارج ساختن حریف بهره بردند و خلاصه اینکه هرج‌و‌مرج را به اوج خود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گروه ضدتشکیلی که آن همه غوغاسالاری کرد، بعدها اعضایش از تصمیم‌گیران اصلی حکومت دیکتاتوری رضا خان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خلاء احزاب مقتدر سیاسی، راه برای شکل‌گیری گروه‌های پشت پرده هموار شد، اوضاع سیاسی تیره و تار گردید و محافلی چون گروه ژون پرسان، کمیته آهن و کمیته زرگنده بر تقدیر حوادث تأثیر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گروه‌های پشت پرده از فرصت به دست آمده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همسو با محافلی مشخص در هند و انگلستان، وارد میدان شدند، بدون اینکه حساسیتی برانگیزند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خط از سوی محافل انگلستان به موازات هم از دورة ناصری برای تسلط بر ایران تلاش می‌کردند، یک خط در راستای سیاست رسمی بریتانیا وارد عرصه‌های سیاسی داخل کشور شد و خط دیگر تلاش داشت از طریق امتیازات اقتصادی و سیاسی ایران را در کانون منافع سرمایه </w:t>
      </w:r>
    </w:p>
    <w:p>
      <w:pPr>
        <w:pStyle w:val="BookText"/>
        <w:rPr/>
      </w:pPr>
      <w:r>
        <w:rPr>
          <w:rFonts w:ascii="IRNazanin" w:hAnsi="IRNazanin" w:eastAsia="IRNazanin"/>
          <w:color w:val="111111"/>
          <w:sz w:val="28"/>
          <w:sz w:val="28"/>
          <w:szCs w:val="28"/>
          <w:rtl w:val="true"/>
          <w:lang w:bidi="fa-IR"/>
        </w:rPr>
        <w:t>سالاران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جهت انواع و اقسام رقابت‌های سیاسی و اقتصادی بین قدرت‌های بزرگ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رقابت‌ها که مشخصاً از دورة جنگ‌های ایران و روسیه وارد مرحله‌ای جدّی شده بود، در دورة ناصری تکوین یافت و در فضای تنش‌های سیاسی دورة مشروطه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مشروطه هم دو خط موازی از سوی حکومت هند انگلیس و دست‌اندرکاران ادارة آن از سویی و سیاست رسمی بریتانیا از سوی دیگر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این طیف را کسانی چون لرد مونتاگ، چرچیل و چلسمفورد هدایت می‌کردند که مستظهر به حمایت وزارت جنگ و وزارت خزانه‌داری بودند و طیف دیگر را گروه لرد کرزن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امپریالیستی هیچ کدام از این جناح‌ها تردیدی وجود نداشت، اما به نظر می‌رسد خط نخست با برنامه‌ای دقیق توانست وزیر خارجه را در شطرنج سیاست ایران مات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کرزن در نهایت تلاش کردند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زیر سیطرة خود در‌آورند و گروه مونتاگ‌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چلسمفورد تحولات ایران را به سمت کودتای سوم اسفند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زمانی از کمک اقتصادی و اعطای به موقع وام به دولت وثوق جلوگیری کردند، انواع و اقسام کمک‌های مالی را از طریق بانک شاهنشاهی در اختیار رضا خان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باید با سرمایه ملّت ایران، کشور را به منطقه‌ای امن برای سرمایه‌گذاری‌های بریتانیا تبدیل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کودتای سوم اسفند به واقع عملی ساختن طرح استقرار دولت مرتجع زورمند بود که مورد توجه چمبرلین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ماهیت سیاست‌های انگلستان از پرده برون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اینان برخلاف تصوّر رایج نه به مشروطه ایران اهمیتی می‌دهند و نه برای جان و مال و آینده ایرانیان ارزشی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سرمایه سالاران بریتانیا، مشروطه ایران ابزاری بود در جهت مهار رقابتهای قدرت‌های دیگر برای تسلط بر منابع این مرز و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و حکومت هند انگلیس تا آنجایی که توانستند همسو با جریان بحران‌ساز داخلی، مانع از ثبات و امنیت در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دو سناریو بیشتر متصور نبود؛ یا دامن زدن به هرج‌و‌مرج و جلوگیری از ثبات و امنیت در داخل کشور و یا استقرار دولت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نخست تا هنگامی به کار می‌آمد که روسیه در تحولات ایران منشأ اثر بود، اما همین‌که این قدرت با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عرصه رقابتهای سیاسی ایران خارج شد، تلاشی مضاعف از سوی محافل انگلستان برای تسلط تمام عیار بر ایران مبذول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سوم اسفند که به کارگردانی وزارت جنگ انگلستان انجام شد، ضربه نهایی بر باقیمانده اعتبار مشروطه وارد کرد و ایران را برای ده‌ها سال متوالی در مسیر منافع بریتانیا هدایت کرد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انگلستان حتی مدافعین استوار سیاست‌های خود را هم تحقیر کرد و در برابر رجالی که یک عمر به منافع این کشور خدمت کرده بودند سیاستی حقارت بار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این به بعد با شعارهایی تازه سرنوشت کشور را به منافع بلند مدت خود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نظریه چمبرلین، حکومتی دیکتاتوری شکل گرفت که به قیمت سرکوب تمام عیار مردم ایران بنیادهای مشروطه را متزلزل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حکومت باید متکی بر یک مبنای ایدئولوژیک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ایدئولوژی جعلی از مدت‌ها پیش در هندوستان و ایران نشوونما </w:t>
      </w:r>
    </w:p>
    <w:p>
      <w:pPr>
        <w:pStyle w:val="BookText"/>
        <w:rPr/>
      </w:pPr>
      <w:r>
        <w:rPr>
          <w:rFonts w:ascii="IRNazanin" w:hAnsi="IRNazanin" w:eastAsia="IRNazanin"/>
          <w:color w:val="111111"/>
          <w:sz w:val="28"/>
          <w:sz w:val="28"/>
          <w:szCs w:val="28"/>
          <w:rtl w:val="true"/>
          <w:lang w:bidi="fa-IR"/>
        </w:rPr>
        <w:t>یافته و اینک به مذهب مختار طرفداران نظام دیکتاتوری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از دورة بعد از مشروطه، دو خط فکری که کاملاً بر هم منطبق بودند در بین نسل دوّم روشنفکران ایرانی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فکری به دنبال تأسیس دولتی پادگانی بود تا به قول آنها به زور ایران را در مسیر تجدّد هدایت کند و خط دیگر تکوین ایدئولوژی این نظام سیاسی را سرلوحة کار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که باز هم ریشه در هند داشت، باستان گرایی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مشروعیت سیاسی و دینی رژیم جدید، تلاش شد بنیاد مشروعیت دیگری برای آن وضع شود، این بنیاد البته در نوع خود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کودتای سوم اسفند به بعد، عده‌ای از نسل دوم روشنفکری ایران مانند علی‌اکبر خان داور، علی دشتی و کثیری دیگر که در انواع و اقسام کلوب‌ها تجمع می‌کردند، باستان گرایی و دیکتاتوری مبتنی بر آن را ترویج کردند، رضا‌خان را با القاب و عناوین مطنطن برکشیدند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ناجی ملّت خطاب کردند، به صریح‌ترین وجه ممکن از نظریه استبداد منور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هنگامی که او را به سلطنت رساندند، هم نظام سیاسی آرمانی آنان مشخص بود و هم ایدئولوژی پشتوانة این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را خودشان شاهنشاهی خطاب می‌کردند که مقدر بود استبدادی خشن‌تر از دوره ناصری بر ایران تحمیل کند، عزت نفس مردم را لگد مال سازد و حتی بنیادگذاران خود را قربانی نماید که به طور قطع علی‌اکبر خان داور تنها یکی از آن قربانیان بود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در سراسر دوره بعد از مشروطه، روحانیان از تصمیم‌گیری کلان در عرصه‌های سیاسی کشور برکنار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مسیری بود که افراطی‌ترین جناح‌های حزب دمکرات آن را در دستور کار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واپسین خیزش مهم علما در دورة مشروطه، قیام علیه اولتیماتوم روسیه بود، اما علی‌رغم تمایل افراطیون، علمای بزرگ و روحانیان هیچ گاه خود را از عرصة تصمیم‌گیری کنار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بحرانی‌ترین اوضاع سیاسی و اجتماعی ایران مانند گذشته وارد میدان شدند و با فتاوی و جهادیه‌های خود به مردم نشاط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مهم‌ترین فراز مشارکت علما در تحولات ایران بعد از اولتیماتوم روسیه، زمانی شکل گرفت که انگلیسی‌ها بوشهر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علیه اشغالگران اعلان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جنوب به رغم میل متحدان سنتی بریتانیا به حرکت در آمدند و انگلیسی‌ها را برای سالیان دراز خوار و ذلیل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به دنبال علما به جنب و جوش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مردم تنگستان همراهی کردند و حماسه های فراوانی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جنبش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هم روحانیان مقیم نجف و هم رجل روحانی برجسته‌ای چون سید حسن مدرس، علیه قرارداد که آن را سند اسارت ملّت می‌دانستند به جوشش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انگیزه‌های اینان از مخالفت علیه قرارداد با انگیزه‌های بحران سازانی که استقرار دولت دست‌نشانده را سرلوحة آشوب‌طلبی‌های خود قرار داده بودند، تفاوت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روحانیان از موضع دفع تسلط بیگانه بر مقدرات امور ایران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در جریان جنگ‌های ایران و روس، جنبش علیه امتیازنامه‌های رویتر و تنباکو و بالاتر از همه جنبش مشروطیت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مشروطه را به منزلة ابزاری برای جلوگیری از </w:t>
      </w:r>
    </w:p>
    <w:p>
      <w:pPr>
        <w:pStyle w:val="BookText"/>
        <w:rPr/>
      </w:pPr>
      <w:r>
        <w:rPr>
          <w:rFonts w:ascii="IRNazanin" w:hAnsi="IRNazanin" w:eastAsia="IRNazanin"/>
          <w:color w:val="111111"/>
          <w:sz w:val="28"/>
          <w:sz w:val="28"/>
          <w:szCs w:val="28"/>
          <w:rtl w:val="true"/>
          <w:lang w:bidi="fa-IR"/>
        </w:rPr>
        <w:t>تسلط بیگانه بر مقدرات امور کشور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تا آخر خط بر موضع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آنان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همین راستا قابل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هنگامه‌های جانسوز، همان گروه بحران ساز، همان آشوب طلبان و غوغائیان، هر گاه عرصه را تنگ دیدند فرار را بر 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خود بارها باعث لشکرکشی بیگانه به کشور شده بودند، به هنگام امتحان از معرکه کارزار گریختند و مردم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مهم‌ترین فراز از مقاومت های مردمی علیه تسلط بیگانه، در دورة جنبش میرزا کوچک خان جنگلی و شیخ محمد خیابانی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میرزا کوچک خان جنگلی عنوان اتحاد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جنبش جنگل خیزش‌های دیگری هم در برخی از کشورها روی داد؛ مصر، هندوستان و ترکیه سه نمونه از این کشورها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بین‌النهرین علما و روحانیان مقیم عتبات، علیه تحت الحمایگی این منطقه اسلامی دست به تظاهرات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شاید تنها نقطه‌ای که عملاً هسته مقاومت جدّی علیه انگلیسی‌ها تشکیل داد، شمال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ایران، قوای میرزا کوچک خان جنگلی راه را بر رخنة قوای انگلیسی مسدود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اجازه ندادند قوای انگلیس جای نیروهای روسیه تزاری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خود می‌توانست به خودی خود حساسیت بیش از پیش انگلیسی‌ها را علیه جنبش جنگل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کوچک خان جنبشی را به نام اسلام رهبری می‌کرد که دامنة نفوذ آن تا فارس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محلاتی در شیراز به دفاع از جنبش جنگل برخاست و علیه انگلیسی‌ها فتوی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تهران و شهرهای دیگر خرید و فروش با انگلیسی‌ها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هستة مقاومتی که میرزا به وجود آورده بود، می‌توانست به سرعت سراسر ایران را درنوردد و منافع انگلستان را با خطر جدّی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امیر مؤید سوادکوهی در مازندران جنبشی با عنوان اتحاد اسلامی به راه‌انداخت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شیخ محمد خیابانی در آذربایجان علیه انگلستان رایت قیام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کنندگان آذربایجان، مازندران، گیلان، فارس و تهران به هم می‌پیوستند، به طور قطع نفوذ انگلستان با ضربه جدّی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نقشه‌های عدیده‌ای از سوی مقامات بریتانیا برای حفاظت از منافع نامشروع خود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مقامات بریتانیا در وحشت از این جنبش‌ها، ایران را از دست رفته تلقی کردند و تصمیم گرفتند با حمایت عوامل خویش در لرستان و خوزستان، این مناطق را که اهمیت اقتصادی و استراتژیک زایدالوصفی داشت، تجزیه کنند و در هر کدام از آنها دولتی دست‌نشانده روی کار آورند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اگر جنبش‌های ضدانگلیسی در ایران پیروز می‌شد، راه برای اتحاد نیروها در بین‌النهرین و ترکیه هم مهیا می‌گردید، نیز نقاط اتصالی با هندوستان و مصر یافته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طور بالقوه بیشترین استعداد را برای مرکزیت بخشیدن به جنبش‌های ضدانگلیسی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کنار طرح تجزیه کشور، طرحی خائنانه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گروه بحران‌ساز، همان تیم هرج‌و‌مرج‌طلب و همان گروهی که ثبات و آرامش را دشمن خود و طرح‌های خویش تلقی </w:t>
      </w:r>
    </w:p>
    <w:p>
      <w:pPr>
        <w:pStyle w:val="BookText"/>
        <w:rPr/>
      </w:pPr>
      <w:r>
        <w:rPr>
          <w:rFonts w:ascii="IRNazanin" w:hAnsi="IRNazanin" w:eastAsia="IRNazanin"/>
          <w:color w:val="111111"/>
          <w:sz w:val="28"/>
          <w:sz w:val="28"/>
          <w:szCs w:val="28"/>
          <w:rtl w:val="true"/>
          <w:lang w:bidi="fa-IR"/>
        </w:rPr>
        <w:t>می‌کردند،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در فارس برخی از اعضای خاندان قوام‌الملک به ویژه حبیب‌الله خان، به صورت آشکار با انگلیسی‌ها همسو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عوامل و کارکنان شناخته شده بریتانیا در این منطقه به حرکت درآمدند، اینان با متشتت ساختن صفوف مقاومت علیه انگلستان در جنوب کشور، آخرین شعله های قیام ناصر دیوان کارزونی را مقارن کودتای سوّم اسفند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مأمورین ضدتشکیلی در مازندران، بین صفوف اتحاد اسلام تفرقه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شعله‌های قیام دلاورانه شیخ محمد خیابانی توسط مردی که مدعی هم‌مسلکی با وی بود؛ یعنی مخبرالسلطنه هدایت، در خون فروشسته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مهم‌ترین ماجرا در گیلان، این دژ تسخیرناپذیر مقاومت علیه بریتانیا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گیلان برخی از اعضای دار و دستة آدمکش کمیتة مجازات مانند احسان‌الله خان، در اتحاد با کمیته آهن سید ضیاء الدین طباطبائی و گروه ضدتشکیلی کمره‌ای و بینش، ضربه اساسی بر این جنبش دیرپا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را که تحصیلاتش همه طلبگی بود، متهم به کمونیسم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نشان دهند کمونیست‌ها به جان و مال و عرض و ناموس و مذهب مردم ابقا نمی‌کنند، با حمایت قوای قزاق رضا خان، فجایعی شگفت‌انگیز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و نوامیس مردم تجاوز نمودند؛ املاک را مصادره کردند؛ برخی از مردم را به دار آویختند و خلاصه چنان وحشتی ایجاد کردند که مردم بی پناه گیلان به سوی قزوین و تهران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ناجوانمردانه، میرزا کریم خان رشتی و برادرانش نیز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شوم کمیتة زرگنده سید ضیا، برخی از اعضای گروه ضدتشکیلی، کسانی چون احسان‌الله خان که سابقه آدمکشی در کمیتة مجازات داشتند و عواملی مانند سردار فاخر حکمت، باعث بروز فاجعه‌ای دلخراش در گیلان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کمونیسم مردم را آماج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فعالیت کمونیستی تشکیلاتی را که تحت عنوان اتحاد اسلام فعالیت می‌کرد، نابود ساختند و طرفه اینکه، انگلیسی‌ها به نام جلوگیری از نفوذ کمونیسم، کلیه جنبش‌هایی از این دست را تحت‌الشعاع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سناریوی خود را اجرا کردند، از قوای قزاق خواستند به سوی تهران عقب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مردم را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می‌شد بلشویک‌ها به زودی تهران را تصرف خواهند کرد و آنگاه نه از خانواده اثری باقی خواهد ماند، نه از نظم و امنیت و نه از مذهب</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خود را در نقش منجی مردم جلوه‌گر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جلوگیری از نفوذ بلشویسم و در واقع به منظور تحت‌الشعاع قرار دادن و نابود ساختن جنبش‌های اسلامی ایران و منطقه، دو شیاد، دو عوام‌فریب و دو دست‌نشانده خود یعنی سید ضیا پادوی سفارت انگلیس و رضا خان این مرد زورگوی عامی و برکشیدة اردشیر ریپورتر و ژنرال آیرونساید را تشویق به کودتا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اینکه چون نه پایگاهی اجتماعی داشتند و نه در فضای آن روز ایران کسی اینان را به بازی می‌گرفت، شعارهای شداد و غلاظ سر دادند، بیانیه‌هایی منتشر می‌کردند که همه بوی عوام‌فریبی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مبارزه با اعیان و اشراف و متمولین سخن گفتند؛ از اینکه این رجال کشور </w:t>
      </w:r>
    </w:p>
    <w:p>
      <w:pPr>
        <w:pStyle w:val="BookText"/>
        <w:rPr/>
      </w:pPr>
      <w:r>
        <w:rPr>
          <w:rFonts w:ascii="IRNazanin" w:hAnsi="IRNazanin" w:eastAsia="IRNazanin"/>
          <w:color w:val="111111"/>
          <w:sz w:val="28"/>
          <w:sz w:val="28"/>
          <w:szCs w:val="28"/>
          <w:rtl w:val="true"/>
          <w:lang w:bidi="fa-IR"/>
        </w:rPr>
        <w:t>را به باد فنا داده‌اند و اینکه آنها رسالت احیای ایران‌زمین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هم شوروی را برای سال‌های متمادی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جنبش‌های اصیل را نابود کردند و هم برای نخستین بار حکومتی بی‌ریشه در ایران بر سر کار آوردند که نه مشروعیتی دینی و سیاسی داشت و نه به طور مشخص عامل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عقبه‌ای فامیلی و تباری شناخته شده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با سرمایه ملّت ایران، کشور را برای منافع انگلستان حفظ کردند، ایدئولوژی جعلی خود را جاانداختند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ایدئولوژی هیچ گاه در اعماق جامعه و اکثر روشنفکران طرفداری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نفت را تمدید کردند، به دور هند و شوروی سپری دفاعی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جنبش عدالت‌خواهانه‌ای را به نام کمونیسم خفه ساختند، روحانیان را از مداخله در امر سیاسی برحذر داشتند، کسانی چون مدرس را که فریادش همیشه علیه جباریت بلند بود، خفه کردند و خلاصه حکومت وحشت را در سایة استیلای نظامیان بی‌مایه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تا دیروز بر طبل بحران‌سازی می‌کوبیدند، اینک کارگزار رضا خان شدند، حتی مردی چون عمادالکتاب که متهم به همکاری با آدمکشان بود، در وزارت دربار رضا‌خان دارای منصب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رضا‌خان تیم بحران‌ساز به کرات مناصب کلیدی عدیده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جم شوهر خواهر حسینقلی خان نواب، مخبرالسلطنه هدایت، احمد متین‌دفتری، حسن خان مستوفی‌الممالک و محمد علی فروغی به سمت نخست‌وزیری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مستشارالدوله صادق و هم مسلکانش سمت‌های مهم دیگری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 در دست برخی فرهیختگان در خدمت فرومایه‌ای چون رضا خان قرار گرفتند که از حداقل سواد متعارفی هم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حالی کارگزار رضا خان شدند که قدرت واقعی عملاً در دستان شخص او و قوای قزاقش متمرکز بود؛ قوه‌ای که هسته اولیه ارتش متحدالشکل را تشکیل می‌داد، ارتشی که فقط به درد سرکوب نیروهای داخلی می‌خورد و به هنگام کارزار دوره جنگ دوّم جهانی به جای دفاع از مردم و میهن، فرار را بر قرار ترجیح داد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شهربانی و اداره تأمینات دورة رضا‌خان عرصه را بر مردم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با جوخه‌های ترور و گروه‌های بحران ساز همسو بودند، اینک مناصبی مهم در ادارات شهربانی، اداره کارآگاهی و تأمینات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عبدالله خان بهرامی که با سیمای او در همین دفتر آشنا شدیم و همسویی‌های او را با کمیته مجازات و گروه‌های هرج‌و‌مرج‌طلب دیدیم، یکی از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اینان و به دستور رضا‌خان، مردان را مجبور ساختند از کلاه فرنگی استفاده کنند و زنان را وادار کردند پوشش مرسوم خود را رها سازند و این را تجدّد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فقره، میزان وقوف رضا خان و کارگزاران او را از مقوله تجدّد و الزامات آن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موازات خانه‌نشین ساختن روحانیان و منع آنها از دخالت در مسائل سیاسی، برخی روشنفکران مستقل را هم سرکوب کردند که میرزاده عشقی نه اولین آن‌ها بود و نه آخرینشان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یزدی را بعد از سال‌ها انتقال از این زندان به آن زندان،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کشور را که دژ مقاومت علیه بیگانه بودند، با خشونت تمام سرکوب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نتیجة بحران‌سازی و هرج‌و‌مرج طلبی عده‌ای خاص در صفوف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مشروطیت ایران بدون اینکه مجالی برای نشوونما داشته باشد، توسط قزاقان، به قعر فضاحت رانده شد و قوس نزولی مشروطه مقارن شد با قوس صعودی دیکتاتوری؛ آن هم دیکتاتوری لجام‌گسیخته‌ای که ایران را به پادگانی بزرگ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مشروطه ایران که می‌توانست نخستین تجربه مردم‌سالاری باشد، پس از چهارده سال بحران‌سازی و آشوب و فتنه، به صورتی کاملاً برنامه‌ریزی شده نظریه حکومت مرد مرتجع زورمند چمبرلین زاده شد که به زودی نظریه‌پردازانی در داخل کشور یافت؛ این همان حکومت ایده‌آل گروه دسیسه‌گر و بحران ساز مشروطه به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تبعات تحرکات گروه یاد شده این بود که فرهیختگی جای خود را به عسرت فرهنگی داد، فرومایگان بر اوضاع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نهادهای مشروطه را یکی بعد از دیگری تعطیل کردند به طوری که وقتی رضا خان از ایران رفت، جز مجلسی فرمایشی که به زور نیروی نظامی انتخاباتش برگزار شده و منتخبین آن پیش‌تر توسط دربار دست‌چین شده بودند، چیزی از مشروطه باقی نمانده بود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نه احزاب سیاسی وجود داشتند، نه مطبوعات مستقل و نه حاکمیت قانون و دخالت مردم در مقدرات امور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 تجدّد مجبوری یا به قول نخستین روشنفکران نسل دوم مشروطه، تجدّد آمرانه تا چه میزان قرین موفقیت بود و تا چه اندازه مدعیات آن در کشور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اعماق فاجعه دورة تسلط رضا خان هنگامی نمود یافت که وی به دنبال حمله متفقین از ایران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همان‌هایی که او را برکشیده بودند، نخستین منتقدانش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تجدّد مجبوری رضا خانی که می‌خواست به جای مشروطه نشیند و از ظواهر تمدن غرب تقلید کند تا چه میزان بی‌پایه و مایه بوده است، رضا‌خان و تیم همراه او، تفکری را که بنیادی استوار در ریشه‌های فرهنگی کشور داشت، نابود ساختند و نتوانستند چیزی جایگزین آن سازند</w:t>
      </w:r>
      <w:r>
        <w:rPr>
          <w:rFonts w:eastAsia="IRNazanin" w:cs="IRNazanin"/>
          <w:color w:val="111111"/>
          <w:sz w:val="28"/>
          <w:szCs w:val="28"/>
          <w:rtl w:val="true"/>
          <w:lang w:bidi="fa-IR"/>
        </w:rPr>
        <w:t xml:space="preserve">. </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2341_16312"/>
      <w:bookmarkStart w:id="335" w:name="pg2341_16312"/>
      <w:bookmarkEnd w:id="335"/>
    </w:p>
    <w:p>
      <w:pPr>
        <w:pStyle w:val="Heading2"/>
        <w:numPr>
          <w:ilvl w:val="1"/>
          <w:numId w:val="1"/>
        </w:numPr>
        <w:rPr/>
      </w:pPr>
      <w:bookmarkStart w:id="336" w:name="pg2341_16312"/>
      <w:bookmarkStart w:id="337" w:name="__RefHeading___Toc2564630_3804643083"/>
      <w:bookmarkStart w:id="338" w:name="_Toc109"/>
      <w:bookmarkEnd w:id="336"/>
      <w:bookmarkEnd w:id="337"/>
      <w:r>
        <w:rPr>
          <w:rtl w:val="true"/>
        </w:rPr>
        <w:t>ضمائم</w:t>
      </w:r>
      <w:bookmarkEnd w:id="338"/>
    </w:p>
    <w:p>
      <w:pPr>
        <w:pStyle w:val="Heading3"/>
        <w:numPr>
          <w:ilvl w:val="2"/>
          <w:numId w:val="1"/>
        </w:numPr>
        <w:rPr/>
      </w:pPr>
      <w:bookmarkStart w:id="339" w:name="__RefHeading___Toc2564632_3804643083"/>
      <w:bookmarkStart w:id="340" w:name="_Toc110"/>
      <w:bookmarkEnd w:id="339"/>
      <w:r>
        <w:rPr>
          <w:rtl w:val="true"/>
        </w:rPr>
        <w:t>ضمائم</w:t>
      </w:r>
      <w:bookmarkEnd w:id="340"/>
    </w:p>
    <w:p>
      <w:pPr>
        <w:pStyle w:val="BookText"/>
        <w:rPr/>
      </w:pPr>
      <w:r>
        <w:rPr>
          <w:rFonts w:ascii="IRNazanin" w:hAnsi="IRNazanin" w:eastAsia="IRNazanin"/>
          <w:color w:val="111111"/>
          <w:sz w:val="28"/>
          <w:sz w:val="28"/>
          <w:szCs w:val="28"/>
          <w:rtl w:val="true"/>
          <w:lang w:bidi="fa-IR"/>
        </w:rPr>
        <w:t>آق اولی،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بامداد، خاندان آق‌اولی در اصل ساکن اورمیه بوده‌اند و نام اولیه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اسمعیل صفوی برای دفع ازبک‌ها و قبایل مهاجم مرزی آنان را از اورمیه کوچانیده و در خراسان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نادر شاه به قدرت رسید، از سواران و نامداران قبایل، نیز از این قبیله استفاده نمود و سپاهیان زبده و آزموده و چابک‌سواران او از این طایفه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آقالربیک پیشوای طایفة آق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یکی از سرکردگان نامی و سرکردة مقدم سپاهیان نادر‌شاه بوده و در جنگ‌ها و فتوحات نادر با وی همراهی می‌کرد و چون مورد عنایت نادر قرار گرفت، به فرمان شاه اجازه یافت که پوش‌های او و ایل و تبارش چون پوش سلطنتی سیمین فام باشد و از آن موقع طایفة او به آق‌اولی که ترجمة ترکی آن است شهرت یافتند، آق اولی یعنی سیمین 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آغامحمد خان مؤسس سلسله قاجار به دستیاری حاج ابراهیم شیرازی وزیر لطفعلی خان زند، شیراز را گرفت پنج برادر از سران آن قوم را با خود به تهران آورد و در تهران ساکن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سلطنت ناصرالدین شاه قاجار اغتشاشاتی در نواحی اصفهان و بختیاری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نصرالله خان را که از سلاله آقا حسین بیک آق‌اولی بود با افرادی برای انتظامات نواحی مزبور به اصفهان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پس از نظم دادن اوضاع، در اصفهان ماندگار گردید و بعد یکی از دخترانش به ازدواج ظل‌السلطان درآمد که بهرام میرزا سردار مسعود و اسماعیل میرزا معتمدالدوله از دختر نصرالله خان آق اولی می‌باشند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آق اولی مشهور به بینش فرزند اسدالله آق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از جمله شاگردان دستة سوّم بود که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سرپرستی عبدالرسول خان نوادة صدراصفهانی بعد از عزل آقاخان نوری برای فرا گرفتن علوم و فنون مختلفه به اروپا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خان آق‌اولی در صنعت کاغذسازی کار کرد و در این فن مهارت یافت، اما چون به ایران آمد از معلومات و هنر او مانند سایر شاگردان فرستاده شده به اروپا استفاده نشد، بنابراین با ماهی ده تومان حقوق به سمت منشی پستخانه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دو پسر و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 او </w:t>
      </w:r>
    </w:p>
    <w:p>
      <w:pPr>
        <w:pStyle w:val="BookText"/>
        <w:rPr/>
      </w:pPr>
      <w:r>
        <w:rPr>
          <w:rFonts w:ascii="IRNazanin" w:hAnsi="IRNazanin" w:eastAsia="IRNazanin"/>
          <w:color w:val="111111"/>
          <w:sz w:val="28"/>
          <w:sz w:val="28"/>
          <w:szCs w:val="28"/>
          <w:rtl w:val="true"/>
          <w:lang w:bidi="fa-IR"/>
        </w:rPr>
        <w:t>امان‌الله خان تحصیل طب کرد و طبیب بانوی عظمی خواهر ظل‌السلطان شد و نصیر خاقان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امان‌الله خان پدر کلنل فضل‌الله خان و سپهبد فرج‌الله آق‌اولی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فضل‌الله خان بعدها ظاهراً به دلیل کنترل قشون ایران به دست انگلیسی ها طبق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آق‌اولی متخلص به بینش کوچک‌ترین پسر اسدالله خان بود که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مدرسه ادب انجام داد و پس از فراغت از تحصیل برای تأسیس و تشکیل مدرسه با آصف‌اعظم به کردستان رفت و در آنجا مدتی مدیر و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علی‌نقی آصف اعظم برادر میرزا یوسف مشیر دیوان و پدر فرج‌الله سردار معظم و لقب اولش آصف دیوان بوده که بعد ملقب به آصف اعظم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و برادرش از متمولین و متنفذین طراز اول کردستان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خان بینش بعد از این موضوع به تهران بازگشت و در زمان وزارت مالیه مرتضی‌قلی صنیع‌الدوله وارد در خدمت وزارت مالیه شد و تا آخر عمر در آن وزارتخانه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جزو مشروطه‌خواهان و از افراد فعال آنان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مشروطیت روزنامه بهلول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از سران گروه ضدتشکیلی شد و چون جزو مخالفین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 مدتی مانند سایر مخالفین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دستگیری اعضای کمیته مجازات او هم ترور شد؛ اما مجروح شد و معالجه گردید و از مرگ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از کارمندان عالی‌رتبه وزارت مالیه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این‌که طبع شعر داشت، گاهی مقالاتی در روزنامه‌ها نیز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پارسای، فرخ‌دین</w:t>
      </w:r>
    </w:p>
    <w:p>
      <w:pPr>
        <w:pStyle w:val="BookText"/>
        <w:rPr/>
      </w:pPr>
      <w:r>
        <w:rPr>
          <w:rFonts w:ascii="IRNazanin" w:hAnsi="IRNazanin" w:eastAsia="IRNazanin"/>
          <w:color w:val="111111"/>
          <w:sz w:val="28"/>
          <w:sz w:val="28"/>
          <w:szCs w:val="28"/>
          <w:rtl w:val="true"/>
          <w:lang w:bidi="fa-IR"/>
        </w:rPr>
        <w:t>فرخ‌دین پارسای از همکاران متین‌السلطنه در انتشار روزنامة عصر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از زرتشتیان بهائی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 خود مدیر نشریهای بود به نام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بنیاد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جهان زنان را در مشهد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این نشریه فخر آفاق پارسای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دین بعدها مدیریت نشریه راهنمای تجارتی ایران را به دست گرفت، در این زمان مسئول اطاق تجارت ایران عباس مسعودی بود که روزنامه اطلاعات را در دوره رضا شاه تاسیس نمود؛ بین مسعودی و پارسای اختلافی بروز کرد و به همین دلیل فرخ دین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عصر جدید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مقارن سلطنت رضا شاه پهلوی بود؛ فرخ دین پارسای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ملک ساسانی، احمد</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خان ملک ساسانی پسر ملک‌الکتاب شیرازی از بستگان اعتمادالسلطنه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p>
    <w:p>
      <w:pPr>
        <w:pStyle w:val="BookText"/>
        <w:rPr/>
      </w:pPr>
      <w:r>
        <w:rPr>
          <w:rFonts w:ascii="IRNazanin" w:hAnsi="IRNazanin" w:eastAsia="IRNazanin"/>
          <w:color w:val="111111"/>
          <w:sz w:val="28"/>
          <w:sz w:val="28"/>
          <w:szCs w:val="28"/>
          <w:rtl w:val="true"/>
          <w:lang w:bidi="fa-IR"/>
        </w:rPr>
        <w:t>گویا خواهر محمدباقر خان اعتمادالسلطنه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احتشام حضور بود و در ادارات دولتی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پیشکاری مالیه یزد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ملک با افراطی‌ترین گروه‌های سیاسی بعد از مشروطه همکاری می‌کرد، او در زمره افرادی است که در کنار محمود پهلوی مشهور به محمود محمود کتابهایی در سیاست خارجی انگلیس در ایران نوشت و مشهورترین کتاب وی سیاستگران دوره قاجار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سمیعی،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سمیعی ادیب‌السلطنه پسر میرزا حسن خان ادیب‌السلطنه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عربی و فارسی و انشا و خط او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کار در وزارت خارجه استخدام گردید و پس از چندی رئیس شعبه دول غیر هم‌جوار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داخله منتقل و رئیس کل وزارت داخله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دوم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رشت به نمایندگی مجلس شورای ملی انتخاب گردید و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از وکلا از تهران به قم مهاجرت کرده در حکومت موقتی که به ریاست رضاقلی‌خان مافی نظام‌السلطنه در کرمانشاه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مهاجرین تشکیل شد، ادیب‌السلطنه وزیر داخله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به خارج کشور رفت و تا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اقامت داشت و سپس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تجارت و فواید عامه و در همین سال و با همین سمت در کابینه حسن 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رضاخان سردار سپه وزیر عدلیه و پس از آن والی آذربایجان شرقی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مخبرالسلطنه هدایت وزیر داخله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تشریفات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سوادکوهی، اسماعیل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مؤید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خان امیر مؤید سوادکوهی به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ابراهیم خان شعاع‌الملک و برادر لطف‌الله خان شعاع‌الملک که از پیشخدمتان و کالسکه‌چی باشی ناصرالدین شاه بود،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امیرمؤید ازتحصیل کرده‌های دارالفنون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زمان ناصرالدین شاه اغلب در تهران جزء عمله خلوت و شکار بود و همیشه ریاست ایل سوادکوه و سوارهای آن محل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مظفرالدین شاه به واسطه دسایس درباری از تهران مهاجرت و اغلب در محل خود واقع در مازندران اقامت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محمدعلی شاه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مازندران به خیال تصرف تهران می‌آمد، می‌گویند اسماعیل خان هم با او همراهی کرد، ولی ضدیت اسماعیل خان در مازندران علیه قشون روس قولی است مشهور که جملگی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مؤید نفوذ کاملی در صفحة مازندران داشت، برای پیشرفت اراده دولت مرکزی بسیار قابل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سوم مجلس شورای ملی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مردم ساری وکیل گردید و در محرم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قشون روس از طرف قزوین به تهران رهسپار بود و اغلب نمایندگان از تهران به طرف قم مهاجرت کردند، او هم به همراه شیخ ابراهیم زنجانی وکیل زنجان برای ضدیت با قشون روس به طرف مازندران حرکت کرد و مشغول اقدامات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نخست‌وزیری وثوق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فرزندانش به تهران آوردند و مدتی در تهران زیرنظر بود و بعد باز هم به مازندران رفت و در زمان ریاست وزرایی و وزارت‌جنگی رضاخان سردار سپه دوباره او را تحت‌الحفظ به تهران آوردند و به کرمانشاه تبعیدش کردند و دو فرزندش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امیر مؤید به نام عباس خان سهم‌الممالک و اسدالله خان هژبرالسلطان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گرگان دستگیر و در دهکده کلاک بین گرگان و بهشهر در همین سال تیرباران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مؤید پس از بازگشت از آلمان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بیماری سرطان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بعد از مشروطه، امیر مؤید هم مثل قوای جنگل، گروهی را به نام اتحاد اسلام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وی ظاهراً اجرای نظام جمهوری در آن 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ضدتشکیلی از طریق عبدالعلی لاریجانی مشهور به مجله اسلامی با او مراوده داشتند و از تحرکات او اطلاعاتی در اختیار کمره‌ای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آستانه کودتای سوم اسفند او هم یکی از نامزدهای اجرای این ماجرا بود که خودش از انجام آن استنکاف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شعاع‌السلطنه، ملک‌منصور میرزا</w:t>
      </w:r>
    </w:p>
    <w:p>
      <w:pPr>
        <w:pStyle w:val="BookText"/>
        <w:rPr/>
      </w:pPr>
      <w:r>
        <w:rPr>
          <w:rFonts w:ascii="IRNazanin" w:hAnsi="IRNazanin" w:eastAsia="IRNazanin"/>
          <w:color w:val="111111"/>
          <w:sz w:val="28"/>
          <w:sz w:val="28"/>
          <w:szCs w:val="28"/>
          <w:rtl w:val="true"/>
          <w:lang w:bidi="fa-IR"/>
        </w:rPr>
        <w:t xml:space="preserve">ملک‌منصور میرزا شعاع‌السلطنه پسر دوم مظفرالدین‌شاه، در سلطنت پدر خود دوبار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والی فارس شد و در هر دو بار مردم بر ضد او شورش کردند و دولت مجبور شد او را از آنجا احضار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شورش شیرازیان بر علیه والی برای این بود که شعاع‌السلطنه خواست به بازار وکیل و سراهای اطراف آن که از بناهای کریم خان وکیل می باشد، دست‌اندازی کند و حرفش هم این بود که چون بناهای مزبور جزو خالصجات است و شاه هم به موجب فرمانی این‌ها را به من بخشیده، بنابراین ملک من است و باید آن را متصرف شوم و درآمد آنها باید عاید من گردد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قوام‌الملکی‌ها در این املاک ذینفع بودند و املاک زیادی در این حدود داشتند که اگر </w:t>
      </w:r>
    </w:p>
    <w:p>
      <w:pPr>
        <w:pStyle w:val="BookText"/>
        <w:rPr/>
      </w:pPr>
      <w:r>
        <w:rPr>
          <w:rFonts w:ascii="IRNazanin" w:hAnsi="IRNazanin" w:eastAsia="IRNazanin"/>
          <w:color w:val="111111"/>
          <w:sz w:val="28"/>
          <w:sz w:val="28"/>
          <w:szCs w:val="28"/>
          <w:rtl w:val="true"/>
          <w:lang w:bidi="fa-IR"/>
        </w:rPr>
        <w:t>شعاع‌السلطنه موفق به تصرف می شد، قطعاً مستغلات آنها نیز از دست آنان خارج و منتزع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محمدرضا خان قوام‌الملک و پسرانش شروع به تحریکات نموده و مردم را بر ضد شعاع‌السلطنه شوراندند و در کار خود نیز موفق گردیدند و دولت ناگزیر شد او را از فارس احضار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در زمان صدارت خود قصد داشت محمدعلی میرزا را از ولایتعهدی برکنار کرده و شعاع‌السلطنه را به جای وی ولیعهد نماید، امّا به واسطة مخالفت روس‌ها در قصد و نیت خود موفقیت حاصل نکرد و همیشه هم بین عین‌الدوله و محمدعلی میرزا چندان صفائی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شعاع‌السلطنه در زمان سلطنت پدرش مظفرالدین‌شاه، علاوه بر اینکه از متمولین طراز اول ایران بود، مبلغ یکصدوپانزده هزار تومان نیز مستمری سالیانه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اول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مالیه، مستمری او را به دوازده هزار تومان تقلیل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شعاع‌السلطنه و سالارالدوله هر دو برادر برخلاف قرارداد و تعهداتی که داشتند به تحریک بیگانگان، علیه دولت مشروطه قیام و اقدام نمودند، دولت ناگزیر گردید املاک آنان را توقیف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 این موضوع را بهانه و دستاویز خود قرار داده با موافقت قبلی دولت انگلیس اولتیماتوم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دولت ایران تسلیم داشت و درخواست کرد مورگان شوستر امریکایی خزانه‌دار کل و همکاران خارجی او معزول و دولت ایران متعهد شود که در آینده برای استخدام مستشاران خارجی رضایت قبلی دولتین روس و انگلیس را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اولتیماتوم را با اکثریت قریب به اتفاق آرا رد کرد، اما ناصرالملک نایب‌السلطنه و هیأت دولت وقت تحت ریاست نجفقلی خان صمصام‌السلطنه بختیاری پس از انحلال مجلس مجبور به تسلیم شدند و نفوذ دولتین روس و انگلیس بیش از پیش رو به ازدیاد نهاد و زمامداران وقت که دست نشانده بودند، کاملاً دست نشانده‌تر و تحت نفوذ دولتین درآمدند و از این تاریخ، به تصویب آنان نخست‌وزیران و وزیران انتخاب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الشریعه اصفهانی</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فتح‌الله معروف به شیخ‌الشریعه اصفهانی، فرزند محمدجواد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شیراز زاده شد و به روایت بامداد از دودمان نمازی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معروف به اصفهانی شده برای این است که در اصفهان نشو و نما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فقه و اصول در اصفهان، در حوزة درس سیدمحمدباقر صاحب روضات‌الجنات و برادرش سیدمحمدهاشم، رهسپار نجف گردید و در آنجا به تکمیل تحصیلات در رشته‌های گوناگون پرداخت و سرانجام پس از درگذشت میرزا محمدتقی شیرازی از مراجع تقلید عالم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او چندان طولی نکشید و پس از شش ماه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علمایی بود که عالم و عارف به رجال، تفسیر، فقه، اصول و کلام و از حافظه‌ای قوی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تألیفاتی نیز می‌باشد که همه به زبان عربی </w:t>
      </w:r>
    </w:p>
    <w:p>
      <w:pPr>
        <w:pStyle w:val="BookText"/>
        <w:rPr/>
      </w:pPr>
      <w:r>
        <w:rPr>
          <w:rFonts w:ascii="IRNazanin" w:hAnsi="IRNazanin" w:eastAsia="IRNazanin"/>
          <w:color w:val="111111"/>
          <w:sz w:val="28"/>
          <w:sz w:val="28"/>
          <w:szCs w:val="28"/>
          <w:rtl w:val="true"/>
          <w:lang w:bidi="fa-IR"/>
        </w:rPr>
        <w:t xml:space="preserve">است و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 درگذشت و در یکی از حجرات صحن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الشریعه اصفهانی در زمرة مراجعی بود که در دوره جنگ اول جهانی، حکم به جهاد علیه انگلیسی‌ها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محمدتقی شیرازی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زاده شد، وی از علمای بزرگ روحانی، وارسته و شایستة عالم تشیع بود که پس از فوت سیدمحمدکاظم یزدی صاحب عروةالوثقی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مرجع تقلید شیعیان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از شاگردان میرزا محمد حسن شیرازی و فاضل اردکانی بود و پس از فوت استاد خود حاج میرزا محمدحسن، حوزة درس او را در سامره اداره کرد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کاظمین رفت و در آنجا نیز حوزة درسی ترتیب داد و پس از آن چندی در کربلا و سپس به نجف رفت و ریاست حوزة علمیه به وی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بین‌الملل اول علیه انگلیس‌ها حکم جهاد داد، شهرتش در عالم اسلام بیش از پیش 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محمدتقی علاوه بر معلومات مذهبی و روحانی خویش، شاعر نیز بوده است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 درگذشت و تشییع مفصلی از وی به عمل آمد و در کربلا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صدرالاشراف، سید محسن</w:t>
      </w:r>
    </w:p>
    <w:p>
      <w:pPr>
        <w:pStyle w:val="BookText"/>
        <w:rPr/>
      </w:pPr>
      <w:r>
        <w:rPr>
          <w:rFonts w:ascii="IRNazanin" w:hAnsi="IRNazanin" w:eastAsia="IRNazanin"/>
          <w:color w:val="111111"/>
          <w:sz w:val="28"/>
          <w:sz w:val="28"/>
          <w:szCs w:val="28"/>
          <w:rtl w:val="true"/>
          <w:lang w:bidi="fa-IR"/>
        </w:rPr>
        <w:t xml:space="preserve">سید محسن محلاتی صدرالاشراف متولد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سید حسین فخرالذاکرین روضه‌خوان از روضه‌خوان‌های محلات، ابتدا از طلاب مدرسه حاج ابوالحسین معمار اصفهانی صنیع‌الملک بود و در ضمن درس خواندن، مدت کمی هم، برای امرار معاش، روضه‌خوانی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وسیله‌ای خود را به دربار داخل کرده معلم یکی از پسرهای ناصرالدین شاه شد و بعد ناظر و پیشکار او شده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عدلیه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محمدعلی شاه مجلس را به توپ بست، صدرالاشراف بازپرس مشروطه‌خواهان زندانی در باغشاه بود و می‌گویند که برای خوشنودی شاه و درباریان به آنان هنگام بازپرسی خیلی سخت می‌گرفت و پس از اعادة مشروطیت، خویشتن را به اعیان و اشراف متنفذ بست و دوباره داخل عدلیه شد و با وسایل و وسائطی که در دست داشت، به‌تدریج ترقی کرد تا اینکه رئیس شعبه دیوان کشور، دادستان کل، پنج بار وزیر دادگستری، یک بار نخست‌وزیر، دوبار سناتور و دوبار رئیس مجلس سنا و یک بار هم استاندار خراسان شد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سلطنت رضا شاه باز خود را به دربار نزدیک کرد و برای تصرف اموال </w:t>
      </w:r>
    </w:p>
    <w:p>
      <w:pPr>
        <w:pStyle w:val="BookText"/>
        <w:rPr/>
      </w:pPr>
      <w:r>
        <w:rPr>
          <w:rFonts w:ascii="IRNazanin" w:hAnsi="IRNazanin" w:eastAsia="IRNazanin"/>
          <w:color w:val="111111"/>
          <w:sz w:val="28"/>
          <w:sz w:val="28"/>
          <w:szCs w:val="28"/>
          <w:rtl w:val="true"/>
          <w:lang w:bidi="fa-IR"/>
        </w:rPr>
        <w:t xml:space="preserve">لطفعلی‌خان سردار جلیل کلبادی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چندین سفر به نمایندگی از طرف شاه به مازندران رفت و اموال و املاک آن‌ها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آخرین بار در دورة سلطنت رضا شاه پهلوی وزیر دادگستری بود از طرف شاه معزول و به جای وی دکتر احمد متین دفتری که معاون او بود به وزارت دادگستری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صدرالاشراف در 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عمید‌السلطنه، عمید‌الحکما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سید ابراهیم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سید ابراهیم خان مشهور به عمیدالحکما و عمیدالسلطنه، پسر میرسید رضی سمنانی که عنوان حکیم‌باشی نظام داشت، به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دارالفنون تهران طی کرد و پیش از مشروطیت، عمیدالحکما لقب گرفت و به شغل پدر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امور زندگانی خود را از راه طبابت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اهالی سمنان وکیل گردید؛ پس از به توپ بستن مجلس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قفقاز و روسیه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تهران به واسطه دوستی که با میرزا حسن خان وثوق‌الدوله داشت، به دنبال تغییر لقب خود از عمیدالحکما به عمیدالسلطنه، نخست رئیس دیوان محاسبات وزارت مالیه گردید و بعد به معاونت آن وزارتخانه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عمیدالسلطنه مدت مدیدی مشغول این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وزارت خارجه وثوق‌الدوله، به ریاست اداره محاکمات وزارت خارجه منصوب گردید و سپس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اداره تشخیص عایدات وزارت مالیه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چندماهی، بی‌شغل بود و بعد در همان سال به معاونت ایالت خراسان، که احمد قوام‌السلطنه والی آنجا بود،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اول و سوم قوام‌السلطنه به وزارت دادگستری و در کابینه دوم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او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تجارت و فوائد عامه تعیین و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عمیدالسلطنه و برادرش ابوالقاسم انتظام‌الملک، در ایام حیات خود، از اقمار این دو برادر یعنی حسن وثوق و احمد قوام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یزدی، محمد</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متخلص به فرخی و معروف به فرخی یزدی فرزند ابراهیم یا محمدابراهیم که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تاریخ جراید و مجلات دربارة وی این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عربی را در آن شهر فرا گرفته و از همان جوانی دارای ذوق سرشار و طبع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تهران آمد و در این شهر شروع به سرودن اشعاری راجع به آزادی نمود و بعداً در تهران روزنامة طوفان را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زندانی شد و در همان سال در زندان مقتول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سابق بر این معمول چنین بود که شعرای چاپلوس و استفاده‌جو در مدح حکام اعم از صالح یا طالح اشعاری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برخلاف آنان در ذم ضیغم‌الدوله قشقائی که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یزد بود اشعاری سرود، او هم دستور داد که لب‌های او را بهم دوختند سپس او را به 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مجلس مطرح و مورد پرسش از وزیر داخله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در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مشغول به سرودن اشعار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وثوق‌الدوله عاقد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زندانی شد و در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چندی در باغ سردار اعتماد زندانی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طوفان را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روزنامه برای مقالات تندش پشت سر هم توقیف می‌شد و خودش نیز ممکن بود زندانی شود، فرخی در سفارت روس متحصن شد و مدتی در سفارت روس پناهنده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گذشت و مذاکراتی با سفارت به‌عمل آمد دولت به او تأمین داد و یکی از روزها سردار سپه وزیر جنگ به سفارت روس رفته او را با خود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دورة هفتم از یزد به نمایندگی مجلس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و نزدیک به پایان دورة هفتم به علت مخالفتش با حکومت دیکتاتوری ناگزیر گردید در مجلس متحصن شود و چندین شب در مجلس خوابید، سپس پنهانی از آنجا فرار کرده سر از مسکو درآورد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دولت شوروی به جهاتی سیاستش اقتضا می‌کرد که با ایران به مسالمت و کج‌دار و مریز رفتار کند، به این جهت چندان روی خوشی به فرخی نشان داده نشد و او ناگزیر شد که از آنجا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گذرنامه نداشت دولت ایران برای او گذرنامه‌ای صادر و برایش به مسکو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مسکو به برلن رفت و چون پولی نداشت که در آنجا بماند همین‌طور سرگردان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تیمورتاش وزیر دربار وقت که در سال </w:t>
      </w:r>
    </w:p>
    <w:p>
      <w:pPr>
        <w:pStyle w:val="BookText"/>
        <w:rPr/>
      </w:pP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مذاکره دربارة نفت به مقصد لندن به اروپا رفت ، فرخی را در برلن ملاقات کرد و به او تأمین داد که به ایران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آزاد بود و می‌گشت لکن پنهانی زیرنظر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روزنامه‌نگار بود مقداری کاغذ از کاغذفروشی به نام آقارضا خریده بود و از پولش فقط سیصد تومان باقیمانده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کاغذفروش برای وصول طلب خود علیه او اجرائیه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چون پولی نداشت بپردازد درخواست توقیف او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فرخی در بازداشتگاه ادارة ثبت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بازداشتگاه ثبت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حرف‌هایی می‌زد که به مقاماتی برمی‌خورد، به این جهت او را به زندان موقت شهربانی بردند و چندی بعد چون در آنجا هم ساکت نبود و حرف‌های خودش را می‌زد و تکرار می‌نمود، دوباره او را از آنجا به زندان قصر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به دادگستری کشید و دادگاه‌های فرمایشی او را ابتدا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به سی ماه و پس از آن به سه سال حبس تأدیبی محکوم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محکومیت در زندان موقت شهربانی بود، او را به زندان قصر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عدة زندانیان در قصر زیادتر از زندان شهربانی بود و فرخی هم با صدای بلند علیه حکومت رضاخان سخن میگفت، بنابراین او را دوباره از زندان قصر به زندان موقت شهربانی منتقل و در زندان انفرادی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از فریاد کردن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بیمارستان زندان به‌طور اسرارآمیزی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وسیلة تزریق آمپول هوا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فرزین،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محمدعلی خان فرزین سابقاً معروف به کلوب بود و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میرزا مسیح اصفهانی مدت‌ها در زمان شاهزاده علیقلی‌میرزا اعتضادالسلطنه از کارمندان وزارت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فرزین در دارالفنون مشغول تحصیل شد بعد در رشتة نظام داخل گردید و پس از مدتی تحصیل وارد ادارة گمرک شده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مشغول به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مشروطیت انجمن فرهنگ را از محصلین ایرانی تشکیل داد و بعد تبدیل به شرکت فرهنگ گردید که مدرسه فرهنگ در تهران از آثار این شرکت می‌باشد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ریاست مالیه همدان انتخاب شد و چون سابقه در این شهر پیدا کرد، از همدان برای دوره سوم مجلس شورای‌ملی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وکیل گردید و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مقارن با کشیدن شدن جنگ به خاک ایران، با سایر مهاجرین </w:t>
      </w:r>
    </w:p>
    <w:p>
      <w:pPr>
        <w:pStyle w:val="BookText"/>
        <w:rPr/>
      </w:pPr>
      <w:r>
        <w:rPr>
          <w:rFonts w:ascii="IRNazanin" w:hAnsi="IRNazanin" w:eastAsia="IRNazanin"/>
          <w:color w:val="111111"/>
          <w:sz w:val="28"/>
          <w:sz w:val="28"/>
          <w:szCs w:val="28"/>
          <w:rtl w:val="true"/>
          <w:lang w:bidi="fa-IR"/>
        </w:rPr>
        <w:t xml:space="preserve">از تهران خارج شد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موقتی که در کرمانشاه تحت‌ریاست رضاقلی خان نظام‌السلطنه تشکیل یافت به سمت وزارت مالیه در حکومت مزبور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مهاجرت، مدتی رئیس ادارة حسابداری وزارت مالیه بود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امورخارجه شد و بعد چندی رئیس دربار سلطنتی بود و مدتی هم ریاست بانک ملی را برعهده داشت و در دی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قشقایی، صولت‌الدوله</w:t>
      </w:r>
    </w:p>
    <w:p>
      <w:pPr>
        <w:pStyle w:val="BookText"/>
        <w:rPr/>
      </w:pPr>
      <w:r>
        <w:rPr>
          <w:rFonts w:ascii="IRNazanin" w:hAnsi="IRNazanin" w:eastAsia="IRNazanin"/>
          <w:color w:val="111111"/>
          <w:sz w:val="28"/>
          <w:sz w:val="28"/>
          <w:szCs w:val="28"/>
          <w:rtl w:val="true"/>
          <w:lang w:bidi="fa-IR"/>
        </w:rPr>
        <w:t>اسماعیل خان قشقایی صولت‌الدوله مشهور به سردار عشایر، رئیس ایل قشقایی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قشقایی یکی از بزرگ‌ترین ایلات ایران است که در ادوار مختلف به واسطه وطن‌خواهی و مبارزه با اجانب همیشه سپر بلا بوده و صدمات زیادی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داراب خان بود که به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اواخر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صولت‌الدوله در ایام جنگ بین‌المللی اول و حتی پیش از آن با انگلیسی‌ها مناسبات حسنه‌ای نداشت و از آنان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در رمضان </w:t>
      </w:r>
      <w:r>
        <w:rPr>
          <w:rFonts w:eastAsia="IRNazanin" w:cs="IRNazanin"/>
          <w:color w:val="111111"/>
          <w:sz w:val="28"/>
          <w:szCs w:val="28"/>
          <w:lang w:bidi="fa-IR"/>
        </w:rPr>
        <w:t>1336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انگلیسی‌ها اعلان جنگ داد و منظورش از این کار این بود که پلیس جنوب را که انگلیسی‌ها خودسرانه در جنوب ایران زیر نظر و تعلیمات افسران انگلیسی تشکیل داده بودند، به کلی از میان بردارد، تا اینکه بیگانگان هیچ نفوذی در ایران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صولت‌الدوله پیش از این هم در جریان جنبش تنگستانی‌ها به کمک آنان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وی در زمره معدود رؤسای عشایری بود که بنا به حکم مجتهدین علیه انگلیس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وی را از ریاست ایل قشقائی برکنار کرد و این ایل را علیه او شورانید و برادرش سردار احتشام را که متمایل به انگلیس‌ها بود به ریاست ایل قشقایی معین 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صولت‌الدوله با اینکه با سرسختی و دلیرانه جنگید، امّا شکست خورد و تلفات و خسارات زیادی متحمل گردید و بعد به واسطه کوشش خود و تمایل شدید ایل قشقایی به وی؛ دوباره در همین سال رئیس 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از ترس گرفتار شدن، از فیروزآباد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دشمنی و جنگ صولت‌الدوله با انگلیسی‌ها این شد که سرانجام از هستی ساقط گردید، به دستور رضا شاه او را زندانی کردند و در همان زندان قصر جان سپرد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هشتم، صولت‌الدوله از جهرم و پسرش محمدناصر خان از طرف ایل قشقایی نمایندة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حسنخان مستوفی الممالک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برای دفن از اختیاریه شمیران به ونک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مستوفی هنگامی که مشایعین از در باغ مقبره خارج می‌شدند تا به خانه‌های خود بروند، صولت‌الدوله و ناصر خان پسر بزرگش که هر دو نماینده مجلس بودند و به اصطلاح مصونیت قانونی داشتند؛ برخلاف نص صریح اصل دوازده قانون اساسی دستگیر و در زندان قصر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لایحه‌ای که علی منصور وزیر کشور وقت تهیه و تنظیم نموده و به مجلس داد، از هر دو نفر که در زندان به سر می‌بردند سلب مصونیت شد؛ این لایحه بدون هیچ </w:t>
      </w:r>
    </w:p>
    <w:p>
      <w:pPr>
        <w:pStyle w:val="BookText"/>
        <w:rPr/>
      </w:pPr>
      <w:r>
        <w:rPr>
          <w:rFonts w:ascii="IRNazanin" w:hAnsi="IRNazanin" w:eastAsia="IRNazanin"/>
          <w:color w:val="111111"/>
          <w:sz w:val="28"/>
          <w:sz w:val="28"/>
          <w:szCs w:val="28"/>
          <w:rtl w:val="true"/>
          <w:lang w:bidi="fa-IR"/>
        </w:rPr>
        <w:t>گفتگویی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دوره‌های مجلس شورای ملی تا این تاریخ این اولین سلب مصونیتی بود که از نماینده های مجلس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پیش از این در نظر بود صولت‌الدوله زندانی و سرانجام تلف شود، اما چون مستوفی‌الممالک زنده بود و از او حمایت می‌کرد، رضا شاه هم به واسطه شخصیت مستوفی که ظاهراً خیلی به او احترام می‌گذاشت، صولت‌الدوله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طوری‌که بالاتر آوردیم همان روز که مستوفی درگذشت، پدر و پسر که نماینده مجلس بودند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سردار عشایر در سر جنازه مستوفی بیش از دیگران گریه می‌کرد، یکی از حضار او را تسلی می‌داد که دیگر بس است و گریه نکند؛ صولت‌الدوله می‌گفت بیش‌تر به حال خودم گریه می‌کنم که وضع من بعد از این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 او سرنوشت خود را خوب پیش‌بینی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خان قشقایی و ناصر خان پسرش، مدتی در زندان به سر می‌بردند تا اینکه سردار عشایر در اواخر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قصر در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هم ناصر خان آزاد گردید و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زیرنظر بود، در این تاریخ یعنی پس از خروج رضا شاه پهلوی از کشور و تغییر اوضاع، بدون اجازه به فارس رفت و در میان ایل قشقایی دوباره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صولت‌الدوله در دوره‌های پنجم و هشتم از جهرم نماینده مجلس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 دفتری، احمد</w:t>
      </w:r>
    </w:p>
    <w:p>
      <w:pPr>
        <w:pStyle w:val="BookText"/>
        <w:rPr/>
      </w:pPr>
      <w:r>
        <w:rPr>
          <w:rFonts w:ascii="IRNazanin" w:hAnsi="IRNazanin" w:eastAsia="IRNazanin"/>
          <w:color w:val="111111"/>
          <w:sz w:val="28"/>
          <w:sz w:val="28"/>
          <w:szCs w:val="28"/>
          <w:rtl w:val="true"/>
          <w:lang w:bidi="fa-IR"/>
        </w:rPr>
        <w:t xml:space="preserve">احمد متین دفتری ملقب به اعتضاد لشکر و متین‌الدوله فرزند ارشد میرزا محمود خان اعتضاد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عین‌الممالک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پدرش اعتضاد لشکر ملقب به عین‌الممالک شد، احمد متین دفتری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ملقب به لقب پدر خویش اعتضاد لشکر شده و شغل پدر خویش را که لشکرنویسی بود اختیار نمود و از این تاریخ در این سن در زمرة لشکرنویسان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مدرسة آلمانی که در تهران تأسیس شده بود تحصیل زبان آلمانی نمود و چند سالی منشی سفارت آلمان بود و بعد وارد خدمت وزارت خارجه شد و مراحلی را طی کرد تا این‌که رسید به ریاست دفتر وزارتخارجه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ملقب به متین‌الدوله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متین‌الدوله از همکاران روزنامه ستاره ایران بود، به عبارت بهتر او با افراطی‌ترین گروه‌های آن زمان همکاری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متین‌الدوله حدود بیست و دو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عین‌الممالک هم از همکاران گروه ضدتشکیلی کمره‌ای بود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 داور از وزارتخارجه به وزارت عدلیه منتقل و چندی رئیس ادارة‌نظارت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عدلیه نیز مشاغلی را طی کرد سپس به اروپا رفت و از لوزان درجة دکترا گرفت 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سیدمحسن صدرالاشراف وزیر دادگستری بود، متین دفتری به معاونت وزارت دادگستری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جای صدرالاشراف وزیر دادگستری شد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محمود جم نخست‌وزیر و متین دفتری وزیر دادگستری بود، محمود جم از نخست‌وزیری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کابینة جم، متین دفتری در این سال،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نخست‌وزیر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نخست‌وزیری او بیش از نه ماه طول نکشید که با تغیر و تشدد شاه روبه‌رو شده از کار برکنار گردید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زندان به‌سر می‌برد و بعد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 قوام به جای ابراهیم حکیمی نخست‌وزیر شد متین دفتری در کابینة وی وزیر مشاور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پانزدهم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نخست‌وزیری احمد قوام از مشکین‌شهر به سمت نمایندگی مجلس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اولین دورة مجلس سنا از تهران به سمت سناتوری انتخاب شد و در دوره‌های بعد هم متوالیاً سناتور بود و در تیر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میرزا‌محسن</w:t>
      </w:r>
    </w:p>
    <w:p>
      <w:pPr>
        <w:pStyle w:val="BookText"/>
        <w:rPr/>
      </w:pPr>
      <w:r>
        <w:rPr>
          <w:rFonts w:ascii="IRNazanin" w:hAnsi="IRNazanin" w:eastAsia="IRNazanin"/>
          <w:color w:val="111111"/>
          <w:sz w:val="28"/>
          <w:sz w:val="28"/>
          <w:szCs w:val="28"/>
          <w:rtl w:val="true"/>
          <w:lang w:bidi="fa-IR"/>
        </w:rPr>
        <w:t xml:space="preserve">میرزا محسن مجتهد در بیستم ذیحجه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سید جعفر صدرالعلما بود و فرزند سید محمد باقر صدرالعلما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داماد سید عبدالله بهبهانی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در ایام مشروطه از مشاهیر تهران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او ریاست هیئت علمای تهران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طلاب تهران به نمایندگی مجلس برگزیده شد، او به سید عبدالله بهبهانی از رهبران تراز اول مشروطه، بسیار نزدیک بود و به وی فوق‌العاده علاقمند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داماد بهبهانی بود، به همین جهات در پیشبرد امر مشروطه بسیار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در جریان تحولات مشروطه به بعد بسیار مشهور گردید، بعد از قتل بهبهانی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حقیقت جای او را گرفت؛ مردم در این سالهای پرآشوب اغلب به او رجوع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باهوش‌ترین طلاب عصر خود به شمار آورده‌اند و گفتهاند با همه روابط حسنه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مجتهد در رمضان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خرداد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ضرب گلوله‌هایی که از طپانچه احسان الله خان دوستدار شلیک شد، به قتل رسید، قتلی که گناه آن را به گردن مرد ساده لوحی مثل حسین‌خان ﻟﻟﻪ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به هنگام مرگ چهل و هفت سال داشت و جنازه او در مشهد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محتشم‌السلطنه، حاج میرزا حسن خان</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حسن خان محتشم‌السلطنه فرزند میرزا محمد خان صدیق‌الملک معروف به میرزا محمد رئیس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کارمند وزارت امور خارجه بود، مدت‌ها مأموریت‌های زیادی در هندوستان انجام داد و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ریاست اداره مرکزی وزارت امور خارجه را تصدی کرد،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اتابک امین‌السلطان به معاونت رئیس‌الوزرا </w:t>
      </w:r>
    </w:p>
    <w:p>
      <w:pPr>
        <w:pStyle w:val="BookText"/>
        <w:rPr/>
      </w:pPr>
      <w:r>
        <w:rPr>
          <w:rFonts w:ascii="IRNazanin" w:hAnsi="IRNazanin" w:eastAsia="IRNazanin"/>
          <w:color w:val="111111"/>
          <w:sz w:val="28"/>
          <w:sz w:val="28"/>
          <w:szCs w:val="28"/>
          <w:rtl w:val="true"/>
          <w:lang w:bidi="fa-IR"/>
        </w:rPr>
        <w:t xml:space="preserve">منصوب شد،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مأمور کمیسیون تحدید حدود عثمانی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مدتی در حبس مجاهدین مشروطه‌طلب در اورمیه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وی تا این زمان خدمتی به مشروطه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تهران محتشم‌السلطنه به پایتخت آمد و وزارت عدلیه، خارجه، داخله و مالیه را در ادوار مختلف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قطحی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پیشکار آذربایجان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حدوداً پنجاه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سید حسن</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معروف به مدرس فرزند سید اسماعیل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سرابه کچو از توابع اردستان متولد شد، لکن پدر و جدش که اهل منبر بوده‌اند اصلاً از اهال زواره می‌باشند و به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کرده در آنجا ساکن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شهرضا می‌زیسته و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ادامه تحصیل به اصفهان رفت و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اصفهان بود و در این مدت تحصیلاتش نزد ملاعبدالعلی هرندی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جهانگیرخان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ملامحمد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تحصیلات به عتبات رفت و مدت هفت سال در آنجا ماند و از محضر درس آخوند ملامحمد کاظم خراسانی و سید محمد کاظم یزدی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اصفهان وارد شده و در مدرسة جده کوچک مشغول به تدریس فقه و اصول گردید و چون تدریس می‌کرد به این جهت به نام و عنوان مدرس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در اصفهان می‌زیسته مخالفین و معاندینش در صدد کشتن او برمی‌آیند و در مدرسه جده بزرگ چهارتیر به طرف او می‌اندازند اما موفق به کشتن او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 که تغییراتی در وضع حکومت حاصل گشت، یعنی حکومت از استبداد به مشروطیت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دوم مجلس شورای ملی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هیئت علمای نجف برای نظارت بر قوانین مجلس و تطبیق آن با اصول شرع، برحسب یکی از مواد قانون اساسی نامزد و وارد تهران گردید و در جزو هیأت علمیه که یکی از هیأت‌های مجلس بود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سوم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اهالی تهران به وکالت انتخاب شد و در تهران نامی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جنگ بین‌الملل اول به همراه عده‌ای از رجال و نمایندگان مجلس مدت دو سال در عراق، سوریه و ترکیه در مهاجرت بود و در همین سال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دولتی که در مهاجرت تحت ریاست رضاقلی‌خان مافی‌نظام‌السلطنه تشکیل یافت، مدتی کوتاه وزیر عدلیه بود و بعد با سایر مهاجرین به ایران بازگشت و در ادوار مختلف نمایندة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مدرس در دورة پنجم جداً با انقراض سلسلة قاجاریه مخالف بود و در جلسه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طرح پیشنهادی عده‌ای از نمایندگان مجلس دایر به انقراض سلسلة قاجاریه سخت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مدرس به واسطة مخالفت سخت خود با هیأت حاکمه وقت در هفتم آبان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عده‌ای که مأمور کشتن او بودند،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گلوله به وی اصابت کرد امّا از این ترور جان به سلامت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او باز </w:t>
      </w:r>
    </w:p>
    <w:p>
      <w:pPr>
        <w:pStyle w:val="BookText"/>
        <w:rPr/>
      </w:pPr>
      <w:r>
        <w:rPr>
          <w:rFonts w:ascii="IRNazanin" w:hAnsi="IRNazanin" w:eastAsia="IRNazanin"/>
          <w:color w:val="111111"/>
          <w:sz w:val="28"/>
          <w:sz w:val="28"/>
          <w:szCs w:val="28"/>
          <w:rtl w:val="true"/>
          <w:lang w:bidi="fa-IR"/>
        </w:rPr>
        <w:t>هم از میدان خارج نشد و برمخالفت خود کاملاً استوار بود تا اینکه چند سال بعد شبانه او را تحت‌الحفظ به خواف خراسان در مرز افغانستان تبعید کردند و پس از چندی امر شد که او را در آنجا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جهاتی در آنجا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دوباره تحت‌الحفظ از خواف به کاشمر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کردند و در این‌شهر در دهم آذر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کاشمر به وسیله مأمورین شهربانی مقتول و در همان‌جا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گیلانی، دکتر اسماعیل</w:t>
      </w:r>
    </w:p>
    <w:p>
      <w:pPr>
        <w:pStyle w:val="BookText"/>
        <w:rPr/>
      </w:pPr>
      <w:r>
        <w:rPr>
          <w:rFonts w:ascii="IRNazanin" w:hAnsi="IRNazanin" w:eastAsia="IRNazanin"/>
          <w:color w:val="111111"/>
          <w:sz w:val="28"/>
          <w:sz w:val="28"/>
          <w:szCs w:val="28"/>
          <w:rtl w:val="true"/>
          <w:lang w:bidi="fa-IR"/>
        </w:rPr>
        <w:t>دکتر اسماعیل خان مرزبان گیلانی مشهور به مؤدب‌السلطنه و امین‌الملک، شاگرد راتولد چشم پزشک و معلم دارالفنون و جراح بیمارستان دولتی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مرزبان پس از پایان تحصیل از چشم‌پزشکان معروف تهران شد و در این فن شهرتی یافت، امّا ولی چون میل زیادی به وکالت و وزارت داشت، مطب خود را به کلی رها کرد و دیگر دور حرفه خود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کابینه‌های مختلف وزیر شد و یکی دوبار نیز لقب خود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سلک دراویش صفی‌علیشاهی و ظهیرالدوله نیز درآمده بود و خود را جانشین آنان می‌دانست و رئیس انجمن اخوت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هشتاد و اندی سالگی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حسن</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 او پسر حاج علی‌اکبر خان بود که مدت‌ها در دستگاه میرزا سعیدخان انصاری مؤتمن الملک وزیر امور خارجه دورة ناصری مشغول به خدمت بود و چندی هم در نزد میرزا جوادخان سعدالدوله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بعداً از کارمندان وزارت‌خارجه گردید و به تدریج ترقی کرد تا این‌که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اداره حسابداری و گذرنامه وزارت خارجه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ترقیات وی بیشتر در دورة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اول به عنوان نمایندة اشراف و مالکین از تهران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وثوق‌الدوله در کابینه پنجم مستوفی‌الممالک وزیر مالیه </w:t>
      </w:r>
    </w:p>
    <w:p>
      <w:pPr>
        <w:pStyle w:val="BookText"/>
        <w:rPr/>
      </w:pPr>
      <w:r>
        <w:rPr>
          <w:rFonts w:ascii="IRNazanin" w:hAnsi="IRNazanin" w:eastAsia="IRNazanin"/>
          <w:color w:val="111111"/>
          <w:sz w:val="28"/>
          <w:sz w:val="28"/>
          <w:szCs w:val="28"/>
          <w:rtl w:val="true"/>
          <w:lang w:bidi="fa-IR"/>
        </w:rPr>
        <w:t xml:space="preserve">بود، مشارالملک را به سمت معاون خویش برگزید و یک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اول وثوق‌الدوله وزیر مالیه و سرپرست وزارت تجارت و فوائد عامه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است که بین تجارتخانه تومانیانس، مشارالملک و وثوق‌الدوله قراردادی منعقد و شرکتی دایر شد که محصول تریاک ایران اعم از صدور به خارج و مصرف داخلی به این شرکت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به نام تجارت‌خانه تومانیانس منعقد شده بود، اما میگفتند حسن مشار و وثوق هم در آن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مزبور که ادارة تحدید تریاک را چند سالی زیرنظر داشت، از این راه سود هنگفتی عاید شرکا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زمان منشی‌زاده را از کار برکنار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تجارت‌خانه تومانیانس چهل در‌صد صادرات روسیه به ایران را در اختیار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کابینه‌های عین‌الدوله و صمصام‌السلطنه بختیاری و در کابینه وثوق‌الدوله، وی وزیر مالیه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دوم وثوق‌الدوله که به کابینه قرارداد معروف شد، جای وی را اکبر میرزا صارم‌الدوله گرفت و مشارالملک وزیر مشاور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مشار 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احمد شاه شد و پس از سقوط کابینه سید ضیاءالدین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کابینه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کاندیدای ریاست وزرایی بود، ولی این اقدام نگرفت و مشار در این راه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چهارم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سیرجان به نمایندگی مجلس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کابینة سوم و چهارم رضاخان سردار سپه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کابینه اول محمدعلی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توقیف فیروز میرزا نصرت الدوله وزیر مالیه و محکومیتش در دوره رضاشاه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مشارالملک در همین سال وزیر مالیه شد و چون تجدید قرارداد نفت از موضوعات قطعی و حتمی بود و قبلاً درباره آن قول و قرارهایی داده شده بود، وی برکنار و سیدحسن تقی‌زاده جای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مشارالملک در مدت عمر دراز خود پنج بار وزیر مالیه یک بار وزیر مشاور، سه بار وزیر خارجه و یک بار وزیر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اروپا رفت و تا سال فوتش در مونته کارلو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اروپا درگذشت و در نجف اشرف در ایوان صحن مزار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مشارالملک در زمان حیات خود از متمولین و ملاکین طراز یک ایران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ممتاز‌الدوله، اسماعیل‌خان</w:t>
      </w:r>
    </w:p>
    <w:p>
      <w:pPr>
        <w:pStyle w:val="BookText"/>
        <w:rPr/>
      </w:pPr>
      <w:r>
        <w:rPr>
          <w:rFonts w:ascii="IRNazanin" w:hAnsi="IRNazanin" w:eastAsia="IRNazanin"/>
          <w:color w:val="111111"/>
          <w:sz w:val="28"/>
          <w:sz w:val="28"/>
          <w:szCs w:val="28"/>
          <w:rtl w:val="true"/>
          <w:lang w:bidi="fa-IR"/>
        </w:rPr>
        <w:t xml:space="preserve">میرزا اسماعیل‌خان ممتاز ممتازالدوله متولد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میرزا علی‌اکبر مکرم‌السلطنه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آقا صمد صراف تبریزی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وزارت خارجه مشغول و مدت‌های زیاد در اسلامبول در سفارت‌خانه ایران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صدارت سلطان عبدالمجید میرزا عین‌الدوله به تهران آمد و در دستگاه عین‌الدوله مشغول مترجمی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دستور دولت وقت قانون عدلیه را از ترکی عثمانی ترجمه و دولت با تصویب شاه اجرای آن را اعلام نمود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اول مجلس وکیل شد و پس از میرزا محمود خان احتشام‌السلطنه خوشنام جانشین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مطبوعات را علیه احتشام‌السلطنه تحریک کردند، او هم بر اثر مخالفت مطبوعات از کار خود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ابتدا محمد قلی‌خان مخبرالملک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زیربار نرفت و ریاست مجلس را نپذیرفت از این جهت میرزا اسماعیل‌خان را به ریاست مجلس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به توپ بستن مجلس او رئیس بود و پس از انحلال مجلس در سفارت فرانسه متحصن گردید و از آنجا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تهران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از طرف آذربایجان وکیل گردید و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رئیس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محمد ولی خان سپهدار اعظم به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مالیه و در کابینه نجفقلی‌خان </w:t>
      </w:r>
    </w:p>
    <w:p>
      <w:pPr>
        <w:pStyle w:val="BookText"/>
        <w:rPr/>
      </w:pPr>
      <w:r>
        <w:rPr>
          <w:rFonts w:ascii="IRNazanin" w:hAnsi="IRNazanin" w:eastAsia="IRNazanin"/>
          <w:color w:val="111111"/>
          <w:sz w:val="28"/>
          <w:sz w:val="28"/>
          <w:szCs w:val="28"/>
          <w:rtl w:val="true"/>
          <w:lang w:bidi="fa-IR"/>
        </w:rPr>
        <w:t xml:space="preserve">صمصام‌السلطنه بختیاری وزیر عدلیه گردید و بعد مدت‌ها بی‌شغل بود تا اینکه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میرزا محمدعلی خان علاءالسلطنه وزیر عدلیه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الدوله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نظام‌السلطنه مافی، رضاقلی‌خان</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رضا‌قلی‌خان مافی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مجیرالسلطنه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حیدرقلی خان برهان‌الدوله و برادرزاده حسینقلی خان نظام‌السلطنه مافی بوده و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حسین قلی‌خان نظام‌السلطنه روی کار آمد، رضاقلی خان پیشکاری او را در تهران یا ریاست یکی از شعبه‌های شغل او را داشت و در بنادر خلیج‌فارس، تهران و تبریز در حکومت‌های نظام‌السلطنه به شغل‌های گوناگون با عموی خود مشغول بود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قلی خان نظام‌السلطنه والی خوزستان بود، رضاقلی خان را به ریاست عدلیه آن سامان برگزیده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قلی‌خان نظام‌السلطنه حکمران بنادر خلیج‌فارس و مدیر گمرک فارس و اصفهان بود، رضاقلی خان سمت معاونت او را داشت و در این ایام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رضاقلی خان مستوفی نایب‌الحکومه بندرات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نظام‌السلطنه به تهران احضار شد، بنابر پیشنهاد وی و تصویب امین‌السلطان وزیراعظم، تصدی امور بنادر و گمرکات جنوب به رضاقلی خان واگذار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مجیرالسلطنه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وی در این نواحی پیش از چند ماهی طول نکشید که حسین قلی خان مافی نظام‌السلطنه به پیشکاری نصرت‌الدین میرزای سالارالسلطنه فرمانفرمای فارس معین و فرستاده شد و او حکومت بنادر، دشتی و دشتستان را به برادر خود محمدحسن خان سعدالملک واگذار نمود و مجیرالسلطنه دوباره پیشکاری امور نظام‌السلطنه را در تهران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و نیز تا سال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مجیرالسلطنه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ریاست قشون آذربایجان تعیین و ملقب به سالار معظم گردید و یکی از برادرانش میرزا احمد خان ملقب به مجیرالسلطنه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آذربایجان شخصاً به حکومت بنادر جنوب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لرد کرزن نایب‌السلطنه هندوستان به خلیج‌فارس حاکم بنادر و علاء‌الدوله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سرکشی که علاءالدوله به بنادر جنوب نمود به واسطه پذیرایی و احترام زیاده از حد معمول که نسبت به لرد کرزن نایب‌السلطنه هندوستان به عمل آورده بود،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بهانه‌ای از او گرفته به سالار معظم سخت پرخاش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لرستان و خوزستان منصوب و به لقب سردار مکرمی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مشروطیت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کرمان را به او دادند، ولی نرفته منفصل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حسینقلی خان نظام‌السلطنه درگذشت رضاقلی‌خان سردار مکرم ملقب به نظام‌السلطنه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کرمانشاهان و از آنجا به حکومت فارس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نظام‌السلطنه به واسطة دسته‌بندی‌ها و مخالفت شدید میان اسماعیل‌خان صولت‌الدوله قشقایی و حبیب‌الله خان قوام‌الملک و دسایس بیگانگان در امور فارس از کار کناره‌گیری نمود و در اوایل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عزل از ایالت فارس از شیراز به حمایت صولت‌الدوله از راه بهبهان به اروپا مسافرت کرد و به جای وی مهدیقلی خان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 اعزام شد و قریب دو سال در اروپا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مخبرالسلطنه در صفحة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 و خطرات راجع به حکومت نظام‌السلطنه در فارس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نظام‌السلطنه به فارس رفت از راه بهبهان که قبلاً صولت‌الدوله را ملاقات کرده باشد، با او ساخت، قوام‌الملک و نصرالدوله را گرفت و به سعی قنسول انگلیس قرار شد به فرنگ بروند در راه برحسب مواعد کسان صولت‌الدوله بر سر آنها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نصرالدوله کشته شد، قوام‌الملک فرار کرد و خودش را به قنسول‌گری انگلیس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آشوب شد نظام‌السلطنه معزول در ازای این خدمات شبان کاره بازیراه دشتی و خشت را برد که بلوکی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 و بعد از چند ماهی به حکومت بروجرد و لرستان و خوزستان منصوب شد و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بین‌الملل اول که قشون روس برای حمله به خاک عثمانی از راه ایران خود را آماده نمود، نظام‌السلطنه بنابر مقتضیاتی با کنت کانیتس وابستة نظامی سفارت آلمان قراردادهای منعقد کرد و تهیة قشون کرد و برای مدافعه از قشون روس از بروجرد حرکت کرد و در حدود کرمانشاه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جنگ‌های مختلف با قشون روس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هیأت دولتی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مهاجرین تهران که اغلب از وکلا و آزادیخواهان بودند، در صحنه به نظام‌السلطنه پیوستند و ریاست او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برلن و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آلمان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ریاست قوای ملی او را تصدیق کردند و شروع به جنگ‌های متوالی با روس‌ها شد تا در جمادی‌الاولی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قشون روس کرمانشاه را تصرف کرد، به طرف کرکوک و موصل آمد و سپس به اسلامبول رفته در آنجا متوقف و مقیم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آلمان و مصالحه متفقین با آن، دولت مهاجرین و همچنین نظام‌السلطنه به ایران بازگشتند و دیگر کاری به نظام‌السلطنه ارجاع نگردید تا اینکه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و در مقبرة خانوادگی در 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w:t>
      </w:r>
    </w:p>
    <w:p>
      <w:pPr>
        <w:pStyle w:val="BookText"/>
        <w:rPr/>
      </w:pP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وثوق‌الدوله، حسن‌خان</w:t>
      </w:r>
    </w:p>
    <w:p>
      <w:pPr>
        <w:pStyle w:val="BookText"/>
        <w:rPr/>
      </w:pPr>
      <w:r>
        <w:rPr>
          <w:rFonts w:ascii="IRNazanin" w:hAnsi="IRNazanin" w:eastAsia="IRNazanin"/>
          <w:color w:val="111111"/>
          <w:sz w:val="28"/>
          <w:sz w:val="28"/>
          <w:szCs w:val="28"/>
          <w:rtl w:val="true"/>
          <w:lang w:bidi="fa-IR"/>
        </w:rPr>
        <w:t xml:space="preserve">وثوق الدوله به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سرشناس و ثروتمند به دنیا آمد و تا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زیست و در این سال به سن هشتاد و سه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او از همان بدو تأسیس حکومت قاجار به خدمت آن در آمدند، خانواده‌های مستوفی، متین دفتری و مصدق همه از بستگان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بستگان خانواده پدری او به شمار میرفتند و از خانواده مادری هم با خانواده امینی که از اولاد و احفاد مجد‌الملک سینکی و میرزا علیخان امین الدوله بودند نسبت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در دوره طفولیت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سمت مستوفی‌گری داشت و به همین دلیل بیشتر وقت خود را در شهرستان‌ها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دوری از پدر او در خانواده امین‌الدوله بالید، فارسی را به خوبی آموخت و مسافرتهای عدیدهای به خارج کشور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مسافرتها فرانسه و انگلیسی آموخت و بر آن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نوجوانی همراه پدر و دستیار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تجربهای که در امور مالیه اندوخت، از همان دوره جوانی مستوفی ایالت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مجلس شورای ملی به نمایندگی رسید و به زودی به نیابت رئیس مجلس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آستانه اولتیماتوم روسیه، وزیر خارجه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بعد وزیر مالیه گردید و در مرداد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یعنی سالهای میانی جنگ، رئیس الوزرا و وزیر امور خارجه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از مرداد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رئیس الوزرا گردید، بعد از این دوره و قبل از کودتای رضاخان از ایران به اروپا رفت و 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رضاشاه به سلطنت رسید، او را در خرداد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مالیه برگزیدند و در شهریور آن سال وزیر عدلیه شد، چند ماه بعد به نمایندگی مجلس رسید و از پست وزارت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دوره هفتم مجلس شد و بعد از آن خود را بازنشسته سیاسی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گاهی رضاشاه با او در مسائل مالی به مشورت میپرداخت، به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رئیس فرهنگستان شد و این آخرین شغل رسمی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دو پسر و هشت دختر داشت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مخبرالسلطنه حاج مهدیقلی هدایت مشهور به مخبرالسلطنه، معروف به خان خانان پسر سوم علیقلی خان مخبرالدوله، و نوة رضاقلی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هفتم شعبان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برادر بزرگترش مرتضی‌قلی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رفت و در برلن مشغول به 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زبان آلمانی را خوب می‌دانست و به زبان‌های فرانسه و انگلیسی هم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مخبرالسلطنه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به تهران بازگشت و پس از مراجعت به ایران کارمند تلگرافخانه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برادر دیگرش محمدقلی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پیشخدمتی خاص ناصرالدین‌شاه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پدر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پسران او به حضور مظفرالدین‌شاه درآمدند، هر یک از آنان ملقب به لقبی گردیدند و مهدیقلی خان در این سال ملقب به مخبرالسلطنه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همین سال که پست‌خانه از امین‌الدوله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و به صنیع‌الدوله محول گردید، مخبرالسلطنه رئیس پست گردید و سپس در محرم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محمدعلی خان قوام‌الدوله و محمدتقی خان معزالملک و صنیع‌الدوله با همکاری هم تصدی گمرکات را به عهده گرفتند، مخبرالسلطنه به سمت ریاست پست‌خانه، گمرک و تلگراف‌خانه آذربایجان تعیین و به آن سامان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عزل میرزاعلی‌اصغر خان امین‌السلطان اتابک اعظم از صدارت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اتفاق وی سفر مفصلی به اروپا، امریکا، چین، ژاپن و 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تنهایی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بیکار بود و مشغول به تألیف یکی دو کتاب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سلطنت مظفرالدین شاه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رئیس مدرسه نظام در تهران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دورة فعالیت و شهرت مخبرالسلطنه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مصادف با انقلاب مشروطیت ایران بود،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طرف اعتماد دربار و مجلس بود، اغلب واسطة بین طرفین واقع می‌شد و در گرفتن قانون اساسی و به صحّه شاه رساندن آن تلاش‌هایی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در هیئتی که برای تنظیم و تدوین قانون انتخابات مجلس تعیین شده بود، مخبرالسلطنه یکی از برجسته‌ترین اعضای آن هیئت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که مخبرالسلطنه وزیر شد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کابینة سلطان علی خان وزیر افخم به وزارت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 و در همین سال در کابینة میرزا علی‌اصغر خان اتابک به همان سمت باقی بود و در کابینه‌های ابوالقاسم خان ناصرالملک و حسینقلی خان مافی نظام‌السلطنه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عدلیه شد و در تأسیس عدلیه جدید اقداماتی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نظام‌السلطنه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وزیر عدلیه و بعد وزیر فرهنگ شد و به جای او میرزا رضا خان مؤیدالسلطنه گرانمایه به سمت وزیر عدلیه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به جای عبدالحسین میرزا فرمانفرما که از حکومت آذربایجان استعفا کرده بود، به سمت والی‌گری آذربایجان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سمت پس از توپ بستن مجلس چون باطناً با مشروطه‌خواهان همراه بود، از حکومت آن سامان استعفا کرده به برلن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سال در آنجا اقامت داشت و به جای او عبدالمجید میرزا عین‌الدوله والی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غلبة مشروطه خواهان و فتح تهران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تمایل آذربایجانی‌ها دوباره والی آذربایجان شد و پس از دو سال بار دیگر معزول شد و به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باز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مخبرالسلطنه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رضاقلی خان مافی نظام‌السلطنه به حکومت فارس منصوب شد و به شیراز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بامداد طرز حکومتش برخلاف حکام سابق با صحت عمل، بسیار ساده و بدون تکلف و تشریفات بود و کوشش داشت ایالتی را که در آنجا والی است، خیلی منظم و مرتب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والی فارس بود، بار دیگر تشکیلات ایالتی حزب دمکرات فارس را که دکتر مهدی ملک‌زاده، سیف‌الله نواب و عده‌ای دیگر در آن حضور داشتند، راه‌اندازی کرد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شیراز به تهران آمد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به سمت نمایندگی در مجلس چهارم انتخاب گردید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دوم شاهزاده عبدالمجید میرزا عین‌الدوله و نیز در همین سال در کابینه مستوفی‌الممالک وزیر عدلیه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قیام شیخ محمدخیابانی در آذربایجان که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صورت گرفت، نقش اساسی در سرکوب جنبش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در کابینه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پیرنیا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مخبرالسلطنه سمت وزارت مالیه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سمت برای بار دوم به والی‌گری ایالت آذربایجان منصوب و به آنجا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حکومت استعفا داده به تهران بازگشت و در کابینة مستوفی‌الممالک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وزیر فوائد عامه و تجارت و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دو کابینة مستوفی‌الممالک نیز وزیر فوائد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که وزیر فوائد عامه بود، به حوزة قضائی دادگستری منتقل و رئیس دیوان عالی کشور گردید و بعد در 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سمت نخست‌وزیری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کنترات دکتر میلسپو امریکایی مستشار کل مالی ایران پایان می‌یافت و از طرف مجلس دورة ششم مأموریت او تجدید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مخبرالسلطنه در جلسة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طرف مجلس علاوه بر منصب نخست‌وزیری، به جای میلسپو رئیس دارایی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نخست‌وزیریش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سه ماه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اصطلاح برای خالی نبودن عریضه اسماً نخست‌وزیر بود، لکن تمام کارهای محولة به او و وزرا با شخص خود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در کتاب خاطرات و خطرات در این باب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تاریخ رأی، رأی پهلوی است، وزرا واسطه بین وزارتخانه و شاه، نقیر و قطمیر باید به عرض برسد و آنچه امر شد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در مدت حیات اداری خود یک بار وزیر مالیه، یکبار وزیر داخله، یکبار والی فارس، یکبار رئیس دیوان عالی کشور، دوبار والی آذربایجان، چهاربار وزیر فرهنگ، پنج بار وزیر عدلیه، پنج بار وزیر فوائد عامه و چهاربار نخست‌وزیر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دارای چند جلد تألیفات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شرح حالش نوشته روی‌هم‌رفته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خدمت دولتی داشته؛ 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یزدی، سید محمد‌کاظم</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العظمی سید محمدکاظم یزدی فرزند سید عبدالعظیم از سادات طباطبائی یزد،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قرای یزد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سطوح را در نزد علمای اصفهان خواند و سپس تحصیلات خود را در نزد علمای طراز اول آنجا ادامه داد تا اینکه به درجة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طبق معمول آن زمان برای تکمیل معلومات خویش به نجف رفت و مدتی در حوزة درس میرزا محمدحسن شیرازی و سایر علمای دیگر برای استفاده از دروس آنان حاضر می‌شد و پس از درگذشت میرزای شیرازی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به تدریس علوم </w:t>
      </w:r>
    </w:p>
    <w:p>
      <w:pPr>
        <w:pStyle w:val="BookText"/>
        <w:rPr/>
      </w:pPr>
      <w:r>
        <w:rPr>
          <w:rFonts w:ascii="IRNazanin" w:hAnsi="IRNazanin" w:eastAsia="IRNazanin"/>
          <w:color w:val="111111"/>
          <w:sz w:val="28"/>
          <w:sz w:val="28"/>
          <w:szCs w:val="28"/>
          <w:rtl w:val="true"/>
          <w:lang w:bidi="fa-IR"/>
        </w:rPr>
        <w:t>دینیه پرداخته و سال‌ها حوزة درسش یکی از مهم‌ترین حوزه‌های درس نجف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مشروطیت موافق نبود و از نجف جداً مخالفت خود را ابراز و اظهار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موضوع زمانی قصد کشتن او را داشتند ولی موفق نگردیدند و او با هیچ‌گونه ترسی بر مخالفت خود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انگلیس‌ها برای جلب نظر وی خواستند پولی را که از هند همه ساله در نجف و کربلا بین عده‌ای تقسیم می‌کردند، دربست به او بدهند، سیدمحمدکاظم از پذیرش آن امتناع ورزید و آن را نپذیرفت</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یزدی تألیفات زیادی دارد که از آن جمله کتاب عروةالوثقی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او به صاحب عروه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می‌خواستند جواز اجتهاد بگیرند، باید بر عروه حاشیه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خیریة او مسجد و مدرسه‌ای عالی است در نجف که بهترین بنا در آنجا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سیدمحمدکاظم یزدی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 درگذشت و در همان‌جا به‌خاک سپرده شد</w:t>
      </w:r>
      <w:r>
        <w:rPr>
          <w:rFonts w:eastAsia="IRNazanin" w:cs="IRNazanin"/>
          <w:color w:val="111111"/>
          <w:sz w:val="28"/>
          <w:szCs w:val="28"/>
          <w:rtl w:val="true"/>
          <w:lang w:bidi="fa-IR"/>
        </w:rPr>
        <w:t xml:space="preserve">. </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2341_16357"/>
      <w:bookmarkStart w:id="342" w:name="pg2341_16357"/>
      <w:bookmarkEnd w:id="342"/>
    </w:p>
    <w:p>
      <w:pPr>
        <w:pStyle w:val="Heading3"/>
        <w:numPr>
          <w:ilvl w:val="2"/>
          <w:numId w:val="1"/>
        </w:numPr>
        <w:rPr/>
      </w:pPr>
      <w:bookmarkStart w:id="343" w:name="pg2341_16357"/>
      <w:bookmarkStart w:id="344" w:name="__RefHeading___Toc2564634_3804643083"/>
      <w:bookmarkStart w:id="345" w:name="_Toc111"/>
      <w:bookmarkEnd w:id="343"/>
      <w:bookmarkEnd w:id="344"/>
      <w:r>
        <w:rPr>
          <w:rtl w:val="true"/>
        </w:rPr>
        <w:t>منابع و مآخذ</w:t>
      </w:r>
      <w:bookmarkEnd w:id="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اسناد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مکاتبات شرکت نفت انگلیس و ایران، بانک شاهنشاهی، لرد بالفور، لرد کرزن، سر چارلز مارلینگ، سرپرسی کاکس، هرمن نورمن، ادوین مونتاگ و لرد چلمسفورد در ارتباط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کودتای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سازمان ملّی ایران در مورد مکاتبات مربوط به کمیته مجازات، دوره عین‌الدوله و وثوق‌الدوله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مؤسسه مطالعات تاریخ معاصر ایران در مورد کمیته مجازات، جنبش جنگل،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وبا، جنگ اول جهانی و پلیس جنوب، کابینه‌های علاء‌السلطنه، عین‌الدوله، فرمانفرما، سپهدار تنکابنی، وثوق‌الدوله، مشیرالدوله و سپهدار رشتی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وزرات خارجه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نفت شمال و روابط با امریکا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نشریات ادواری و مجلات</w:t>
      </w:r>
    </w:p>
    <w:p>
      <w:pPr>
        <w:pStyle w:val="BookText"/>
        <w:rPr/>
      </w:pPr>
      <w:r>
        <w:rPr>
          <w:rFonts w:ascii="IRNazanin" w:hAnsi="IRNazanin" w:eastAsia="IRNazanin"/>
          <w:color w:val="111111"/>
          <w:sz w:val="28"/>
          <w:sz w:val="28"/>
          <w:szCs w:val="28"/>
          <w:rtl w:val="true"/>
          <w:lang w:bidi="fa-IR"/>
        </w:rPr>
        <w:t xml:space="preserve">اطلاعات، دوره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دوره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سال اول و دوم و سوم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الاسلام، دوره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الفبا، دوره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دوره‌های اول تا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دوره‌های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باختر، دوره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روشن، دوره سال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بررسی‌های تاریخی، سال یکم،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 دوره سال‌های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پروردین، دوره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پژوهش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ترقی، دوره سالهای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دوره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سالهای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سال</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دوره‌های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لس‌آنجلس،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ام نوامبر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آزاد، دوره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ایران، دوره سال‌های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 دوره سال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جدید، دوره کامل </w:t>
      </w:r>
      <w:r>
        <w:rPr>
          <w:rFonts w:eastAsia="IRNazanin" w:cs="IRNazanin"/>
          <w:color w:val="111111"/>
          <w:sz w:val="28"/>
          <w:szCs w:val="28"/>
          <w:lang w:bidi="fa-IR"/>
        </w:rPr>
        <w:t>1332</w:t>
      </w:r>
      <w:r>
        <w:rPr>
          <w:rFonts w:ascii="IRNazanin" w:hAnsi="IRNazanin" w:eastAsia="IRNazanin"/>
          <w:color w:val="111111"/>
          <w:sz w:val="28"/>
          <w:sz w:val="28"/>
          <w:szCs w:val="28"/>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برلین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کامل، به کوشش ایرج افشار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کوکب ایران، دوره سال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محاکمات، دوره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پژوهش 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اول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سال دوّم ش</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نوبهار، دوره سال‌های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یادگار، دوره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یغما، دوره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فارسی مشتمل بر منابع عمومی، اسناد منتشر شده، خاطرات، کتاب‌های رجال‌شناسی، مجموعه، تک‌نگاری‌ها، تحقیقات جدید و تاریخهای محلی</w:t>
      </w:r>
    </w:p>
    <w:p>
      <w:pPr>
        <w:pStyle w:val="BookText"/>
        <w:rPr/>
      </w:pPr>
      <w:r>
        <w:rPr>
          <w:rFonts w:ascii="IRNazanin" w:hAnsi="IRNazanin" w:eastAsia="IRNazanin"/>
          <w:color w:val="111111"/>
          <w:sz w:val="28"/>
          <w:sz w:val="28"/>
          <w:szCs w:val="28"/>
          <w:rtl w:val="true"/>
          <w:lang w:bidi="fa-IR"/>
        </w:rPr>
        <w:t>آذری،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شیخ محمد خیابانی در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صفی‌علی‌شاه،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کابینه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به کوشش حسن مرسلوند،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اعتمادالسلطنه، محمد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روزبهان،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اعظام‌قدسی،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من یا تاریخ صد ساله،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چاپخانه حیدری، </w:t>
      </w:r>
      <w:r>
        <w:rPr>
          <w:rFonts w:eastAsia="IRNazanin" w:cs="IRNazanin"/>
          <w:color w:val="111111"/>
          <w:sz w:val="28"/>
          <w:szCs w:val="28"/>
          <w:lang w:bidi="fa-IR"/>
        </w:rPr>
        <w:t>1342</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اعظام‌قدسی،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ابوریحان،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افشار سیستانی،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 شناخت ایلها، چادرنشیان و طوایف عشایری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نسل دانش،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الگار،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ملکم خان، ترجمه مجید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مدرس،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امیرخیزی،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آذربایجان و ستار‌خان،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تصحیح عبدالعلی کارنگ،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کتابفروشی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خوزستان، ترجمه محمد جواهر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شادگان،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اوبن، اوژن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 </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ترجمه علی اصغر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کتابفروشی زوار،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اوراق تازه‌یاب مشروطیت و نقش تقی‌زاده، به کوشش 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جاویدان،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آوری، 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محمد رفیعی مهر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عطائی،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مختصر احزاب سیاسی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 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آثار خوشنویسان،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پاولویچ، ام؛ تریا، و؛ ایرانسکی،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مقاله در باره انقلاب مشروطه ایران،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کتابهای جیبی،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پولاک، یاکوب ادوارد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پولاک، ترجمه کیکاووس جهانداری،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خوارزمی،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تاریخی کمیته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فردوسی،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بی خبری یا تاریخ امتیازات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اقبال،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انقلاب مشروطیت تا انقلاب شاه 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درخشان،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چرچیل،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رجال قاجار، ترجمه غلامحسین میرزا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فسائی، حاج میرزا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فارسنامه ناصری،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دکتر منصور رستگار فسائی،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ایرج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مطالعات و پژوهش های سیاسی،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سری آیرونساید،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مؤسسه مطالعات و پژوهش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خدمات فرهنگی رسا،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صدرالاشراف،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وحید،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خاطرات عبدالله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علمی،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قاسم غنی،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محمد علی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کاوش،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نورالدین کیانوری،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و اسناد مستشارالدوله، به کوشش 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فردوسی،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خورموجی،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الاخبار ناصری، به کوشش حسین خدیوجم،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دولت‌آبادی،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یحیی،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عارف قزوینی، به کوشش عبدالرحمن سیف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فرخی یزدی، به کوشش حسین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امیر‌کبیر،</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ذوقی،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ایران و قدرتهای بزرگ در جنگ اول و دوم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پاژنگ،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انجمن‌های سری در انقلاب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تهران مصور،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خان عمواوغلی،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جاویدان،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فراموشخانه و فراماسونری در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راپرتهای پلیس مخفی، به کوشش 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طلایه،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راهجیری،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آثار عمادالکتاب،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کتابخانه مرکزی،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میان انگلیسی‌ها، ترجمه منوچهر طاهر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آشتیانی،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سر 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انگلیسیان در ایران، ترجمه غلامحسین صدری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اختران،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رضازاده ملک،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حیدرخان عمواوغلی،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دنیا،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خاطرات سید محمد کمره 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به کوشش محمد جواد مرادی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شیرازه،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خاطرات عین‌السلطنه،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کوشش ایرج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سالور،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اساطیر،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زرگر، علی اصغر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سیاسی ایران و انگلیس در دوره رضاشاه، ترجمه کاوه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پروین و معین،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سایکس، سر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محمد تقی فخر داعی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علمی،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 احمد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بانک ملّی، </w:t>
      </w:r>
      <w:r>
        <w:rPr>
          <w:rFonts w:eastAsia="IRNazanin" w:cs="IRNazanin"/>
          <w:color w:val="111111"/>
          <w:sz w:val="28"/>
          <w:szCs w:val="28"/>
          <w:lang w:bidi="fa-IR"/>
        </w:rPr>
        <w:t>1336</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سفیری، فلوریدا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جنوب ایران، ترجمه منصوره اتحادیه و منصوره جعفری فشارکی،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تاریخ ایران،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سلطانزاده،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اقتصادی ایران و امپریالیسم انگلستان، ترجمه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مازیار،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سیادت،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خوزستان از افشاریه تا دوره معاصر،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مولف،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کاشانی،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واقعات اتفاقیه در روزگار، به کوشش منصوره اتحاده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سعدوندیان،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تاریخ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شهبازی،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زرسالاران یهودی و پارسی، استعمار بریتانیا و ایران،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مطالعات و پژوهش های سیاسی،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شهبازی،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زرسالاران یهودی و پارسی، استعمار بریتانیا و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مطالعات و پژوهش های سیاسی،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شهبازی،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سقوط سلطنت پهلوی،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پیوست‌های 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مطالعات و پژوهش های سیاسی،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شیبانی،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مهاجرت، به کوشش ایرج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کاوه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شیرازه،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شیخ‌الاسلامی،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نفوذ روس و انگلیس در ایران عصر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کیهان،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شیخ‌الاسلامی،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احمد شاه قاجار،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گفتار،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صباحی، 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انگلیس و پادشاهی رضاشاه، ترجمه پروانه 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گفتار،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هاشمی،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جراید و مجلات ایران،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کمال،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صفائی،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کتابسرا،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مذاکرات مجلس شورای ملّی، دوره‌های دوّم، سوّم، چهارم، پنجم و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عصر مشروطیت، به کوشش حبیب یغمائی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اساطیر،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 مصطفی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نفت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پیام،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فخرائی،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جاویدان،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سیاسی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جاویدان،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شکننده، ترجمه احمد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رسا،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میرزا کاشف‌السلطنه، پدر چای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کاظم‌زاده،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انگلیس در ایران، پژوهشی در باره امپریالیسم، ترجمه منوچهر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فرانکلین،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آبی، به کوشش احمد بشیری،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نو،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کحال‌زاده،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ها و شنیده ها، به کوشش مرتضی کامران،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فرهنگ، </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کرزن، جرج ناتانیل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وقضیه ایران، ترجمه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مازندرانی، تهران، انتشارات 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ناظم‌الاسلام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بیداری ایرانیان،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کوشش علی‌اکبر سعیدی سیرجانی،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بنیاد فرهنگ ایران،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پانصد ساله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سهند،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هیجده ساله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مصور عشقی، به کوشش علی اکبر 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گرکه، اولریخ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به سوی شرق، کتاب دوم،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پرویز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سیامک،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لورن، سر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خزعل و پادشاهی رضا خان، ترجمه محمد رفیعی مهر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فلسفی،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یهود ایران،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کتابفروشی بروخیم،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مابرلی، فردریک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ایران در جنگ جهانی اول، ترجمه کاوه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رسا،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مردوخ کردستانی،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کرد و کردستان،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سنندج، کتابفروشی غریقی،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مرسلوند،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رجال و مشاهیر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الهام،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من،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انصاری،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من و نگاهی به تاریخ سیاسی ایران و جهان،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ابن سینا،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مقداشی،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مالی امتیازات نفتی خاورمیانه، ترجمه سیروس ابراهیم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پیروز،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ملائی توانی،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دولت ملّی در جنگ جهانی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مطالعات تاریخ معاصر ایران،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ملک‌زاده،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مشروطیت ایران،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علمی،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گرگانی،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روسیه و انگلیس در ایران، به کوشش محمد رفیعی مهر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عطائی،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میروشنیکف،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جنگ جهانی اول، ترجمه علی دخانیاتی،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پیام،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میلسپو، 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آمریکاییها در ایران، ترجمه حسین ابوترابیان،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پیام، </w:t>
      </w:r>
      <w:r>
        <w:rPr>
          <w:rFonts w:eastAsia="IRNazanin" w:cs="IRNazanin"/>
          <w:color w:val="111111"/>
          <w:sz w:val="28"/>
          <w:szCs w:val="28"/>
          <w:lang w:bidi="fa-IR"/>
        </w:rPr>
        <w:t>1356</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نامه‌های خصوصی سر سیسیل اسپرینگ رایس، ترجمه دکتر جواد شیخ‌الاسلامی،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مافی، رضا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تاریخ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نیکلسون، هارولد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سالهای زندگی سیاسی لرد کرزن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ترجمه اصغر قراگوزلو،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موسسه مطالعات تاریخ معاصر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نیکیتین، بازیل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که من شناخته‌ام، ترجمه علی محمد فره‌وشی،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کانون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رضاقلی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الصفای ناصری،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خیام،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مخبر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مهدیقلی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یقیکیان، گریگور یقیکیان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و جنبش جنگل، به کوشش برزویه 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نوین،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نیل و ابوریحان،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انگلیسی مشتمل بر خاطرات، تک‌نگاری‌ها، شرح حال رجال بریتانیا، مقالات، دایرة‌المعارفها و تاریخ های عمومی</w:t>
      </w:r>
    </w:p>
    <w:p>
      <w:pPr>
        <w:pStyle w:val="BookText"/>
        <w:rPr/>
      </w:pPr>
      <w:r>
        <w:rPr>
          <w:rFonts w:eastAsia="Times New Roman" w:cs="Times New Roman" w:ascii="Times New Roman" w:hAnsi="Times New Roman"/>
          <w:color w:val="111111"/>
          <w:sz w:val="28"/>
          <w:szCs w:val="28"/>
          <w:lang w:val="en-US" w:bidi="en-US"/>
        </w:rPr>
        <w:t>Adhal, Andreas (Ed): Iran through the Ages- A Swedish Anthology, (Stockholm,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Balfour, James. M: Recent Happenings in Persia, (Edinburgh, 1922)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Bassett, James: The Land of Imams, (New York, 1886)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Blake, Robert: Disraeli, (London, Eyre &amp; Spottiswoode,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Donohoe, M. H.: With the Persian Expedition, (London,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Earl of Ronaldshay: The Life of Lord Curzon, 2. Vol, (London,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Ellwell – Sutton, L. P: Persian Oil, (USA,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Encyclopedia Judaica, vol.12, (Jerusalem, Israel)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Fatemi, N. S: Diplomatic History of Persia 1917-1923, (NY, 1952)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Ferrier, R. W: The History of the British Petroleum Company, Vol. 1, (London,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Ghani, Syrus: Iran and the Rise of Reza Shah, (London, I. B. Tauris,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Ghods, M. R.: Iran in the Twentieth Century, (USA, 1989)</w:t>
      </w:r>
      <w:r>
        <w:rPr>
          <w:rFonts w:eastAsia="Times New Roman" w:cs="Times New Roman" w:ascii="Times New Roman" w:hAnsi="Times New Roman"/>
          <w:color w:val="111111"/>
          <w:sz w:val="28"/>
          <w:szCs w:val="28"/>
          <w:rtl w:val="true"/>
          <w:lang w:val="en-US" w:bidi="en-US"/>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Gopal, S: British Policy in India 1858-1905, (Cambridge, 1984)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Graves, Philip: The Life of Sir Percy Cox, (London, 1941)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Greaves, R. L: Persia and the Defense of India, (London,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Grey, Sir Edward: Twenty Five Years 1892-1916, Vol. 2, (London, 1952)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Harold Nicolson: Curzon; the Last Phase, (London, Constable &amp; Co LTD, 1937)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Harold, Wilson: Curzon; the Last Phase (London, 1934)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Kapur, Harish: Soviet Russia and Asia 1917-1927, (Geneva, Humanities Press,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Katouzian, Homa: Nationalist Trends in Iran 1921-1926, In: International Journal of Middle East Studies</w:t>
      </w:r>
    </w:p>
    <w:p>
      <w:pPr>
        <w:pStyle w:val="BookText"/>
        <w:rPr/>
      </w:pPr>
      <w:r>
        <w:rPr>
          <w:rFonts w:eastAsia="Times New Roman" w:cs="Times New Roman" w:ascii="Times New Roman" w:hAnsi="Times New Roman"/>
          <w:color w:val="111111"/>
          <w:sz w:val="28"/>
          <w:szCs w:val="28"/>
          <w:lang w:val="en-US" w:bidi="en-US"/>
        </w:rPr>
        <w:t>Knaplund, Paul (Ed): Speeches on Foreign Affairs 1904-1914 by Sir Edward Grey, (London, 1931)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Majd, Mohammad Gholi: The Great Famine and Genocide in Persia, 1917-1919; (University Press of America,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Monroe, Elizabeth: Britain’s Moment in the Middle East 1914-1918, (London, 1963)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Montague, Edwin S: An Indian Diary, ed. Venetia Montague, (London, William Heine I.T.D,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Mosley, Leonard: Curzon, the End of Epoch, (London, Longman,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Nicolson, Harold: Curzon, the Last Phase, (London, 1934)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O’Connor, Lieutenant Colonel Fredrick: Things Mortal, (London, 1940)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Olson, William. J: Anglo- Iranian Relations during World War I, (London,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Ronaldshay, Earl: The Life of Lord Curzon, 3 Vols. (London, 1926)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Roskill, S: Hankey; Man of Secrets, vol.1, (London,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Sheean, Vincent: The New Persia, (New York, 1927)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Sykes, Percy: A History of Persia, vol.2, (London,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Dictionary of National Biography, 1931-1940, (Oxford University Press, 1949)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Thornton A. P: Doctrines of Imperialism, (London, 1965)</w:t>
      </w:r>
      <w:r>
        <w:rPr>
          <w:rFonts w:eastAsia="Times New Roman" w:cs="Times New Roman" w:ascii="Times New Roman" w:hAnsi="Times New Roman"/>
          <w:color w:val="111111"/>
          <w:sz w:val="28"/>
          <w:szCs w:val="28"/>
          <w:rtl w:val="true"/>
          <w:lang w:val="en-US" w:bidi="en-US"/>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Thornton A. P: The Imperial Idea and its Enemies, (London. 1959)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Thornton, A. P: Imperialism in the Twentieth Century, (London,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Ullman, Richard. H: The Anglo-Soviet Accord 1917-1921, 3.vol, (Princeton, NJ,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Waley, D. S: Edwin Montague, (London,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Waterfield, Gordon: Professional Diplomat; Sir Percy Loraine of Kirkhale, (London,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Wilber, Donald. N: Riza Shah Pahlavi, (New York, 1975)</w:t>
      </w:r>
      <w:r>
        <w:rPr>
          <w:rFonts w:eastAsia="Times New Roman" w:cs="Times New Roman" w:ascii="Times New Roman" w:hAnsi="Times New Roman"/>
          <w:color w:val="111111"/>
          <w:sz w:val="28"/>
          <w:szCs w:val="28"/>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Yesselson, Abraham: United States-Persian Diplomatic Relations 1883-1921, (USA, 1956)</w:t>
      </w:r>
      <w:r>
        <w:rPr>
          <w:rFonts w:eastAsia="Times New Roman" w:cs="Times New Roman" w:ascii="Times New Roman" w:hAnsi="Times New Roman"/>
          <w:color w:val="111111"/>
          <w:sz w:val="28"/>
          <w:szCs w:val="28"/>
          <w:rtl w:val="true"/>
          <w:lang w:val="en-US" w:bidi="en-US"/>
        </w:rPr>
        <w:t xml:space="preserve">.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2341_16377"/>
      <w:bookmarkStart w:id="347" w:name="pg2341_16377"/>
      <w:bookmarkEnd w:id="347"/>
    </w:p>
    <w:p>
      <w:pPr>
        <w:pStyle w:val="Heading2"/>
        <w:numPr>
          <w:ilvl w:val="1"/>
          <w:numId w:val="1"/>
        </w:numPr>
        <w:rPr/>
      </w:pPr>
      <w:bookmarkStart w:id="348" w:name="pg2341_16377"/>
      <w:bookmarkStart w:id="349" w:name="__RefHeading___Toc2564636_3804643083"/>
      <w:bookmarkStart w:id="350" w:name="_Toc112"/>
      <w:bookmarkEnd w:id="348"/>
      <w:bookmarkEnd w:id="349"/>
      <w:r>
        <w:rPr>
          <w:rtl w:val="true"/>
        </w:rPr>
        <w:t>نمایه‌ها</w:t>
      </w:r>
      <w:bookmarkEnd w:id="350"/>
    </w:p>
    <w:p>
      <w:pPr>
        <w:pStyle w:val="Heading3"/>
        <w:numPr>
          <w:ilvl w:val="2"/>
          <w:numId w:val="1"/>
        </w:numPr>
        <w:rPr/>
      </w:pPr>
      <w:bookmarkStart w:id="351" w:name="__RefHeading___Toc2564638_3804643083"/>
      <w:bookmarkStart w:id="352" w:name="_Toc113"/>
      <w:bookmarkEnd w:id="351"/>
      <w:r>
        <w:rPr>
          <w:rtl w:val="true"/>
        </w:rPr>
        <w:t>اشخاص</w:t>
      </w:r>
      <w:bookmarkEnd w:id="352"/>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آبادیان، نگین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آبادیان، نیلوفر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آتاتورک، مصطفی کمال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آذری، احمد‌خان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آشتیانی، میرزا‌حسن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آشتیانی، میرزا‌هاشم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آشتیانی‌زاده،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آصف‌الدوله شیرازی، عبدالوهاب‌خان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آق اولی، سپهبد فرج‌الله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آقا شیخ عبدالحسین ذوالریاستین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آقا شیخ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آقا عبدالباقی ارباب تاجر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آقا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شیخ‌فضل‌الله نوری</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آقا‌محمد صراف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آقا‌محمد معین التجار بوشهری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آیت‌الله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آموزگار شیرازی، حبیب‌الله‌خان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آموزگار،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آغا‌محمد‌خان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آقا میرزا محسن کمپانی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آقابالا‌خان سردار افخم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آیرونساید، ادموند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آیرونساید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ادیب‌الممالک فراهانی، محمد‌صادق‌خان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اردبیلی، سید‌جلیل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اردشیر بابکان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اردشیر ریپورتر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اردلان، عزالممالک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ارفع‌الدوله، رضاخان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ارفع، ژنرال حسن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استاروسلسکی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استوار، ماژور احمدخان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استوکس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انبار غله</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اسماعیل میرزا معتمدالدوله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اسمیت، سیدنی آرمیتاژ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اسکندر‌خان قفقازی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اسکندر مقدونی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اسکندری، سلیمان‌میرزا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اسکوایت، هربرت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اشراقه خانم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اعتضادالسلطنه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اعتلاءالدوله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اعتلاءالسلطنه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اعتمادالملک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نظام</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اعزازالسلطنه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اعظام قدسی،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اعظام الوزاره</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اعظم‌الدوله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اعلم‌الدوله ثقفی، دکتر خلیل‌خان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افتخارالعلمای دماوندی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افتخارالواعظین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افجه‌ای، سید‌مهدی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افخم‌الدوله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عین‌السلطنه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افخم‌الدوله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افشار،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افشار، رضا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اقبال‌السلطنه ماکوئی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الکساندر اول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امیر‌مظفر نصرالله‌خان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امیر‌مفخم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امیر‌کبیر، میرزا تقی‌خان فراهانی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امیراحمدی،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امیرخیزی،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امیرطهماسبی، عبدالله‌خان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امین‌الدوله، محسن‌خان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پدر‌دکتر علی امینی</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امین‌الدوله، میرزا علیخان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امین‌السلطان، میرزا‌علی اصغر‌خان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اعظم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امین‌الملک 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اسماعیل مرزبان</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امین‌الوزاره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امینی، دکتر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انتظام‌الملک،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انصاری،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انور پاشا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اوزلی، سرگور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اولمان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اولیفانت، لانسلوت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اوکانر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اوکلند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اکبر‌خان ژاندارم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نخجوان</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اکبر‌میرزا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فوج نادری</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ایپکیان، گاسپار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ایرانشهر، حسین کاظم‌زاده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ایزولسکی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ایمبری، ماژور رابرت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ایوان مخوف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باپتیست، جان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باراتف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بارکلی، سرجرج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ایران نو</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باقرخان پدر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باقروف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بالدوین، استنلی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بالفور، جیمز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بالفور، لرد جیمز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بامداد،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برا،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براوین، کارل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برتی، سرفرانسیس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برهان‌الدوله، حیدرقلیخان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بروجردی، 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بزرگ امید،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بصیرالملک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بل، گرترود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بنکدار،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بهاءالسلطنه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بهادرالسلطنه کردستانی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زمان‌خان</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بهار،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ملک‌الشعرای بهار</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بهبهانی، سید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بهبهانی، میر‌سید‌محمد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بهبهانی، میرسید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بهرام میرزا‌سردار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بهرامی، عبدالله‌خان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بوذرجمهر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بونارلا، آندریو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بونن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فرانسه</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بیسمارک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بینش،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آق اولی</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پارسای، فخر‌آفاق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پارسای، فرخ‌دین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پرنس داربولسکی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پرنس رویس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پرنس ژرژ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پرودون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پرویز،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پسیان، محمد‌تقی‌خان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محمد‌تقی‌خان آذربایجانی</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پطرکبیر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پلخانف، گئورکی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پن،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پهلوی، محمودخان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پورداود،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پولاک، ادوارد یاکوب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پیرنیا، معاضدالسلطنه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پیلوسیان، ورام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تبریزی،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تدین،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تربیت، محمد‌علیخان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ترجمان‌الدوله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تروتسکی، لئو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تقوی اخوی، حاجی سید‌نصرالله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تقی‌زاده، 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تقی‌زاده، مهدیخان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تنکابنی، محمد‌ولی‌خان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سپهدار اعظم، </w:t>
      </w:r>
    </w:p>
    <w:p>
      <w:pPr>
        <w:pStyle w:val="BookText"/>
        <w:rPr/>
      </w:pPr>
      <w:r>
        <w:rPr>
          <w:rFonts w:ascii="IRNazanin" w:hAnsi="IRNazanin" w:eastAsia="IRNazanin"/>
          <w:color w:val="111111"/>
          <w:sz w:val="28"/>
          <w:sz w:val="28"/>
          <w:szCs w:val="28"/>
          <w:rtl w:val="true"/>
          <w:lang w:bidi="fa-IR"/>
        </w:rPr>
        <w:t>سپهسالار اعظم</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تنکابنی، میرزا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تومانیانس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تونلی، سروالتر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تیمورتاش، عبدالحسین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سردار‌معظم خراسانی</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ثقفی، دکتر امیر‌اعلم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انتصار</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ثقۀ الاسلام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جرج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جرج، دیوید لوید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جعفر قلیخان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سردار مکرم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جعفر قلیخان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مشکوه الممالک</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جلیل‌الملک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جمالزاده،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جمشیدیان،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جنگلی، میرزا کوچک‌خان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جوادخان معاون‌السلطنه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چارکوفسکی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چاریتوف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چرچیل، جرج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چرچیل، سر‌وینستون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چرنوزوبوف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چلبیانلو، رحیم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چلمسفورد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جان ناپیر تسیگر</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چلنگریان، آرشاویر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چمبرلین، اوستین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چمبرلین، جوزف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چمپین، هیو بیتمن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 شیرازی،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حاج‌ابوالحسن معمار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حاج سید‌محمود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حاج علی‌اکبر‌خان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حاج علی عسگر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حاج محمد‌جعفر کنگاوری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حاج محمد‌مهدی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حاج میرزا‌حسین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حاج میرزا‌حسین کرمانشاهانی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حاجی‌آقا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حاجی‌آقا محمد بایقراء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حاجی امام‌جمعه خوئی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حاجی‌بابا اردبیلی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حاجی‌بابا مجتهد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حاجی سید‌نعمت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عبدالوهاب تاجر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حاجی محمد‌حسین رزاز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حاجی مهدی تاجر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حاجی میرزا‌ابوالقاسم مراغی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حاجی میرزا‌حسین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حسابی،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حسین امین‌الضرب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حسین‌خان چاکوتاهی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حسین‌خان ﻟﻟﻪ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افخمی</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حسین‌خان معتمدالملک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حسین رئوف بیگ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حکمت، سردار‌فاخر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حکمت، نظام‌الدین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حکیم‌الملک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حکیمی</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حیدرخان بیگلربیگی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حیدرخان عمواوغلی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تاریوردیوف</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خالو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خان‌ملک ساسانی،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خراسانی،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خرقانی، سید‌اسدالله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خزائی،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خلخالی، سید‌عبدالرحیم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خلیفه حسن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خلیل پاشا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خلیلی،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خواجه حسنعلی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خوانساری، میرزا‌مهدی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خوشتاریا، آکاکی مدودیچ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خیابانی، شیخ‌محمد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عدل‌الملک دادگر</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دانری، آدولف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داور، علی‌اکبر‌خان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دبیر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سفارت امریکا</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دبیرالملک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درویشعلی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دریادار نوریس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دشتی،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دفتری، میرزا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الممالک، اعتضادلشکر</w:t>
      </w:r>
      <w:r>
        <w:rPr>
          <w:rFonts w:eastAsia="IRNazanin" w:cs="IRNazanin"/>
          <w:color w:val="111111"/>
          <w:sz w:val="28"/>
          <w:szCs w:val="28"/>
          <w:rtl w:val="true"/>
          <w:lang w:bidi="fa-IR"/>
        </w:rPr>
        <w:t xml:space="preserve">) /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دنسترویل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دهخدا،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دهخوارقانی، شیخ‌رضا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دوستدار، احسان‌الله‌خان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دوگن، آلفرد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دولت‌آبادی،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دومانتویچ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دوناگ، ژنرال مک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دوهنی،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دکتر دریگر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دکتر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مستعار</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دیدرو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دیکسون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ذره،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رئیس‌علی دلواری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رئیس‌محمد دلواری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رئیس‌نوری، میرزا‌محمد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راجرز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راسپوتین، گریگوری افیمویچ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رانکوهی، شیخ حسن </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رایس، سر‌سیسیل اپرینگ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رستم،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رسول‌زاده، محمد‌امین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رشیدالسلطان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ماکزیم، میرپنج، سردار سپه</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رضاقلیخان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رضوی‌زاده،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روتشتین، تئودور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روگاچف، کلنل بوریس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رومانوف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زائر خضرخان تنگستانی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زاهدی، ماژور فضل‌الله‌خان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زاهدی</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زومر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زنجانی، شیخ‌ابراهیم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زین‌العابدین تقیوف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ژنرال دنیکین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ژنرال مالسون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ژنرال میلیوتین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ژنرال هالدین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ژورس، ژان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ژول ریشار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ساجدی،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سازانوف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ساسون، سر فیلیپ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سالار ظفر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سالارالدوله، ابوالفتح‌میرزا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سالیسبوری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سام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ساموئل، سر هربرت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ساموئل، لوئیس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سایکس، سرپرسی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سپنتا،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احمدعلی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الدوله</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سپهر، لسان‌الملک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ستارخان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ملی</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ستاری، پروانه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سردار‌اسعد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سردار افخم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سردار بهادر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سردار سعید 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سردار ظفر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سردار محتشم بختیاری، غلامحسین‌خان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سردار معتمد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سردار منصور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سردار مکرم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سرگرد ادموندز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سرکیس، ماریتروس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سعدالدوله، جوادخان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سعدالله درویش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سلطان‌العلمای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سلطانی،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سمیعی، ادیب‌السلطنه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سنجابی، سردار 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سنجابی،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سهم‌الملک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سوادکوهی، 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امیر‌مؤید</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سیاح، عبدالحمید‌خان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سیاسی،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سید حسین فخرالذاکرین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سید عبدالغنی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سید‌علی داماد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سید‌محمد‌باقر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سید‌محمد آقای 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سید‌محمود استرآبادی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سید‌نعمت‌الله افتخارالتجار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سید‌کمال‌الدین 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سید‌کمال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سید‌یعقوب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انوار</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سیسموندی، سیسموند دو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سیسیل، سر روبرت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سیف‌الاطباء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سینکلر، هاری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سینکی، مجدالملک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شاپور ذوالاکتاف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شاهزاده امان‌الله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شاهزاده معتمدالدوله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شاهزاده نصرت‌السلطنه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شجاع‌الدوله، صمدخان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شریف کاشانی،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شعاع‌السلطنه، ملک‌منصور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شفائی،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شهاب‌الدوله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شهبازی،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شوستر، مورگان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شوکت‌الملک علم، محمد‌ابراهیم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شی، سر رونالد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شیان، وینسنت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شیبانی، سلطان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شیبانی، وحیدالملک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شیخ احمد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شیخ احمد سیگاری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شیخ‌الاسلام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بلدیه</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شیخ‌الشریعه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شیخ جابر‌بن مرداو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شیخ جمال‌الدین کلباسی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شیخ حسن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شیخ حسین استرآبادی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شیخ حسین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شیخ حسین چاکوتاهی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شیخ حسین 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شیخ خزعل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شیخ فضل‌الله نوری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شیخ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شیخ محمد‌جواد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شیخ محمد‌علی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شیخ نورالله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صارم‌الدوله، اکبر‌میرزا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صالحی، دکتر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عبدالوهاب‌زاده، کمال‌السلطان</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صباح‌السلطنه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صباحی،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صحت‌الدوله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صدر‌هاشمی،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صدرائی،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صدرالاشراف،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صدرالعلما، سید‌جعفر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صدرالعلما، سید‌محمدباقر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صدرهاشمی،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صدیق، دکتر عیسی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صراف تهرانی، حاج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صراف،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صفا، احمدخان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صمصام‌السلطنه، نجفقلی‌خان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صمصام‌الملک سنجابی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صوراسرافیل، میرزا قاسم‌خان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صولت‌الدوله قشقائی، 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عشایر</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ضیاءالدوله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ضیاءالسلطان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ضیاءالله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ضیغم 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طالب الحق،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سید‌ضیاءالدین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329-331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طباطبائی، سید‌محمد‌صادق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طباطبائی،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طبرزدی، براتعلی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طهرانی، شیخ‌حسین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طومانیانس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ظفر‌نظام، محمد‌حسن‌خان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ظفرنظام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ظل السلطان، مسعود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عاصم بیگ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عباس‌خان سهم‌الممالک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عباس‌میرزا سالار لشکر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عباس‌میرزا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عبدالباقی‌خان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عبدالبهاء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افندی</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عبدالحسین‌خان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عبدالحمید‌خان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عدل،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عسکر گاریچی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عضدالسلطان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عضدالسلطنه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علاء،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معین‌الوزاره</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علاءالسلطنه، محمد‌علی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علائی، دکتر محمدخان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علوی،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علوی،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علوی، پرتو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علوی،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علوی، عبدالحمید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علی‌اکبر خان معتمدالوزاره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علی‌اکبرساعت ساز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علیخان سردار نصرت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علیقلی میرزا اعتضادالسلطنه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علیمردان‌خان معتضد‌الملک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عمادالسلطنه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عمادالکتاب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میرزا‌محمد‌حسین سیفی قزوینی</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عمادی، معصومه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عمید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عمیدالحکما</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عمیدالسلطان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مستعار</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عیسی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بحرین</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عیسی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عین‌الدوله، شاهزاده عبدالمجید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567-568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763-764</w:t>
      </w:r>
    </w:p>
    <w:p>
      <w:pPr>
        <w:pStyle w:val="BookText"/>
        <w:rPr/>
      </w:pPr>
      <w:r>
        <w:rPr>
          <w:rFonts w:ascii="IRNazanin" w:hAnsi="IRNazanin" w:eastAsia="IRNazanin"/>
          <w:color w:val="111111"/>
          <w:sz w:val="28"/>
          <w:sz w:val="28"/>
          <w:szCs w:val="28"/>
          <w:rtl w:val="true"/>
          <w:lang w:bidi="fa-IR"/>
        </w:rPr>
        <w:t xml:space="preserve">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قهرمان‌میرزا سالور</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غفاری،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غلامحسین تنگکی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غلامحسین‌خان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کمیسری</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غلامرضا‌خان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پشتکوه لرستان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غنی،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فاضل اردکانی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فاضلی،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فال، آلبرت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فتح‌السلطنه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فتح‌الله‌خان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منصور گیلانی</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فخام‌الدوله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فخرائی،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فخرالدوله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دکتر علی امینی</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فخیم‌السلطنه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فدائی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فرج‌الله سردار معظم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فرخ، دکتر مظفرالدین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فرگوسن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فرمانفرما، عبدالحسین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فروغی،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فریدون زرتشتی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فطن‌الملک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مستعار</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فلاح توتکار، حجت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فهیم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فهیمی،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فیلسوف‌السلطنه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قائم‌مقام‌الملک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محمدرضا شریعت‌زاده گیلانی</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قاسم‌خان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همایون</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قاضی ارداقی،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قدیانی،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قریب،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قزوینی، شیخ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قزوینی،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قزوینی</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قزوینی، محمد‌بن عبدالوهاب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قزوینی، میرزا احمد‌خان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قشقائی، جهانگیر‌خان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قشقائی، ضیغم‌الدوله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قشقائی، محمد‌ناصر‌خان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قمشه‌ای،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قمی، میر‌سید‌محمد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قوام‌الدوله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قوام‌السلطنه، احمد‌خان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قوام</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قوام‌الملک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قوام‌الملک شیرازی،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قوام‌الملک، محمدرضاخان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کائوتسکی، کارل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کابوت لاج،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کاپیتن آکسفورد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کاراخان، لئو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کازرونی، آقا میرزا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کازرونی،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کازرونی، میرزا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کاشانی، سید‌مصطفی 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کاشانی، میرعلینقی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کاشف‌السلطنه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کالدول،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امریکا</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کاماروف، رودسیس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کامران میرزا نایب‌السلطنه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کامشاد،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کاکس، سرپرسی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کحال‌زاده،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کحال، دکتر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کراسین، لئونید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کردستانی، اسدالله‌خان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کردستانی، شیخ مردوخ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کرمانشاهی، یارمحمد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کرنسکی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کروپاتکین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کزازی، سید‌حسین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کسروی، سید‌احمد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کسمائی، حسین‌خان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کعب البوناصر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کلاته،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کلبادی مازندرانی، سردار‌جلیل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کلنل اسمایث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کلنل بوپ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کلنل ساوندرز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کلنل گلروپ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کلنل مریل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کلنل ویکهام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کلنل کاساکوفسکی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کلوب، محمد‌علیخان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فرزین</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کلیفورد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کمال الوزاره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محمودی</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کمپبل بنرمن،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کمره‌ای،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کنت بنکندورف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کنت زیمرمن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کورنیلوف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کوروش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کولومیتسف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مستعار</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کینز،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کیهان، ماژور فضل‌الله‌خان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گرانت، همیلتون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گری، سر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گریوز، رز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گلادستون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گلبن،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گلداسمید،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دبلیو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گلستان،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گلشن ایرانپور، عبدالوهاب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گنجه‌ای، حاجی میرزا 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گودونوف، بوریس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گیوه فروش، شیخ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لاریجانی، شیخ عبدالعلی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لانگ، والتر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لاهوتی،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لایتر، آدولفوس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لایتر، ویکتوریا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لبیب‌الملک شیرازی، میرزا علی‌آقا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لرد الگین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لرد دابرنون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لرد لسنداون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لرد لمینگتن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لرد میلنر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لرد کیچنر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لطف‌الله خان شعاع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لطفعلیخان زند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لنسینگ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ولادیمیر ایلیچ اولیانف</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لورن، سر پرسی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لوگزامبورگ، روزا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لیاخوف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لیبکنخت، کارل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لیتن، ویلهلم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لینچ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مؤتمن‌الملک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پیرنیا</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مؤید الشریعه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مؤیدالاسلام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مارلینگ، سرچارلز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مارکس، کارل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مازندرانی، ملا‌عبدالله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ماستر خدابخش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ماشاءالله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مالک، دکتر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مبشرالسلطان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متفقه، میرزا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متین‌الدوله،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متین دفتری</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متین‌السلطنه، میرزا عبدالحمید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مجتهدزاده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مجد، محمد قلی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مجدالاسلام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مجدالسلطنه، امین‌الدوله مهدیخان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مجلل‌السلطان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محتشم‌السلطنه اسفندیاری، حسن‌خان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محسن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محسن میرزای تلگرافچی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محمد‌باقر‌خان اعتمادالسلطنه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محمد‌تاج الشعرای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یزدی</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محمد‌تقی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محمد‌حسن خان سعدالملک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محمد‌حسن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محمد‌حسن میرزا ولیعهد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محمد‌خان ساوجی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حسین‌خان ﻟﻟﻪ</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محمد‌علی خان قوام‌الدوله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محمد‌علیخان کتابفروش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محمد‌علیشاه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محمد‌قلی خان مخبرالملک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خبازخانه</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محمدعلیخان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محمود‌خان نوری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محیی،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مخبرالملک، محمد‌قلی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مختارالملک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مدرس، سید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مدیرالملک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مرآت 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مرآت 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مرآت،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مرادی، نوروز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مرتضی خان ممتاز‌الملک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مرتضی قلیخان صنیع‌الدوله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مرتضی 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مرداو ابن علی بن کاسب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مرنارد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مزعل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مساوات، سید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مستشارالدوله، صادق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صادق</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مستشارالدوله، یوسف خان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مستعان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مستوفی‌الممالک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خان مستوفی</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مسعودی،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مسیو پرنی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عدلیه</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مسیو مولیتر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مشار،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خان مشار اعظم</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مشارالدوله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مشارالسلطنه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مشارالملک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مشار</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مشاورالملک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مشاورالممالک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میرزا مسعود انصاری</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مشعوف،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مشهدی حسن حلاج رنجبر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مشهدی حسین فشنگچی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مشهدی صمد قفقازی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مشهدی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مشهدی محمد‌حسن نانوا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مشکوه‌الممالک، محمد نظرخان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مشکی اصفهانی، میرزا عبدالجواد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مشیرالدوله، 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پیرنیا</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مشیرالدوله، محسن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مشیرالملک، مهدیخان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علاء</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مصدق، دکتر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مظفرالدینشاه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معاون 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معتمدالدوله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معتمدالواعظین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معزالملک، محمدتقی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مغرور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الدوله</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مغیث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مفتخرالسلطنه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مقتدرالملک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ملا عبدالله مرندی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ملاعلی خلیلی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ملامحمد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ملک‌المتکلمین، میرزا نصرالله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ملک‌المورخین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ملک‌زاده، دکتر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ملک فیصل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ممتاز‌السلطنه، صمد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ممتاز همایون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ممتازالدوله، اسماعیل خان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ممتازالملک، اسماعیل خان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منتخب‌الدوله، میرزا محمدخان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منتصرالسلطان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منشورالملک گرگانی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منصور، رجبعلی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منصورالسلطنه عدل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مهدیخان وثوق‌السلطنه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موثق حضور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موثق 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موسولینی، بنیتو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موسوی، محمد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موقرالسلطنه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مونتاگ، اون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مونتاگ، لرد ادوین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سوایتلینگ</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مونتسکیو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مونته فیوره، کلود گلد اسمید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مک دونالد، رمزی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مک مورای، جیمز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مکرم‌السلطنه، میرزا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مکرم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میجی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میر‌سید محمد مدیر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میر‌عبدالباقی طبیب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میرزا ابراهیم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میرزا ابوالحسن خان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میرزا احمد خان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میرزا احمد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میرزا اسماعیل نوبری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میرزا آقا ناله ملت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میرزا جعفر خان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میرزا جواد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مستشارالدوله</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میرزا حسین خان عدالت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میرزا حسین خان معاون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میرزا حسین خلیلی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میرزا رضا گرگانی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میرزا سعید خان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میرزا سید مصطفی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میرزا طاهر تنکابنی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میرزا عباس خان منشی وزارت داخله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میرزا عبدالحسین ساعت ساز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میرزا عبدالصمد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میرزا علی‌اکبر خان معتمدالوزاره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میرزا علی‌اکبر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میرزا علی تاجر شالفروش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میرزا علیخان 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میرزا علیخان ناظم‌العلوم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میرزا محسن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میرزا محسن 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میرزا محمد آقا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میرزا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دوم</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میرزا محمد منشی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میرزا محمود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مسیح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مسیح مجتهد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میرزا مهدی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میرزا مهدیخان ساوجی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میرزا نورالله کلیمی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میرزا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میرزا کریم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صادق مستشارالدوله</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میرزا کریم خان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میرزا یانس، یوسف خان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میرزا یوسف خان مشیر 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میرزاده عشقی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میرعلینقی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میلسپو، آرتور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میلیوکوف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میکائیلیان، آوتیس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سلطانزاده</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میکادو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میکده، میرزا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نائینی، علامه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ناپلئون بناپارت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نادرشاه 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ناصر دیوان 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ناصرالاسلام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ناصرالدین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فوج قزاق</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ناصرالملک، ابوالقاسم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ناظم‌الاسلام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ناظم‌الدوله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ناظم‌الدوله، میرزا ملکم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نایب حسین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نبوی، معزالدوله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نبیل‌الدوله، علیقلی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نجات، میرزا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نجم‌آبادی،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نجم‌آبادی،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نصرالدوله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نصرالله خان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نصرت‌الدوله، فیروز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نصرت‌الدین میرزا سالار‌السلطنه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نصرت‌السلطان، دانش علی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نصرت‌السلطنه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نصیر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امان‌الله خان</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نصیرالدوله بدر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نصیرالسلطنه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نظام‌السلطنه مافی، حسین 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نظام‌السلطنه مافی، رضاقلیخان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نظم‌السلطنه،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نقیب زاده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نوائی، مصطفی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نیرالسلطان</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نواب، حسینقلی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نواب، سیف‌الله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نواب، عباسقلی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نواب، غلامعلی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نورمن، هرمان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نوری، شیخ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نیکلای اول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نیکلای دوم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نیکولسون، هارولد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واسموس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واعظ، سید جمال‌الدین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وثوق‌الدوله، میرزا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وثوق</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وثوق‌السلطنه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وستداهل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ویسکونت گری آو فالوان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ویلبر، دکتر دونالد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ویلسون، آرنولد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ویلسون، سر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ویلسون، وودرو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جمهوری امریکا</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هابز، توماس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هاردینگ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جمهوری امریکا</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هاردینگ، آرتور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هاکوپیان، تیگران تر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هدایت، مخبرالسلطنه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مهدیقلی خان هدایت</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هرتزل، سر آرتور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هرندی، ملاعبدالله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هژبر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هژبرالسلطان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هژبرالسلطنه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هلن، 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هوگو، ویکتور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هویدا، امیر‌عباس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هویدا، عین‌الملک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هویدا</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هیتلر، آدولف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هیث، سرلشکر جان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هیندز،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مونروئه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یپرم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یزدان پناه، سپهبد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یزدی، سید‌علی‌آقا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یزدی، سید‌کاظم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یزدی، شیخ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یکانی،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یمین خاقان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یوسف خان اعتصام‌الملک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ریشارخان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bookmarkStart w:id="353" w:name="pg2341_16412"/>
    </w:p>
    <w:p>
      <w:pPr>
        <w:pStyle w:val="Heading3"/>
        <w:numPr>
          <w:ilvl w:val="2"/>
          <w:numId w:val="1"/>
        </w:numPr>
        <w:rPr/>
      </w:pPr>
      <w:bookmarkStart w:id="354" w:name="__RefHeading___Toc2564640_3804643083"/>
      <w:bookmarkStart w:id="355" w:name="_Toc114"/>
      <w:bookmarkEnd w:id="353"/>
      <w:bookmarkEnd w:id="354"/>
      <w:r>
        <w:rPr>
          <w:rtl w:val="true"/>
        </w:rPr>
        <w:t>مکان‌ها</w:t>
      </w:r>
      <w:bookmarkEnd w:id="355"/>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آرخانگلسک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آزادیستان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آسیای صغیر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آسیای مرکزی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آکسفورد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آنکارا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آیداهو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اختیاریه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ادینبورو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آتازونی</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630-632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انزلی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انگلیس، انگلستان، بریتانیا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اهرم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اوکراین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ایتون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ایرلند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باغ 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باغشاه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بالکان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بانه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برازجان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بسفر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بندر‌احمدی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بندرعباس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بهشهر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بارفروش</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بیت‌المقدس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بین‌النهرین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پامیر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پشتکوه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پنسیلوانیا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پکن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پیشکوه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تربیت حیدریه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توکیو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حسن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حیفا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خانقین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خلجستان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خیوه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داردانل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داونینگ استریت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دریای خزر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دشتستان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دلوار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دوشان تپه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دولاب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195-198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روستای فاروق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روسیه،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زواره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سامره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ساوت پورت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سلطان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سلیمانیه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سن پترزبورگ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پطروگراد</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سوادکوه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سویس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سیبری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سیستان و بلوچستان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سیملا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شاه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شوریجه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صربستان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طارم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عتبات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عشق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علی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غازیان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فریدن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فلاحیه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فیروزآباد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فیروزکوه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قصرشیرین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قطب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قلهک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قوش تپه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کاشغر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کپنهاگ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کرند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کرکوک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کلات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کلاک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کوت العماره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کوریجان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گرجستان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لانکشایر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لواسان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لوزان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ماساچوست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ماوراءالنهر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ماکو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محمود‌آباد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مرودشت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مشکین شهر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ملایر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منجیل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منظریه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مکران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ونک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هیرمند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2341_16428"/>
      <w:bookmarkStart w:id="357" w:name="pg2341_16428"/>
      <w:bookmarkEnd w:id="357"/>
    </w:p>
    <w:p>
      <w:pPr>
        <w:pStyle w:val="Heading3"/>
        <w:numPr>
          <w:ilvl w:val="2"/>
          <w:numId w:val="1"/>
        </w:numPr>
        <w:rPr/>
      </w:pPr>
      <w:bookmarkStart w:id="358" w:name="pg2341_16428"/>
      <w:bookmarkStart w:id="359" w:name="__RefHeading___Toc2564642_3804643083"/>
      <w:bookmarkStart w:id="360" w:name="_Toc115"/>
      <w:bookmarkEnd w:id="358"/>
      <w:bookmarkEnd w:id="359"/>
      <w:r>
        <w:rPr>
          <w:rtl w:val="true"/>
        </w:rPr>
        <w:t>مفاهیم و اصطلاحات</w:t>
      </w:r>
      <w:bookmarkEnd w:id="360"/>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آریستوکراسی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آشوب‌طلب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آلیانس اسرائیلی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اتحاد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اتحاد ملی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اتفاق عموم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احساسات ملی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اراذل و اوباش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استبداد صغیر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استبداد منور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استمهال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موارتوریوم</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استکمال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اصلاحات ملکی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اصلاحات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افراطی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اقتدار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الیگارشی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امپریالیسم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امور سیاسیه ملکیه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انحطاط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انقلاب استمراری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انقلاب ده ساله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انقلاب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انقلابات مزمن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انقلابات مملکت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باستان‌گرائی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بانک شاهنشاهی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بحران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بناپارتیسم ایرانی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بیگانه ترسی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پان اسلامیسم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پرسش از ماهیت مشروطه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پلیس جنوب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تبیین مشروطه بر بنیاد شرع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تجدد آمرانه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تجدد مجبوری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تحت‌الحمایه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تحریر محل نزاع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تروریزه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تقسیم مجدد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تمامیت ارضی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توالی تاریخی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توطئه پنداری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تکامل تدریجی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ثروت ملی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جنبش‌های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جنگهای اکونومیک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حق‌الناس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حقوق موضوعه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حکومت قزاقان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حکومت ملی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حکومت وحشت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خطر کمونیسم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خودشیفتگی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دست قوی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دستکش مخملین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دعوی استغنا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دماگوژی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دمکرات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دمکراسی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دنسترفورس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دوران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دولت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دولت پادگانی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دولت حائل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دولت مختلط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دولت مسئول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دولت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دولت وابسته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دیپلماسی ارعاب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دیپلماسی سری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معدلت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دیکتاتوری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رشوه‌خواری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رضایت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روحانیان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روشنفکران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ژون پرسان </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سرمایه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سرمایه‌داری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سرمایه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سرویسهای مخفی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سعادت قومی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سلطنت ملی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شارلاتانی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شرکت نفت انگلیس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شرکت نفت برمه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شوونیسم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شکنجه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شیادی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صهیونیست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عادات و اخلاق مملکتی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عالم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عرفی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عوائد دائمی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عوامفریبی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غاصب سلطنت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غوغاسالاری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فاسدالعقیده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فراماسونری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فرانکو پرسان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فرعونیت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فریبکاری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فواید نوعی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قحط‌الرجال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قوانین مجازات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قوایم مذهبی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قوس صعودی دیکتاتوری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قوس نزولی مشروطه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قوه تجددپرور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قوه مرتجعه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کمالیسم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کمپانی هند شرقی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کمربند امنیتی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کمیته آهن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کمیته زرگنده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کمیته شرق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کنسی 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دولتی</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گراند لژ انگلستان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لژ بیداری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لژ روشنائی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محاکم شرعیه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محتکران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محضر شرعیه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مشروطه ناقص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مشیت ملی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مصالح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مصالح درازمدت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مصالح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مصالح عامه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مصالح عدلیه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مصالح ملت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مصالح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مصالح مملکتی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مصالح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مصالح کار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مشترکه، ملی، ایران، عمومی</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مضمون تاریخی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مقتضیات ازمنه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مقتضیات مذهب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مقتضیات مملکت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مقتضیات وقت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مملکت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عمومی</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منافع آنی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منافع بیگانه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منافع توده های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منافع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منافع درجه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منافع شخصی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منافع ظالمانه سرمایه‌داران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منافع متناسبه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منافع موقتی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منافع واقعی مملکت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منافع کلی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منافع یومیه موهوم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مناهی و ملاهی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موقعیت فکری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ناموس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ناموس تکامل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ناموس حزب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ناموس لایتغیر طبیعت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ناموس مسلمین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ناموس ملیت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نسل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نظامی‌گری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نظریه ابرمرد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نهادهای مدنی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نورپرفورس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نظریه پنجه آهنین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نظریه توطئه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نظریه دولت 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نظریه ظهور مرد زورمند مرتجع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نظریه های توطئه پندار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نفت باکو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نقش شخصیت ها در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وضعیت نه این و نه آن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وضعیت هم این و هم آن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وفاق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هئیت 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مقننه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مشروطیت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پژوهشهای سیاسی،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L. Greaves: Persia and the Defense of India, (London, 1959)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 انگلیس و ایران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Militarism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Buffer State</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L. Greaves: Persia and the Defense of India, (London, 1959), p.28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شریف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به کوشش منصوره اتحادیه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سعدوندیان،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تاریخ ایران،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Grey</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George Barcley</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Benkendorv</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Isvolski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امور خارجه روسیه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به کوشش احمد بشیری،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نو،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نویسنده مقاله‌نویس روزنامه آفتاب است از واژه انگلیسی </w:t>
      </w:r>
      <w:r>
        <w:rPr>
          <w:rFonts w:eastAsia="IRNazanin" w:cs="IRNazanin"/>
          <w:b w:val="false"/>
          <w:bCs w:val="false"/>
          <w:i w:val="false"/>
          <w:iCs w:val="false"/>
          <w:color w:val="333333"/>
          <w:sz w:val="20"/>
          <w:szCs w:val="20"/>
        </w:rPr>
        <w:t>Unionists</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پولتیک انگلیس در ایران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تمامیت ملکیه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روزنامه اقدام چاپ استانبول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فردوسی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 میرزا سالور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 ایرج افشار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سالور،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اساطیر،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مدافعه روسیا از حرکات روس‌ها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تایمس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مجلس عثمانی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آهن ایران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وزیر خارجه انگلیس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Knaplund (Ed): Speeches on Foreign Affairs 1904-1914 by Sir Edward Grey, (London, 1931), pp. 172-184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قشون عملاً تا زمان انقلاب روسیه در ایران باقی ماندند، حتی بعد از آن هم بخشی از اینان در کشور حضور یافتند و به کمک انگلیسی‌ها و ضدانقلاب روسیه شتافتند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همان شماره،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وزیر خارجه انگلیس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Grey: Twenty Five Years 1892-1916, Vol. 2, (London, 1952), pp. 166-169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مورخه یکشنبه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مکتوبات فرنگ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حزب کارگر انگلیس است، رمزی مک دونالد نخستین رهبر حزب کارگر بود که بعدها به نخست وزیری انگلستان رسید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ایران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بصیرت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قطعه‌قطعه شده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اعتلاءالدوله که به دست سالارالدوله کشته شد؛ به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متولد شد، او خدمت خود را در وزارتخارجه آغاز نمود، به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عدلیه کرمان را عهده‌دار شد؛ اما به زودی عزل گردید و به اصفهان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روزنامههای نقش جهان و اصفهان را منتشر میساخت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محرم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کارگزار دولت در محمره شد، او شیخ خزعل را تشویق کرد تا مدرسهای به نام خزعلیه تاسیس کند،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پنجاه و یکساله بود، در کرمانشاه به شرحی که دیدیم کشته شد، جنازه او را بهدار کشیدند و سپس تیرباران کردند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سالارالدوله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Reader Bullard to Halifax, Tehran, FO, No. 416/98, February 7/1947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همان، صص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 اردوی سالارالدوله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رقعه تلگرافخانه به وزارت جلیله داخله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شنبه هفتم جمادی‌الثانی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دولت و مرکزیت قوی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سالارالدوله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یکشنبه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حکومت در مشروطیت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تقویت دولت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خرابی ما را سبب چه بوده و ترمیم آن به چه ممکن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دولت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علوی، 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عصر مشروطیت، به کوشش حبیب یغمائی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اساطیر،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رجال دوره قاجار، ترجمه غلامحسین میرزا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زرین،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چند بار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شنبه ده صفر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جدید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مشرطیت،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 انگلیس به آلمان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اینهم از برکت وجود برامکه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ایران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امیدواری یا نطق رسمی مستر اوکلاند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واژة فرانسوی، به معنی دولت متمرکز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جدید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تخیل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حاضره و وظایف مهمه او</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هشتم ربیع‌الاوّل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راه‌آهن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این مطلب نشان میدهد در این زمان حتی قزوین هم با مشکل و معضل گرسنگی و قحطی رو به رو بوده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عدلیه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یک فوریه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نظر در اساس عدلیه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مورخه دوشنبه دوم 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مملکت قوه نظامی میخواهد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کنونی روزنامه آفتاب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امتیاز و مدیر روزنامه در این زمان میرزا سید صادق خان ادیب الممالک بود که پیش‌تر روزنامه‌های ادب و عراق عجم را منتشر میساخت و یک سال اوّل انتشار روزنامه مجلس هم نویسندة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ادیب‌الممالک عضو لژ بیداری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صادق‌خان فراهانی قائم‌مقام متخلص به امیری در ابتدا ملقب به امیرالشعراء و بعد ملقب به ادیب‌الممالک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بامداد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نامبرده پسر حاج میرزا حسین پسر میرزا صادق پسر میرزا معصوم پسر میرزا عیسی‌قائم‌مقام اول بوده و در محرم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قریه کازران از توابع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و پس از رسیدن به سن بلوغ مدتی با حسنعلی خان گروسی امیرنظام در کرمانشاه و تبریز به سر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مشهد رفت و بعد از آنجا به تهران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مشروطیت چندی سردبیر روزنامه آفتاب و غیره بود و در سال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وی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هم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ادیب الممالک روزنامه ادب را بنا نهاد، از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روزنامه را در مشهد منتشر ساخت، از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به‌دستور مظفرالدین‌شاه به تهران آمد و در شوال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سردبیری روزنامه مجلس را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عین حال مسئول بخش فارسی نشریه ارشاد بود که در باکو منتشر میگردید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نما،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سال دهم،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کمال،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علامت‌های تعجب در اصل مقاله آمده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زد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شاه‌راه‌های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اشارهای است به این آیه کریمه که خطابی است از حضرت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یابُنَیَّ ّاذْهَبُوا فَتَحَسَّسُوا مِنْ یُّوسُفَ وَ اَخیهِ وَ لاتأیئسُوا مِنْ روحِ اللهِ اِنَّهُ لایَایُئَسُ مِنْ رَّوحِ اللهِ اِلّاالْقَوُم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بروید و از حال یوسف و برادرش تحقیق کرده و جویا شوید و از رحمت بی‌منتهای خدا نومید مباشید که هرگز جز کافر هیچ کس از رحمت خدا نومید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سرمقاله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 تدریجی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جان لاک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ولت</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ولتر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نامه عمادالسلطنه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دستخط مبارک والاحضرت اقدس نایب‌السلطنه دامت عظمته در موقع عزیمت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Solidarity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همبستگی، تشریک مساعی، انسجام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 دستخط مبارک والاحضرت اقدس آقای نایب‌السلطنه دامت عظمته در موقع عزیمت به هیئت وزرا عظام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انتخابات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در دوره استبداد از مردم مال اضافی وصول می‌شد، حکومت مرکزی به هر نحو بود آن را از وی باز می‌ستاند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اعمال ظفرالسلطنه حاکم این ولایت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اقدامات رکن‌الدوله حاکم مازندران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پیشه‌ور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پیشه‌ور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مورخه بیستم ربیع‌الثانی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حکام جدید – حکام قدیم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جنگ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بانک ملّی،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المرجب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ژویت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ملت و هیئت دولت آمیخته با بعضی نظرات فلسفی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تأکید از ماست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مورخه چهارشنبه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المعظم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ژویت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مالیه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مورخه چهارشنبه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المعظم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ژویت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عدلیه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المظعم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ژویت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و ترتیب ادارات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وظایف کنسی دتا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هماهنگ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مورخه چهارشنبه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وظایف شورای مملکتی ایران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مملکتی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الحرام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پیچیدگی امور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دیار عدم، دیار نیستی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تحریکات مخفیانه و سری برای سلب امنیت وجود دارد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دوره موسوم به استبداد صغیر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دو شنبه غره ذیحجه الحرام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تقسیمات مملکتی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چهارشنبه غره محرم الحرام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مقتدره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عبدالحسین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به کوشش ایرج افشار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شیرازه،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جدید،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شنبه هیجدهم ذیحجه 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همایونی راجع به بی طرفی دولت علیه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 فردریک مابرلی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در ایران، ترجمه 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رسا،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P. Ellwell – Sutton: Persian Oil, (USA, 1975), p. 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دوّم 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از دست میرود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مستوفی‌الممالک که عامدانه به استقبال بحران می‌رفت و از حمایت گروه هرج‌و‌مرج‌طلب برخوردار بود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نهم 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استفاده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سید محمد کمره‌ای،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محمد جواد مرادی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شیرازه،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توزیع پول آلمانی‌ها بین قوای نظام‌السلطنه بود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استیضاح دولت عین‌الدوله در شعبان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استمهال این بود که دولتین پذیرفتند بدهی‌های ایران بعد از جنگ پرداخت شود و کمک‌های مادی هم به این کشور صورت گیرد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جدید، سه‌شنبه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سال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عیناً در ایران در جنگ بزرگ صفحات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Constantinople Convention</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هفتم،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تصمیم دولت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دولت عثمانی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غره مه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مفتضح نمودن کودتا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 این‌که این پیش‌بینی عین‌السلطنه درست از آب در آمد، بعد از جنگ هیئت ایرانی را به کنفرانس صلح ورسای راه ندادند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سه‌شنبه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نهصت ملّی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اصول حکومت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نیز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هفتم اوت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معاهده سری انگلیس و روس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J. Olson: Anglo-Iranian Relations during World War I, (London, Cass, 1984), pp. 115-116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سلخ ماه رمضان المبارک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بحران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اهمیت ندادن چرا؟</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Ferguson</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عضوی از بدن که فاسد است و باید قطع شود، اشاره است به بیماری جذام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پروردین، ش</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جمعه هشتم شوال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 بحران و تشکیل کابینه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اتمام حجت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ملائی 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دولت ملّی در جنگ جهانی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تاریخ معاصر ایران،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موسسه مطالعات و پژوهشهای سیاسی،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زندگی حسینقلی‌خان نظام‌السلطنه و رضاقلی خان نظام‌السلطنه دوم، به ضمائم همین کتاب مراجعه کنید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به نقل از روزنامه رعد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تعقیب این بحث به فصول یازدهم تا سیزدهم بحران مشروطیت در ایران مراجعه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حتی تعطیلی روزنامه‌های ایران هم نه به اراده دولت و مقامات کشوری، بلکه بر اساس خواسته خارجی صورت می‌گرفت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سوّم محرم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نظری حکومت مشروطه و مشروعه،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نی،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شمه‌ای از زندگی او به ضمائم رجوع کنید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زندگی او به ضمائم رجوع 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مهرها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مکسر خاتم، به معنی مهر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آنانکه با خدا و رسول عناد و مخالفت می‌کنند، آن‌ها در میان خلق خوار و ذلیل‌ترین مردمند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مردمی که ایمان به خدا و روز قیامت آورده‌اند، چنین نخواهی یافت که دوستی با دشمنان خدا و رسول کنند و هر چند آن دشمنان پدران یا فرزندان و برادران و خویشاوندان آن‌ها باشند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ضمائم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ششم، ش</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اوّل سپتامبر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تلگرافات مهمه داخله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 آقای صولت‌الدوله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ص</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به نقل از روزنامه رعد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4450</w:t>
      </w:r>
      <w:r>
        <w:rPr>
          <w:rFonts w:ascii="IRNazanin" w:hAnsi="IRNazanin" w:eastAsia="IRNazanin"/>
          <w:b w:val="false"/>
          <w:b w:val="false"/>
          <w:bCs w:val="false"/>
          <w:i w:val="false"/>
          <w:i w:val="false"/>
          <w:iCs w:val="false"/>
          <w:color w:val="333333"/>
          <w:sz w:val="20"/>
          <w:sz w:val="20"/>
          <w:szCs w:val="20"/>
          <w:rtl w:val="true"/>
        </w:rPr>
        <w:t>، به نقل از جراید پایتخت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به نقل از روزنامه رعد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هفتم،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شیراز</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تجاعث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دلواری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تلگرافات داخله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کرده‌اید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فجیعه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تلگرافات داخله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حسین خان چاه کوتاهی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 خضر خان و رئیس‌علی دلواری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تازه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اَهْرَم مرکز تنگستان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 کوتاه در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بوشهر و اهرم واقع شده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لرستان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زومر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درجنگ بزرگ،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لرستان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شمه‌ای از فعالیت‌های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فصل چهارم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سوّم 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اتلاف ژاندارم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هفتم، ش</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یکشنبه دوّم ربیع‌الاوّل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میرزا عضدالسلطان پسر چهارم مظفرالدین شاه بود که این زمان حکومت اراک را به دست داشت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سوّم 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مصادمه و تلفات قزاق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معلوم شد بیسمارک و میکادو و پطرکبیر اینان، فردی است از قماش رضا خان؛ فردی که حتی سواد متعارفی نداشت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به‌نام جنوب ایران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به‌نام جنوب ایران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لازم به یادآوری است که به قول وحیدالملک، نواب با وزرات خارجه آلمان تماس گرفت، اما گفتند وزیر خارجه برای چند روزی به خارج شهر رفته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نامه ملّت ایران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ابلاغیه سفارت انگلیس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به نقل از روزنامه رعد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آقای شیرازی را همه میشناسند</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ندای فارس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عظمت و ابهت ملّت ایران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تحریم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این هیئت با میرزا کوچک خان جنگلی بود، این نامه نشان می‌داد که بین شمال و جنوب ایران برای ضدیت با تجاوزات بریتانیا نوعی وحدت نظر پیدا شده بود، این وحدت نظر و اقدام دینی و ملّی به دلیل بحران سازیهای برخی گروه‌های سیاسی و سرسپردگی دولت‌ها به قدرت‌های خارجی هرگز عملی نشد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 از فارس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اسارت سلیمان میرزا وکیل دارالشورای ایران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ملّی آلمان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5087</w:t>
      </w:r>
      <w:r>
        <w:rPr>
          <w:rFonts w:ascii="IRNazanin" w:hAnsi="IRNazanin" w:eastAsia="IRNazanin"/>
          <w:b w:val="false"/>
          <w:b w:val="false"/>
          <w:bCs w:val="false"/>
          <w:i w:val="false"/>
          <w:i w:val="false"/>
          <w:iCs w:val="false"/>
          <w:color w:val="333333"/>
          <w:sz w:val="20"/>
          <w:sz w:val="20"/>
          <w:szCs w:val="20"/>
          <w:rtl w:val="true"/>
        </w:rPr>
        <w:t xml:space="preserve">؛ به نقل از رعد؛ متن کامل بیانیه چهارده ماده‌ای ویلسون در همین کتاب صفحات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شده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بخشنامه، بیانیه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خان بینش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سران گروه ضدتشکیلی بود و در صفحات آتی مشروحاً در مورد او سخن خواهیم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تبار خانوادگی او به ضمائم رجوع کنید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کابینه مستوفی است که خود را به این عناوین معرفی می‌کرد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پاسخ‌گویی رعد، گوساله‌های زبان بسته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Brest Litovsk</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چیزهای دیگری با آرد مخلوط شده و به صورت نان به مردم تحویل گردیده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پیدا نمی‌شود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چهار سال بعد از مشروطه است تا زمان نگارش این مطلب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جلسه هفتم ذیحجه الحرام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عزالممالک اردلان، رجل سیاسی آن عصر که در دوره پهلوی هم سناتور شد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پوشه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سند ش</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یکشنبه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اعانه قحطی‌زده‌گان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کمیته اعانه قحطی‌زدگان بروجرد و ملایر و همدان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آذوغه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مورخه دوشنبه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زوار،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N Wilber,: Riza Shah Pahlavi, (New York, 1975), p. 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Bassett: The Land of Imams, (New York, 1886), p. 255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مالیه خوان یغماست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H. Donohoe: With the Persian Expedition, (London, 1919), pp. 118-119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Mohammad Gholi Majd: The Great Famine and Genocide in Persia, 1917-1919; (University Press of America, 2003)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N. Wilber: Riza Shah Pahlavi, (New York, 1975), p. 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Nicolson: Curzon, the Last Phase, (London, 1934), p. 129: Persia, during the war, had been exposed to violations and sufferings not endured by any other neutral country</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هفتم،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آذربایجان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تهیه جنس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امر نان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نان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عمل نان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جنس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حمل گندم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از شهر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نان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اغتشاش امر نان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همیشه در این موسم سال در این تنگه آن‌قدر آب بود که کسی نمی‌توانست از آن عبور کند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درون تنگه که جاده مالرو است عبور می‌کنند، حال آن‌که پیشتر در این فصل سال، مردم برای عبور ناچار بودند از قله‌ها عبور نمایند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صص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روسیه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صص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صص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هفتم، ش</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امر نان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 برای حمل گندم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امر نان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امر نان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فقرا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سلخ 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دکاکین خبازی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دکان خبازی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طهران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 نان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کشیک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گرسنگی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سوم ربیع 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بی‌تکلیفی اموات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مشروطیت در ایران،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شماره سی‌ام، دوشنبه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 داخله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 فقرا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کنسولگری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اضافات کروشه از نویسنده این دفتر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داخله، احساسات شاهانه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ابراز تشکر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استعانت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دارالمساکین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انگلیسی‌ها در مشرق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مکسر 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دوازده سال عمر مشروطه تا آن تاریخ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سوّم، ش</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داخله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کمیسیون توکل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جنگل‌ها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پوت</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 کاری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آزاد،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بدبخت ساوجبلاغ</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 همان اهواز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بندر عباس</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 و آسمان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اعلامیه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 آزادی‌خواهان ایران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دوره سلطنت ناصرالدین‌شاه قاجار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قلق و خدمتانه دو نوع از رشوه‌گیری بوده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بدبخت قزوین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روس‌ها در قزوین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فتوت و مردانگی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ولایات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اصفهان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جنس برای قشون روس</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قشون روس به زنجان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سختی امر نان در زنجان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سختی آذوقه در ولایات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حمل جنس برای یزد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تلگرافات داخله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 از کرمان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5057</w:t>
      </w:r>
      <w:r>
        <w:rPr>
          <w:rFonts w:ascii="IRNazanin" w:hAnsi="IRNazanin" w:eastAsia="IRNazanin"/>
          <w:b w:val="false"/>
          <w:b w:val="false"/>
          <w:bCs w:val="false"/>
          <w:i w:val="false"/>
          <w:i w:val="false"/>
          <w:iCs w:val="false"/>
          <w:color w:val="333333"/>
          <w:sz w:val="20"/>
          <w:sz w:val="20"/>
          <w:szCs w:val="20"/>
          <w:rtl w:val="true"/>
        </w:rPr>
        <w:t>؛ به نقل از رعد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میسوزد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سختی نان در مشهد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سلخ 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ساوه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احتکار از طرف نظامیان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نان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گران و کمیاب شد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جاریه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غله برای ارومیه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ارومیه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تبریز</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جلوگیری از حمل غله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عمومیه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مخاطرات قشون روس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اخطاریه از طرف دولت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رل، نقش</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منظور بهار کمیته مجازات بود که به قول او می‌خواست در کشور کودتا کند اما موفق نشد، این بار به گمان او دست‌اندرکاران مرتبط با آن گروه، می‌خواستند از راه بحران نان شرایط را کودتایی کنند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کابوس غفلت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احتکار جنس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صص</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ترمیم کابینه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اهواز</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نشان می‌دهد که برخی از اعضای هیئت دولت تعمداً در کار قحطی نان فعال بودند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یازدهم، ش</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اداره ارزاق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باشیم که این حملات متوجه محتشم‌السلطنه اسفندیاری است که در آن زمان وزارت مالیه را به عهده داشت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گلوله‌باران گنبد مرقد مطهر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هجوم روس‌ها به خراسان بعد از اولتیماتوم است که با همگامی انگلیسی‌ها انجام شد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اسارت سلیمان میرزا وکیل دارالشورای ایران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آمال 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مهم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اوّل 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 چیست؟ چه باید کرد؟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 و انگلیس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پیشنهاد ستارة ایران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روایت ستارة ایران، جمعیت کشور در آن زمان پانزده میلیون تن بوده است، این آمار با داده‌های دونالد ویلبر بسیار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این فصل آوردیم که ویلبر معقتد است جمعیت ایران در دوره جنگ اوّل جهانی بین هشت تا ده میلیون تن بوده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خطرناک بحران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بی‌تکلیفی اموات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یازدهم، ش</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برنج به روسیه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امیدواری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امیدواری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نیست، عزاست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سال ششم، ش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 فقرا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دوّمین بار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آزاد،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قدغن حمل آذوقه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قحطی، گرسنگی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اصفهان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روسوفیل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زنبوران اجتماعی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 و خوانسار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به این بیت از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قضا سرکنگین صفرا فزود روغن بادام خشکی می‌فزود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پنجم،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اردبیل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شکایات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متنفذین گلپایگان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حکومت نطنز</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جوزانی از راهزنان مشهور اصفهان بود که در دوره دوّم ریاست وزرائی وثوق‌الدوله به دار آویخته شد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استغاثه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Tax</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بفرستند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سال ششم، ش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بیستم 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باران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متظلمین تلگرافخانه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قزوین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گرسنگی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بیچارگان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صماخ، پرده‌ای است در گوش</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مخبرین ما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تلگرافات خصوصی از دامغان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مقالات وارده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احزاب سیاسی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امیرکبیر،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ششم،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یادآوری به دولت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شاعره مشهور پروین اعتصامی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حسین صدرائی فرزند میرزا محمد علی تاجر اصفهان بود، پدر بزرگ او حاجی صدرائی از تجار بزرگ اصفهان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علی در امر داد و ستد و تجارت تنباکوی شیراز فعال بود، خود میرزا محمدحسین از عناصر حزب دمکرات بود و تا دوره‌های بعد هم در این حزب به فعالیت پرداخت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سیمای سیاسی مساوات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صفحات متعدد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ششم، ش</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و رئیس‌الوزرا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تنگ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حاظر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هفتم،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مسیو وستداهل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تیره‌گی وضعیات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گذارشات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وخامت اوضاع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اسلحه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کرمان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نمایش‌های اخلاقی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بحران‌ها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نامه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حسین صبا مشهور به کمال‌السلطان است، این مرد زمانی که آفتاب منتشر می‌شد نخستین مدیر آن بود و به نام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زاده امضا می‌کرد، عبدالوهاب پدر حسین صبا بود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سلخ 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ناچاری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مناسبت اعلان انحلال مؤسسات دمکرات ضد تشکیلات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گروه ضد تشکیلی و به طور مشخص شخص کمرهای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خان معاون‌السلطنه فرزند میرزا هدایت وزیر دفتر بود و نوه میرزا حسین خان مستوفی معروف به آشتیانی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خان مدت‌های مدید پیشکار مالیه گیلان بود، سپس به کارمندی وزارت مالیه و مستوفی‌گری کرمانشاه و صندوق‌خانه سلطنتی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از مالیه کناره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وزارت خارجه شغل مناسبی به او داده نشد، از تهران مهاجرت کرد و در ملک خود واقع در خمسه کرمانشاه توطن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جنگ اوّل جهانی به ایران کشیده شد، به اردوی مهاجرین پیوست و در همین زمان خساراتی به املاکش وارد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اوضاع و احوال بیمار گردید، پس به بروجرد رفت و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سال روزنامه زبان آزاد را منتشر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شماره روزنامه زبان آزاد روز چهارشنبه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 این سی و پنجمین شماره این روزنامه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شماره زبان آزاد به جای چهار صفحه معمول، فقط دو صفحه داشت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مجعول کتابی در دوران سلطنت اکبرشاه در قرن دهم هجری بدست شخصی به نام آذر کیوان فراهم شده است و آن را به پیغمبری مجعول از ایران باستان به نام ساسان پنجم نسبت داده و خود آن را ترجمه و تفسیر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بعدها به طبع رسید و مایة گمراهی فرهنگ نویسان شد و لغات ساختگی آن از راه فرهنگ‌ها در شعرهای شاعرانی مانند شیبانی و ادیب‌الممالک و فرصت راه یافت و غلط‌های تاریخی آن نیز وارد تاریخ دوران قاجار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لغات دساتیری امروز در میان فارسی‌زبانان رواج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دورة جدید، بهار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سال هیجدهم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تشدید ث و ب، به معنی اندیکاتور نویس یا کارمند دبیرخانه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ایران، سال سوّم،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یکشنبه سوّم 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اکتوبر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تأسفات ما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دوره سلطنت احمد شاه قاجار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قرارداد سپهسالار تنکابنی در مورد تسلط دادن روس و انگلیس بر مالیه ایران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پنجم 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اکتوبر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حس ترمیم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اندیشه‌اش</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یکشنبه سوّم محرم 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اکتوبر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را باید به جوان‌ها واگذار کرد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اکتوبر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جوانی هم شایسته نیست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نگرانی و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سسسس</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 فریبی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به مطالب روزنامه‌های نوبهار و رعد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عوام‌فریب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دمکراسی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دمکراسی ایران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می‌گوییم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صباست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طوفان عظیمی در افق نمایان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نظمیه چه می‌کند؟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سوّم، ش</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دسامیر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تشکیل یک حکومت مقتدر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شماره سی ام، دوشنبه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بس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مقاله به مناسبتی دیگر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طالب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عکس نهند نام زنگی 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زنگی بسیار سیاه و کافور بسیار سفید است، پس طالب الحق هم به غلط به این عنوان مشهور شده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صبا پخش بیانیه حمایت از مشروطه به عنوان بهائیان است تا مشروطه‌خواهان را لکه‌دار نماید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از آسمان نازل می‌شوند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دسترسی نیافتیم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مهملات رعد، امروز مشت فردا دلیل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تنفر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 و تکذیب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 اداری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مندرجات رعد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مندرجات رعد، عطف به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 حسیات دمکراسی، در تعقیب یک نامه سیاه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ستاره ایران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محاکمه مطبوعات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مورخه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حوت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 توقیف جراید به امضای وزارت داخله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دلو،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دموکرات و دمکراسی در ایران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یادشده را می‌توان در روزنامه خورشید مورخه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سلخ ربیع‌الثانی و پنجم ربیع‌الثانی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کرد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شدگان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دمکرات و دمکراسی در ایران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سال ششم،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علی‌اکبر سعیدی سیرجانی،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بنیاد فرهنگ ایران،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نیز در جلد اوّل همین اثر به ویژه در صفحات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موضوع بحث نموده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عبدالله بهرامی،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علمی،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ششم، ش</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نظمیه و جنایات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هفتم،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 شایعات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تاریخی کمیته مجازات،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فردوسی،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 شماره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نوائی، ورقی از تاریخ مشروطه ایران، مجله یادگار،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و یارانش شبنامههایی علیه روس‌ها توزیع میکردند و از مردم میخواستند علیه آنان به پا خیزند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کلنل کاساکوفسکی فرمانده وقت قزاق‌خانه، به محض آگاهی از این تشکیلات، حقوق اعضای آن را قطع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این اقدام حدود هفتاد تن از دوستان کریم از قزاق‌خانه استفعا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وساطت کامران میرزا مستعفیان به کار خود بازگشتند، اما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کریم خان مسموم شد و شایع گردید که در اثر سکته قلبی درگذشته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امیرکبیر،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الفباء، ش</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سال چهارم، خرداد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حیدرخان عمواوغلی،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رضازاده ملک،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ملک‌زاده،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انجمن‌های سرّی در انقلاب مشروطیت،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تهران مصور،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یغما، سال پنجم،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الفبا، 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امیرخیزی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آذربایجان و ستار خان،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تصحیح عبدالعلی کارنگ،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تبریز، کتابفروشی تهران،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مشروطیت در ایران،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قاسم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محمد علی صوفی،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کاوش،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راپرت‌های پلیس مخفی، به کوشش ایرج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طلایه،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ارشاد،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کتاب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پژوهش و مطالعات فرهنگی،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انقلاب مشروطیت تا انقلاب شاه و 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درخشان،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اعظام‌قدسی، خاطرات من یا تاریخ صد 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چاپخانه حیدری،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مرسلوند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رجال و مشاهیر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الهام،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 کبیر،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دانشگاه تهران،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المشق عمادالکتاب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سلخ 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ناچاری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تبعیت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یغما،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 و توقیف در نظمیه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الفباء، سال چهارم، ش</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خرداد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 بازجوئی‌های قاضی ارداقی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بازجوئی‌های عمادالکتاب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اردیبهشت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لغات درون کروشه از ماست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اردیبهشت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بیانیه بعد از قتل میرزا محسن مجتهد نوشته شد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روشن، سال دوم،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سؤال از اداره جلیله نظمیه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از نظمیه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 اداری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ش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سال اول،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ش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حق یا بانگ مظفری از مکه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نما،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غره صفر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روزنامه شریفه مظفری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هیجده ساله آذربایجان،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امیرکبیر،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تازه‌یاب مشروطیت و نقش تقی‌زاده، به کوشش ایرج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جاویدان،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این موضوع نشان می‌دهد عده‌ای می‌دانستند کمیته مجازات با برخی محافل سیاسی داخلی و خارجی مرتبط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گیومه در اصل بیانیه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مردوخ کردستانی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کرد و کردستان،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سنندج، کتابفروشی غریقی،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اسناد مستشارالدوله، به کوشش ایرج افشار، آینده،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ایران،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وزرا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مستشارالدوله، 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اردیبهشت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 بازجوئیهای منشی‌زاده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 به قول صدرالاشراف، کمیتة مجازات شایع کرده بود او از انگلیسی‌ها پول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دروغ صرف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صدرالاشراف،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وحید،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مقالات پیش گفته،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بیانیه در صفحه اوّل روزنامه ستاره ایران، سال سوّم،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چاپ شده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شنبه غرّه ماه 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معذرت از این شماره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Husson</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Model</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B. Heynssens</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لایحه دفاعیه از طرف آقای وثوق‌الدوله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ششم،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توقیف ستاره ایران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بهار به گروه ضدتشکیلی بود که بعداً به آنان حمله کرد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ژلاتین و هرج‌و‌مرج</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احضار رئیس تشکیلات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وثوق‌الدوله به منتخب‌الدوله،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جدی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قمری، مؤسسه مطالعات تاریخ معاصر ایران، ش</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مذاکرات سپهسالار در مورد سپردن کنترل مالیه ایران به روس و انگلیس</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صص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سال ششم،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طرفدار سرعت انتخابات بوده ایم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 و توقیف</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استخلاص</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Summer</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ایران،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سرطان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به نقل از ایران در جنگ بزرگ، صص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مورخ‌الدوله به غلط تاریخ دستگیری‌ها را سوّم شوال آن سال نوشته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روشن،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سال ششم،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کمیته مجازات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بیانیه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بیانیه در همان، صص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کرد و کردستان،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نیز ایران در جنگ بزرگ،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 و تکذیب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طوفان، سال دوم،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کتاب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موسسه پژوهش و مطالعات فرهنگی،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نوشته‌های عمادالکتاب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بررسی‌های تاریخی، سال یکم،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آوریم برادر منتخب‌الدوله یعنی دکتر امیر اعلم سردار انتصار ریاست بریگاد مرکزی را داشت که درست بعد از قتل منتخب‌الدوله استعفا داد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کمیته مجازات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فروردین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بازجوئی‌های منشی‌زاده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 بازجوئیهای عمادالکتاب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شهری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سال دوم، ش</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مناسبت دستگیری‌ها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 و توقیف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استعفا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سرباز گارد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یکشنبه سلخ 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دایره تشکیلات نظمیه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با کلنل وستداهل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فخرائی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جنگل،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جاویدان،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رئیس‌الوزرا به ریاست نظمیه، سازمان اسناد ملّی، ش</w:t>
      </w:r>
      <w:r>
        <w:rPr>
          <w:rFonts w:eastAsia="IRNazanin" w:cs="IRNazanin"/>
          <w:b w:val="false"/>
          <w:bCs w:val="false"/>
          <w:i w:val="false"/>
          <w:iCs w:val="false"/>
          <w:color w:val="333333"/>
          <w:sz w:val="20"/>
          <w:szCs w:val="20"/>
        </w:rPr>
        <w:t>1/104/18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کمیته مجازات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ترمیم کابینه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عملیات کمیته مجازات است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دو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مراسله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 استنطاق محبوسین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و تلگرافات تبریز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وابسته نظامی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به نقل از رعد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 کیست؟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سال دوم، ش</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دوّم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تاریخ معاصر ایران، کمیته سیمرغ به رئیس‌الوزرا، ش</w:t>
      </w:r>
      <w:r>
        <w:rPr>
          <w:rFonts w:eastAsia="IRNazanin" w:cs="IRNazanin"/>
          <w:b w:val="false"/>
          <w:bCs w:val="false"/>
          <w:i w:val="false"/>
          <w:iCs w:val="false"/>
          <w:color w:val="333333"/>
          <w:sz w:val="20"/>
          <w:szCs w:val="20"/>
        </w:rPr>
        <w:t>43859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استعفای آقای کمال الوزاره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شنبه غرّه ماه 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 اداری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تکذیب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احزاب سیاسی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بهار 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 گروه ضدتشکیلی به رهبری سید محمد کمرهای بود که با تشکیل مجلس مخالفت میکرد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همان گروه است که باعث شدند گروهی مثل کمیته مجازات شکل گیرد که به شکل غیرقانونی فعالیت میکرد و رشوه میستاند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استبداد یا روح قانون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 خود این دو لغت را در گیومه گذاشته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مهم‌ترین پارلمان‌ها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 مظنونین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کناره جوئی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استخلاص</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اولیای دم منتخب‌الدوله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 اداری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 اداری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 و تظلم عاجزانه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حال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قابل‌توجه وزارت جلیله داخله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تکاپوهای ریپورتر و نامه‌نگاری او در ارتباط با کمیته مجازات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قوس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 خولیا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اشکلک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نیز مطلبی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 تنگ قجر مرا کشت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روزنامه به چاپ رسیده بود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استخلاص</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محبس</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کشی‌های نظمیه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 علامت‌های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نقل‌قول مستقیم‌اند از متن اصلی است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نظمیه و متهمین کمیته مجازات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صدای ایران، ش</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ستارة ایران، سال سوّم،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اوّل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کوکب ایران، سال اول، ش</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ستارة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مراسله رسمی نظمیه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به نقل از شیخ ابراهیم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مأمور وصول مالیات‌های آن حدود از نقدی و جنسی بود که از تهران روانه شده بود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اسناد مستشار‌الدوله، آینده، سال هفتم،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به نقل از شیخ ابراهیم الموتی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وستداهل به وزیر داخله،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سازمان اسناد ملّی ایران، ش</w:t>
      </w:r>
      <w:r>
        <w:rPr>
          <w:rFonts w:eastAsia="IRNazanin" w:cs="IRNazanin"/>
          <w:b w:val="false"/>
          <w:bCs w:val="false"/>
          <w:i w:val="false"/>
          <w:iCs w:val="false"/>
          <w:color w:val="333333"/>
          <w:sz w:val="20"/>
          <w:szCs w:val="20"/>
        </w:rPr>
        <w:t>21/104/18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داخله به رئیس نظمیه،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سازمان اسناد ملّی ایران، ش </w:t>
      </w:r>
      <w:r>
        <w:rPr>
          <w:rFonts w:eastAsia="IRNazanin" w:cs="IRNazanin"/>
          <w:b w:val="false"/>
          <w:bCs w:val="false"/>
          <w:i w:val="false"/>
          <w:iCs w:val="false"/>
          <w:color w:val="333333"/>
          <w:sz w:val="20"/>
          <w:szCs w:val="20"/>
        </w:rPr>
        <w:t>21/104/18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نظمیه به مستوفی‌الممالک رئیس‌الوزرا و وزیر داخله، سازمان اسناد ملّی ایران، ش</w:t>
      </w:r>
      <w:r>
        <w:rPr>
          <w:rFonts w:eastAsia="IRNazanin" w:cs="IRNazanin"/>
          <w:b w:val="false"/>
          <w:bCs w:val="false"/>
          <w:i w:val="false"/>
          <w:iCs w:val="false"/>
          <w:color w:val="333333"/>
          <w:sz w:val="20"/>
          <w:szCs w:val="20"/>
        </w:rPr>
        <w:t>32/104/18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مستوفی‌الممالک به قوام‌السلطنه،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سازمان اسناد ملّی ایران، ش</w:t>
      </w:r>
      <w:r>
        <w:rPr>
          <w:rFonts w:eastAsia="IRNazanin" w:cs="IRNazanin"/>
          <w:b w:val="false"/>
          <w:bCs w:val="false"/>
          <w:i w:val="false"/>
          <w:iCs w:val="false"/>
          <w:color w:val="333333"/>
          <w:sz w:val="20"/>
          <w:szCs w:val="20"/>
        </w:rPr>
        <w:t>19/104/18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قوام‌السلطنه به مستوفی‌الممالک، سازمان اسناد ملّی ایران، ش</w:t>
      </w:r>
      <w:r>
        <w:rPr>
          <w:rFonts w:eastAsia="IRNazanin" w:cs="IRNazanin"/>
          <w:b w:val="false"/>
          <w:bCs w:val="false"/>
          <w:i w:val="false"/>
          <w:iCs w:val="false"/>
          <w:color w:val="333333"/>
          <w:sz w:val="20"/>
          <w:szCs w:val="20"/>
        </w:rPr>
        <w:t>6/104/18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با آقای وزیر داخله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عدلیه به وزارت داخله، جمادی‌الثانی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سازمان اسناد ملّی ایران، ش</w:t>
      </w:r>
      <w:r>
        <w:rPr>
          <w:rFonts w:eastAsia="IRNazanin" w:cs="IRNazanin"/>
          <w:b w:val="false"/>
          <w:bCs w:val="false"/>
          <w:i w:val="false"/>
          <w:iCs w:val="false"/>
          <w:color w:val="333333"/>
          <w:sz w:val="20"/>
          <w:szCs w:val="20"/>
        </w:rPr>
        <w:t>33/104/18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داخله به وزارت عدلیه، سی ام جمادی‌الثانی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سازمان اسناد ملّی ایران، ش</w:t>
      </w:r>
      <w:r>
        <w:rPr>
          <w:rFonts w:eastAsia="IRNazanin" w:cs="IRNazanin"/>
          <w:b w:val="false"/>
          <w:bCs w:val="false"/>
          <w:i w:val="false"/>
          <w:iCs w:val="false"/>
          <w:color w:val="333333"/>
          <w:sz w:val="20"/>
          <w:szCs w:val="20"/>
        </w:rPr>
        <w:t>14/104/18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سال دوم، ش</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به نقل از شیخ ابراهیم الموتی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سال نهم،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 مقتولین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باختر، دوره سوّم، ش</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محکمه فوق‌العاده در مورد کمیته مجازات،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مؤسسه مطالعات</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جواهر و مروارید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تقی بینش</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علی شاه سلطان شقاوت بود و وثوق‌الدوله اینک ولیعهد او در شقاوت شده است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کروشه از نویسنده این سطور است تا جمله کامل شود</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تاریخ معاصر ایران، ش</w:t>
      </w:r>
      <w:r>
        <w:rPr>
          <w:rFonts w:eastAsia="IRNazanin" w:cs="IRNazanin"/>
          <w:b w:val="false"/>
          <w:bCs w:val="false"/>
          <w:i w:val="false"/>
          <w:iCs w:val="false"/>
          <w:color w:val="333333"/>
          <w:sz w:val="20"/>
          <w:szCs w:val="20"/>
        </w:rPr>
        <w:t>60267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خان به رئیس‌الوزرا،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مؤسسه مطالعات تاریخ معاصر ایران، ش</w:t>
      </w:r>
      <w:r>
        <w:rPr>
          <w:rFonts w:eastAsia="IRNazanin" w:cs="IRNazanin"/>
          <w:b w:val="false"/>
          <w:bCs w:val="false"/>
          <w:i w:val="false"/>
          <w:iCs w:val="false"/>
          <w:color w:val="333333"/>
          <w:sz w:val="20"/>
          <w:szCs w:val="20"/>
        </w:rPr>
        <w:t>60357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 و </w:t>
      </w:r>
      <w:r>
        <w:rPr>
          <w:rFonts w:eastAsia="IRNazanin" w:cs="IRNazanin"/>
          <w:b w:val="false"/>
          <w:bCs w:val="false"/>
          <w:i w:val="false"/>
          <w:iCs w:val="false"/>
          <w:color w:val="333333"/>
          <w:sz w:val="20"/>
          <w:szCs w:val="20"/>
        </w:rPr>
        <w:t>60256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راهجیری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آثار عمادالکتاب،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کتابخانه مرکزی،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R. Ghods: Iran in The Twentieth Century, (USA, 1989), p.69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Trotsky</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Harish Kapur: Soviet Russia and Asia 1917-1927, (Geneva, Humanities Press, 1966), p.154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 انگلیس و ایران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ابلاغیه از طرف مسیو براوین وزیرمختار 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بالشویک‌ها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 که من شناخته‌ام، ترجمه علی محمد فره‌وشی،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کانون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Panic</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لنین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وزیرمختار دولت تزاری در ایران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قشون مهاجم روسی مستقر در ایران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نخست‌وزیر لیبرال دولت روسیه بعد از سرنگونی دولت تزارها در سال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پتروگراد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سه‌شنبه غرّه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آنها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سرچارلز مارلینگ وزیرمختار وقت انگلیس در ایران است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Bravin</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سه‌شنبه غرّه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آنها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فرخ،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جاویدان،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زوار،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Kapur, op. cit, p. 154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من،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زوار،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کاوه، چاپ برلین،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محمد رفیعی مهرآبادی،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عطائی،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کحال‌زاده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دیده‌ها و شنیده‌ها، به کوشش مرتضی کامران،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فرهنگ،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میروشنیکف،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میروشنیکف،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 S. Fatemi: Diplomatic History of Persia 1917-1923, (NY, 1952), p.138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کحال زاده،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Von Etter</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میروشنیکف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جهانی اول، ترجمه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فرزانه،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سیاسی فرخ،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مسعود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من و نگاهی به تاریخ سیاسی ایران و جهان،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ابن سینا،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Kapur, pp.155-156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p.156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خارجه به وزارت داخله، سازمان اسناد ملی ایران، ش </w:t>
      </w:r>
      <w:r>
        <w:rPr>
          <w:rFonts w:eastAsia="IRNazanin" w:cs="IRNazanin"/>
          <w:b w:val="false"/>
          <w:bCs w:val="false"/>
          <w:i w:val="false"/>
          <w:iCs w:val="false"/>
          <w:color w:val="333333"/>
          <w:sz w:val="20"/>
          <w:szCs w:val="20"/>
        </w:rPr>
        <w:t>54831</w:t>
      </w:r>
      <w:r>
        <w:rPr>
          <w:rFonts w:ascii="IRNazanin" w:hAnsi="IRNazanin" w:eastAsia="IRNazanin"/>
          <w:b w:val="false"/>
          <w:b w:val="false"/>
          <w:bCs w:val="false"/>
          <w:i w:val="false"/>
          <w:i w:val="false"/>
          <w:iCs w:val="false"/>
          <w:color w:val="333333"/>
          <w:sz w:val="20"/>
          <w:sz w:val="20"/>
          <w:szCs w:val="20"/>
          <w:rtl w:val="true"/>
        </w:rPr>
        <w:t>ب آ</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293003798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Sousitz</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Fatemi, p. 138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سال پنجم،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ایران،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ایران،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مدیر ستاره ایران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گارد احمر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ساوجبلاغ</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بلشویک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به نقل از روزنامه رعد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کمک‌های سفارت آلمان به گروه ضدتشکیلی است، آرم پرچم آلمان شکل عقاب است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به نقل از روزنامه رعد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به نقل از رعد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Kapur, p.156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پاولویچ،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تریا و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مقاله دربارة انقلاب مشروطه ایران، ترجمه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کتاب‌های جیبی،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عطار،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Kolomitsov</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منشور گرگانی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روسیه و انگلیس در ایران، به کوشش محمد رفیعی مهرآبادی،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عطائی،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 Karakhan</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نحوه تشکیل جمهوری مساوات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رسول‌زاده، حزب دمکرات و تحولات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تاریخ معاصر ایران،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مظفریت حق و عدالت، استقلال آذربایجان و گرجستان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می‌خواهد آذربایجان را از ایران جدا کند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انگلستان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انگلستان است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ایران، سال سوّم، ش</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برادرانه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strong reactionary prim minister</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Baghdad, 9 January 1921, FO. 371/6399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23 January 1921, Ibid</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توضیح اینکه کاکس حاکم وقت بین‌النهرین و وزیرمختار پیشین انگلستان در ایران دوست نصرت‌الدوله به شمار میآمد و نصرت‌الدوله انتظار داشت دوستش از او برای رسیدن به ریاست وزرایی حمایت نماید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Persia Rifles</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صباحی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انگلیس و پادشاهی رضا شاه، ترجمه پروانه ستاری،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گفتار،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Wilfred Malleson</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Dunesterforce</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 Lionel C. Dunsterville</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T. Norris</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Immoral, feeble and disastrous, Curzon: The Last Phase, p. 132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 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James Balfour</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Nathaniel Curzon</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D’abernon</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Kedleston Hall</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Derbyshire</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4th Baron Scarsdale</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Eton</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question of Iran</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Union</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 Souls College</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Narcism</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Blenheim</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Hatfield House</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Southport</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Lancashire</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Russia in Centran Asia</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Persia and Persian Question</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Problem of the Far East</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Victoria Leiter</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Adolphus (Levi) Leiter</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Elgin</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Herbert Kitchener</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Anthony Allfery: Edward VII and his Jewish court, (London, Weidenfeld and Nicolson, 1991)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Earl</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 Henry Asquith</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(Grace) Duggen</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Monroe Hinds</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Leonard Mosley: Curzon, the End of Epoch, (London, Longman, 19660), p. 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Lloyd George</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Bonar Law</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Stanley Baldwin</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Austen Chamberlain</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Irene Curzon</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James Balfour</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تحولات بریتانیا در دوره دیزرائیلی بنگرید به کتاب جامعی که سال‌ها پیش با این مشخصات منتشر شده است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Balfour to Cox, 24 October 1918, Appendix to 36th Minutes of Eastern Committee, CAB, 27/24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Sabahi, p.13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Lansdowne</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Ronaldshay, Earl: The Life of Lord Curzon, vol.2, (London, 1926), p. 206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Security Cordon</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Henry Wilson</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obert Cecil</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Edwin Montague</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 Office</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 and the Question of Iran, vol.1, p.3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Gopal: British Policy in India 1858-1905, (Cambridge, 1984), p.224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Eastern Committee, 48th Meeting, 30 December 1918, CAB, 27/24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یازدهم، ش</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ترقی سهام کمپانی نفت ایران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Cecil Salisbury</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S. Waley: Edwin Montague, (London, 1964), pp.163-64, Also, Nicolson, p.33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Nicolson, op. Cit. P.33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Lansdowne</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Nicolson, p.16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Earl of Ronaldshay: The Life of Lord Curzon, vol.2, (London, 1928), p.418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 Thornton: Imperialism in the Twentieth Century, (London, 1978), p.73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p.132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 Thornton: The Imperial Idea and its Enemies, (London. 1959), p.178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Gopal, p.224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 Thornton: Doctrines of Imperialism, (London, 1965), p.7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Persia and the Persian Question</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کرزن با این مشخصات به زبان فارسی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وقضیه ایران، ترجمه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علمی و فرهنگی،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ثریا 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 میرزا کاشف‌السلطنه، پدر چای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سایه،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pp.32-35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Roskill: Hankey; Man of Secrets, (London, 1970), vol.1, pp.271-72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June 1/1919, FO. No. 371/3860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Bonin</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August 13/1919, FO, No.371/3802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May 8/1919, F. o. No. 371/3860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March 1919, FO, No. 371/3859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Sunday Sun</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Sunday Sun, 5 June 1892, Quoted in: Earl of Ronal shay: The Life of Lord Curzon, (London,1928), Vol.1, p.156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Montague</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Baron Swaythling</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Whitechppel</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Federation of Synagogues</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Synagogue Council</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Lord Rothschild</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Samuel</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Second Baron Swaythling</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Judaism is to me only a religion</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Gladys</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E. W. Goldsmid</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Ewen Edward</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man who was never was</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Edwin</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 Asquith</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Lancaster</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Lillian Helen</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 Central Girl's Club</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Claude Goldsid Montefiore</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Jewish Religious Union</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Judaica, vol.12, (Jerusalem, Israel), pp.263-264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Union for Progressive Judaism</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Dobbs</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the Baptist</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These are the democrats whom we are losing", Edwin S. Montague: An Indian Diary, ed. Venetia Montague, (London, William Heine I.T.D, 1930), p.64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op. Cit, pp.98-99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p.146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Indianisation</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Harrow</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Sand Hurst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 Office</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Gertrude Bell</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Arnold Wilson</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مورد زندگی کاکس و حلقه های ارتباطی او بنگرید به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فتحعلی‌شاه حدود سی وهشت سال و ناصرالدین‌شاه نزدیک پنجاه سال سلطنت کردند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سر پرسی سایکس میباشد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Percy Cox</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pp. 26-27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واژه صحیح موراتوریوم است که استمهال ترجمه شده است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Charles Marling</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Syrus Ghani: Iran and the Rise of Reza Shah, (London, I. B. Tauris, 1998), pp. 24-25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کروشه از ماست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p.27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یازدهم، ش</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 از طرف ریاست کل ژاندارمری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31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 نفت ایران و انگلیس</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Marquis of Kedleston</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pp. 120-121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Lawrence John Caldwell</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States Department of State, Papers on Foreign Relations, Caldwell to Secretary of State, 12 September and 1 October 1919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Minutes of Foreign Office Meeting, London, February 20/1919, FO. No. 371/3859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ملاقات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فروغی،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February 25/1919, Ibid</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January 14/1919, FO. 371/3858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Frederick John Napier Thesiger</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Chelmsford</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Memorandum by Charles Marling, Tehran, December 20/1918, Fo, 371/3263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Courzon to Balfour, London, March 1/1919, Fo. 371/3859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Memorandum by Sir Hamilton Grant, London, December 10/1918, FO.371/3858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Balfour, Tehran, November 27/1918, FO. 371/3263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January 11/1919, FO. 371/3858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ایرانی جنگ‌های ایران و 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مرکز اسناد و تاریخ دیپلماسی،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Vincent Sheean</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Vincent Sheean: The New Persia, (New York, 1927), pp.27-28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May 8/1919, FO. 371/3860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January 13/1919, Fo. 371 /3858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January 23/1919, Ibid</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Memorandum by J. M. Kenes, London, December 31/1918, FO. 371/3863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Immoral, Feeble and disastrous; quoted in: Curzon the Last Phase, p. 132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February 6/1919, Ibid</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Corzun to Cox, London, March 5/1919, Fo. 371/3859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London, March 17/1919, Ibid</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March 28/1919, Ibid</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April 10/1919, FO. 371/3860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April 17/1919, Ibid</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April 19/1919, Ibid</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Lancelot Oliphant</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 by Oliphant, Ibid</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Corzon to Cox, London, April 23/1919, Ibid</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Adria Fanny</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Major General John Heath</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Dictionary of National Biography, 1931-1940, (Oxford University Press, 1949), pp. 851-855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Viceroy’s Dispatch, Delhi, January 28/1919, FO. No. 371/3860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August 28/1919, FO. No. 371/3863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Yesselson: United States-Persian Diplomatic Relations 1883-1921, (USA, 1956), p.158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Cabot Lodge</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E. Borah</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p.159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Chelmsford to Curzon, London, April 20/1919, Ibid</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Inter-Department Conference</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Minutes of Inter-Department Conference on Middle Eastern Affairs, May 7/1919, Ibid</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Chelmsford to Curzon, London, June 13/1919, FO. 371/3861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Corzon to Cox, London, July 11/1919, Ibid</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Corzon to Cox, London, May 9/1919, FO. 371/3860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 by Corzon, London, July 17/1919, FO. 371/3861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اعظام‌قدسی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ابوریحان،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اختلاف نظر مقامات بریتانیایی بر سر قرارداد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p93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یکشنبه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لرد لامینگتون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p99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pp.99-100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op. Cit. P.107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Kemalists</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Ronaldshay, vol, 3, p.217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Arthur Hirtzel</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Hamilton Grant</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Ibid</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قضیه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125-126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 Cit. Pp. 137-138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مراسله وزیر مختار محترم انگلیس به مقام ریاست وزرا عظام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الحرام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چیست؟ و حقیقت گو کیست؟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لرد کرزن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1370</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Homa Katouzian: Nationalist Trends in Iran 1921-1926, In: International Journal of Middle East Studies, November, 1979, p.456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Loraine to Chamberlain, Tehran, 1 January 1926, FO. 371/11841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یزدی، به کوشش حسین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کبیر، تهران،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مصور عشقی، به کوشش علی اکبر سلیمی، بی نا، بی تا،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عارف قزوینی، به کوشش عبدالرحمن سیف آزاد،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کبیر، تهران،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1136</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 شرح زندگانی من،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همان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نطق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امیرکبیر،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هنوز نمی‌داند چه مصلحتی وثوق را ناچار به امضای قرارداد کرد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عبدالعلی بنیادگذار و ناشر مجله الاسلام بود، این نشریه در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مصادف با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شروع به انتشار کرد، هدف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 بهواقع این نخستین نشریه‌ای بود که در ایران منتشر میشد و به طور رسمی از اتحاد اسلام دفاع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الاسلام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یازدهم،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دهم اردیبهشت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بیانیه آقای رئیس‌الوزرا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حسن خان محتشم‌السلطنه اسفندیاری است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کی؟ تا 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ابلاغیه رئیس‌الوزرا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جیمز بالفور نام داشت و کتابش با این مشخصات در سال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p.61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Mc Murray</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Rogers</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56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Colonel J. Edmonds</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Edmonds to British Legation in Tehran, Tabriz, 4 June 1920, FO. 284/1292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و فتح ح و کسر سین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شناخت ایلها، چادرنشیان و طوایف عشایری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نسل دانش،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سیادت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خوزستان از افشاریه تا دوره معاصر،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مولف،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قضیه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پانصد ساله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سهند،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سیادت،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قضیه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قضیه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انصاری،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اعتماد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گوشه‌ای از تاریخ خوزستان، آینده،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دوره چهارم،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پانصدساله خوزستان، ص </w:t>
      </w:r>
      <w:r>
        <w:rPr>
          <w:rFonts w:eastAsia="IRNazanin" w:cs="IRNazanin"/>
          <w:b w:val="false"/>
          <w:bCs w:val="false"/>
          <w:i w:val="false"/>
          <w:iCs w:val="false"/>
          <w:color w:val="333333"/>
          <w:sz w:val="20"/>
          <w:szCs w:val="20"/>
        </w:rPr>
        <w:t>178</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پانصد ساله خوزستان،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شیخ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افزایش نفوذ روس و انگلیس در ایران عصر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کیهان،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احزاب سیاسی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 کبیر،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Mead</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من،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زوار،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زهیر مقداشی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تجزیه و تحلیل مالی امتیازات نفتی خاورمیانه، ترجمه سیروس ابراهیم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پیروز،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مقداشی،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خرمشهر،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نیل و ابوریحان،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پانصد ساله خوزستان،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زاده، فرقه دمکرات و تحولات معاصر ایران،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اوژن اوبن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امروز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ترجمه علی اصغر سعیدی،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کتابفروشی زوار،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احزاب سیاسی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عربها در خوزستان، مجله آینده، سال نخست، شماره سوم،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ذوقی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ایران و قدرتهای بزرگ در جنگ اول و دوم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پاژنگ،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چرچیل،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پرسی سایکس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محمد تقی فخر داعی 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علمی،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به کوشش احمد بشیری،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نو،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میلسپو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مأموریت آمریکاییها در ایران، ترجمه حسین ابوترابیان،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پیام،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همان،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مابرلی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در ایران در جنگ جهانی اول، ترجمه 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رسا،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یوسفی،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داخله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Solder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نقطه‌چین در اصل مقاله است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محمره و شیخ خزعل خان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فوران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مقاومت شکننده، ترجمه احمد تدین،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رسا،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انگلیسی‌ها در میان ایرانیان، ترجمه لطفعلی خنجی،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 کبیر،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Arthur Harding</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فاتح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سال نفت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پیام،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زرگر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سیاسی ایران و انگلیس در دوره رضاشاه، ترجمه 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پروین و معین،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زهیر مقداشی،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ایرانیان در میان انگلیسی‌ها، ترجمه منوچهر طاهر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آشتیانی،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کاظم‌زاده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 و انگلیس در ایران، پژوهشی در باره امپریالیسم، ترجمه منوچهر امیری،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فرانکلین،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اولریخ 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به سوی شرق، کتاب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پرویز 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سیامک،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Knight Command of the Star of India</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پانصد ساله خوزستان، صص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انگلیسیان در بین ایرانیان، 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گرکه، صص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ط و فتح را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گرکه،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 الدوله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جنگ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بی نا،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شیخ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احمد شاه قاجار،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گفتار،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قلی نظام مافی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تاریخ ایران،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مافی،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میروشنیکف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جنگ جهانی اول، ترجمه علی دخانیاتی،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پیام،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فلوریدا سفیری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پلیس جنوب ایران، ترجمه منصوره اتحادیه و منصوره جعفری فشارکی،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تاریخ ایران،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زرگر،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356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صفائی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کتابسرا،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پرسی لورن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خزعل و پادشاهی رضا خان، ترجمه محمد رفیعی مهر‌آبادی،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فلسفی،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تیموری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بی خبری یا تاریخ امتیازات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اقبال،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 Dumantovitch</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صورت مخارج قزاقخانه در سال منتهی به انقلاب مشروطه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قزاق ایران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دالگورکی</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لباس عاریه‌ای و یا لباس بدلی</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نقطه‌چین در اصل مقاله است</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اعلام بی‌طرفی ایران در جنگ اوّل جهانی است</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بدبخت ترین طبقات ایران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Andreas Adhal(Ed): Iran Through the Ages- A Swedish Anthology, (Stockholm, 1972), pp. 129-135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Percy Molesworth Sykes</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to Harding, Kirman, February 27/ 1905, FO. No. 60</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 دهه واپسین حکومت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 های سیاسی،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Baron Moadel</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Clerge</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Staroselski</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Hassan Arfa, pp.90-91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ایران،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بین قزاقها</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مساوات چیست و چه میگوید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تعلق خاطر انگلیسی‌ها به منابع نفت باکو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اصفهان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May 9/1920, FO. No. 371/3872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P.67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Judaica, vol.5, pp.555-557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رایت،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 Office to Curzon, June 16/1920, FO. No. 371/3873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تبار خانوادگی چرچیل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شهبازی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 های سیاسی،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Sauth Wales</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Denikin</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Milner</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Sabahi, p.75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H. Ullman: The Anglo-Soviet Accord 1917-1921, vol. 3, (Princeton, NJ, 1972), p.331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هشتم مه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بانک و سوء استفاده صرافان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Bonar Law</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May 25/1920, FO. No. 971/3872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Tehran, May, 28/1920, FO. No. 371/3874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Balfour Minuets, Tehran, June 2/1920, FO. No. 371/3872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دکتر عبدالرضا هوشنگ مهدوی</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مرتضی قلی خان صنیع‌الدوله و بعد از وی هم به طور مشخص ماژور رابرت ایمبری کنسول‌یار سفارت امریکا قربانی رقابتهای نفتی قدرت‌های بزرگ شدند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April 10/7920, FO, 371/3870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 by G. Churchill, Tehran, July 29/1921, FO, 371/6415/8788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Norman, London, 26 November 1920, FO. 371/4587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B. Fall</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 Sinclair</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Doheny</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به طور مشروح و بر اساس اسناد وزارت امور خارجه ایران در اثری از راقم این سطور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ایالات متحده و نخبگان سیاسی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تشریح شده است</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Akakiy Medvedievich Khoshtaria</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سلخ شوال المکرم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گیلان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قرارداد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اهمیت نفت باکو برای انگلیس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مشروطیت در ایران، صص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p.106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کاکس توانسته بود با همکاری گرترود بل زنی که مأمور سرویس اطلاعاتی بریتانیا در بین‌النهرین بود، طرح تشکیل دولت عراق را به انجام رساند، یکی از فرزندان شریف مکه را به عنوان پادشاه دست‌نشانده عراق به قدرت رسانیدند و دور جدیدی در تاریخ خاورمیانه آغاز شد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p.149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Herman Cameron Norman (1872-1955)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Waterfield, p.47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13 July 1920, FO. 371/4908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Tehran, 17 June 1920, FO. 371/3874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مطابق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مهم، نطق لرد کرزن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Esmond Ovey</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Minutes by Esmond Ovey, Tehran, 4 December 1920, FO. 371/4907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90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pp. 92-93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29 July 1920, FO. 371/4908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Tehran, 7 August 1920, FO, 371/4908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شنبه هیجدهم ذیحجه 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روحانی طایفه اسماعیلی و رئیس انجمن اتحاد اسلامی هندوستان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Pp. 101-102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Percy Sykes: A History of Persia, vol.2, (London, 1958), pp.444-5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O’Connor</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Lieutenant Colonel Fredrick O’Connor: Things Mortal, (London, 1940), p.122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Edmond Ironside</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سری آیرونساید،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 های فرهنگی،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Harding to Curzon, London, 20May 1920, FO. 800/156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سلخ ذی 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هندوستان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Monroe: Britain’s Moment in the Middle East 1914-1918, (London, 1963), p.11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Ulman, p.328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op. cit, p.128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op. cit, p.129</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p.131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زندانیان که عمدتاً جانیان و تبهکاران بودند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25 October 1920, FO. 971/4914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113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27 October 1920, FO. 371/4914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چرچیل،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Ulman, vol.3, pp.381-382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که جهنم جایگاه او باد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great inferior Bolshevik army</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Old corrupt capitalist system</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 op. cit, p.384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13 June 1920, FO. 371/3873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Imperial Bank of Persia to Foreign Office, Tehran, September 1921, FO. 371/6415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119-120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Imperial Bank of Persia to Foreign Office, Tehran, September 1921, FO. 371/6415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Tehran, 6 October 1921, FO. 371/6416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122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124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Repugnant</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124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Secret Services Funds</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op, cit, p. 126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op. cit, 126-127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Hankey to Foreign Office, London, 4 November 1920, FO. 371/4914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Sabahi, p.50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19 January 1921, FO. 371/6427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Wilber, pp.50-51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25 January 1921, FO. 371/6400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 میرزا حسن خان مشیرالدوله بود که درست رو به روی حاجی آقا نشسته بود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Strong man</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p.126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scuttle</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131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16 February 1921, FO. 371/6401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pp.129-130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p.130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Strong reactionary leader</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 vol. 3, p.387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قاسم غنی،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Arfa, p.90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استعفا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انتقام بترسید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 سال پنجم،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خزانه‌داری و عمل گندم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پنجم،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قائنات</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Colonel Meade</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Lancelot Oliphant</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Mere mountebank</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Oliphant Memorandum of Conversation with Lt. Col. Meade, London, g June 1921, FO. 371/6404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محاکمات،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یکشنبه نهم ربیع الآخر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کمال،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بزرگ‌ترین اتفاق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سید ضیا است</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تشریح عقیده سسیالیزم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جلد یکم،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notorious Anglophile</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 by Champain, Tehran, July 1920, FO. 158/697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کامل سند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شهبازی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پیوست‌های ویراستار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 های سیاسی،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Edmonds to Norperforce, Tehran, 5 July 1920, FO.248/1320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Edmonds</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Wickham</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most fantastic projects</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153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محاکم ابتدائی حقوق</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ابن‌اصدق از یاران نزدیک سیدعلی‌محمد باب بود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تبار خانواده نواب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ره‌آورد، چاپ لس آنجلس، سی ام نوامبر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ضیا منصب وزارت داخله را برای خود نگه داشته بود و بهواقع منصب حسین دادگر نه تنها منصبی ناچیز و دست دوم نبود، بلکه به این دلیل که او مستقیم با شخص سید ضیاء مرتبط بود از موقعیت والائی بهره مند بود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خصوصی سر سیسیل اسپرینگ رایس، ترجمه دکتر جواد شیخ‌الاسلامی،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اطلاعات،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غائله جنگل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 صادره از مقام منیع ریاست وزرا عظام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1615</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ایرج اسکندری،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پژوهش‌های سیاسی،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5667</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1571</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افت و خیزهای جنبش جنگل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فخرائی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جنگل،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جاویدان،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گریگور یقیکیان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شوروی و جنبش جنگل، به کوشش برزویه دهگان،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نوین،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جنبش خیابانی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شیخ محمد خیابانی در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صفی‌علی‌شاه،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Record Office (PRO)</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p.186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Incriminating correspondence and telegrams</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p.177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 vol.3, p.388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Smyth</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 charge of the intelligence office at Kazvin</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 vol.3, p.388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Haldane</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 Office</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Haldane to War Office, Baghdad, 23 February 1921, FO. 371/6409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being practically a spy working for the Chief of the Mission</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to Secretary of State, Department of State, Quarterly Report No. 11, 5 April 1921, Quoted in: Ghani, p. 181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 Gleerup</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A. Smart</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منظور از قرارداد عهدنامه‌ای است که با شوروی‌ها منعقد شده بود و به عهدنامه مودّت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عهدنامه درست چند روزی بعد از کودتا به امضای طرفین ایرانی و روسی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پیش‌تر در همین رساله در بخش انتهایی مربوط به روابط ایران و شوروی به مواد این عهدنامه اشاره کردیم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Wilber, p. 48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 Dickson to Gen. Radcliffe, London, 8 October 1921, FO. 371/6427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Folkston</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 Haig</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 Huddleston</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Westdahl</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p.176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pp.173-174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GCMG</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Wallace Murray to Secretary of State, Department of State, No. 891/00/1346, 6 March 1925, Quoted in Ghani, p.182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 March 1921, FO. 371/6403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174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26 February 1921, FO. 371/6401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Norman, London, 19 April 1921, FO. 416/68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10 March 1921, FO. 371/6402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Tehran, 11 March 1921, Ibid</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cannot interfere in carrying out just claims</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Norman, London, 14 March 1921, FO. 371/6402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مکی؛ تاریخ بیست ساله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احمدخان قوام السلطنه، فرزند ابراهیم معتمدالسلطنه و برادر کوچک وثوق الدوله، خواهر زاده میرزا علی خان امین الدوله رجل اصلاح طلب دوره قاجار، به سال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سال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منشی حضور ناصرالدینشاه بود، در دوره نخست وزیری عین الدوله مقارن با سلطنت مظفرالدینشاه دبیر حضور شد و سپس وزیر حضور گردید، بعداً ملقب به قوام السلطنه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چرچیل،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6 April 1921, FO. 416/68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25 February 1921, FO. 371/6402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کابینه کودتای سوم اسفند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به کوشش حسن مرسلوند،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Norman, London, 18 April 1921, FO. 371/6403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22 April 1921, FO. 416/69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p.212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 مسعود، سال اول، ش</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حوت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سید ضیاءالدین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ایزد گشسب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سخنوران،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ش</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سیم ربیع‌الثانی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معاهده روس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متن کامل قرارداد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Rothstein</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5 July 1921, FO. 371/6405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Intelligence Summary, Military Attach, Tehran, No.10, 9 July 1921, FO. 371/6403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انکشاف اقتصادی ایران و امپریالیسم انگلستان، ترجمه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مازیار،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سوّم به بعد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p.215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Intelligence Summary for Week ending, 21, 28 May, 18 June 1921, FO. 371/6435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Foreign Office to Norman, London, 21 April 1921, FO. 371/6401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Norman, London, 16 April 1921, FO. 416/68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London, 19 April 1921, Ibid</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Government of India to Curzon, 6 May 1921, FO. 371/6435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Boris Rogachev</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Saunders</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Intelligence Summary for week ending, 21 May 1921, FO. 371/6435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26 March 1921, FO. 416/69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Department of State, US legation, Tehran, to Department of State, 6 June</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Percy Loraine</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Norperforce</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Persian Refile</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 vol.3, p.394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چهاردهم، جلسه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نمونه‌ای از این طرح‌ها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مطالعات تاریخی، سال اول،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روشنفکری ایرانی در دوره گذار؛ بررسی دیدگاه‌های عبدالله رازی و علی‌اکبر خان داور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سال دوم،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نظریه‌پردازان استبداد منور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توسط راقم این سطور نوشته شده است</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لورن به مارلینگ، </w:t>
      </w:r>
      <w:r>
        <w:rPr>
          <w:rFonts w:eastAsia="IRNazanin" w:cs="IRNazanin"/>
          <w:b w:val="false"/>
          <w:bCs w:val="false"/>
          <w:i w:val="false"/>
          <w:iCs w:val="false"/>
          <w:color w:val="333333"/>
          <w:sz w:val="20"/>
          <w:szCs w:val="20"/>
        </w:rPr>
        <w:t>17/2/1923</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آورد،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مقاله دکتر نصرالله سیف‌پور فاطمی</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مورخه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خارجی بریطانیا، به قلم سر اوستین چمبرلین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image" Target="media/image2.jpeg"/><Relationship Id="rId822" Type="http://schemas.openxmlformats.org/officeDocument/2006/relationships/image" Target="media/image2.jpeg"/><Relationship Id="rId823" Type="http://schemas.openxmlformats.org/officeDocument/2006/relationships/footer" Target="footer816.xml"/><Relationship Id="rId824" Type="http://schemas.openxmlformats.org/officeDocument/2006/relationships/footnotes" Target="footnotes.xml"/><Relationship Id="rId825" Type="http://schemas.openxmlformats.org/officeDocument/2006/relationships/numbering" Target="numbering.xml"/><Relationship Id="rId826" Type="http://schemas.openxmlformats.org/officeDocument/2006/relationships/fontTable" Target="fontTable.xml"/><Relationship Id="rId827" Type="http://schemas.openxmlformats.org/officeDocument/2006/relationships/settings" Target="settings.xml"/><Relationship Id="rId8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839</Pages>
  <Words>325691</Words>
  <Characters>1342871</Characters>
  <CharactersWithSpaces>1665310</CharactersWithSpaces>
  <Paragraphs>3992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2026-08-17T06:43:06Z</dcterms:created>
  <dc:creator>ghaemiyeh.com</dc:creator>
  <dc:description/>
  <dc:language>en-US</dc:language>
  <cp:lastModifiedBy/>
  <dcterms:modified xsi:type="dcterms:W3CDTF">2026-08-17T10:13:38Z</dcterms:modified>
  <cp:revision>1</cp:revision>
  <dc:subject/>
  <dc:title>ایران از سقوط مشروطه تا کودتای سوم اسفند</dc:title>
</cp:coreProperties>
</file>

<file path=docProps/custom.xml><?xml version="1.0" encoding="utf-8"?>
<Properties xmlns="http://schemas.openxmlformats.org/officeDocument/2006/custom-properties" xmlns:vt="http://schemas.openxmlformats.org/officeDocument/2006/docPropsVTypes"/>
</file>