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 سلامت پیام های کوتاه و زیرنویس ویژه بهداشت و سلامت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136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53138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3140_380464308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53142_3804643083">
            <w:r>
              <w:rPr>
                <w:webHidden/>
                <w:rStyle w:val="IndexLink"/>
                <w:rtl w:val="true"/>
              </w:rPr>
              <w:t>بخش اول</w:t>
            </w:r>
            <w:r>
              <w:rPr>
                <w:rStyle w:val="IndexLink"/>
                <w:rtl w:val="true"/>
              </w:rPr>
              <w:t xml:space="preserve">: </w:t>
            </w:r>
            <w:r>
              <w:rPr>
                <w:rStyle w:val="IndexLink"/>
                <w:rtl w:val="true"/>
              </w:rPr>
              <w:t>سلامتي در آموزه‌هاي ديني</w:t>
            </w:r>
            <w:r>
              <w:rPr>
                <w:rStyle w:val="IndexLink"/>
                <w:rtl w:val="true"/>
              </w:rPr>
              <w:tab/>
            </w:r>
            <w:r>
              <w:rPr>
                <w:rStyle w:val="IndexLink"/>
              </w:rPr>
              <w:t>10</w:t>
            </w:r>
          </w:hyperlink>
        </w:p>
        <w:p>
          <w:pPr>
            <w:pStyle w:val="Contents3"/>
            <w:tabs>
              <w:tab w:val="clear" w:pos="8459"/>
              <w:tab w:val="right" w:pos="9026" w:leader="dot"/>
            </w:tabs>
            <w:rPr/>
          </w:pPr>
          <w:hyperlink w:anchor="__RefHeading___Toc153144_380464308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53146_3804643083">
            <w:r>
              <w:rPr>
                <w:webHidden/>
                <w:rStyle w:val="IndexLink"/>
                <w:rtl w:val="true"/>
              </w:rPr>
              <w:t>سلامتي در قرآن</w:t>
            </w:r>
            <w:r>
              <w:rPr>
                <w:rStyle w:val="IndexLink"/>
                <w:rtl w:val="true"/>
              </w:rPr>
              <w:tab/>
            </w:r>
            <w:r>
              <w:rPr>
                <w:rStyle w:val="IndexLink"/>
              </w:rPr>
              <w:t>10</w:t>
            </w:r>
          </w:hyperlink>
        </w:p>
        <w:p>
          <w:pPr>
            <w:pStyle w:val="Contents3"/>
            <w:tabs>
              <w:tab w:val="clear" w:pos="8459"/>
              <w:tab w:val="right" w:pos="9026" w:leader="dot"/>
            </w:tabs>
            <w:rPr/>
          </w:pPr>
          <w:hyperlink w:anchor="__RefHeading___Toc153148_3804643083">
            <w:r>
              <w:rPr>
                <w:webHidden/>
                <w:rStyle w:val="IndexLink"/>
                <w:rtl w:val="true"/>
              </w:rPr>
              <w:t>سلامتي و ياد خدا</w:t>
            </w:r>
            <w:r>
              <w:rPr>
                <w:rStyle w:val="IndexLink"/>
                <w:rtl w:val="true"/>
              </w:rPr>
              <w:tab/>
            </w:r>
            <w:r>
              <w:rPr>
                <w:rStyle w:val="IndexLink"/>
              </w:rPr>
              <w:t>12</w:t>
            </w:r>
          </w:hyperlink>
        </w:p>
        <w:p>
          <w:pPr>
            <w:pStyle w:val="Contents3"/>
            <w:tabs>
              <w:tab w:val="clear" w:pos="8459"/>
              <w:tab w:val="right" w:pos="9026" w:leader="dot"/>
            </w:tabs>
            <w:rPr/>
          </w:pPr>
          <w:hyperlink w:anchor="__RefHeading___Toc153150_3804643083">
            <w:r>
              <w:rPr>
                <w:webHidden/>
                <w:rStyle w:val="IndexLink"/>
                <w:rtl w:val="true"/>
              </w:rPr>
              <w:t>نعمت عافيت و سلامتي در كلام معصومان عليهم السلام</w:t>
            </w:r>
            <w:r>
              <w:rPr>
                <w:rStyle w:val="IndexLink"/>
                <w:rtl w:val="true"/>
              </w:rPr>
              <w:tab/>
            </w:r>
            <w:r>
              <w:rPr>
                <w:rStyle w:val="IndexLink"/>
              </w:rPr>
              <w:t>13</w:t>
            </w:r>
          </w:hyperlink>
        </w:p>
        <w:p>
          <w:pPr>
            <w:pStyle w:val="Contents4"/>
            <w:tabs>
              <w:tab w:val="clear" w:pos="8176"/>
              <w:tab w:val="right" w:pos="9026" w:leader="dot"/>
            </w:tabs>
            <w:rPr/>
          </w:pPr>
          <w:hyperlink w:anchor="__RefHeading___Toc153152_3804643083">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53154_3804643083">
            <w:r>
              <w:rPr>
                <w:webHidden/>
                <w:rStyle w:val="IndexLink"/>
                <w:rtl w:val="true"/>
              </w:rPr>
              <w:t>پيامبر صلي الله عليه و آله</w:t>
            </w:r>
            <w:r>
              <w:rPr>
                <w:rStyle w:val="IndexLink"/>
                <w:rtl w:val="true"/>
              </w:rPr>
              <w:tab/>
            </w:r>
            <w:r>
              <w:rPr>
                <w:rStyle w:val="IndexLink"/>
              </w:rPr>
              <w:t>13</w:t>
            </w:r>
          </w:hyperlink>
        </w:p>
        <w:p>
          <w:pPr>
            <w:pStyle w:val="Contents4"/>
            <w:tabs>
              <w:tab w:val="clear" w:pos="8176"/>
              <w:tab w:val="right" w:pos="9026" w:leader="dot"/>
            </w:tabs>
            <w:rPr/>
          </w:pPr>
          <w:hyperlink w:anchor="__RefHeading___Toc153156_3804643083">
            <w:r>
              <w:rPr>
                <w:webHidden/>
                <w:rStyle w:val="IndexLink"/>
                <w:rtl w:val="true"/>
              </w:rPr>
              <w:t>امام علي عليه السلام</w:t>
            </w:r>
            <w:r>
              <w:rPr>
                <w:rStyle w:val="IndexLink"/>
                <w:rtl w:val="true"/>
              </w:rPr>
              <w:tab/>
            </w:r>
            <w:r>
              <w:rPr>
                <w:rStyle w:val="IndexLink"/>
              </w:rPr>
              <w:t>17</w:t>
            </w:r>
          </w:hyperlink>
        </w:p>
        <w:p>
          <w:pPr>
            <w:pStyle w:val="Contents4"/>
            <w:tabs>
              <w:tab w:val="clear" w:pos="8176"/>
              <w:tab w:val="right" w:pos="9026" w:leader="dot"/>
            </w:tabs>
            <w:rPr/>
          </w:pPr>
          <w:hyperlink w:anchor="__RefHeading___Toc153158_3804643083">
            <w:r>
              <w:rPr>
                <w:webHidden/>
                <w:rStyle w:val="IndexLink"/>
                <w:rtl w:val="true"/>
              </w:rPr>
              <w:t>امام زين العابدين عليه 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153160_3804643083">
            <w:r>
              <w:rPr>
                <w:webHidden/>
                <w:rStyle w:val="IndexLink"/>
                <w:rtl w:val="true"/>
              </w:rPr>
              <w:t>امام باقر عليه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153162_3804643083">
            <w:r>
              <w:rPr>
                <w:webHidden/>
                <w:rStyle w:val="IndexLink"/>
                <w:rtl w:val="true"/>
              </w:rPr>
              <w:t>امام صادق عليه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153164_3804643083">
            <w:r>
              <w:rPr>
                <w:webHidden/>
                <w:rStyle w:val="IndexLink"/>
                <w:rtl w:val="true"/>
              </w:rPr>
              <w:t>امام كاظم عليه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153166_3804643083">
            <w:r>
              <w:rPr>
                <w:webHidden/>
                <w:rStyle w:val="IndexLink"/>
                <w:rtl w:val="true"/>
              </w:rPr>
              <w:t>امام رضا عليه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53168_3804643083">
            <w:r>
              <w:rPr>
                <w:webHidden/>
                <w:rStyle w:val="IndexLink"/>
                <w:rtl w:val="true"/>
              </w:rPr>
              <w:t>تكريم بيمار در آموزه‌هاي ديني</w:t>
            </w:r>
            <w:r>
              <w:rPr>
                <w:rStyle w:val="IndexLink"/>
                <w:rtl w:val="true"/>
              </w:rPr>
              <w:tab/>
            </w:r>
            <w:r>
              <w:rPr>
                <w:rStyle w:val="IndexLink"/>
              </w:rPr>
              <w:t>26</w:t>
            </w:r>
          </w:hyperlink>
        </w:p>
        <w:p>
          <w:pPr>
            <w:pStyle w:val="Contents3"/>
            <w:tabs>
              <w:tab w:val="clear" w:pos="8459"/>
              <w:tab w:val="right" w:pos="9026" w:leader="dot"/>
            </w:tabs>
            <w:rPr/>
          </w:pPr>
          <w:hyperlink w:anchor="__RefHeading___Toc153170_3804643083">
            <w:r>
              <w:rPr>
                <w:webHidden/>
                <w:rStyle w:val="IndexLink"/>
                <w:rtl w:val="true"/>
              </w:rPr>
              <w:t>بيماري‌هاي معنوي و درمان آن با تمسك به قرآن</w:t>
            </w:r>
            <w:r>
              <w:rPr>
                <w:rStyle w:val="IndexLink"/>
                <w:rtl w:val="true"/>
              </w:rPr>
              <w:tab/>
            </w:r>
            <w:r>
              <w:rPr>
                <w:rStyle w:val="IndexLink"/>
              </w:rPr>
              <w:t>31</w:t>
            </w:r>
          </w:hyperlink>
        </w:p>
        <w:p>
          <w:pPr>
            <w:pStyle w:val="Contents3"/>
            <w:tabs>
              <w:tab w:val="clear" w:pos="8459"/>
              <w:tab w:val="right" w:pos="9026" w:leader="dot"/>
            </w:tabs>
            <w:rPr/>
          </w:pPr>
          <w:hyperlink w:anchor="__RefHeading___Toc153172_3804643083">
            <w:r>
              <w:rPr>
                <w:webHidden/>
                <w:rStyle w:val="IndexLink"/>
                <w:rtl w:val="true"/>
              </w:rPr>
              <w:t>رهنمودهاي دين در حفظ سلامتي، بهداشت و تقويت قواي جسم و روح</w:t>
            </w:r>
            <w:r>
              <w:rPr>
                <w:rStyle w:val="IndexLink"/>
                <w:rtl w:val="true"/>
              </w:rPr>
              <w:tab/>
            </w:r>
            <w:r>
              <w:rPr>
                <w:rStyle w:val="IndexLink"/>
              </w:rPr>
              <w:t>32</w:t>
            </w:r>
          </w:hyperlink>
        </w:p>
        <w:p>
          <w:pPr>
            <w:pStyle w:val="Contents3"/>
            <w:tabs>
              <w:tab w:val="clear" w:pos="8459"/>
              <w:tab w:val="right" w:pos="9026" w:leader="dot"/>
            </w:tabs>
            <w:rPr/>
          </w:pPr>
          <w:hyperlink w:anchor="__RefHeading___Toc153174_3804643083">
            <w:r>
              <w:rPr>
                <w:webHidden/>
                <w:rStyle w:val="IndexLink"/>
                <w:rtl w:val="true"/>
              </w:rPr>
              <w:t>بهداشت دهان در آيينه كلام معصومان عليهم 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153176_380464308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53178_3804643083">
            <w:r>
              <w:rPr>
                <w:webHidden/>
                <w:rStyle w:val="IndexLink"/>
                <w:rtl w:val="true"/>
              </w:rPr>
              <w:t>پيامبر اكرم صلي الله عليه و آله</w:t>
            </w:r>
            <w:r>
              <w:rPr>
                <w:rStyle w:val="IndexLink"/>
                <w:rtl w:val="true"/>
              </w:rPr>
              <w:tab/>
            </w:r>
            <w:r>
              <w:rPr>
                <w:rStyle w:val="IndexLink"/>
              </w:rPr>
              <w:t>50</w:t>
            </w:r>
          </w:hyperlink>
        </w:p>
        <w:p>
          <w:pPr>
            <w:pStyle w:val="Contents4"/>
            <w:tabs>
              <w:tab w:val="clear" w:pos="8176"/>
              <w:tab w:val="right" w:pos="9026" w:leader="dot"/>
            </w:tabs>
            <w:rPr/>
          </w:pPr>
          <w:hyperlink w:anchor="__RefHeading___Toc153180_3804643083">
            <w:r>
              <w:rPr>
                <w:webHidden/>
                <w:rStyle w:val="IndexLink"/>
                <w:rtl w:val="true"/>
              </w:rPr>
              <w:t>امام باقر عليه 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153182_3804643083">
            <w:r>
              <w:rPr>
                <w:webHidden/>
                <w:rStyle w:val="IndexLink"/>
                <w:rtl w:val="true"/>
              </w:rPr>
              <w:t>امام صادق عليه 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153184_3804643083">
            <w:r>
              <w:rPr>
                <w:webHidden/>
                <w:rStyle w:val="IndexLink"/>
                <w:rtl w:val="true"/>
              </w:rPr>
              <w:t>امام رضا عليه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153186_3804643083">
            <w:r>
              <w:rPr>
                <w:webHidden/>
                <w:rStyle w:val="IndexLink"/>
                <w:rtl w:val="true"/>
              </w:rPr>
              <w:t>آداب تغذيه در آموزه‌هاي ديني</w:t>
            </w:r>
            <w:r>
              <w:rPr>
                <w:rStyle w:val="IndexLink"/>
                <w:rtl w:val="true"/>
              </w:rPr>
              <w:tab/>
            </w:r>
            <w:r>
              <w:rPr>
                <w:rStyle w:val="IndexLink"/>
              </w:rPr>
              <w:t>51</w:t>
            </w:r>
          </w:hyperlink>
        </w:p>
        <w:p>
          <w:pPr>
            <w:pStyle w:val="Contents3"/>
            <w:tabs>
              <w:tab w:val="clear" w:pos="8459"/>
              <w:tab w:val="right" w:pos="9026" w:leader="dot"/>
            </w:tabs>
            <w:rPr/>
          </w:pPr>
          <w:hyperlink w:anchor="__RefHeading___Toc153188_3804643083">
            <w:r>
              <w:rPr>
                <w:webHidden/>
                <w:rStyle w:val="IndexLink"/>
                <w:rtl w:val="true"/>
              </w:rPr>
              <w:t>تأثير عبادت در سلامت روان و پيشگيري از اختلالات رواني</w:t>
            </w:r>
            <w:r>
              <w:rPr>
                <w:rStyle w:val="IndexLink"/>
                <w:rtl w:val="true"/>
              </w:rPr>
              <w:tab/>
            </w:r>
            <w:r>
              <w:rPr>
                <w:rStyle w:val="IndexLink"/>
              </w:rPr>
              <w:t>57</w:t>
            </w:r>
          </w:hyperlink>
        </w:p>
        <w:p>
          <w:pPr>
            <w:pStyle w:val="Contents2"/>
            <w:tabs>
              <w:tab w:val="clear" w:pos="8743"/>
              <w:tab w:val="right" w:pos="9026" w:leader="dot"/>
            </w:tabs>
            <w:rPr/>
          </w:pPr>
          <w:hyperlink w:anchor="__RefHeading___Toc153190_3804643083">
            <w:r>
              <w:rPr>
                <w:webHidden/>
                <w:rStyle w:val="IndexLink"/>
                <w:rtl w:val="true"/>
              </w:rPr>
              <w:t>بخش دوم</w:t>
            </w:r>
            <w:r>
              <w:rPr>
                <w:rStyle w:val="IndexLink"/>
                <w:rtl w:val="true"/>
              </w:rPr>
              <w:t xml:space="preserve">: </w:t>
            </w:r>
            <w:r>
              <w:rPr>
                <w:rStyle w:val="IndexLink"/>
                <w:rtl w:val="true"/>
              </w:rPr>
              <w:t>وظايف و تعهدات پزشكان در آموزه‌هاي ديني</w:t>
            </w:r>
            <w:r>
              <w:rPr>
                <w:rStyle w:val="IndexLink"/>
                <w:rtl w:val="true"/>
              </w:rPr>
              <w:tab/>
            </w:r>
            <w:r>
              <w:rPr>
                <w:rStyle w:val="IndexLink"/>
              </w:rPr>
              <w:t>63</w:t>
            </w:r>
          </w:hyperlink>
        </w:p>
        <w:p>
          <w:pPr>
            <w:pStyle w:val="Contents2"/>
            <w:tabs>
              <w:tab w:val="clear" w:pos="8743"/>
              <w:tab w:val="right" w:pos="9026" w:leader="dot"/>
            </w:tabs>
            <w:rPr/>
          </w:pPr>
          <w:hyperlink w:anchor="__RefHeading___Toc153192_3804643083">
            <w:r>
              <w:rPr>
                <w:webHidden/>
                <w:rStyle w:val="IndexLink"/>
                <w:rtl w:val="true"/>
              </w:rPr>
              <w:t>بخش سوم</w:t>
            </w:r>
            <w:r>
              <w:rPr>
                <w:rStyle w:val="IndexLink"/>
                <w:rtl w:val="true"/>
              </w:rPr>
              <w:t>:</w:t>
            </w:r>
            <w:r>
              <w:rPr>
                <w:rStyle w:val="IndexLink"/>
                <w:rtl w:val="true"/>
              </w:rPr>
              <w:t>رمز و رازهاي سلامتي</w:t>
            </w:r>
            <w:r>
              <w:rPr>
                <w:rStyle w:val="IndexLink"/>
                <w:rtl w:val="true"/>
              </w:rPr>
              <w:tab/>
            </w:r>
            <w:r>
              <w:rPr>
                <w:rStyle w:val="IndexLink"/>
              </w:rPr>
              <w:t>71</w:t>
            </w:r>
          </w:hyperlink>
        </w:p>
        <w:p>
          <w:pPr>
            <w:pStyle w:val="Contents3"/>
            <w:tabs>
              <w:tab w:val="clear" w:pos="8459"/>
              <w:tab w:val="right" w:pos="9026" w:leader="dot"/>
            </w:tabs>
            <w:rPr/>
          </w:pPr>
          <w:hyperlink w:anchor="__RefHeading___Toc153194_380464308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153196_3804643083">
            <w:r>
              <w:rPr>
                <w:webHidden/>
                <w:rStyle w:val="IndexLink"/>
                <w:rtl w:val="true"/>
              </w:rPr>
              <w:t>سحرخيزي و سلامت</w:t>
            </w:r>
            <w:r>
              <w:rPr>
                <w:rStyle w:val="IndexLink"/>
                <w:rtl w:val="true"/>
              </w:rPr>
              <w:tab/>
            </w:r>
            <w:r>
              <w:rPr>
                <w:rStyle w:val="IndexLink"/>
              </w:rPr>
              <w:t>71</w:t>
            </w:r>
          </w:hyperlink>
        </w:p>
        <w:p>
          <w:pPr>
            <w:pStyle w:val="Contents3"/>
            <w:tabs>
              <w:tab w:val="clear" w:pos="8459"/>
              <w:tab w:val="right" w:pos="9026" w:leader="dot"/>
            </w:tabs>
            <w:rPr/>
          </w:pPr>
          <w:hyperlink w:anchor="__RefHeading___Toc153198_3804643083">
            <w:r>
              <w:rPr>
                <w:webHidden/>
                <w:rStyle w:val="IndexLink"/>
                <w:rtl w:val="true"/>
              </w:rPr>
              <w:t>كليدهاي سلامتي</w:t>
            </w:r>
            <w:r>
              <w:rPr>
                <w:rStyle w:val="IndexLink"/>
                <w:rtl w:val="true"/>
              </w:rPr>
              <w:tab/>
            </w:r>
            <w:r>
              <w:rPr>
                <w:rStyle w:val="IndexLink"/>
              </w:rPr>
              <w:t>75</w:t>
            </w:r>
          </w:hyperlink>
        </w:p>
        <w:p>
          <w:pPr>
            <w:pStyle w:val="Contents3"/>
            <w:tabs>
              <w:tab w:val="clear" w:pos="8459"/>
              <w:tab w:val="right" w:pos="9026" w:leader="dot"/>
            </w:tabs>
            <w:rPr/>
          </w:pPr>
          <w:hyperlink w:anchor="__RefHeading___Toc153200_3804643083">
            <w:r>
              <w:rPr>
                <w:webHidden/>
                <w:rStyle w:val="IndexLink"/>
                <w:rtl w:val="true"/>
              </w:rPr>
              <w:t>سلامت، بهداشت و تندرستي جسم و روح</w:t>
            </w:r>
            <w:r>
              <w:rPr>
                <w:rStyle w:val="IndexLink"/>
                <w:rtl w:val="true"/>
              </w:rPr>
              <w:tab/>
            </w:r>
            <w:r>
              <w:rPr>
                <w:rStyle w:val="IndexLink"/>
              </w:rPr>
              <w:t>83</w:t>
            </w:r>
          </w:hyperlink>
        </w:p>
        <w:p>
          <w:pPr>
            <w:pStyle w:val="Contents3"/>
            <w:tabs>
              <w:tab w:val="clear" w:pos="8459"/>
              <w:tab w:val="right" w:pos="9026" w:leader="dot"/>
            </w:tabs>
            <w:rPr/>
          </w:pPr>
          <w:hyperlink w:anchor="__RefHeading___Toc153202_3804643083">
            <w:r>
              <w:rPr>
                <w:webHidden/>
                <w:rStyle w:val="IndexLink"/>
                <w:rtl w:val="true"/>
              </w:rPr>
              <w:t>كودك و سلامت رواني</w:t>
            </w:r>
            <w:r>
              <w:rPr>
                <w:rStyle w:val="IndexLink"/>
                <w:rtl w:val="true"/>
              </w:rPr>
              <w:tab/>
            </w:r>
            <w:r>
              <w:rPr>
                <w:rStyle w:val="IndexLink"/>
              </w:rPr>
              <w:t>97</w:t>
            </w:r>
          </w:hyperlink>
        </w:p>
        <w:p>
          <w:pPr>
            <w:pStyle w:val="Contents3"/>
            <w:tabs>
              <w:tab w:val="clear" w:pos="8459"/>
              <w:tab w:val="right" w:pos="9026" w:leader="dot"/>
            </w:tabs>
            <w:rPr/>
          </w:pPr>
          <w:hyperlink w:anchor="__RefHeading___Toc153204_3804643083">
            <w:r>
              <w:rPr>
                <w:webHidden/>
                <w:rStyle w:val="IndexLink"/>
                <w:rtl w:val="true"/>
              </w:rPr>
              <w:t>سلامت و ابعاد خوب زيستن</w:t>
            </w:r>
            <w:r>
              <w:rPr>
                <w:rStyle w:val="IndexLink"/>
                <w:rtl w:val="true"/>
              </w:rPr>
              <w:tab/>
            </w:r>
            <w:r>
              <w:rPr>
                <w:rStyle w:val="IndexLink"/>
              </w:rPr>
              <w:t>99</w:t>
            </w:r>
          </w:hyperlink>
        </w:p>
        <w:p>
          <w:pPr>
            <w:pStyle w:val="Contents3"/>
            <w:tabs>
              <w:tab w:val="clear" w:pos="8459"/>
              <w:tab w:val="right" w:pos="9026" w:leader="dot"/>
            </w:tabs>
            <w:rPr/>
          </w:pPr>
          <w:hyperlink w:anchor="__RefHeading___Toc153206_3804643083">
            <w:r>
              <w:rPr>
                <w:webHidden/>
                <w:rStyle w:val="IndexLink"/>
                <w:rtl w:val="true"/>
              </w:rPr>
              <w:t>سلامتي و راه رسيدن به آرامش و موفقيت در زندگي</w:t>
            </w:r>
            <w:r>
              <w:rPr>
                <w:rStyle w:val="IndexLink"/>
                <w:rtl w:val="true"/>
              </w:rPr>
              <w:tab/>
            </w:r>
            <w:r>
              <w:rPr>
                <w:rStyle w:val="IndexLink"/>
              </w:rPr>
              <w:t>112</w:t>
            </w:r>
          </w:hyperlink>
        </w:p>
        <w:p>
          <w:pPr>
            <w:pStyle w:val="Contents3"/>
            <w:tabs>
              <w:tab w:val="clear" w:pos="8459"/>
              <w:tab w:val="right" w:pos="9026" w:leader="dot"/>
            </w:tabs>
            <w:rPr/>
          </w:pPr>
          <w:hyperlink w:anchor="__RefHeading___Toc153208_3804643083">
            <w:r>
              <w:rPr>
                <w:webHidden/>
                <w:rStyle w:val="IndexLink"/>
                <w:rtl w:val="true"/>
              </w:rPr>
              <w:t>سلامت و خواب كافي</w:t>
            </w:r>
            <w:r>
              <w:rPr>
                <w:rStyle w:val="IndexLink"/>
                <w:rtl w:val="true"/>
              </w:rPr>
              <w:tab/>
            </w:r>
            <w:r>
              <w:rPr>
                <w:rStyle w:val="IndexLink"/>
              </w:rPr>
              <w:t>119</w:t>
            </w:r>
          </w:hyperlink>
        </w:p>
        <w:p>
          <w:pPr>
            <w:pStyle w:val="Contents3"/>
            <w:tabs>
              <w:tab w:val="clear" w:pos="8459"/>
              <w:tab w:val="right" w:pos="9026" w:leader="dot"/>
            </w:tabs>
            <w:rPr/>
          </w:pPr>
          <w:hyperlink w:anchor="__RefHeading___Toc153210_3804643083">
            <w:r>
              <w:rPr>
                <w:webHidden/>
                <w:rStyle w:val="IndexLink"/>
                <w:rtl w:val="true"/>
              </w:rPr>
              <w:t>سلامت روان و محيط سالم</w:t>
            </w:r>
            <w:r>
              <w:rPr>
                <w:rStyle w:val="IndexLink"/>
                <w:rtl w:val="true"/>
              </w:rPr>
              <w:tab/>
            </w:r>
            <w:r>
              <w:rPr>
                <w:rStyle w:val="IndexLink"/>
              </w:rPr>
              <w:t>122</w:t>
            </w:r>
          </w:hyperlink>
        </w:p>
        <w:p>
          <w:pPr>
            <w:pStyle w:val="Contents3"/>
            <w:tabs>
              <w:tab w:val="clear" w:pos="8459"/>
              <w:tab w:val="right" w:pos="9026" w:leader="dot"/>
            </w:tabs>
            <w:rPr/>
          </w:pPr>
          <w:hyperlink w:anchor="__RefHeading___Toc153212_3804643083">
            <w:r>
              <w:rPr>
                <w:webHidden/>
                <w:rStyle w:val="IndexLink"/>
                <w:rtl w:val="true"/>
              </w:rPr>
              <w:t>سلامت و مواد مخدر</w:t>
            </w:r>
            <w:r>
              <w:rPr>
                <w:rStyle w:val="IndexLink"/>
                <w:rtl w:val="true"/>
              </w:rPr>
              <w:tab/>
            </w:r>
            <w:r>
              <w:rPr>
                <w:rStyle w:val="IndexLink"/>
              </w:rPr>
              <w:t>123</w:t>
            </w:r>
          </w:hyperlink>
        </w:p>
        <w:p>
          <w:pPr>
            <w:pStyle w:val="Contents3"/>
            <w:tabs>
              <w:tab w:val="clear" w:pos="8459"/>
              <w:tab w:val="right" w:pos="9026" w:leader="dot"/>
            </w:tabs>
            <w:rPr/>
          </w:pPr>
          <w:hyperlink w:anchor="__RefHeading___Toc153214_3804643083">
            <w:r>
              <w:rPr>
                <w:webHidden/>
                <w:rStyle w:val="IndexLink"/>
                <w:rtl w:val="true"/>
              </w:rPr>
              <w:t>تأثير اعتياد به رايانه بر سلامتي</w:t>
            </w:r>
            <w:r>
              <w:rPr>
                <w:rStyle w:val="IndexLink"/>
                <w:rtl w:val="true"/>
              </w:rPr>
              <w:tab/>
            </w:r>
            <w:r>
              <w:rPr>
                <w:rStyle w:val="IndexLink"/>
              </w:rPr>
              <w:t>126</w:t>
            </w:r>
          </w:hyperlink>
        </w:p>
        <w:p>
          <w:pPr>
            <w:pStyle w:val="Contents3"/>
            <w:tabs>
              <w:tab w:val="clear" w:pos="8459"/>
              <w:tab w:val="right" w:pos="9026" w:leader="dot"/>
            </w:tabs>
            <w:rPr/>
          </w:pPr>
          <w:hyperlink w:anchor="__RefHeading___Toc153216_3804643083">
            <w:r>
              <w:rPr>
                <w:webHidden/>
                <w:rStyle w:val="IndexLink"/>
                <w:rtl w:val="true"/>
              </w:rPr>
              <w:t>تأثير آلودگي بصري بر سلامت</w:t>
            </w:r>
            <w:r>
              <w:rPr>
                <w:rStyle w:val="IndexLink"/>
                <w:rtl w:val="true"/>
              </w:rPr>
              <w:tab/>
            </w:r>
            <w:r>
              <w:rPr>
                <w:rStyle w:val="IndexLink"/>
              </w:rPr>
              <w:t>128</w:t>
            </w:r>
          </w:hyperlink>
        </w:p>
        <w:p>
          <w:pPr>
            <w:pStyle w:val="Contents3"/>
            <w:tabs>
              <w:tab w:val="clear" w:pos="8459"/>
              <w:tab w:val="right" w:pos="9026" w:leader="dot"/>
            </w:tabs>
            <w:rPr/>
          </w:pPr>
          <w:hyperlink w:anchor="__RefHeading___Toc153218_3804643083">
            <w:r>
              <w:rPr>
                <w:webHidden/>
                <w:rStyle w:val="IndexLink"/>
                <w:rtl w:val="true"/>
              </w:rPr>
              <w:t>سلامتي و آلودگي‌هاي صوتي</w:t>
            </w:r>
            <w:r>
              <w:rPr>
                <w:rStyle w:val="IndexLink"/>
                <w:rtl w:val="true"/>
              </w:rPr>
              <w:tab/>
            </w:r>
            <w:r>
              <w:rPr>
                <w:rStyle w:val="IndexLink"/>
              </w:rPr>
              <w:t>129</w:t>
            </w:r>
          </w:hyperlink>
        </w:p>
        <w:p>
          <w:pPr>
            <w:pStyle w:val="Contents3"/>
            <w:tabs>
              <w:tab w:val="clear" w:pos="8459"/>
              <w:tab w:val="right" w:pos="9026" w:leader="dot"/>
            </w:tabs>
            <w:rPr/>
          </w:pPr>
          <w:hyperlink w:anchor="__RefHeading___Toc153220_3804643083">
            <w:r>
              <w:rPr>
                <w:webHidden/>
                <w:rStyle w:val="IndexLink"/>
                <w:rtl w:val="true"/>
              </w:rPr>
              <w:t>سلامتي و ورزش</w:t>
            </w:r>
            <w:r>
              <w:rPr>
                <w:rStyle w:val="IndexLink"/>
                <w:rtl w:val="true"/>
              </w:rPr>
              <w:tab/>
            </w:r>
            <w:r>
              <w:rPr>
                <w:rStyle w:val="IndexLink"/>
              </w:rPr>
              <w:t>132</w:t>
            </w:r>
          </w:hyperlink>
        </w:p>
        <w:p>
          <w:pPr>
            <w:pStyle w:val="Contents3"/>
            <w:tabs>
              <w:tab w:val="clear" w:pos="8459"/>
              <w:tab w:val="right" w:pos="9026" w:leader="dot"/>
            </w:tabs>
            <w:rPr/>
          </w:pPr>
          <w:hyperlink w:anchor="__RefHeading___Toc153222_3804643083">
            <w:r>
              <w:rPr>
                <w:webHidden/>
                <w:rStyle w:val="IndexLink"/>
                <w:rtl w:val="true"/>
              </w:rPr>
              <w:t>سلامت و اهميت تغذيه و عادت‌هاي غذايي</w:t>
            </w:r>
            <w:r>
              <w:rPr>
                <w:rStyle w:val="IndexLink"/>
                <w:rtl w:val="true"/>
              </w:rPr>
              <w:tab/>
            </w:r>
            <w:r>
              <w:rPr>
                <w:rStyle w:val="IndexLink"/>
              </w:rPr>
              <w:t>133</w:t>
            </w:r>
          </w:hyperlink>
        </w:p>
        <w:p>
          <w:pPr>
            <w:pStyle w:val="Contents2"/>
            <w:tabs>
              <w:tab w:val="clear" w:pos="8743"/>
              <w:tab w:val="right" w:pos="9026" w:leader="dot"/>
            </w:tabs>
            <w:rPr/>
          </w:pPr>
          <w:hyperlink w:anchor="__RefHeading___Toc153224_3804643083">
            <w:r>
              <w:rPr>
                <w:webHidden/>
                <w:rStyle w:val="IndexLink"/>
                <w:rtl w:val="true"/>
              </w:rPr>
              <w:t>حرف آخر</w:t>
            </w:r>
            <w:r>
              <w:rPr>
                <w:rStyle w:val="IndexLink"/>
                <w:rtl w:val="true"/>
              </w:rPr>
              <w:tab/>
            </w:r>
            <w:r>
              <w:rPr>
                <w:rStyle w:val="IndexLink"/>
              </w:rPr>
              <w:t>144</w:t>
            </w:r>
          </w:hyperlink>
        </w:p>
        <w:p>
          <w:pPr>
            <w:pStyle w:val="Contents2"/>
            <w:tabs>
              <w:tab w:val="clear" w:pos="8743"/>
              <w:tab w:val="right" w:pos="9026" w:leader="dot"/>
            </w:tabs>
            <w:rPr/>
          </w:pPr>
          <w:hyperlink w:anchor="__RefHeading___Toc153226_3804643083">
            <w:r>
              <w:rPr>
                <w:webHidden/>
                <w:rStyle w:val="IndexLink"/>
                <w:rtl w:val="true"/>
              </w:rPr>
              <w:t>كتاب‌نامه</w:t>
            </w:r>
            <w:r>
              <w:rPr>
                <w:rStyle w:val="IndexLink"/>
                <w:rtl w:val="true"/>
              </w:rPr>
              <w:tab/>
            </w:r>
            <w:r>
              <w:rPr>
                <w:rStyle w:val="IndexLink"/>
              </w:rPr>
              <w:t>152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38_11961"/>
      <w:bookmarkStart w:id="1" w:name="pg2138_11961"/>
      <w:bookmarkEnd w:id="1"/>
    </w:p>
    <w:p>
      <w:pPr>
        <w:pStyle w:val="Heading2"/>
        <w:numPr>
          <w:ilvl w:val="1"/>
          <w:numId w:val="1"/>
        </w:numPr>
        <w:rPr/>
      </w:pPr>
      <w:bookmarkStart w:id="2" w:name="pg2138_11961"/>
      <w:bookmarkStart w:id="3" w:name="__RefHeading___Toc153136_3804643083"/>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سقلاطوني، مريم، </w:t>
      </w:r>
      <w:r>
        <w:rPr>
          <w:rFonts w:ascii="Amiri" w:hAnsi="Amiri" w:eastAsia="Amiri" w:cs="Amiri"/>
          <w:color w:val="111111"/>
          <w:sz w:val="28"/>
          <w:sz w:val="28"/>
          <w:szCs w:val="28"/>
          <w:lang w:bidi="ar-SA"/>
        </w:rPr>
        <w:t>۱۳۵۴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پيام‌هاي كوتاه و زيرنويس ويژه بهداشت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مريم سقلاطوني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بهداشت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قرآني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پزشكي در قرآن</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۴۸۵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۳۲۲۹۲۵۸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138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138_11965"/>
      <w:bookmarkStart w:id="8" w:name="pg2138_11965"/>
      <w:bookmarkEnd w:id="8"/>
    </w:p>
    <w:p>
      <w:pPr>
        <w:pStyle w:val="Heading2"/>
        <w:numPr>
          <w:ilvl w:val="1"/>
          <w:numId w:val="1"/>
        </w:numPr>
        <w:rPr/>
      </w:pPr>
      <w:bookmarkStart w:id="9" w:name="pg2138_11965"/>
      <w:bookmarkStart w:id="10" w:name="__RefHeading___Toc153140_3804643083"/>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رسانه‌هاي جمعي وسايل ارتباطي هستند كه در آگاهي‌بخشي به جامعه نقش بسيار مؤثري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نوعي نهاد اجتماعي است كه با توليد انواع پيام، در جهت كاهش آسيب‌ها، ايجاد نظم اجتماعي، پذيرش الگوهاي شيوه زندگي در جامعه و هم‌نوايي و سازگاري با محيط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 ويژه راديو و تلويزيون، توانايي‌ها و ظرفيت‌هاي بسيار گسترده‌اي براي آموزش در تمام سطوح و حوزه‌ها دارند و كاركرد آموزشي آنها همه اشكال و مواد رسانه‌اي را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از طريق رسانه بسيار فراتر از آموزش رسمي است و گستره وسيعي از مخاطبان را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حوزه‌هايي كه رسانه‌ها در جهان امروز به آن توجه مي‌كنند و به عنوان مرجع به آن رجوع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مردم سواد سلامت ندارند و لازم است رسانه كاركرد آموزشي خود را به طور مطلوب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سلامت عبارت است از توانايي مردم جامعه در زمينه درك و به كار بستن اطلاعات و دستورالعمل‌هاي مربوط به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دانستن بهبود شيوه زندگي سالم و يا پيشگيري و درمان </w:t>
      </w:r>
    </w:p>
    <w:p>
      <w:pPr>
        <w:pStyle w:val="BookText"/>
        <w:rPr/>
      </w:pPr>
      <w:r>
        <w:rPr>
          <w:rFonts w:ascii="IRNazanin" w:hAnsi="IRNazanin" w:eastAsia="IRNazanin"/>
          <w:color w:val="111111"/>
          <w:sz w:val="28"/>
          <w:sz w:val="28"/>
          <w:szCs w:val="28"/>
          <w:rtl w:val="true"/>
          <w:lang w:bidi="fa-IR"/>
        </w:rPr>
        <w:t>بيماري‌هاي واگير و غير واگير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 مراكز خدمات سلامت و بهداشت به عموم جامعه ارائه مي‌شود؛ زيرا پايين بودن آگاهي مردم جامعه در اين موارد با شيوع بسياري از مشكلات سلامتي و بيماري‌هاي واگير و غير واگير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امروزه، مسئولين و صاحب‌نظران به ارزش اين آگاهي به عنوان شاخصي مهم براي شناسايي وضعيت كلي سلامت جامعه توجه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مواردي كه مي‌تواند سبب ارتقاي وضعيت بهداشت جامعه شود، آموزش اصول مهم سلامت براي عموم مردم است كه بايد به زبان و بيان ساده‌اي ارائه شود تا عموم مردم آن را درك و استفاده كنند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پيام‌هاي كوتاه قالبي است كه به سبب ايجاز و رسايي بر مخاطب اثر بسياري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اين مجموعه كه با همت گروهي از نويسندگان و پژوهشگران محترم در مركز پژوهش‌هاي اسلامي صدا و سيما تدوين گرديده،سعي شده است تا با تامين بخشي از نياز محتوايي برنامه‌هاي حوزه سلامت و بهداشت ياريگر برنامه سازان رسانه ملي باشد</w:t>
      </w:r>
      <w:r>
        <w:rPr>
          <w:rFonts w:eastAsia="IRNazanin" w:cs="IRNazanin"/>
          <w:color w:val="111111"/>
          <w:sz w:val="28"/>
          <w:szCs w:val="28"/>
          <w:rtl w:val="true"/>
          <w:lang w:bidi="fa-IR"/>
        </w:rPr>
        <w:t xml:space="preserve">. </w:t>
      </w:r>
      <w:bookmarkStart w:id="12" w:name="pg2138_11967"/>
    </w:p>
    <w:p>
      <w:pPr>
        <w:pStyle w:val="Heading2"/>
        <w:numPr>
          <w:ilvl w:val="1"/>
          <w:numId w:val="1"/>
        </w:numPr>
        <w:rPr/>
      </w:pPr>
      <w:bookmarkStart w:id="13" w:name="__RefHeading___Toc153142_3804643083"/>
      <w:bookmarkStart w:id="14" w:name="_Toc4"/>
      <w:bookmarkEnd w:id="12"/>
      <w:bookmarkEnd w:id="13"/>
      <w:r>
        <w:rPr>
          <w:rtl w:val="true"/>
        </w:rPr>
        <w:t>بخش اول</w:t>
      </w:r>
      <w:r>
        <w:rPr>
          <w:rtl w:val="true"/>
        </w:rPr>
        <w:t xml:space="preserve">: </w:t>
      </w:r>
      <w:r>
        <w:rPr>
          <w:rtl w:val="true"/>
        </w:rPr>
        <w:t>سلامتي در آموزه‌هاي ديني</w:t>
      </w:r>
      <w:bookmarkEnd w:id="14"/>
    </w:p>
    <w:p>
      <w:pPr>
        <w:pStyle w:val="Heading3"/>
        <w:numPr>
          <w:ilvl w:val="2"/>
          <w:numId w:val="1"/>
        </w:numPr>
        <w:rPr/>
      </w:pPr>
      <w:bookmarkStart w:id="15" w:name="__RefHeading___Toc153144_3804643083"/>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سلامتي در آموزه‌هاي ديني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سلامتي در قرآن</w:t>
      </w:r>
    </w:p>
    <w:p>
      <w:pPr>
        <w:pStyle w:val="BookText"/>
        <w:rPr/>
      </w:pPr>
      <w:r>
        <w:rPr>
          <w:rFonts w:ascii="Amiri" w:hAnsi="Amiri" w:eastAsia="Amiri" w:cs="Amiri"/>
          <w:color w:val="111111"/>
          <w:sz w:val="28"/>
          <w:sz w:val="28"/>
          <w:szCs w:val="28"/>
          <w:rtl w:val="true"/>
          <w:lang w:bidi="ar-SA"/>
        </w:rPr>
        <w:t>سلامتي و ياد خدا</w:t>
      </w:r>
    </w:p>
    <w:p>
      <w:pPr>
        <w:pStyle w:val="BookText"/>
        <w:rPr/>
      </w:pPr>
      <w:r>
        <w:rPr>
          <w:rFonts w:ascii="Amiri" w:hAnsi="Amiri" w:eastAsia="Amiri" w:cs="Amiri"/>
          <w:color w:val="111111"/>
          <w:sz w:val="28"/>
          <w:sz w:val="28"/>
          <w:szCs w:val="28"/>
          <w:rtl w:val="true"/>
          <w:lang w:bidi="ar-SA"/>
        </w:rPr>
        <w:t>نعمت عافيت و سلامتي در كلام معصومان عليهم السلام</w:t>
      </w:r>
    </w:p>
    <w:p>
      <w:pPr>
        <w:pStyle w:val="BookText"/>
        <w:rPr/>
      </w:pPr>
      <w:r>
        <w:rPr>
          <w:rFonts w:ascii="Amiri" w:hAnsi="Amiri" w:eastAsia="Amiri" w:cs="Amiri"/>
          <w:color w:val="111111"/>
          <w:sz w:val="28"/>
          <w:sz w:val="28"/>
          <w:szCs w:val="28"/>
          <w:rtl w:val="true"/>
          <w:lang w:bidi="ar-SA"/>
        </w:rPr>
        <w:t>تكريم بيمار در آموزه‌هاي ديني</w:t>
      </w:r>
    </w:p>
    <w:p>
      <w:pPr>
        <w:pStyle w:val="BookText"/>
        <w:rPr/>
      </w:pPr>
      <w:r>
        <w:rPr>
          <w:rFonts w:ascii="Amiri" w:hAnsi="Amiri" w:eastAsia="Amiri" w:cs="Amiri"/>
          <w:color w:val="111111"/>
          <w:sz w:val="28"/>
          <w:sz w:val="28"/>
          <w:szCs w:val="28"/>
          <w:rtl w:val="true"/>
          <w:lang w:bidi="ar-SA"/>
        </w:rPr>
        <w:t>بيماري‌هاي معنوي و درمان آن با تمسك به قرآن</w:t>
      </w:r>
    </w:p>
    <w:p>
      <w:pPr>
        <w:pStyle w:val="BookText"/>
        <w:rPr/>
      </w:pPr>
      <w:r>
        <w:rPr>
          <w:rFonts w:ascii="Amiri" w:hAnsi="Amiri" w:eastAsia="Amiri" w:cs="Amiri"/>
          <w:color w:val="111111"/>
          <w:sz w:val="28"/>
          <w:sz w:val="28"/>
          <w:szCs w:val="28"/>
          <w:rtl w:val="true"/>
          <w:lang w:bidi="ar-SA"/>
        </w:rPr>
        <w:t>رهنمودهاي دين در حفظ سلامتي، بهداشت و تقويت قواي جسم و روح</w:t>
      </w:r>
    </w:p>
    <w:p>
      <w:pPr>
        <w:pStyle w:val="BookText"/>
        <w:rPr/>
      </w:pPr>
      <w:r>
        <w:rPr>
          <w:rFonts w:ascii="Amiri" w:hAnsi="Amiri" w:eastAsia="Amiri" w:cs="Amiri"/>
          <w:color w:val="111111"/>
          <w:sz w:val="28"/>
          <w:sz w:val="28"/>
          <w:szCs w:val="28"/>
          <w:rtl w:val="true"/>
          <w:lang w:bidi="ar-SA"/>
        </w:rPr>
        <w:t>بهداشت دهان در آيينه كلام معصومان عليهم السلام</w:t>
      </w:r>
    </w:p>
    <w:p>
      <w:pPr>
        <w:pStyle w:val="BookText"/>
        <w:rPr/>
      </w:pPr>
      <w:r>
        <w:rPr>
          <w:rFonts w:ascii="Amiri" w:hAnsi="Amiri" w:eastAsia="Amiri" w:cs="Amiri"/>
          <w:color w:val="111111"/>
          <w:sz w:val="28"/>
          <w:sz w:val="28"/>
          <w:szCs w:val="28"/>
          <w:rtl w:val="true"/>
          <w:lang w:bidi="ar-SA"/>
        </w:rPr>
        <w:t>آداب تغذيه در آموزه‌هاي ديني</w:t>
      </w:r>
    </w:p>
    <w:p>
      <w:pPr>
        <w:pStyle w:val="BookText"/>
        <w:rPr/>
      </w:pPr>
      <w:r>
        <w:rPr>
          <w:rFonts w:ascii="IRNazanin" w:hAnsi="IRNazanin" w:eastAsia="IRNazanin"/>
          <w:color w:val="111111"/>
          <w:sz w:val="28"/>
          <w:sz w:val="28"/>
          <w:szCs w:val="28"/>
          <w:rtl w:val="true"/>
          <w:lang w:bidi="fa-IR"/>
        </w:rPr>
        <w:t>تأثير عبادت در سلامت روان و پيشگيري از اختلالات رواني</w:t>
      </w:r>
    </w:p>
    <w:p>
      <w:pPr>
        <w:pStyle w:val="Heading3"/>
        <w:numPr>
          <w:ilvl w:val="2"/>
          <w:numId w:val="1"/>
        </w:numPr>
        <w:rPr/>
      </w:pPr>
      <w:bookmarkStart w:id="17" w:name="__RefHeading___Toc153146_3804643083"/>
      <w:bookmarkStart w:id="18" w:name="_Toc6"/>
      <w:bookmarkEnd w:id="17"/>
      <w:r>
        <w:rPr>
          <w:rtl w:val="true"/>
        </w:rPr>
        <w:t>سلامتي در قرآن</w:t>
      </w:r>
      <w:bookmarkEnd w:id="18"/>
    </w:p>
    <w:p>
      <w:pPr>
        <w:pStyle w:val="BookText"/>
        <w:rPr/>
      </w:pPr>
      <w:r>
        <w:rPr>
          <w:rFonts w:ascii="Amiri" w:hAnsi="Amiri" w:eastAsia="Amiri" w:cs="Amiri"/>
          <w:color w:val="111111"/>
          <w:sz w:val="28"/>
          <w:sz w:val="28"/>
          <w:szCs w:val="28"/>
          <w:rtl w:val="true"/>
          <w:lang w:bidi="ar-SA"/>
        </w:rPr>
        <w:t>سلامتي در قرآن</w:t>
      </w:r>
    </w:p>
    <w:p>
      <w:pPr>
        <w:pStyle w:val="BookText"/>
        <w:rPr/>
      </w:pPr>
      <w:r>
        <w:rPr>
          <w:rFonts w:ascii="IRNazanin" w:hAnsi="IRNazanin" w:eastAsia="IRNazanin"/>
          <w:color w:val="111111"/>
          <w:sz w:val="28"/>
          <w:sz w:val="28"/>
          <w:szCs w:val="28"/>
          <w:rtl w:val="true"/>
          <w:lang w:bidi="fa-IR"/>
        </w:rPr>
        <w:t>قرآن كريم بر اهميت و تأثير بهداشت در زندگي دنيوي و اخروي اشاره‌هاي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تأكيد قرآن بر اين مطالب دليلي بر جامع‌نگري دين مبين اسلام و جايگاه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نمونه‌هايي ارزشمند از كلام نوراني وحي درباره مسائل مختلف مربوط به سلامت اشاره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عليه السلام بارها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بيماري‌اي كه مرا سنگين و بستري كند و نه تندرستي‌اي كه مرا به فراموشي و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ياد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كشاند، بلكه حدّ ميان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نصيبم فرما</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خدايي كه هيچ خداي ديگري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فرمانرواست، پاك است، سلامت‌بخش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سراي سلامت فرا مي‌خواند و هركه را بخواهد به راه راست هدايت مي‌كند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هر كه را از خشنودي او پيروي كند، به 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راه‌هاي سلامت رهنمون مي‌شود و به توفيق خويش، آنان را از تاريكي‌ها به سوي روشنايي بيرون مي‌برد و به راهي راست هدايتشان مي‌كند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خواب شما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آسايش و استراحت قرار داديم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قرآن كريم اموري را به عنوان آرامش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تلاوت قرآن، اهل بيت عليهم السلام ، توكل، صبر، تقوا، توبه، مطالعه تاريخ انسان‌هاي بزرگ، عمل صالح، تسليم بودن در مقابل خدا، انفاق، زكات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تنها با ياد خدا دل‌ها آرامش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چيزي كه موجب آرامش روح است ياد و ذكر خداي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قرآن، اصل اول در سلامتي و صحت غذاها آن است كه حلال و پاكيزه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غذا، مي‌تواند مقدمات سلامتي را در بدن انسان فراهم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قرآني، خداوند است كه بيماري‌ها را شفا مي‌دهد و ديگران، وسيله و واسطه‌اند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خداوند بزرگ و مهربان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بخوريد و بياشاميد، اما به اندازه كافي و لازم؛ زيرا پرخوري و زياده‌روي، سلامت شما را به خطر مي‌اندازد</w:t>
      </w:r>
      <w:r>
        <w:rPr>
          <w:rFonts w:eastAsia="IRNazanin" w:cs="IRNazanin"/>
          <w:color w:val="111111"/>
          <w:sz w:val="28"/>
          <w:szCs w:val="28"/>
          <w:rtl w:val="true"/>
          <w:lang w:bidi="fa-IR"/>
        </w:rPr>
        <w:t>».</w:t>
      </w:r>
      <w:r>
        <w:rPr>
          <w:rStyle w:val="FootnoteAnchor"/>
          <w:rtl w:val="true"/>
        </w:rPr>
        <w:footnoteReference w:id="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فرمان قرآن، مؤمنان شايسته‌ترين افراد در استفاده از نعمت‌هاي الهي ـ مانند غذاهاي پاكيزه ـ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كسي اين غذاهاي پاكيزه را بر شما حرام كرده است؟ اين‌ها زيبايي‌هاي زندگي </w:t>
      </w:r>
      <w:bookmarkStart w:id="19" w:name="pg2138_11969"/>
    </w:p>
    <w:p>
      <w:pPr>
        <w:pStyle w:val="BookText"/>
        <w:rPr/>
      </w:pPr>
      <w:bookmarkEnd w:id="19"/>
      <w:r>
        <w:rPr>
          <w:rFonts w:ascii="IRNazanin" w:hAnsi="IRNazanin" w:eastAsia="IRNazanin"/>
          <w:color w:val="111111"/>
          <w:sz w:val="28"/>
          <w:sz w:val="28"/>
          <w:szCs w:val="28"/>
          <w:rtl w:val="true"/>
          <w:lang w:bidi="fa-IR"/>
        </w:rPr>
        <w:t>دنياست كه خداوند براي بهترين بندگانش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نعمت‌هاي خداوند استفاده كنيد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جالب است بدانيد كه خداوند در قرآن به طور مستقيم به خوردن گوشت و ماهي و ميوه اشاره مي‌كند و آنها را از نعمت‌هاي زندگي‌بخش الهي برمي‌شمارد و از ما مي‌خواهد كه از آنها بخوريم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مسئله خوراك در قرآن، آن‌قدر مهم است كه خداوند در آيه‌اي مستقيم به انسان فرمان داده است تا با دقت و تأمل در غذايي كه مي‌خورد، بنگرد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خداوند در قرآن كريم خواب را از عوامل سلامت و آرامش روح انسان برمي‌شمارد و آن را نعمتي قابل ستايش و آيه‌اي از آيات اعجازآميز الهي معرفي مي‌كند</w:t>
      </w:r>
      <w:r>
        <w:rPr>
          <w:rFonts w:eastAsia="Amiri" w:cs="Amiri" w:ascii="Amiri" w:hAnsi="Amiri"/>
          <w:color w:val="111111"/>
          <w:sz w:val="28"/>
          <w:szCs w:val="28"/>
          <w:rtl w:val="true"/>
          <w:lang w:bidi="ar-SA"/>
        </w:rPr>
        <w:t>.</w:t>
      </w:r>
      <w:r>
        <w:rPr>
          <w:rStyle w:val="FootnoteAnchor"/>
          <w:rtl w:val="true"/>
        </w:rPr>
        <w:footnoteReference w:id="12"/>
      </w:r>
    </w:p>
    <w:p>
      <w:pPr>
        <w:pStyle w:val="Heading3"/>
        <w:numPr>
          <w:ilvl w:val="2"/>
          <w:numId w:val="1"/>
        </w:numPr>
        <w:rPr/>
      </w:pPr>
      <w:bookmarkStart w:id="20" w:name="__RefHeading___Toc153148_3804643083"/>
      <w:bookmarkStart w:id="21" w:name="_Toc7"/>
      <w:bookmarkEnd w:id="20"/>
      <w:r>
        <w:rPr>
          <w:rtl w:val="true"/>
        </w:rPr>
        <w:t>سلامتي و ياد خدا</w:t>
      </w:r>
      <w:bookmarkEnd w:id="21"/>
    </w:p>
    <w:p>
      <w:pPr>
        <w:pStyle w:val="BookText"/>
        <w:rPr/>
      </w:pPr>
      <w:r>
        <w:rPr>
          <w:rFonts w:ascii="Amiri" w:hAnsi="Amiri" w:eastAsia="Amiri" w:cs="Amiri"/>
          <w:color w:val="111111"/>
          <w:sz w:val="28"/>
          <w:sz w:val="28"/>
          <w:szCs w:val="28"/>
          <w:rtl w:val="true"/>
          <w:lang w:bidi="ar-SA"/>
        </w:rPr>
        <w:t>سلامتي و ياد خدا</w:t>
      </w:r>
    </w:p>
    <w:p>
      <w:pPr>
        <w:pStyle w:val="BookText"/>
        <w:rPr/>
      </w:pPr>
      <w:r>
        <w:rPr>
          <w:rFonts w:ascii="IRNazanin" w:hAnsi="IRNazanin" w:eastAsia="IRNazanin"/>
          <w:color w:val="111111"/>
          <w:sz w:val="28"/>
          <w:sz w:val="28"/>
          <w:szCs w:val="28"/>
          <w:rtl w:val="true"/>
          <w:lang w:bidi="fa-IR"/>
        </w:rPr>
        <w:t>ياد خدا مايه آرامش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زيبا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كساني هستند كه ايمان آورده‌اند و دلهايشان به ياد خدا مطمئن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با ياد خدا دل‌ها آرامش مي‌يابد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خدا بودن سبب سرور و شادي هر پرهيزكار و لذت بردن هر شخص درستكاري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مهم‌ترين گام‌ها به سوي سلامت نفس و بهبودي از بيماري‌هاي روحي و رواني انسان و رسيدن به آرامش و اطمينان دروني،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2" w:name="pg2138_11970"/>
    </w:p>
    <w:p>
      <w:pPr>
        <w:pStyle w:val="BookText"/>
        <w:rPr/>
      </w:pPr>
      <w:bookmarkEnd w:id="22"/>
      <w:r>
        <w:rPr>
          <w:rFonts w:ascii="IRNazanin" w:hAnsi="IRNazanin" w:eastAsia="IRNazanin"/>
          <w:color w:val="111111"/>
          <w:sz w:val="28"/>
          <w:sz w:val="28"/>
          <w:szCs w:val="28"/>
          <w:rtl w:val="true"/>
          <w:lang w:bidi="fa-IR"/>
        </w:rPr>
        <w:t xml:space="preserve">يكي از راه‌هاي درمان غفلت و حركت در مسير سازندگي و شكوفايي استعدادهاي انساني،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 سفارش شده است كه هنگام خوردن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هر كاري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تعاليم و آموزه‌ها در سيره و سنّت معصومان عليهم السلام براي آن است كه انسان همواره خود را در ارتباط با خدا و در مسير رحمت الهي قرار دهد و از غفلت و پي‌آمدهاي سوء آن در امان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يك از عبادت‌ها ميزان معيني دارد، ولي ياد و ذكر خدا در دل و ترنّم نام او بر لب حدّي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كساني كه ايمان آورديد خدا را بسيار ذكر كنيد</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برخي دستورهاي ديني براي سلامت روح و روان وقت معين و مشخصي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نماز، ولي ذكر خدا وقت مشخصي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خدا براي هر حالي توصيه شده است و اين دوام ياد حق نمي گذارد انسان به دام بيماري روحي و غفلت گرفتار شود</w:t>
      </w:r>
      <w:r>
        <w:rPr>
          <w:rFonts w:eastAsia="IRNazanin" w:cs="IRNazanin"/>
          <w:color w:val="111111"/>
          <w:sz w:val="28"/>
          <w:szCs w:val="28"/>
          <w:rtl w:val="true"/>
          <w:lang w:bidi="fa-IR"/>
        </w:rPr>
        <w:t>.</w:t>
      </w:r>
    </w:p>
    <w:p>
      <w:pPr>
        <w:pStyle w:val="Heading3"/>
        <w:numPr>
          <w:ilvl w:val="2"/>
          <w:numId w:val="1"/>
        </w:numPr>
        <w:rPr/>
      </w:pPr>
      <w:bookmarkStart w:id="23" w:name="__RefHeading___Toc153150_3804643083"/>
      <w:bookmarkStart w:id="24" w:name="_Toc8"/>
      <w:bookmarkEnd w:id="23"/>
      <w:r>
        <w:rPr>
          <w:rtl w:val="true"/>
        </w:rPr>
        <w:t>نعمت عافيت و سلامتي در كلام معصومان عليهم السلام</w:t>
      </w:r>
      <w:bookmarkEnd w:id="24"/>
    </w:p>
    <w:p>
      <w:pPr>
        <w:pStyle w:val="Heading4"/>
        <w:numPr>
          <w:ilvl w:val="3"/>
          <w:numId w:val="1"/>
        </w:numPr>
        <w:rPr/>
      </w:pPr>
      <w:bookmarkStart w:id="25" w:name="__RefHeading___Toc153152_3804643083"/>
      <w:bookmarkStart w:id="26" w:name="_Toc9"/>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نعمت عافيت و سلامتي در كلام معصومان عليهم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پيامبر صلي الله عليه و آله</w:t>
      </w:r>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ascii="Amiri" w:hAnsi="Amiri" w:eastAsia="Amiri" w:cs="Amiri"/>
          <w:color w:val="111111"/>
          <w:sz w:val="28"/>
          <w:sz w:val="28"/>
          <w:szCs w:val="28"/>
          <w:rtl w:val="true"/>
          <w:lang w:bidi="ar-SA"/>
        </w:rPr>
        <w:t>امام زين العابدين عليه السلام</w:t>
      </w:r>
    </w:p>
    <w:p>
      <w:pPr>
        <w:pStyle w:val="BookText"/>
        <w:rPr/>
      </w:pPr>
      <w:r>
        <w:rPr>
          <w:rFonts w:ascii="Amiri" w:hAnsi="Amiri" w:eastAsia="Amiri" w:cs="Amiri"/>
          <w:color w:val="111111"/>
          <w:sz w:val="28"/>
          <w:sz w:val="28"/>
          <w:szCs w:val="28"/>
          <w:rtl w:val="true"/>
          <w:lang w:bidi="ar-SA"/>
        </w:rPr>
        <w:t>امام باقر عليه السلام</w:t>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امام كاظم عليه السلام</w:t>
      </w:r>
    </w:p>
    <w:p>
      <w:pPr>
        <w:pStyle w:val="BookText"/>
        <w:rPr/>
      </w:pPr>
      <w:r>
        <w:rPr>
          <w:rFonts w:ascii="Amiri" w:hAnsi="Amiri" w:eastAsia="Amiri" w:cs="Amiri"/>
          <w:color w:val="111111"/>
          <w:sz w:val="28"/>
          <w:sz w:val="28"/>
          <w:szCs w:val="28"/>
          <w:rtl w:val="true"/>
          <w:lang w:bidi="ar-SA"/>
        </w:rPr>
        <w:t>امام رضا عليه السلام</w:t>
      </w:r>
    </w:p>
    <w:p>
      <w:pPr>
        <w:pStyle w:val="Heading4"/>
        <w:numPr>
          <w:ilvl w:val="3"/>
          <w:numId w:val="1"/>
        </w:numPr>
        <w:rPr/>
      </w:pPr>
      <w:bookmarkStart w:id="27" w:name="__RefHeading___Toc153154_3804643083"/>
      <w:bookmarkStart w:id="28" w:name="_Toc10"/>
      <w:bookmarkEnd w:id="27"/>
      <w:r>
        <w:rPr>
          <w:rtl w:val="true"/>
        </w:rPr>
        <w:t>پيامبر صلي الله عليه و آله</w:t>
      </w:r>
      <w:bookmarkEnd w:id="28"/>
    </w:p>
    <w:p>
      <w:pPr>
        <w:pStyle w:val="BookText"/>
        <w:rPr/>
      </w:pPr>
      <w:r>
        <w:rPr>
          <w:rFonts w:ascii="IRNazanin" w:hAnsi="IRNazanin" w:eastAsia="IRNazanin"/>
          <w:color w:val="111111"/>
          <w:sz w:val="28"/>
          <w:sz w:val="28"/>
          <w:szCs w:val="28"/>
          <w:rtl w:val="true"/>
          <w:lang w:bidi="fa-IR"/>
        </w:rPr>
        <w:t>پيامبر صلي الله عليه و آله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 نزد پيامبر شرفياب شد و گفت چه دعايي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سلامتي و عافيت را از خدا بخواهيد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نماز شب، موجب رضايت پروردگار، دوستي فرشتگان، سنت پيامبران، نور معرفت، ريشه ايمان، آسايش بدن‌ها، ناراحتي شيطان، سلاحي بر ضدّ دشمنان، مايه اجابت دعا، قبولي اعمال و بركت در روزي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نيكي و نيكوكاران را دوست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جانم به دست اوست، بركت و تندرستي، با نيكي و نيكوكاران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بگيريد تا تندرست باشيد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يك بار خالصانه و خداپسند بر من درود فرستد پروردگار حكيم دري از تندرستي و عافيت را به روي او مي‌گشايد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چيزي خواسته نشده است، كه نزد او محبوب‌تر از عافيت 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خداوند عافيت طلب كنيد؛ زيرا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نعمتي بهتر از عافيت به كسي داده نشده است</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منفورترين شما نزد خداوند متعال كسي است كه پرخواب، پرخور و پرنوش باشد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بار خداوند متعال به شش خصلت نافرماني شد كه علاقه شديد به خواب يكي از آنهاست</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معراج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دنيا‌طلبان، كساني هستند كه پرخور، پرخنده، پرخواب و پرخشمند و كمتر خشنودند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درمان كنيد؛ زيرا خداوند متعال هيچ دردي نيافريد مگر آنكه برايش 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آفريد به جز مرگ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كنيد، چراكه دهان را تميز مي‌كند و مايه سلامت لثه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دست قبل از غذا، فقر و پس از غذا، غم و اندوه را برطرف مي‌كند و به چشم، سلامتي مي‌بخشد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پيامبر خدا صلي الله عليه و آله ، به پزشكي،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طبيب، خداست و چه بسا چيزهايي را خوب با هم تركيب كني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ريشه ديگري را بسوزاني</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چيزي كه با آن درمان مي‌شويد، پياده‌روي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كسي كه خود را به عنوان پزشك جا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پزشكي شناخته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درمان كند و موجب تلف شدن يا صدمه او شود، ضامن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دهان‌هاي خود را پاكيزه كنيد؛ زيرا گذرگاه‌هاي قرآنند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سفيد بپوشيد؛ زيرا جامه سفيد نيكوتر و پاكيزه‌تر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عبادت‌كننده پاكيزه را دوست دارد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بدن‌ها را پاكيزه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پاكيزه گرداند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اسلام 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پاكيزه باشيد؛ زيرا جز شخص پاكيزه كسي به بهشت نمي رود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با هر وسيله‌اي كه مي‌توانيد پاكيزه كنيد؛ زيرا خداوند متعال، اسلام را بر پايه پاكيزگي بنا كرده است و هرگز به بهشت نرود مگر كسي كه پاكيزه باشد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پيامبر خدا صلي الله عليه و آله در سخني سرزنش‌آميز خطاب به يكي از صحابه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گروه‌هايي مي‌آيند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ابتداي شب را وا مي‌گذارند و در صبحگاهان بسيار مي‌خوابند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پاك است و شخص پاك را دوست دارد، پاكيزه است و پاكيزگي را دوست دارد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تندرستي و فراغت دو نعمتي هستند كه ناسپاسي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قدر آنها را نمي‌داند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نعمت است كه بسياري از مردم در آنها مغبون مي‌شوند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تندرستي و فراغت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صبح خود را با تندرستي آغاز كند و در ميان خانواده‌اش آسوده و راحت باشد و خوراك روزانه‌اش را داشته باشد، چنان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او داده شده باشد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پيامبر خدا صلي الله عليه و آله ـ پزشكي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خداوند عزّ وجلّ است، اما تو ياري مهربان هستي</w:t>
      </w:r>
      <w:r>
        <w:rPr>
          <w:rFonts w:eastAsia="IRNazanin" w:cs="IRNazanin"/>
          <w:color w:val="111111"/>
          <w:sz w:val="28"/>
          <w:szCs w:val="28"/>
          <w:rtl w:val="true"/>
          <w:lang w:bidi="fa-IR"/>
        </w:rPr>
        <w:t>.</w:t>
      </w:r>
      <w:r>
        <w:rPr>
          <w:rStyle w:val="FootnoteAnchor"/>
          <w:rtl w:val="true"/>
        </w:rPr>
        <w:footnoteReference w:id="4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غذا كم خورَد معده‌اش سالم مي‌ماند و صفاي دل مي‌يابد و هركه پرخور باشد معده‌اش بيمار و قلبش سخت مي‌شود</w:t>
      </w:r>
      <w:r>
        <w:rPr>
          <w:rFonts w:eastAsia="IRNazanin" w:cs="IRNazanin"/>
          <w:color w:val="111111"/>
          <w:sz w:val="28"/>
          <w:szCs w:val="28"/>
          <w:rtl w:val="true"/>
          <w:lang w:bidi="fa-IR"/>
        </w:rPr>
        <w:t>».</w:t>
      </w:r>
      <w:r>
        <w:rPr>
          <w:rStyle w:val="FootnoteAnchor"/>
          <w:rtl w:val="true"/>
        </w:rPr>
        <w:footnoteReference w:id="44"/>
      </w:r>
      <w:bookmarkStart w:id="29" w:name="pg2138_11974"/>
    </w:p>
    <w:p>
      <w:pPr>
        <w:pStyle w:val="BookText"/>
        <w:rPr/>
      </w:pPr>
      <w:bookmarkEnd w:id="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نعمت است كه شكر آنها گزارده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و سلامتي</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بر امت خويش، بيش از همه چيز از شكم‌پرستي، پرخوابي، بيكارگي و ضعف در ايمان، بيمناكم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را پيش از چهار چيز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جواني‌ات را پيش از پيري؛ و سلامتي‌ات را پيش از بيماري؛ و ثروتت را پيش از فقر و زندگي‌ات را پيش از مرگ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30" w:name="__RefHeading___Toc153156_3804643083"/>
      <w:bookmarkStart w:id="31" w:name="_Toc11"/>
      <w:bookmarkEnd w:id="30"/>
      <w:r>
        <w:rPr>
          <w:rtl w:val="true"/>
        </w:rPr>
        <w:t>امام علي عليه السلام</w:t>
      </w:r>
      <w:bookmarkEnd w:id="31"/>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ascii="Amiri" w:hAnsi="Amiri" w:eastAsia="Amiri" w:cs="Amiri"/>
          <w:color w:val="111111"/>
          <w:sz w:val="28"/>
          <w:sz w:val="28"/>
          <w:szCs w:val="28"/>
          <w:rtl w:val="true"/>
          <w:lang w:bidi="ar-SA"/>
        </w:rPr>
        <w:t xml:space="preserve">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خود را از دنيا فراموش 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سلامتي، توانايي، فرصت، جواني و شادابي‌ات را فراموش مكن، تا با آنها، آخرت را به دست آوري</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ارزش چهار چيز را جز چهار گروه نمي‌شناسند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جواني را جز پيران، آسايش را جز گرفتاران، سلامتي را جز بيماران و زندگي را جز مردگان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سلامتي بهترين نعمت است</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زن براي سلامتي‌اش مفيدتر است و زيبايي او را با دوام‌تر مي‌كند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حسادت، بدن را فرسوده و بيمار مي‌كند</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تفريط و كوتاهي، پشيماني است و ثمره دورانديشي سلامت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خيري كه به دنبال آن آتش باشد، خير نيست و شري كه به دنبال آن بهشت باشد، 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نعمتي جز بهشت ناچيز است و هر بلايي جز آتش، سلامتي</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نعمت است كه ارزش آنها را نمي داند مگر كسي كه آنها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و تندرستي</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گواراترين نصيب‌ها سلامتي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هركسي در دنيا سلامت داشته باشد ايمن مي‌شود و 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كوتاهي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شود پشيمان خواهد 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يكي از بلاها فقر است و سخت‌تر از فقر، بيماري تن و سخت‌تر از بيماري بدن، بيماري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از نعمت‌ها، وسعت مالي و بالاتر از وسعت مالي، سلامت بدن و بالاتر از سلامت بدن، تقواي دل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دارو موجب بيماري مي‌شود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پيشگيري همچون تأمين سلامت مؤثر نيست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دست‌يابي به تندرستي جز با پرهيز ميسر نيست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مصيبتي بزرگ‌تر از دوام بيماري نيست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لذتي در زندگي گواراتر از سلامت نيست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بيماري يكي از دو زندان براي آدمي است</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گواراترين نعمت‌هاست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خوردن، جان را گرامي‌تر و تندرستي را پايدارتر مي‌كند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در خوردن اندازه نگه دارد تندرستي‌اش فزوني مي‌گيرد و انديشه‌اش سالم مي‌ماند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خداوند از آيه‌اي كه در 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با بد و خوب مي‌آزماييم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خوبي، همان تندرستي و توانگري است و بدي، همان بيماري و ناداري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 تندرستي، كوشيدن در طاعت خداست</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كامل‌ترين نصيب، تندرستي است</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تندرستي، برترين نعمت‌هاست</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تندرستي، لذّت كامل مي‌شود</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 علي عليه السلام در سفارش به فرزندش امام حسن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تنگدستي، بلا است؛ سخت‌تر از آن، ناتندرستي؛ و از آن سخت‌تر، بيماريِ دل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زنده‌داري، مايه تندرستي است</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تندرستي، دل‌پذيرترين لذّت‌هاست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 نيمي از تندرستي است</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خوابْ مايه آسودن از درد و رنج است</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 و خواب زياد، جان آدمي را تباه مي‌سازد و زيان به بار مي‌آورد</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در خوردن اعتدال داشته باشد، تندرستي‌اش فزوني مي‌گيرد و انديشه‌اش سالم مي‌ماند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هميشه ناراحت است، هر چند جسمش سالم باشد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ميان مغرب و عشا و خواب پيش از طلوع خورشيد، فقر مي‌آورد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خودتان را با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بوي نامطبوعي كه مايه آزار ديگران است پاكيزه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برسيد؛ زيرا خداوند عزّوجلّ از بندگاني كه نشستن با آنان ايه بيزاري است ، نفرت دارد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 خوردن و كم نوشيدن با هواي نفس خود مبارزه كنيد تا فرشتگان در كنار شما حضور يابند و شيطان و وسوسه‌هايش از شما بگريزد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 كه درد نهفته خود را كتمان كند، طبيبش از درمان او ناتوان شود</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است كه حسودان از تندرستي غافلند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تميز، غم و اندوه را مي‌برد و موجب پاكيزگي نماز است</w:t>
      </w:r>
      <w:r>
        <w:rPr>
          <w:rFonts w:eastAsia="IRNazanin" w:cs="IRNazanin"/>
          <w:color w:val="111111"/>
          <w:sz w:val="28"/>
          <w:szCs w:val="28"/>
          <w:rtl w:val="true"/>
          <w:lang w:bidi="fa-IR"/>
        </w:rPr>
        <w:t>».</w:t>
      </w:r>
      <w:r>
        <w:rPr>
          <w:rStyle w:val="FootnoteAnchor"/>
          <w:rtl w:val="true"/>
        </w:rPr>
        <w:footnoteReference w:id="86"/>
      </w:r>
      <w:bookmarkStart w:id="32" w:name="pg2138_11978"/>
    </w:p>
    <w:p>
      <w:pPr>
        <w:pStyle w:val="Heading4"/>
        <w:numPr>
          <w:ilvl w:val="3"/>
          <w:numId w:val="1"/>
        </w:numPr>
        <w:rPr/>
      </w:pPr>
      <w:bookmarkStart w:id="33" w:name="__RefHeading___Toc153158_3804643083"/>
      <w:bookmarkStart w:id="34" w:name="_Toc12"/>
      <w:bookmarkEnd w:id="32"/>
      <w:bookmarkEnd w:id="33"/>
      <w:r>
        <w:rPr>
          <w:rtl w:val="true"/>
        </w:rPr>
        <w:t>امام زين العابدين عليه السلام</w:t>
      </w:r>
      <w:bookmarkEnd w:id="34"/>
    </w:p>
    <w:p>
      <w:pPr>
        <w:pStyle w:val="BookText"/>
        <w:rPr/>
      </w:pPr>
      <w:r>
        <w:rPr>
          <w:rFonts w:ascii="Amiri" w:hAnsi="Amiri" w:eastAsia="Amiri" w:cs="Amiri"/>
          <w:color w:val="111111"/>
          <w:sz w:val="28"/>
          <w:sz w:val="28"/>
          <w:szCs w:val="28"/>
          <w:rtl w:val="true"/>
          <w:lang w:bidi="ar-SA"/>
        </w:rPr>
        <w:t>امام زين العابدين عليه السلام</w:t>
      </w:r>
    </w:p>
    <w:p>
      <w:pPr>
        <w:pStyle w:val="BookText"/>
        <w:rPr/>
      </w:pPr>
      <w:r>
        <w:rPr>
          <w:rFonts w:ascii="IRNazanin" w:hAnsi="IRNazanin" w:eastAsia="IRNazanin"/>
          <w:color w:val="111111"/>
          <w:sz w:val="28"/>
          <w:sz w:val="28"/>
          <w:szCs w:val="28"/>
          <w:rtl w:val="true"/>
          <w:lang w:bidi="fa-IR"/>
        </w:rPr>
        <w:t>امام سجّاد عليه السلام مردي را ديد كه طواف كعبه مي‌كند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صبر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 به شانه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مي‌طلبي؟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عافيت و شكر بر عافيت عطا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تندرستي همراه با عبادت، و آسودگي همراه با زهد، و علم با عمل، و پارسايي همراه با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روزي‌ام فرما</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و عمره به جاي آوريد تا بدن‌هايتان سالم بماند و روزي‌ها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درآمدهايتان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و ايمانتان استوار شود</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چهارم عليه السلام در نيايشي كه هنگام بيماري و يا گرفتاري تعليم داده است اين‌گونه خدا را ستايش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تو را بر آن نعمت تندرستي كه پيوسته در فضاي آن مي‌گشتم و سپاس تو را بر مرضي كه در بدنم پديد آورده‌اي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چون در انجام وظيفه شكر نعمت‌هايت در حال آسايش و تندرستي و بيماري كوتاهي كنم، اعتراف به حق خودت را روزي‌ام ساز، تا هنگام ترس و ايمني و خشم و رضا و سود و زيان مسرّت خاطر و آرامش دل خود را در انجام وظيفه نسبت به تو بيابم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رحمت فرست، و لباس عافيت را بر من بپوشان، و مرا به عافيتت فراگير، و به عافيتت محفوظ دار، و به عافيت بي‌نياز كن، و عافيتت را بر من صدقه كن، و عافيت را به من ببخش، و عافيتت را برايم بگستران، و عافيتت را بر من شايسته‌ساز و ميان من و عافيتت در دنيا و آخرت جدايي ميفكن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آلش درود فرست، و مرا عافيت بخش، عافيتي كافي، شفابخش، برتر و روزافزون، عافيتي كه در بدنم عافيت توليد كند، و در يك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عافيت دنيا و آخرت</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هنگام نگاه به ماه نو، امام سجاد عليه السلام اين دعا را مي‌خواند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ماه، ما را در جامه‌هاي عافيتت بپوشان، و به وسيله انجام دادن طاعتت نعمت را بر ما تمام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زين‌العابدين عليه السلام در نيايشي درباره فرزندان، از خدا مي‌خواهد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عمرشان را براي من بركت بخش، مدت زندگيشان را طولاني ساز، خردسالشان را برايم پرورش ده، ضعيفانشان را نيرومند كن، بدن‌ها و دين‌ها و اخلاقشان را سلامت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بيماري‌ام دو فرشته‌اي كه نويسنده اعمال هستند اعمالي را در پرونده‌ام نوشته‌اند كه نه هيچ دلي در آن انديشيده و نه هيچ زباني از آن سخن گفته و نه هيچ اندامي براي آن رنجي را تحمل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اينها فقط 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احسان تو بر من نوشته شده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آنچه را بر من پسنديده‌اي محبوب من گردان و بدي‌هاي گذشته‌ام را پاك كن و شيريني تندرستي را بر من باز گردان و خنكاي سلامت را بر من بچشان</w:t>
      </w:r>
      <w:r>
        <w:rPr>
          <w:rFonts w:eastAsia="IRNazanin" w:cs="IRNazanin"/>
          <w:color w:val="111111"/>
          <w:sz w:val="28"/>
          <w:szCs w:val="28"/>
          <w:rtl w:val="true"/>
          <w:lang w:bidi="fa-IR"/>
        </w:rPr>
        <w:t>».</w:t>
      </w:r>
      <w:r>
        <w:rPr>
          <w:rStyle w:val="FootnoteAnchor"/>
          <w:rtl w:val="true"/>
        </w:rPr>
        <w:footnoteReference w:id="9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سپاس بر نعمت سلامتي بدن كه هميشه در آن عمر مي‌گذرانم و سپاس تو راست بر بيماري و بلايي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بدنم پديد آورده‌اي و نمي‌دانم</w:t>
      </w:r>
      <w:r>
        <w:rPr>
          <w:rFonts w:eastAsia="IRNazanin" w:cs="IRNazanin"/>
          <w:color w:val="111111"/>
          <w:sz w:val="28"/>
          <w:szCs w:val="28"/>
          <w:rtl w:val="true"/>
          <w:lang w:bidi="fa-IR"/>
        </w:rPr>
        <w:t>».</w:t>
      </w:r>
      <w:r>
        <w:rPr>
          <w:rStyle w:val="FootnoteAnchor"/>
          <w:rtl w:val="true"/>
        </w:rPr>
        <w:footnoteReference w:id="93"/>
      </w:r>
      <w:bookmarkStart w:id="35" w:name="pg2138_11980"/>
    </w:p>
    <w:p>
      <w:pPr>
        <w:pStyle w:val="BookText"/>
        <w:rPr/>
      </w:pPr>
      <w:bookmarkEnd w:id="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خداي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 دو حالت به شكر تو شايسته‌تر است؟ در كدام يك از اين دو وقت حمد و سپاس تو سزاوار‌تر مي‌باشد؟ در وقت سلامتي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وقت بيماري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آن حال از نعمت‌هاي پاكيزه‌ات گواراي وجودم كردي و بدان‌ها مرا نيرو دادي تا بر طاعتت توفيق يابم و يا زمان بيماري كه به واسطه آن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آلودگي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رهانيده و نعمت‌هايي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تحفه داده‌اي تا بار گناهاني را كه بر دوشم سنگيني كرده، سبك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عافيت را تا آخر عمر به من بچشان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 و عافيت در دنيا و آخرت جدايي مينداز</w:t>
      </w:r>
      <w:r>
        <w:rPr>
          <w:rFonts w:eastAsia="Amiri" w:cs="Amiri" w:ascii="Amiri" w:hAnsi="Amiri"/>
          <w:color w:val="111111"/>
          <w:sz w:val="28"/>
          <w:szCs w:val="28"/>
          <w:rtl w:val="true"/>
          <w:lang w:bidi="ar-SA"/>
        </w:rPr>
        <w:t>».</w:t>
      </w:r>
      <w:r>
        <w:rPr>
          <w:rStyle w:val="FootnoteAnchor"/>
          <w:rtl w:val="true"/>
        </w:rPr>
        <w:footnoteReference w:id="96"/>
      </w:r>
    </w:p>
    <w:p>
      <w:pPr>
        <w:pStyle w:val="Heading4"/>
        <w:numPr>
          <w:ilvl w:val="3"/>
          <w:numId w:val="1"/>
        </w:numPr>
        <w:rPr/>
      </w:pPr>
      <w:bookmarkStart w:id="36" w:name="__RefHeading___Toc153160_3804643083"/>
      <w:bookmarkStart w:id="37" w:name="_Toc13"/>
      <w:bookmarkEnd w:id="36"/>
      <w:r>
        <w:rPr>
          <w:rtl w:val="true"/>
        </w:rPr>
        <w:t>امام باقر عليه السلام</w:t>
      </w:r>
      <w:bookmarkEnd w:id="37"/>
    </w:p>
    <w:p>
      <w:pPr>
        <w:pStyle w:val="BookText"/>
        <w:rPr/>
      </w:pPr>
      <w:r>
        <w:rPr>
          <w:rFonts w:ascii="Amiri" w:hAnsi="Amiri" w:eastAsia="Amiri" w:cs="Amiri"/>
          <w:color w:val="111111"/>
          <w:sz w:val="28"/>
          <w:sz w:val="28"/>
          <w:szCs w:val="28"/>
          <w:rtl w:val="true"/>
          <w:lang w:bidi="ar-SA"/>
        </w:rPr>
        <w:t>امام باقر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فرصتي فراهم مي‌شود به سوي هدف خود بشتاب و هيچ فرصتي مانند روزهاي فراغتِ همراه با تندرستي نيست</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38" w:name="__RefHeading___Toc153162_3804643083"/>
      <w:bookmarkStart w:id="39" w:name="_Toc14"/>
      <w:bookmarkEnd w:id="38"/>
      <w:r>
        <w:rPr>
          <w:rtl w:val="true"/>
        </w:rPr>
        <w:t>امام صادق عليه السلام</w:t>
      </w:r>
      <w:bookmarkEnd w:id="39"/>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دوست دارد از عافيت طولاني برخوردار شود، تقواي خدا در پيش گيرد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توانگري و تندرستي در دنيا، و آمرزش و بهشت در آخرت را بخواهيد</w:t>
      </w:r>
      <w:r>
        <w:rPr>
          <w:rFonts w:eastAsia="IRNazanin" w:cs="IRNazanin"/>
          <w:color w:val="111111"/>
          <w:sz w:val="28"/>
          <w:szCs w:val="28"/>
          <w:rtl w:val="true"/>
          <w:lang w:bidi="fa-IR"/>
        </w:rPr>
        <w:t>».</w:t>
      </w:r>
      <w:r>
        <w:rPr>
          <w:rStyle w:val="FootnoteAnchor"/>
          <w:rtl w:val="true"/>
        </w:rPr>
        <w:footnoteReference w:id="9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خواب مايه آسايش جسم است</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پي‌آمد ناخوشايند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دارو، بدون بيماري هر چند شخص از آن دارو سالم بماند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بدن را سالم نگه مي‌دارد، اسراف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اسراف در چيزهايي است كه مال را تلف كند و به بدن زيان رساند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بيماران خود را با صدقه درمان كنيد</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پيامبران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درمان نمي كنم تا كسي كه بيمارم كرده است شفايم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تعالي به او وحي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را درمان نكني شفايت ندهم؛ زيرا شفا دادن از من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سلامتش بر بيماري‌اش غلبه داشته باشد و با اين حال خود را با چيزي درمان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من نزد خدا از او بيزاري مي‌جويم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خواص سيب را بدانند، بيماران خود را جز با آن درمان نكنند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خداوند آنها را دشمن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در روز، بدون شب زنده‌داري، خنده بي‌دليل و غذا خوردن از روي سيري</w:t>
      </w:r>
      <w:r>
        <w:rPr>
          <w:rFonts w:eastAsia="IRNazanin" w:cs="IRNazanin"/>
          <w:color w:val="111111"/>
          <w:sz w:val="28"/>
          <w:szCs w:val="28"/>
          <w:rtl w:val="true"/>
          <w:lang w:bidi="fa-IR"/>
        </w:rPr>
        <w:t>».</w:t>
      </w:r>
      <w:r>
        <w:rPr>
          <w:rStyle w:val="FootnoteAnchor"/>
          <w:rtl w:val="true"/>
        </w:rPr>
        <w:footnoteReference w:id="10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هر شهري به سه چيز نيازمندند كه در كار دنيا وآخرت خود به آنها رجوع مي‌كنند و چنانچه آن سه را نداشته باشند گرفتار پريشاني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دانا و پارسا، فرمانرواي نيكوكار و مُطاع، و پزشك حاذق و مطمئن</w:t>
      </w:r>
      <w:r>
        <w:rPr>
          <w:rFonts w:eastAsia="IRNazanin" w:cs="IRNazanin"/>
          <w:color w:val="111111"/>
          <w:sz w:val="28"/>
          <w:szCs w:val="28"/>
          <w:rtl w:val="true"/>
          <w:lang w:bidi="fa-IR"/>
        </w:rPr>
        <w:t>».</w:t>
      </w:r>
      <w:r>
        <w:rPr>
          <w:rStyle w:val="FootnoteAnchor"/>
          <w:rtl w:val="true"/>
        </w:rPr>
        <w:footnoteReference w:id="108"/>
      </w:r>
      <w:bookmarkStart w:id="40" w:name="pg2138_11982"/>
    </w:p>
    <w:p>
      <w:pPr>
        <w:pStyle w:val="BookText"/>
        <w:rPr/>
      </w:pPr>
      <w:bookmarkEnd w:id="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دنيا، امنيت و تندرستي است</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چيز است كه هر كس يكي از آنها را نداشته باشد، همواره در زندگي‌اش كمبود دارد و دل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تندرستي؛ دوم امنيت؛ سوم روزي فراوان؛ چهارم همراهِ هم رأي</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41" w:name="__RefHeading___Toc153164_3804643083"/>
      <w:bookmarkStart w:id="42" w:name="_Toc15"/>
      <w:bookmarkEnd w:id="41"/>
      <w:r>
        <w:rPr>
          <w:rtl w:val="true"/>
        </w:rPr>
        <w:t>امام كاظم عليه السلام</w:t>
      </w:r>
      <w:bookmarkEnd w:id="42"/>
    </w:p>
    <w:p>
      <w:pPr>
        <w:pStyle w:val="BookText"/>
        <w:rPr/>
      </w:pPr>
      <w:r>
        <w:rPr>
          <w:rFonts w:ascii="Amiri" w:hAnsi="Amiri" w:eastAsia="Amiri" w:cs="Amiri"/>
          <w:color w:val="111111"/>
          <w:sz w:val="28"/>
          <w:sz w:val="28"/>
          <w:szCs w:val="28"/>
          <w:rtl w:val="true"/>
          <w:lang w:bidi="ar-SA"/>
        </w:rPr>
        <w:t>امام كاظم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در خوردن اعتدال مي‌ورزيدند، بدن‌هايشان سالم مي‌ماند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از بنده پرخواب نفرت دارد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تو عافيت مسئلت دارم؛ عافيتي نيكو عطايم كن و شكر بر عافيت و شكر بر شكرِ عافيت ارزاني‌ام فرما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مي‌خواهم كه درود فرستي بر محمد بنده و رسولت و به من راه سپاس‌گزاري از نعمت‌هايت را چنان بياموز كه مرا به سرحد خشنودي‌ات برساند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تو راهنمايي مي‌جويم براي آنچه صلاح و اصلاح من در آنست و از تو ياري مي‌طلبم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مقرون به كاميابي و كامروايي است و از تو اميد دارم براي پوشش لباس تندرستي كامل و سلامتي دائم</w:t>
      </w:r>
      <w:r>
        <w:rPr>
          <w:rFonts w:eastAsia="IRNazanin" w:cs="IRNazanin"/>
          <w:color w:val="111111"/>
          <w:sz w:val="28"/>
          <w:szCs w:val="28"/>
          <w:rtl w:val="true"/>
          <w:lang w:bidi="fa-IR"/>
        </w:rPr>
        <w:t>... .</w:t>
      </w:r>
      <w:r>
        <w:rPr>
          <w:rStyle w:val="FootnoteAnchor"/>
          <w:rtl w:val="true"/>
        </w:rPr>
        <w:footnoteReference w:id="114"/>
      </w:r>
    </w:p>
    <w:p>
      <w:pPr>
        <w:pStyle w:val="Heading4"/>
        <w:numPr>
          <w:ilvl w:val="3"/>
          <w:numId w:val="1"/>
        </w:numPr>
        <w:rPr/>
      </w:pPr>
      <w:bookmarkStart w:id="43" w:name="__RefHeading___Toc153166_3804643083"/>
      <w:bookmarkStart w:id="44" w:name="_Toc16"/>
      <w:bookmarkEnd w:id="43"/>
      <w:r>
        <w:rPr>
          <w:rtl w:val="true"/>
        </w:rPr>
        <w:t>امام رضا عليه السلام</w:t>
      </w:r>
      <w:bookmarkEnd w:id="44"/>
    </w:p>
    <w:p>
      <w:pPr>
        <w:pStyle w:val="BookText"/>
        <w:rPr/>
      </w:pPr>
      <w:r>
        <w:rPr>
          <w:rFonts w:ascii="Amiri" w:hAnsi="Amiri" w:eastAsia="Amiri" w:cs="Amiri"/>
          <w:color w:val="111111"/>
          <w:sz w:val="28"/>
          <w:sz w:val="28"/>
          <w:szCs w:val="28"/>
          <w:rtl w:val="true"/>
          <w:lang w:bidi="ar-SA"/>
        </w:rPr>
        <w:t>امام رضا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خواب، سلطان مغز است و مايه قوام و نيروي بدن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خصلت‌هاي پيامبران پاكيزگي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پاكيزگي از اخلاق پيامبران است</w:t>
      </w:r>
      <w:r>
        <w:rPr>
          <w:rFonts w:eastAsia="IRNazanin" w:cs="IRNazanin"/>
          <w:color w:val="111111"/>
          <w:sz w:val="28"/>
          <w:szCs w:val="28"/>
          <w:rtl w:val="true"/>
          <w:lang w:bidi="fa-IR"/>
        </w:rPr>
        <w:t>».</w:t>
      </w:r>
      <w:r>
        <w:rPr>
          <w:rStyle w:val="FootnoteAnchor"/>
          <w:rtl w:val="true"/>
        </w:rPr>
        <w:footnoteReference w:id="117"/>
      </w:r>
      <w:bookmarkStart w:id="45" w:name="pg2138_11983"/>
    </w:p>
    <w:p>
      <w:pPr>
        <w:pStyle w:val="Heading3"/>
        <w:numPr>
          <w:ilvl w:val="2"/>
          <w:numId w:val="1"/>
        </w:numPr>
        <w:rPr/>
      </w:pPr>
      <w:bookmarkStart w:id="46" w:name="__RefHeading___Toc153168_3804643083"/>
      <w:bookmarkStart w:id="47" w:name="_Toc17"/>
      <w:bookmarkEnd w:id="45"/>
      <w:bookmarkEnd w:id="46"/>
      <w:r>
        <w:rPr>
          <w:rtl w:val="true"/>
        </w:rPr>
        <w:t>تكريم بيمار در آموزه‌هاي ديني</w:t>
      </w:r>
      <w:bookmarkEnd w:id="47"/>
    </w:p>
    <w:p>
      <w:pPr>
        <w:pStyle w:val="BookText"/>
        <w:rPr/>
      </w:pPr>
      <w:r>
        <w:rPr>
          <w:rFonts w:ascii="Amiri" w:hAnsi="Amiri" w:eastAsia="Amiri" w:cs="Amiri"/>
          <w:color w:val="111111"/>
          <w:sz w:val="28"/>
          <w:sz w:val="28"/>
          <w:szCs w:val="28"/>
          <w:rtl w:val="true"/>
          <w:lang w:bidi="ar-SA"/>
        </w:rPr>
        <w:t>تكريم بيمار در آموزه‌هاي ديني</w:t>
      </w:r>
    </w:p>
    <w:p>
      <w:pPr>
        <w:pStyle w:val="BookText"/>
        <w:rPr/>
      </w:pPr>
      <w:r>
        <w:rPr>
          <w:rFonts w:ascii="Amiri" w:hAnsi="Amiri" w:eastAsia="Amiri" w:cs="Amiri"/>
          <w:color w:val="111111"/>
          <w:sz w:val="28"/>
          <w:sz w:val="28"/>
          <w:szCs w:val="28"/>
          <w:rtl w:val="true"/>
          <w:lang w:bidi="ar-SA"/>
        </w:rPr>
        <w:t>يكي از نكته‌هاي اخلاقي و نشانه‌هاي اخلاق حسنه و حسن سلوك با مردم، عيادت بيمار است كه در شرع مقدس اسلام در اين باره تأكيد فراوان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عيادت بيمار از حقوقي است كه مسلمانان بر يكديگر دارند و لازم است نسبت به اداي آن خود را موظف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ديدار بيمار آدابي دارد كه هنگام عيادت بايد آنها را رعايت كرد و از جمله آن آداب، هديه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آموزه‌هاي ديني، هديه دادن هنگام عيادت، موجب آرامش بيمار معرفي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آداب عيادت بيمار، دعا براي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علي عليه السلام از قول رسول خدا صلي الله عليه و آله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مسلماني نسبت به مسلمان ديگر سي حق دارد كه بايد آنها را انجام دهد و از اين حقوق رهايي نخواهد يافت جز اينكه آنها را ادا كند و يا آنكه برادر مسلمانش از او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آنها اين است كه هنگام بيماري از او ديدن كند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حديثي امام صادق عليه السلام از پدران بزرگوار خود نقل كرده است كه 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نسبت به مؤمن هفت حق دارد كه بايد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يكي از آنها ديدار او در حال بيماري است</w:t>
      </w:r>
      <w:r>
        <w:rPr>
          <w:rFonts w:eastAsia="IRNazanin" w:cs="IRNazanin"/>
          <w:color w:val="111111"/>
          <w:sz w:val="28"/>
          <w:szCs w:val="28"/>
          <w:rtl w:val="true"/>
          <w:lang w:bidi="fa-IR"/>
        </w:rPr>
        <w:t>».</w:t>
      </w:r>
      <w:r>
        <w:rPr>
          <w:rStyle w:val="FootnoteAnchor"/>
          <w:rtl w:val="true"/>
        </w:rPr>
        <w:footnoteReference w:id="1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اكرم صلي الله عليه و آله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مسلمان بر مسلمان آن است كه وقتي او را ببيند سلام كند و چون بيمار شود از او عيادت نمايد و هنگامي كه بميرد جنازه‌اش را تشييع كند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امام هشتم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مؤمني كه مؤمني را در بيماري‌اش عيادت كند، اگر صبح باشد هفتاد هزار ملك او را تشييع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بدرقه و همراهي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و چون نزد او بنشيند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گيرد و تا شب براي او استغفار كنند، و اگر شب باشد همين اجر تا صبح براي او خواهد بود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روايتي از رسول خدا صلي الله عليه و آله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 كه به عيادت برادر مسلمان خود مي‌رود در ميان ميوه‌هاي چيده شده بهشتي راه مي‌رود و هنگامي كه نزد بيمار بنشيند رحمت خدا او را فرا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به ديدن او برود تا روز ديگر هفتاد هزار فرشته بر او دعا مي‌كنند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رسول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به عيادت بيمار مي‌رود هميشه در ميان رحمت الهي راه مي‌رود تا بنشيند، آن‌گاه كه نزد بيمار نشست غرق در رحمت خدا مي‌گردد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از برخي روايات استفاده مي‌شود كه دعا بر بالين بيمار به اجابت نزديك‌تر است، زيرا لطف و عنايت خاص خداوند به همراه دل‌هاي شكسته است و مؤمن بيمار از اين فضيلت برخوردار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گرامي صلي الله عليه و آله درباره بردن هديه براي بيمار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بيماري را به آنچه كه دوست دارد اطعام كند خداوند متعال از ميوه‌هاي بهشت به او خواهد داد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رسول گرامي اسلام صلي الله عليه و آله درباره آداب عيادت بيمار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بيمار دعا كنيد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شفاي خود، شفا مرحمت كن و به دواي خويش مداوا فرما و از بلاي خود او را در امان بدار</w:t>
      </w:r>
      <w:r>
        <w:rPr>
          <w:rFonts w:eastAsia="IRNazanin" w:cs="IRNazanin"/>
          <w:color w:val="111111"/>
          <w:sz w:val="28"/>
          <w:szCs w:val="28"/>
          <w:rtl w:val="true"/>
          <w:lang w:bidi="fa-IR"/>
        </w:rPr>
        <w:t>».</w:t>
      </w:r>
      <w:r>
        <w:rPr>
          <w:rStyle w:val="FootnoteAnchor"/>
          <w:rtl w:val="true"/>
        </w:rPr>
        <w:footnoteReference w:id="1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آموزه‌هاي اسلامي يكي از آداب عيادت بيمار اين است كه انسان او را دلداري دهد و روحيه‌اش را تقويت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از بيمار ديدن مي‌كنيد او را به زندگي اميدوار سازيد، اين كار گرچه مقدّرات را تغيير نمي‌دهد و مانع از مرگ نمي‌شود، ولي وسيله آرامش خاطر بيمار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پيامبر هنگام عيادت سلمان فارسي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رنج تو را برطرف سازد و گناهت را ببخشد و دين و بدن تو را تا آخر عمرت محفوظ نگه دارد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ديداركنندگان بيمار آن كس بيشتر اجر مي‌برد كه كمتر نزد او بنشيند جز در صورتي كه خود بيمار به ماندن مايل باشد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امام صادق عليه السلام در حديثي درباره كوتاهي ديدار بيمار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عيادت‌كنندگان آنكه كمتر نزد بيمار بنشيند، اجر و پاداشش بيشتر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عيادت كامل آن است كه عيادت‌كننده دست روي بدن بيمار بگذارند و حال او را بپرسد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پيامبر درباره عيادت كامل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عيادت كامل آن است كه دستت را بر بدن بيمار نهي و از او احوال‌پرسي كني، و كامل ترين درود و تحيت مصافحه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يكديگر را فشردن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اميرمؤمنان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عيادت كامل آن است كه عيادت‌كننده يك دست خود را روي دست‌هاي بيمار يا بر پيشاني او بگذارد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عيادت اين است كه دست روي دست‌هاي بيمار بگذاري و زود برخيزي و بروي</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پيامبر صلي الله عليه و آله افراد را از خوردن چيزي نزد بيمار نهي كرده است و فرموده است اين كار سبب مي‌شود كه پاداش عيادت از بين برود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پيامبر اكرم صلي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مريضي را عيادت كند، منادي‌اي از آسمان او را به اسم، ندا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شدي و مسيرت پاك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جايگاه خود قرار دادي</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پيامبر اكرم صلي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مريضي را براي خدا عيادت كند، بيمار براي او چيزي از خدا نخواهد جز آنكه خداوند آن را مستجاب نمايد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امام صادق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عيادت بيماري برود، هفتاد هزار فرشته او را همراهي كرده و براي او طلب آمرزش مي‌كنند تا هنگامي كه به جايگاه خود باز گردد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 اجرترين عيادت كنندگان، آن كسي است كه كمتر پيش بيمار بنشيند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رسـول خـدا صلي الله عليه و آله در تـفـسـير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 فَانتَشِرُوا فِي الْأَرْضِ</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عـيـادت بيمار را در كنار ديگر رفتارهاي ارزشمند اخلاقي، ذكر كرده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سيره رسول خدا صلي الله عليه و آله مي‌بينيم كه آن حضرت، همواره از بيماران عيادت مي‌كرد و مهم‌تر آنكه ديگران را نيز به اين امر سفارش مي‌فرمود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رسول خدا صلي الله عليه و آله در بيان يكي از هفت حق واجب انسان مؤمن بر ديگران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بيمار شد از او عيادت كند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در سيره رسول خدا صلي الله عليه و آله آمده است كه ايشان حتي از همسايه يهودي نيز عيادت مي‌كرد</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عيادت، صميمي‌ترين و دوستانه‌ترين ارتباط را ميان مؤمنان ايجاد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در سفارش خود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مساكين باش و هرگاه بيمار شدند به عيادتشان برو و هنگامي‌كه مردند بر آنان نماز بخوان، و همه اين كارها را با اخلاص انجام بده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يكي از مواردي كه در سيره رسول خدا صلي الله عليه و آله به ثبت رسيده است، عيادت از برخي بيماران، حتي در دورترين نقطه شهر است</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دعا براي سلامتي و عافيت بيمار از ديگر آداب عيادت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صلي الله عليه و آله سفارش مي‌كرد كه بر بالين مريض، هفت مرتبه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 اللَّهَ الْعَظِيمَ رَبَّ الْعَرْشِ الْعَظِيمِ أَنْ يَشْفِيَكَ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بگوييد تا در صورت فرا نرسيدن اجلش شفا يابد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اسلام وظيفه عيادت‌كنندگان مي‌داند تا روح اميد را در بيمار زنده كنند و وي را به سلامتي اميدوار سازند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اكرم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عيادت را با فاصله و چهار روز در ميان انجام دهيد؛ مگر اينكه بيماري غلبه پيدا كرده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سلامت بيمار مأيوس شده باشيد</w:t>
      </w:r>
      <w:r>
        <w:rPr>
          <w:rFonts w:eastAsia="IRNazanin" w:cs="IRNazanin"/>
          <w:color w:val="111111"/>
          <w:sz w:val="28"/>
          <w:szCs w:val="28"/>
          <w:rtl w:val="true"/>
          <w:lang w:bidi="fa-IR"/>
        </w:rPr>
        <w:t>).</w:t>
      </w:r>
      <w:r>
        <w:rPr>
          <w:rStyle w:val="FootnoteAnchor"/>
          <w:rtl w:val="true"/>
        </w:rPr>
        <w:footnoteReference w:id="146"/>
      </w:r>
      <w:bookmarkStart w:id="48" w:name="pg2138_11988"/>
    </w:p>
    <w:p>
      <w:pPr>
        <w:pStyle w:val="BookText"/>
        <w:rPr/>
      </w:pPr>
      <w:bookmarkEnd w:id="48"/>
      <w:r>
        <w:rPr>
          <w:rFonts w:ascii="Amiri" w:hAnsi="Amiri" w:eastAsia="Amiri" w:cs="Amiri"/>
          <w:color w:val="111111"/>
          <w:sz w:val="28"/>
          <w:sz w:val="28"/>
          <w:szCs w:val="28"/>
          <w:rtl w:val="true"/>
          <w:lang w:bidi="ar-SA"/>
        </w:rPr>
        <w:t>رسول خدا صلي الله عليه و آله دستور مي‌دهد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عيادت كن از كسي كه به عيادت تو نيامده است</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رسول خدا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بيماري را عيادت كند، يك منادي از آسمان او را به اسم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برداشتنت براي رسيدن به پاداش بهشت گوارايت باد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گرامي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براي برآوردن نياز بيماري بكوشد، چه آن را برآورده سازد و چه نسازد، از گناهانش خارج مي‌شود، مانند روزي كه از مادر زاده شده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پيامبر اكرم درباره پرستاري يك شبانه روز از بيمار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يك شبانه روز از مريضي پرستاري كند، خداوند او را با ابراهيم خليل عليه السلام بر‌مي‌انگيزد و مانند برق درخشان از صراط خواهد گذشت</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49" w:name="__RefHeading___Toc153170_3804643083"/>
      <w:bookmarkStart w:id="50" w:name="_Toc18"/>
      <w:bookmarkEnd w:id="49"/>
      <w:r>
        <w:rPr>
          <w:rtl w:val="true"/>
        </w:rPr>
        <w:t>بيماري‌هاي معنوي و درمان آن با تمسك به قرآن</w:t>
      </w:r>
      <w:bookmarkEnd w:id="50"/>
    </w:p>
    <w:p>
      <w:pPr>
        <w:pStyle w:val="BookText"/>
        <w:rPr/>
      </w:pPr>
      <w:r>
        <w:rPr>
          <w:rFonts w:ascii="Amiri" w:hAnsi="Amiri" w:eastAsia="Amiri" w:cs="Amiri"/>
          <w:color w:val="111111"/>
          <w:sz w:val="28"/>
          <w:sz w:val="28"/>
          <w:szCs w:val="28"/>
          <w:rtl w:val="true"/>
          <w:lang w:bidi="ar-SA"/>
        </w:rPr>
        <w:t>بيماري‌هاي معنوي و درمان آن با تمسك به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براي زنده نگه‌داشتن اميد و روحيه مثبت خداگرايي و تعالي وجود، راه‌هايي را براي غلبه بر فشارهاي رواني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مسئله و نخستين شيوه مقابله با فشارهاي رواني از ديدگاه قرآن كريم، بازگشت به فطرت است كه اساس آرامش رواني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قرآن، انحرافات رواني در انحراف از فطرت ريشه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يكي از راه‌هاي مؤثر و مورد نظر قرآن كريم در كاهش فشارهاي رواني، نظام خانواده است؛ زيرا خانواده از اركان مهم آرامش در جامعه و اصيل‌ترين منبع حمايت عاطفي در مواقع بروز فشار رواني است</w:t>
      </w:r>
      <w:r>
        <w:rPr>
          <w:rFonts w:eastAsia="Amiri" w:cs="Amiri" w:ascii="Amiri" w:hAnsi="Amiri"/>
          <w:color w:val="111111"/>
          <w:sz w:val="28"/>
          <w:szCs w:val="28"/>
          <w:rtl w:val="true"/>
          <w:lang w:bidi="ar-SA"/>
        </w:rPr>
        <w:t xml:space="preserve">. </w:t>
      </w:r>
      <w:bookmarkStart w:id="51" w:name="pg2138_11989"/>
    </w:p>
    <w:p>
      <w:pPr>
        <w:pStyle w:val="BookText"/>
        <w:rPr/>
      </w:pPr>
      <w:bookmarkEnd w:id="51"/>
      <w:r>
        <w:rPr>
          <w:rFonts w:ascii="IRNazanin" w:hAnsi="IRNazanin" w:eastAsia="IRNazanin"/>
          <w:color w:val="111111"/>
          <w:sz w:val="28"/>
          <w:sz w:val="28"/>
          <w:szCs w:val="28"/>
          <w:rtl w:val="true"/>
          <w:lang w:bidi="fa-IR"/>
        </w:rPr>
        <w:t>دوري از معنويات و عمل نكردن به دستورهاي الهي و قرآني و نداشتن ارتباط و تفكر در آيات و نشانه‌هاي پروردگار عالم، علت اصلي براي گرفتار شدن انسان به بيماري‌هاي ناعلاج معنوي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مصحف شفابخش و داروخانه عظيم الهي است كه همه بيماري‌هاي معنوي را معرفي و سپس درمان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قرآن را براي درمان تمامي بيماري‌ها معرفي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 با شناخت امراض رواني از قبيل غفلت، حسد، بخل، تكبر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تأسي از قرآن كريم بايستي در جهت از بين بردن بيماري‌هاي معنوي تلاش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عواملي كه آدمي را به آرامش روحي مي‌رساند و از فشار رواني رها مي‌سازد، توجّه به نيايش و دعا و پرورش اين روحيه عظيم در وجودمان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و تمسّك حقيقي به قرآن كريم و راه‌هاي مطرح‌شده آن در سايه‌سار ايمان به خدا، بهترين تدبير و والاترين و مطلوب‌ترين شيوه مبارزه و غلبه بر فشارهاي رواني، استرس‌هاي دروني و اضطراب‌هاي ناشي از آنها و دسترسي به آرامش روحي و رواني است</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53172_3804643083"/>
      <w:bookmarkStart w:id="53" w:name="_Toc19"/>
      <w:bookmarkEnd w:id="52"/>
      <w:r>
        <w:rPr>
          <w:rtl w:val="true"/>
        </w:rPr>
        <w:t>رهنمودهاي دين در حفظ سلامتي، بهداشت و تقويت قواي جسم و روح</w:t>
      </w:r>
      <w:bookmarkEnd w:id="53"/>
    </w:p>
    <w:p>
      <w:pPr>
        <w:pStyle w:val="BookText"/>
        <w:rPr/>
      </w:pPr>
      <w:r>
        <w:rPr>
          <w:rFonts w:ascii="Amiri" w:hAnsi="Amiri" w:eastAsia="Amiri" w:cs="Amiri"/>
          <w:color w:val="111111"/>
          <w:sz w:val="28"/>
          <w:sz w:val="28"/>
          <w:szCs w:val="28"/>
          <w:rtl w:val="true"/>
          <w:lang w:bidi="ar-SA"/>
        </w:rPr>
        <w:t>رهنمودهاي دين در حفظ سلامتي، بهداشت و تقويت قواي جسم و روح</w:t>
      </w:r>
    </w:p>
    <w:p>
      <w:pPr>
        <w:pStyle w:val="BookText"/>
        <w:rPr/>
      </w:pPr>
      <w:r>
        <w:rPr>
          <w:rFonts w:ascii="Amiri" w:hAnsi="Amiri" w:eastAsia="Amiri" w:cs="Amiri"/>
          <w:color w:val="111111"/>
          <w:sz w:val="28"/>
          <w:sz w:val="28"/>
          <w:szCs w:val="28"/>
          <w:rtl w:val="true"/>
          <w:lang w:bidi="ar-SA"/>
        </w:rPr>
        <w:t>آموزه‌هاي اسلامي نيز بهداشت را تأييد مي‌كنند و براي تشويق و ترغيب مردم به مراقبت‌هاي بهداشتي به آثار مادي و معنوي و كاركردهاي دنيوي و اخروي آن اشاره كرده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دين و آموزه‌هاي آن تمام ابعاد زندگي فردي و اجتماعي بشر را در بر مي‌گيرد كه مهم‌ترين آن توجه به بهداشت جسماني و رواني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مكتب حيات بخش اسلام، هيچ انساني حق ندارد با انجام كارهاي زيان‌آور و ترك امور مفيد به سلامت جسم و روان خود آسيب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زمينه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دستان خود، خويشتن را به هلاكت نيندازيد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خداوند در قرآن كريم تنها راه رستگاري و سعادت انسان را در تزكيه و پالايش روان آدمي مي‌داند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نفس خود را از گناه پاك سازد، به يقين رستگار خواهد شد و هر كس آن را به كفر و گناه پليد گرداند، زيان كار خواهد گشت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تعاليم اسلامي اهميت زيادي به سلامت جسم و روان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آسايش و نعمت باشد، قدر بلا و گرفتاري را نمي‌داند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پيشوايان معصوم عليهم السلام در سيره رفتاري و عملي خود مسلمانان را به رعايت و حفظ بهداشت جسم و روان سفارش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قرآن كريم بر فرآيند ارتباط و تعامل مسلمانان با يكديگر از يك سو موجب رشد عاطفه و ترغيب آنان به ايثار و رعايت منافع همديگر مي‌شود و از سوي ديگر موجب تضعيف حالت‌هاي انفعالي نفرت، كينه توزي و انگيزه‌هاي ظلم مي‌شود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تفكّر ديني، نقش ارتباط با ديگران به گونه‌اي است كه ايجاد آن سبب سامان‌دهي و برقراري سلامت و عافيت در زندگي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اهميت ارتباط و نقش پيامدهاي آن در سلامت و آرامش روان از منظر آموزه‌هاي ديني همين بس كه امام صادق عليه السلام ارتباط و تعامل با ديگران را تأمين كننده سلامت و عافيت تمام امور انساني معرفي كرده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داشتن روابط عاطفي با ديگران در سلامت رواني افراد نقش به سزايي دارد و خداوند حكمت و رمز روابط محبت‌آميز با بندگان را در ابراز محبت و مهر ورزيدن بيان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علّت برخي از آسيب‌هاي رواني را سوءظن، حسد، كينه توزي و نااميدي بيان نموده است و همه اين علت‌ها با برقراري روابط متقابل و محبت آميز از بين رفته و روح و روان آدمي از ملال و اندوه و آسيب‌ها نجات مي‌يابد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اساس آموزه‌هاي ديني، توانايي در دوست داشتن مردم و انجام كار نيك و مفيد براي جامعه سبب تقويت ارتباط و از بين رفتن تنهايي مي‌شود و سلامت رواني فرد را تضمين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آموزه‌هاي ديني و سيره پيشوايان معصوم عليهم السلام در مورد ارتباط با خانواده، خويشاوندان، همسايگان، گروه دوستان و ساير افراد تأكيد زيادي شده است و بستر مناسبي براي برقراري تعاملات عاطفي 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عواملي كه نقش مهمي در كاهش موانع و مشكلات زندگي ايفا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حمايت‌هاي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حمايت‌هاي اجتماعي مجموعه كمك هايي است كه از طرف ساير انسان‌ها به فرد ارائه مي‌شود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حاميان با حمايت‌هاي اجتماعي خويش مي‌توانند موجبات رشد و كمال ديگر افراد را فراهم نمايند و هم در كمك به فرد براي مقابله با حوادث و رويدادهاي استرس آور نقش‌آفريني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منظر آموزه‌هاي ديني يكي از مؤلّفه‌هاي برخورداري از حمايت خويشاوندان رعايت صله رحم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انديشه ديني ما مسلمانان، حفظ توسعه و تعميق روابط فاميلي از چنان اهميتي برخوردار است كه پيامبر اسلام صلي الله عليه و آله آن را جزو دين دانسته و هدف از رسالت خويش را پس از بندگي خداوند و شكستن بت‌ها صله رحم معرفي كرده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امام سجاد عليه السلام نيز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خويشاوندان خود ارتباط داشته باشيد حتي در حد يك سلام كردن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ارتباط با فاميل و خويشاوندان در كاهش استرس و فشار روحي بسيار مفيد است، زيرا كسي كه از حاجت خانوادگي و اجتماعي برخوردار نباشد، خود را از نظر رواني بدون پشتوانه مي‌بيند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مواجهه با حوادث و مشكلات از تكيه گاه فاميلي برخوردار باشيم، خود را قدرتمند مي‌بينيم و فشار اجتماعي نمي تواند به ما آسيب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و تلاش ضامن سلامت فرد و جامعه است، بنابراين پرداختن به فعاليت‌هاي اقتصادي از برجسته‌ترين ويژگي‌هاي پيشوايان معصوم عليهم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بيكاري نه تنها ضربه اقتصادي به فرد و جامعه مي‌زند، بلكه ضرر و خطر بزرگ‌تر آن متوجه آسيب‌هاي روحي و رواني فرد مي‌شود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عليه السلام در نكوهش بيكاري و تنبلي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بپرهيز از كاهلي و افسردگي، زيرا اين دو كليد تمام بدي‌هاست، آدم تنبل حقّش را نمي تواند به دست آورد و آدم افسرده حال نمي تواند در كار حق بردباري ورزد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يكي از آموزه‌هاي مهم و اساسي در بهداشت و سلامت روحي و رواني، تفريحات سالم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علل فرسودگي زودرس جسماني و رواني افراد استفاده نكردن از تفريحات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مصاديق تفريحات سالم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روح و جسم را پرورش مي‌دهد و زمينه‌اي براي رشد و شكوفايي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فرزندانتان شنا و تيراندازي بياموزيد</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پياده‌روي بهترين دارو براي صفرا و سوداست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استفاده متعادل و معقول از لذّت‌ها و تفريحات مايه نشاط جسمي و رواني فرد مي‌شود و بدين وسيله شخص براي انجام وظايف فردي و اجتماعي و برخورد مناسب با فشارها توانا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راهكارهاي مقابله با آسيب‌هاي روحي و رواني در سختي‌ها و مصايب، بهره‌مندي از روحيه صبر و بردباري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انسان را نيرومند، قابل اعتماد و متّكي بر خويشتن مي‌سازد حضرت علي عليه السلام صبر و استقامت را از جمله عوامل سلامت نفس مي‌داند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براي ايمان همانند سر است براي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بدني كه سر ندارد، فايده‌اي ندارد، همان گونه كه در ايمان بدون صبر چيزي نيست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يكي از آموزه‌هاي مهم سيره پيشوايان معصوم عليهم السلام و اولياي الهي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اسلام صلي الله عليه و آله با تحمّل بيش‌ترين سختي‌ها و مصيبت‌ها در برابر بي مهري‌ها، كينه توزي‌ها، دشمني‌ها و جهالت افراد از اين آموزه مهم الهي در سيره عملي خويش استفاده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در اداره امور وهدايت مردم بيشترين بردباري و شكيبايي را داشت، آن حضرت خود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برانگيخته شدم تا كانون بردباري، معدن دانش و مسكن شكيبايي باشم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مهم‌ترين اثر صبر و بردباري تأمين سلامت جسم و روح انسان است، زيرا صبر، انسان را از اقدام عجولانه و نامعقول باز مي‌دارد و او را به تعقّل و تأمّل مي‌كشاند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توكّل بر خدا تأثير به سزايي بر سلامت روان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به انسان جرأت اقدام به عمل به كار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زمينه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هنگامي كه تصميم بگيري كه كاري را انجام دهي، بر خدا توكّل كن، زيرا خداوند اعتماد كنندگان را دوست دارد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حقيقت توكّل همان اعتماد قلبي به خداوند در تمام كارهاست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شايسته است كه در همه امور بر خدا توكّل كنيم و او را وكيل خود قرار دهيم تا خواسته‌هايمان بدون هيچ اضطراب و تشويش خاطر تأمين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فرايندهاي مهم و كارآمد در تربيت صحيح انسان اميدواري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 در سلامت رواني انسان نقش مهمي بر عهده دارد و به زندگي معنا و مفهوم مي‌بخشد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به هنگام هجوم مشكلات، ناملايمات و اندوه‌ها از فروپاشي رواني انسان جلوگيري مي‌كند و مانع چيره‌شدن يأس و دلسردي بر انسان مي‌گردد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اميد باور سبزي است كه همچون چراغ در تاريكي شب‌هاي زندگي، فردايي بهتر را نويد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 حركت لذّت زندگي است و سكون و ايستايي مايه خمودي و رنجوري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اين حركت اميد است كه چرخ زندگي را مي‌چرخاند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عاطفه و مهرباني است، امّا آن چه يك مادر را به مهرباني وا مي‌دارد و باران عطوفت وي را سرازير مي‌كند، اميد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روزي اميد را از مادربگيرند، حتّي حاضر نخواهد شد كه نوزاد خود را شير دهد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اگر اميد در دل انسان وجود داشته باشد، منشأ اثر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بارز اميد به خداوند انجام عمل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ديدار پروردگارش اميد دارد، بايد كار نيك انجام دهد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انسان اميدوار هرگز خود را در بن بست نمي‌يابد و همواره در عمق تاريكي‌هاي زندگي به سوي روشنايي حركت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و كامل‌ترين مصداق ارتباط معنوي با خداوند، دعا و نيايش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كن؛ زيرا شفاي همه دردهاست</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نيايش احساس مذهبي افراد را تقويت نموده و رابطه بين انسان با خداي را مستحكم مي‌سازد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وقتي از دارنده تمام كمالات چيزي را طلب مي‌كند احساس لذّت و سرور مي‌كند و به عكس وقتي از غير خدا چيزي را درخواست مي‌كند، احساس ذلّت و خواري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عزّت و لذّت بر سلامت روان تأثير مي‌گذارد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راز و نياز از جمله راه‌هاي معنوي عاطفي ياري جستن از قدرت بي‌نهايت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انسان اين گرايش وجود دارد كه در سختي و فشار به قدرت و تكيه گاهي روي آورد و چه قدرت و تكيه گاهي اصيل تر و قابل اعتمادتر از قدرت لايزال الهي كه پناه‌گاه انسان واقع شود؟</w:t>
      </w:r>
    </w:p>
    <w:p>
      <w:pPr>
        <w:pStyle w:val="BookText"/>
        <w:rPr/>
      </w:pPr>
      <w:r>
        <w:rPr>
          <w:rFonts w:ascii="IRNazanin" w:hAnsi="IRNazanin" w:eastAsia="IRNazanin"/>
          <w:color w:val="111111"/>
          <w:sz w:val="28"/>
          <w:sz w:val="28"/>
          <w:szCs w:val="28"/>
          <w:rtl w:val="true"/>
          <w:lang w:bidi="fa-IR"/>
        </w:rPr>
        <w:t>در تعاليم اسلامي آمده است كه عدّه‌اي وقتي در سختي‌ها از همه اسباب مادي قطع اميد مي‌كنند، متوجه وجودي ماوراي طبيعت مي‌شوند، ولي وقتي سختي‌ها فروكش نمود، به همان حالت غفلت از خدا بر 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پزشكان دريافته‌اند كه دعا، نماز و داشتن يك ايمان محكم به دين نگراني، تشويش و ترس را كه موجب بيش‌تر ناراحتي‌هاي ماست، برطرف مي‌كند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انسان براي ايجاد آرامش در زندگي بايد دعا كند و به خداوند متعال پناه برد، زيرا اگر دعا مستجاب شود يا نشود در روح و روان بشر ايجاد آرامش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نيايش و خواندن خدا دو اثر مهم در آرامش روان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 كوه‌هاي غم و نگراني را ذوب مي‌كند، ديگر اين كه انسان اگر با تمام شرايط دعا كند و در نهايت خداوند كريم هم مصلحت بداند، دعاي او را در رفع غم و اندوه مستجاب خواهد كرد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راز و نياز علاوه بر اين كه غم و اندوه را زايل مي‌كند، باعث اطمينان قلب و قدرت روحي مي‌شود و از نظر روان شناختي آثار متعددي در روان آدمي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آرامش در زندگي نخستين چشمه خوشبختي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راه‌هاي مهم رسيدن به آرامش، اعتماد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بي‌ايمان در دنيا با انديشه و افكار موهوم و با نگراني‌هاي فراوان دست به گريبان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 خدا، سبب توكل بر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 خدا، مايه محبت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 خدا، مايه آرامش و خوشبختي در زندگي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 ايمان، چنان آرامش را در درون جان خود احساس مي‌كنند كه هيچ يك از طوفان‌هاي زندگي آنها را تكان نمي‌دهد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نسخة شفا بخش براي همه دردها است، و عاملي جهت تسكين قلب‌ها و محكم كردن دل‌ها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تدريج خواندن قرآن ومداومت برآن موجب استحكام قلب و دل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وقتي كه قلب انسان ثابت و محكم شد، هيچ غم و ناراحتي نمي‌تواند آرامش آن را بر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نيك داشتن به خدا زندگي انسان را سرشار از آرامش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امام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ظن باعث آرامش قلب و سلامت دين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اگر در هنگام هجوم اضطراب‌ها بدانيم خداوند ما را ياد مي‌كند و ما در محضر خدا هستيم دل‌هايمان آرامش مي‌يابد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آرامش تنها با ايمان به خداوند و عمل به دستورات او حاصل مي‌شود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خداوند در قرآن كريم به اين واقعيت اشاره نموده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كه ايمان آوردند و ايمان خود را با ستم نيالودند،آرامش و امنيت براي آن‌ها است</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شايد بهترين تشويق براي مؤمنان براي فعاليت‌هاي بهداشتي، تأثير آن در جلب محبت الهي و محبوب خداوند قرارگرفتن باشد، ولي اين تنها اثر بهداشت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مقوله بهداشت در آموزه‌هاي اسلام بسيار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نمونه‌هاي ارزشمندي اشاره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انسان‌هاي طيب و پاكيزه را در رديف توبه‌كنندگان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انسان‌هاي پاكيزه و با طهارت را دوست دارد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پيامبر اعظم صلي الله عليه و آله اهميت موضوع بهداشت را با عبارت‌هاي متفاوت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زياد شست‌وشو كن تا خداوند عمرت را زياد كند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پيامبر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مي‌توانيد پاكيزه باشيد؛ زيرا خداوند، اسلام را بر پاكيزگي نهاده است و هرگز جز پاكان به بهشت راه نخواهند يافت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پيامبر اكرم صلي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كثيفي و ژوليدگي را دشمن دارد و از آن متنفر است</w:t>
      </w:r>
      <w:r>
        <w:rPr>
          <w:rFonts w:eastAsia="IRNazanin" w:cs="IRNazanin"/>
          <w:color w:val="111111"/>
          <w:sz w:val="28"/>
          <w:szCs w:val="28"/>
          <w:rtl w:val="true"/>
          <w:lang w:bidi="fa-IR"/>
        </w:rPr>
        <w:t>».</w:t>
      </w:r>
      <w:r>
        <w:rPr>
          <w:rStyle w:val="FootnoteAnchor"/>
          <w:rtl w:val="true"/>
        </w:rPr>
        <w:footnoteReference w:id="17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و پاكيزگي لباس آدمي آن‌قدر مهم است كه قرآن كريم در اين خصوص به پيامبر اكرم صلي الله عليه و آله دستور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لباست را پاكيزه كن</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روايت آمده است كه پيامبر صلي الله عليه و آله از ژوليدگي و پريشاني تنفّر داشت و حضرت از لباس‌هايش مراقبت مي‌كرد و آن را وصله مي‌نمود و كفش خود را پينه مي‌زد و بيشتر كاري كه در خانه انجام مي‌داد خياطي بود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پيامبر اكرم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خود را تميز كنيد و موهاي خود را كوتاه كنيد و آراسته و پاكيزه باشيد؛ زيرا يهوديان چنين نكردند و زنانشان زنا كار شدند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پيامبر اكرم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نو بپوش و با نام نيك زندگي كن</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مرحوم علامه طباطبايي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لباس‌هاي پيامبر سفيد بود و خود حضرت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زنده‌هايتان لباس سفيد بپوشانيد و با آن مردگانتان را دفن كنيد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لباس سفيد شايسته اندام يك مسلمان است هم به لحاظ روشني آن و هم اينكه لباس سفيد، زودتر و بهتر آلودگي‌ها را نشان مي‌دهد و انسان نسبت به طهارت آن سريع‌تر اقدام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پرهيز از هر نوع آلودگي، طهارت باطن است و شايد دليل اصلي پاكيزگي ظاهري نيز همين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درباره اهل بيت عليهم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خدا مي‌خواهد آلودگي را از شما اهل بيت دور كند و پاك و پاكيزه‌تان گرداند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پيامبر اعظم صلي الله عليه و آله طهارت نخستين چيزي است كه مورد حسابرسي قرار مي‌گيرد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نمازي بدون طهارت قبول نخواهد شد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طهارت بخشي از ايمان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امام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ايمان را براي پاك شدن از شرك واجب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تقواي الهي داروي بيماري دل‌هاي شماست و پاك‌كننده آلودگي جان‌هايتان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از پاكيزه بودن چاره‌اي نداريد پس خود را از پليدي عيوب و گناهان پاك كنيد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كلام بزرگان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مبغوض‌ترين چيزها شكم پر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پيامبر اعظم صلي الله عليه و آله نيز مؤمن را از پرخوري برحذر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به اندازه شكمش مي‌آشامد و اسراف نمي كند، ولي كافر حريص است و هرچه مي‌آشامد سير نمي‌شود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علي عليه السلام به فرزندش امام حسن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آيا چهار نكته به تو بياموزم كه با رعايت آنها از پزشك بي‌نياز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بله،اي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گرسنه نشدي غذا نخور و هنوز اشتها داري از غذا دست بكش و غذا را خوب بجو و قبل از خوابيدن قضاي حاجت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نكات را رعايت كني از مراجعه به طبيب بي‌نياز مي‌شوي</w:t>
      </w:r>
      <w:r>
        <w:rPr>
          <w:rFonts w:eastAsia="IRNazanin" w:cs="IRNazanin"/>
          <w:color w:val="111111"/>
          <w:sz w:val="28"/>
          <w:szCs w:val="28"/>
          <w:rtl w:val="true"/>
          <w:lang w:bidi="fa-IR"/>
        </w:rPr>
        <w:t>».</w:t>
      </w:r>
      <w:r>
        <w:rPr>
          <w:rStyle w:val="FootnoteAnchor"/>
          <w:rtl w:val="true"/>
        </w:rPr>
        <w:footnoteReference w:id="18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سخنان پيامبر اعظم صلي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پرخوري بپرهيزيد كه دل را سخت مي‌كند و اعضاي بدن را در طاعت خدا تنبل مي‌سازد و همت‌ها را از شنيدن پند و اندرز ناشنوا مي‌كند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علي عليه السلام درباره زيان‌هاي پرخوري،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خوراكش زياد باشد، سلامتي‌اش كم مي‌شود و بار زندگي بر دوش او سنگين مي‌شود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علي عليه السلام در حديثي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سيري، پارسايي را نابود مي‌كند، سيري چه ياور خوبي براي گناهان است، تيزهوشي و پرخوري با هم جمع نمي شوند، هرگاه شكم از غذا انباشته شود، دل از ديدن خير و صلاح كور شود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حديثي از امام علي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 گرسنگي چه ياور خوبي است در به بند كشيدن نفس و در هم شكستن عادت‌هاي آن</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حضرت رضا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مي‌خواهد تندرست و داراي بدني لاغر و چابك باشد، از شام شبش كم كند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امام باقر عليه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موسي عليه السلام به خداوند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بنده‌ات نزد تو منفورتر است؟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مردار شب و بيكاره روز</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 صادق عليه السلام است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پرخوابي سبب از دست رفتن دين و دنياست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امام هفتم عليه السلام در چند بيان جداگانه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چشمانت را به پرخوابي عادت نده، زيرا كه چشم‌ها، ناسپاس‌ترين عضو بدن هستند و يا خداوند از بنده پرخواب بيكار نفرت دارد</w:t>
      </w:r>
      <w:r>
        <w:rPr>
          <w:rFonts w:eastAsia="IRNazanin" w:cs="IRNazanin"/>
          <w:color w:val="111111"/>
          <w:sz w:val="28"/>
          <w:szCs w:val="28"/>
          <w:rtl w:val="true"/>
          <w:lang w:bidi="fa-IR"/>
        </w:rPr>
        <w:t>».</w:t>
      </w:r>
      <w:r>
        <w:rPr>
          <w:rStyle w:val="FootnoteAnchor"/>
          <w:rtl w:val="true"/>
        </w:rPr>
        <w:footnoteReference w:id="19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مسيح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شهوت‌ها دل‌ها را از هم ندرند و طمع، آلوده شان نسازد و نعمت برخورداري آنها را سخت نگرداند، به زودي ظرف‌هاي حكمت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دانشي چون سلامت‌جويي نيست و هيچ سلامتي چون سلامت دل نيست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گناه سبب پريشاني دل‌ها مي‌شود و آرامش دل‌ها و آسايش آنها را از هم مي‌پاشد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دردي براي دل‌ها، دردناك‌تر از گناهان نيست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امام علي عليه السلام بهداشت باطن و پرهيز از دردهاي روحي را مقدمه بهداشت جسم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تقوا، داروي درد قلوب شماست و بينا‌كننده دل‌هايتان و شفابخش بيماري جسم‌هايتان و اصلاح‌كننده تباهي سينه‌هايتان و پاك‌كننده آلودگي جان‌هايتان و زداينده نابينايي ديدگانتان</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پيامبر اكرم صلي الله عليه و آله در حديثي ياد مرگ و تلاوت قرآن را موجب نشاط درون مي‌داند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پيامبر اكرم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مي‌خواهي دلت نرم شود، نيازمند را اطعام كن و بر سر يتيم دست نوازش بكش</w:t>
      </w:r>
      <w:r>
        <w:rPr>
          <w:rFonts w:eastAsia="IRNazanin" w:cs="IRNazanin"/>
          <w:color w:val="111111"/>
          <w:sz w:val="28"/>
          <w:szCs w:val="28"/>
          <w:rtl w:val="true"/>
          <w:lang w:bidi="fa-IR"/>
        </w:rPr>
        <w:t>».</w:t>
      </w:r>
      <w:r>
        <w:rPr>
          <w:rStyle w:val="FootnoteAnchor"/>
          <w:rtl w:val="true"/>
        </w:rPr>
        <w:footnoteReference w:id="19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كساني كه ايمان آورديد، هرگاه براي نماز برخاستيد صورت‌ها و دست‌هايتان را تا آرنج بشوييد و سرهايتان و پاهايتان را تا برآمدگي روي پا مسح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نمي خواهد شما در رنج بيفتيد، بلكه مي‌خواهد كه شما را پاكيزه سازد و نعمتش را بر شما تمام كند، باشد كه سپاس، گزاريد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اهميت وضو به اندازه‌اي است كه پيامبر اكرم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بنده وضو گيرد گناهانش همچون برگ‌هاي درخت فرو مي‌ريزد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پيامبر اكرم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خداوند امت مرا با چهره‌هاي زيبا و دست و پاي سپيد كه بر اثر وضو حاصل شده، محشور مي‌كند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پيامبر اكرم صلي الله عليه و آله در اهميت وضو و اثر 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با طهارت بخوابد همانند روزه‌دار شب‌زنده‌دار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پيامبر اكرم صلي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 وضو بگير تا خداوند عمر تو را زياد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توانستي شب و روز با طهارت باشي اين كار را بكن؛ زيرا اگر در حال طهارت بميري، شهيد خواهي بود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حضرت رضا عليه السلام درباره حكمت وضو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 اينكه بنده در حال مناجات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پاك باشد، فرمان او را اطاعت كرده و از آلودگي‌ها و نجاست پاكيزه شود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امام مجتبي عليه السلام در برخي از آداب سفره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لقمه‌ها را كوچك برداشت و غذا را خوب جويد و هنگام خوردن به صورت مردم نگاه نكرد</w:t>
      </w:r>
      <w:r>
        <w:rPr>
          <w:rFonts w:eastAsia="IRNazanin" w:cs="IRNazanin"/>
          <w:color w:val="111111"/>
          <w:sz w:val="28"/>
          <w:szCs w:val="28"/>
          <w:rtl w:val="true"/>
          <w:lang w:bidi="fa-IR"/>
        </w:rPr>
        <w:t>».</w:t>
      </w:r>
      <w:r>
        <w:rPr>
          <w:rStyle w:val="FootnoteAnchor"/>
          <w:rtl w:val="true"/>
        </w:rPr>
        <w:footnoteReference w:id="20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صادق عليه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قبل و بعد از غذا دست‌هايش را بشويد، در اول و آخر آن غذا، به او بركت داده شود و تا زنده است در رفاه به سر مي‌برد و از بيماري جسمي در امان مي‌ماند</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حضرت علي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غذاي داغ را سرد كنيد؛ زيرا وقتي غذاي داغ در برابر پيامبر صلي الله عليه و آله نهاده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بگذاريد تا سرد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آتش نمي خوراند و بركت در غذاي سرد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انسان مؤمن و باايمان همواره با آرامش، اطمينان دروني و اميد، زندگي مي‌كند و به خاطر رعايت اصول اخلاقي و انساني و باور به مسائل ديني و رعايت آموزه‌هاي ديني، از مرض‌هاي روحي و رواني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تأمين نيازهاي رواني و عاطفي در گرو معنويت و 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تمسك به قرآن و سيره علمي و عملي ائمه معصوم عليهم السلام مي‌توان به آرامش، سلامت و سعادت دست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توكل به پروردگار هستي از آموزه‌هايي است كه مي‌تواند بر سلامت روان اثر شگرفي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اعتماد و اتصال به خدا موجب نشاط، شادابي و كمال مطلوب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فرايض ديني علاوه بر اينكه احساسات معنوي انسان را تحريك مي‌كند، موجب كاهش ناملايمات و ناراحتي‌هاي روزمره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بدون ترديد يكي از مؤثرترين راه‌ها در كاهش تنش‌ها و دردهاي روزمره و تأمين سلامت و بهداشت رواني انجام فرايض ديني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تنها شاهراه دين، معنويت و ارتباط با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ارتباط با خدا انسان‌ها را به آرامش واقعي و پايدار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آرامشي كه نه تنها در آن اثري از نگراني و نااميدي نيست؛ بلكه بسياري از مشكلات بزرگ جسمي و روحي آدمي را نيز برطرف مي‌كند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آموزه‌هاي ديني موهبتي هستند كه با تأمين بهداشت رواني، امنيت، آرامش و خوشبختي را براي انسان‌ها به ارمغان مي‌آورد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توانايي مذهب، در كاستن غم‌هاي وجودي و پيوند دادن انسان با نيروهاي قدرتمند معنوي، بزرگ‌ترين موهبت مذهب به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اصل در زندگي، سلامتي است و سلامتي به شيوه زندگي ما بستگي دارد، چنانچه اين شيوه زندگي صحيح باشد، سلامتي حفظ و ارتقا مي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تغذيه خوب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اي بخوريم و بياشاميم كه بتوانيم رشد كنيم و از سلامتي بهره‌مند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افرادي كه از تغذيه خوب بهره مند هستند، زندگي سالم‌تر و بانشاط تري دارند و به جاي بيماري، به زيبايي هاي زندگي مي پردازند و مسير براي دسترسي به سعادت و يا هر آنچه كه دوست دارند بيشتر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رسيدن به روش تغذيه‌اي مناسب و سلامت مدار، داشتن دانش تغذيه‌اي بسيار ضروري است و با مطالعه كتاب و بهره گيري از دانش متخصصان تغذيه، اين مهم فراهم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نوعي احترام به خودمان است كه اندكي وقت و بودجه خود را صرف تغذيه خوب و مناسب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داشتن دانش تغذيه‌اي به تنهايي به تغيير رفتار منجر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دانش، نگرش مثبت به سلامتي نيز بايد باشد تا رفتار تغذيه‌اي ما را شكل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رهنمودهاي اسلام درباره خوردن، تنها سلامت جسم را تضمين نمي‌كند، بلكه تضمين‌كننده سلامت روح انسان‌ها نيز هست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رعايت دستورهاي بهداشتي هنگام خوردن و آشاميدن يكي از مهم‌ترين عوامل سلامت، شادابي و طول عمر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زياده‌روي در كيفيت و كميت غذا، نكوهش غذاها، دميدن در غذا و خوردن با دست چپ از جمله مواردي هستند كه اسلام نمي‌پسندد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اسلام غذا خوردن به شيوه متكبران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در حال تكيه زده، خوابيده به شكم، دراز كشيده، ايستاده در حال راه رفتن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نكوهش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ترديد رهنمود‌هاي آسماني دين اسلام، اثر مثبت بر بهداشت جسم و روح انسان‌ها دارد؛ چراكه فردي كه عبادت مي‌كند هنگام روبه‌رو شدن با مسائل زندگي، از بهترين ياري‌گر يعني؛ خداوند بزرگ كه منبع بي‌نهايت رحمت است و كسي برتر از او نيست، كمك مي‌طلبد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نشانه‌هاي جامعيت اسلام و نگرش چند بعدي دين به انسان، اهتمام به تندرستي و حفظ صحت جسم و روان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دقت در احكام شرعي و قوانين حلال و حرام الهي در موارد مرتبط با خوردني‌ها و نوشيدني‌ها، نشان مي‌دهد كه آن قوانين، مبتني بر فلسفه عميق در دين بوده و براي حفظ صحت و تندرستي انسان وضع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اسلام، حفظ صحت و سلامت واجب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عباداتي، مانند نماز و روزه واجب براي انسان ضرر داشته باشد، نه تنها جايز است ترك شود، واجب است كه ترك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مواردي، كار واجب به كار حرام مبدّل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رعايت نظافت، حجامت، مسواك، خلال دندان، شروع و ختم غذا به نمك و حمام آفتاب تعدادي از توصيه‌هاي اسلام در حفظ و بهبود قواي جسمي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نظافت را جزو وظيفه عقلي و ديني هر فرد مي‌داند</w:t>
      </w:r>
      <w:r>
        <w:rPr>
          <w:rFonts w:eastAsia="Amiri" w:cs="Amiri" w:ascii="Amiri" w:hAnsi="Amiri"/>
          <w:color w:val="111111"/>
          <w:sz w:val="28"/>
          <w:szCs w:val="28"/>
          <w:rtl w:val="true"/>
          <w:lang w:bidi="ar-SA"/>
        </w:rPr>
        <w:t xml:space="preserve">. </w:t>
      </w:r>
      <w:bookmarkStart w:id="54" w:name="pg2138_12007"/>
    </w:p>
    <w:p>
      <w:pPr>
        <w:pStyle w:val="Heading3"/>
        <w:numPr>
          <w:ilvl w:val="2"/>
          <w:numId w:val="1"/>
        </w:numPr>
        <w:rPr/>
      </w:pPr>
      <w:bookmarkStart w:id="55" w:name="__RefHeading___Toc153174_3804643083"/>
      <w:bookmarkStart w:id="56" w:name="_Toc20"/>
      <w:bookmarkEnd w:id="54"/>
      <w:bookmarkEnd w:id="55"/>
      <w:r>
        <w:rPr>
          <w:rtl w:val="true"/>
        </w:rPr>
        <w:t>بهداشت دهان در آيينه كلام معصومان عليهم السلام</w:t>
      </w:r>
      <w:bookmarkEnd w:id="56"/>
    </w:p>
    <w:p>
      <w:pPr>
        <w:pStyle w:val="Heading4"/>
        <w:numPr>
          <w:ilvl w:val="3"/>
          <w:numId w:val="1"/>
        </w:numPr>
        <w:rPr/>
      </w:pPr>
      <w:bookmarkStart w:id="57" w:name="__RefHeading___Toc153176_3804643083"/>
      <w:bookmarkStart w:id="58" w:name="_Toc21"/>
      <w:bookmarkEnd w:id="57"/>
      <w:r>
        <w:rPr>
          <w:rtl w:val="true"/>
        </w:rPr>
        <w:t>اشاره</w:t>
      </w:r>
      <w:bookmarkEnd w:id="58"/>
    </w:p>
    <w:p>
      <w:pPr>
        <w:pStyle w:val="BookText"/>
        <w:rPr/>
      </w:pPr>
      <w:r>
        <w:rPr>
          <w:rFonts w:ascii="Amiri" w:hAnsi="Amiri" w:eastAsia="Amiri" w:cs="Amiri"/>
          <w:color w:val="111111"/>
          <w:sz w:val="28"/>
          <w:sz w:val="28"/>
          <w:szCs w:val="28"/>
          <w:rtl w:val="true"/>
          <w:lang w:bidi="ar-SA"/>
        </w:rPr>
        <w:t>بهداشت دهان در آيينه كلام معصومان عليهم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ascii="Amiri" w:hAnsi="Amiri" w:eastAsia="Amiri" w:cs="Amiri"/>
          <w:color w:val="111111"/>
          <w:sz w:val="28"/>
          <w:sz w:val="28"/>
          <w:szCs w:val="28"/>
          <w:rtl w:val="true"/>
          <w:lang w:bidi="ar-SA"/>
        </w:rPr>
        <w:t>امام باقر عليه السلام</w:t>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امام رضا عليه السلام</w:t>
      </w:r>
    </w:p>
    <w:p>
      <w:pPr>
        <w:pStyle w:val="Heading4"/>
        <w:numPr>
          <w:ilvl w:val="3"/>
          <w:numId w:val="1"/>
        </w:numPr>
        <w:rPr/>
      </w:pPr>
      <w:bookmarkStart w:id="59" w:name="__RefHeading___Toc153178_3804643083"/>
      <w:bookmarkStart w:id="60" w:name="_Toc22"/>
      <w:bookmarkEnd w:id="59"/>
      <w:r>
        <w:rPr>
          <w:rtl w:val="true"/>
        </w:rPr>
        <w:t>پيامبر اكرم صلي الله عليه و آله</w:t>
      </w:r>
      <w:bookmarkEnd w:id="60"/>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ترس از سختگيري بر امّتم نبود، به آنها دستور مي‌دادم كه با هر نمازي مسواك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صلي الله عليه و آله در سفارش به علي عليه السلام ،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به مسواك زدن با هر وضويي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مسواك زدن؛ اگر توانستي كه از اين كار كم نكني چنين كن؛ زيرا هر نمازي كه با مسواك زدن بخواني از چهل روز نمازي كه بي‌مسواك زدن بگزاري، برتر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 بخشي از ايمان است و مسواك زدن بخشي از وضو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دهان‌هاي خود را با مسواك زدن خوشبو كنيد؛ زيرا دهان‌هاي شما گذرگاه‌هاي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همواره مرا به مسواك زدن توصيه مي‌كرد، چندان‌كه گمان كردم به زودي اين كار را واجب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مسواك زدن، قدرت بيان را زياد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دندان‌هايتان را از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مسواك بزنيد نه از 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افقي</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53180_3804643083"/>
      <w:bookmarkStart w:id="62" w:name="_Toc23"/>
      <w:bookmarkEnd w:id="61"/>
      <w:r>
        <w:rPr>
          <w:rtl w:val="true"/>
        </w:rPr>
        <w:t>امام باقر عليه السلام</w:t>
      </w:r>
      <w:bookmarkEnd w:id="62"/>
    </w:p>
    <w:p>
      <w:pPr>
        <w:pStyle w:val="BookText"/>
        <w:rPr/>
      </w:pPr>
      <w:r>
        <w:rPr>
          <w:rFonts w:ascii="Amiri" w:hAnsi="Amiri" w:eastAsia="Amiri" w:cs="Amiri"/>
          <w:color w:val="111111"/>
          <w:sz w:val="28"/>
          <w:sz w:val="28"/>
          <w:szCs w:val="28"/>
          <w:rtl w:val="true"/>
          <w:lang w:bidi="ar-SA"/>
        </w:rPr>
        <w:t>امام باقر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مسواك زدن در سحرگاه، پيش از وضو گرفتن، جزو سنّت است</w:t>
      </w:r>
      <w:r>
        <w:rPr>
          <w:rFonts w:eastAsia="IRNazanin" w:cs="IRNazanin"/>
          <w:color w:val="111111"/>
          <w:sz w:val="28"/>
          <w:szCs w:val="28"/>
          <w:rtl w:val="true"/>
          <w:lang w:bidi="fa-IR"/>
        </w:rPr>
        <w:t>».</w:t>
      </w:r>
    </w:p>
    <w:p>
      <w:pPr>
        <w:pStyle w:val="Heading4"/>
        <w:numPr>
          <w:ilvl w:val="3"/>
          <w:numId w:val="1"/>
        </w:numPr>
        <w:rPr/>
      </w:pPr>
      <w:bookmarkStart w:id="63" w:name="__RefHeading___Toc153182_3804643083"/>
      <w:bookmarkStart w:id="64" w:name="_Toc24"/>
      <w:bookmarkEnd w:id="63"/>
      <w:r>
        <w:rPr>
          <w:rtl w:val="true"/>
        </w:rPr>
        <w:t>امام صادق عليه السلام</w:t>
      </w:r>
      <w:bookmarkEnd w:id="64"/>
    </w:p>
    <w:p>
      <w:pPr>
        <w:pStyle w:val="BookText"/>
        <w:rPr/>
      </w:pPr>
      <w:r>
        <w:rPr>
          <w:rFonts w:ascii="Amiri" w:hAnsi="Amiri" w:eastAsia="Amiri" w:cs="Amiri"/>
          <w:color w:val="111111"/>
          <w:sz w:val="28"/>
          <w:sz w:val="28"/>
          <w:szCs w:val="28"/>
          <w:rtl w:val="true"/>
          <w:lang w:bidi="ar-SA"/>
        </w:rPr>
        <w:t>امام صادق عليه السلام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پاسخ به اين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خلايق همه در شمار آدميانند؟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افرادي كه مسواك نمي‌زنند از شمار آنها بينداز</w:t>
      </w:r>
      <w:r>
        <w:rPr>
          <w:rFonts w:eastAsia="IRNazanin" w:cs="IRNazanin"/>
          <w:color w:val="111111"/>
          <w:sz w:val="28"/>
          <w:szCs w:val="28"/>
          <w:rtl w:val="true"/>
          <w:lang w:bidi="fa-IR"/>
        </w:rPr>
        <w:t xml:space="preserve">». </w:t>
      </w:r>
      <w:bookmarkStart w:id="65" w:name="pg2138_12008"/>
    </w:p>
    <w:p>
      <w:pPr>
        <w:pStyle w:val="BookText"/>
        <w:rPr/>
      </w:pPr>
      <w:bookmarkEnd w:id="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مسواك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 ويژگي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است، دهان را تميز مي‌سازد، نور چشم را زياد مي‌كند، خداي رحمان را خشنود مي‌گرداند، دندان‌ها را سفيد مي‌كند، پوسيدگي آنها را از بين مي‌برد، لثه را محكم مي‌سازد، اشتها را باز مي‌كند، بلغم را از بين مي‌برد، حافظه را زياد مي‌كند و حسنات دو چندان و فرشتگان شاد مي‌گردند</w:t>
      </w:r>
      <w:r>
        <w:rPr>
          <w:rFonts w:eastAsia="IRNazanin" w:cs="IRNazanin"/>
          <w:color w:val="111111"/>
          <w:sz w:val="28"/>
          <w:szCs w:val="28"/>
          <w:rtl w:val="true"/>
          <w:lang w:bidi="fa-IR"/>
        </w:rPr>
        <w:t>».</w:t>
      </w:r>
    </w:p>
    <w:p>
      <w:pPr>
        <w:pStyle w:val="Heading4"/>
        <w:numPr>
          <w:ilvl w:val="3"/>
          <w:numId w:val="1"/>
        </w:numPr>
        <w:rPr/>
      </w:pPr>
      <w:bookmarkStart w:id="66" w:name="__RefHeading___Toc153184_3804643083"/>
      <w:bookmarkStart w:id="67" w:name="_Toc25"/>
      <w:bookmarkEnd w:id="66"/>
      <w:r>
        <w:rPr>
          <w:rtl w:val="true"/>
        </w:rPr>
        <w:t>امام رضا عليه السلام</w:t>
      </w:r>
      <w:bookmarkEnd w:id="67"/>
    </w:p>
    <w:p>
      <w:pPr>
        <w:pStyle w:val="BookText"/>
        <w:rPr/>
      </w:pPr>
      <w:r>
        <w:rPr>
          <w:rFonts w:ascii="Amiri" w:hAnsi="Amiri" w:eastAsia="Amiri" w:cs="Amiri"/>
          <w:color w:val="111111"/>
          <w:sz w:val="28"/>
          <w:sz w:val="28"/>
          <w:szCs w:val="28"/>
          <w:rtl w:val="true"/>
          <w:lang w:bidi="ar-SA"/>
        </w:rPr>
        <w:t>امام رضا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مسواك زدن، نور چشم را زياد مي‌كند و مو را پرپشت مي‌كند و آبريزش چشم را برطرف مي‌سازد</w:t>
      </w:r>
      <w:r>
        <w:rPr>
          <w:rFonts w:eastAsia="IRNazanin" w:cs="IRNazanin"/>
          <w:color w:val="111111"/>
          <w:sz w:val="28"/>
          <w:szCs w:val="28"/>
          <w:rtl w:val="true"/>
          <w:lang w:bidi="fa-IR"/>
        </w:rPr>
        <w:t>».</w:t>
      </w:r>
    </w:p>
    <w:p>
      <w:pPr>
        <w:pStyle w:val="Heading3"/>
        <w:numPr>
          <w:ilvl w:val="2"/>
          <w:numId w:val="1"/>
        </w:numPr>
        <w:rPr/>
      </w:pPr>
      <w:bookmarkStart w:id="68" w:name="__RefHeading___Toc153186_3804643083"/>
      <w:bookmarkStart w:id="69" w:name="_Toc26"/>
      <w:bookmarkEnd w:id="68"/>
      <w:r>
        <w:rPr>
          <w:rtl w:val="true"/>
        </w:rPr>
        <w:t>آداب تغذيه در آموزه‌هاي ديني</w:t>
      </w:r>
      <w:bookmarkEnd w:id="69"/>
    </w:p>
    <w:p>
      <w:pPr>
        <w:pStyle w:val="BookText"/>
        <w:rPr/>
      </w:pPr>
      <w:r>
        <w:rPr>
          <w:rFonts w:ascii="Amiri" w:hAnsi="Amiri" w:eastAsia="Amiri" w:cs="Amiri"/>
          <w:color w:val="111111"/>
          <w:sz w:val="28"/>
          <w:sz w:val="28"/>
          <w:szCs w:val="28"/>
          <w:rtl w:val="true"/>
          <w:lang w:bidi="ar-SA"/>
        </w:rPr>
        <w:t>آداب تغذيه در آموزه‌هاي ديني</w:t>
      </w:r>
    </w:p>
    <w:p>
      <w:pPr>
        <w:pStyle w:val="BookText"/>
        <w:rPr/>
      </w:pPr>
      <w:r>
        <w:rPr>
          <w:rFonts w:ascii="IRNazanin" w:hAnsi="IRNazanin" w:eastAsia="IRNazanin"/>
          <w:color w:val="111111"/>
          <w:sz w:val="28"/>
          <w:sz w:val="28"/>
          <w:szCs w:val="28"/>
          <w:rtl w:val="true"/>
          <w:lang w:bidi="fa-IR"/>
        </w:rPr>
        <w:t>خداوند كريم در قرآن مجيد براي بهتر و سالم ماندن جسم انسان‌ها دستوراتي داده است و به وسيله پيامبر گرامي‌اش محمد مصطفي صلي الله عليه و آله به بشريت ارزاني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 سوره عبس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فَلْيَنْظُرْ الْإِنسَانُ إِلَي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بايد به غذايش، خوراكش و به آنچه مي‌خورد توجه داشته باشد كه از هر نظر پاك و تميز، حلال، مباح و قابل خوردن باشد و از نظر بهداشت و سلامت دقت كافي داشته باشد كه آنچه مي‌خورد سالم باشد و چه از نظر ظاهر و چه از نظر باطن آلوده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كسي را نخورد و توجه كند كه چه مي‌خورد و به اندازه كافي بخورد و آيا آنچه مي‌خورد، خوردني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كُلُوا مِنْ طَيِّبَاتِ مَا رَزَقْنَاكُمْ وَاشْكُرُوا لِلَّهِ إِنْ كُنتُمْ إِيَّاهُ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دستور مي‌دهد كه از غذاهاي پاك و پاكيزه و حلال‌ها و قابل خوردني‌ها استفاده كنيد و شكر نعمت‌هاي خدا را به جاي آوريد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آيات قرآني انسان را از تصرف خائنانه در غذاها، خراب كردن مواد غذايي مردم و آلوده كردن آنها، مواد خوب و بد را مخلوط كردن براي سودجويي شخصي، گران فروشي و ظلم و ستم بر مردم بازداشته و نهي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خوراكي‌هاي پاكيزه‌اي كه روزي شما كرديم، بخوريد، ولي در آن زياده‌روي نكنيد كه خشم من بر شما فرود مي‌آيد و هر كس خشم من بر او فرود آيد قطعا در ورطه هلاكت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دستورهاي بهداشتي در تغذيه يكي از مهم‌ترين عوامل سلامت، شادابي و طول عمر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 بدانند كه چه بايد بخورند و چگونه بخورند و اصول تغذيه را در زندگي خود به كار بندند، نه تنها ريشه بسياري از بيماري‌ها از بين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رعايت اصول تغذيه تأثيرات مثبت در جنبه‌هاي مختلف فردي و اجتماعي نمايان شده و جامعه بشري طعم لذت و طراوت را بيش از پيش خواهد 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رهنمودهاي اسلام در زمينه تغذيه فوق‌العاده مهم و ارزشمند است و پيروي از آنها، نه تنها سلامت جسم را تضمين مي‌كند، سلامتي و شادابي روح و جان را نيز به ارمغان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ديني، با توجه به هدف خلقت جهان هستي و جايگاه ويژه انسان در نظام آفرينش، تغذيه به عنوان ابزار و وسيله‌اي معرفي شده تا انسان را در جهت رشد و كمال سوق دهد، نه آنكه خودش هدف زندگي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آداب خوردن و آشاميدن در اسلام توصيه‌هاي فراواني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استفاده از مواد غذايي مناسب نخستين و مهم‌ترين رهنمود اسلام است كه برخي ويژگي‌هاي آن از آيات و روايات به اين صورت برداشت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غذاي انسان بايد حلال بوده و از راه مشروع تهيه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غذايي كه از راه نامشروع و تجاوز به حقوق ديگران تهيه شود، هر چند ممكن است براي سلامت جسم ضرر نداشته باشد، امّا قطعاً براي سلامت روان زيان‌بار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بايد پاك و پاكيزه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نيز به دو قيد حلال و طيب بودن غذاها تأكيد شده است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در داستان اصحاب كهف، آن هنگام كه يكي از افراد مأمور مي‌شود براي تهيه غذا به شهر برود، با وجود موقعيت ترس و اضطراب و در شرايطي كه بايد به سرعت به غار باز مي‌گشت، به توجه به نوع و كيفيت غذا و انتخاب پاك‌ترين غذا 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بايد بنگرد كه كدام غذا پاكيزه‌تر است تا رزقي از آن برايتان بياورد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يكي از ويژگي‌هايي كه بايد به توصيه آموزه‌هاي ديني در انتخاب غذا به آن توجه كرد ارزش غذايي و فايده غذا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هر كجا كه از گوشت ماهي سخن به ميان آمده، قيد تازه بودن نيز به دنبالش آورده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لَحْمًا طَرِيًّا</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منظر روايات اسلامي، برترين غذاها، غذايي است كه از دست‌رنج فرد تهيه شده باشد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روزي همه موجودات مقدر شده و به دست رازق بي‌همتا به آنها داده مي‌شود، اما رخوت و تنبلي انسان و صرفاً خوردن و خوابيدن او در </w:t>
      </w:r>
    </w:p>
    <w:p>
      <w:pPr>
        <w:pStyle w:val="BookText"/>
        <w:rPr/>
      </w:pPr>
      <w:r>
        <w:rPr>
          <w:rFonts w:ascii="IRNazanin" w:hAnsi="IRNazanin" w:eastAsia="IRNazanin"/>
          <w:color w:val="111111"/>
          <w:sz w:val="28"/>
          <w:sz w:val="28"/>
          <w:szCs w:val="28"/>
          <w:rtl w:val="true"/>
          <w:lang w:bidi="fa-IR"/>
        </w:rPr>
        <w:t>فرهنگ قرآني مذموم دانسته شده و در مقابل سفارش به كار و تلاش جهت كسب رزق و روزي حلال و بهره از نتايج زحمات انسان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أَنفِقُوا مِنْ طَيِّبَاتِ مَا كَسَبْتُمْ وَمِمَّا أَخْرَجْنَا لَكُمْ مِنْ الْأَرْضِ</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قرآن از اهل بهشت كه در دارالسلام، جاويد هستند اوصافي ذكر كرده و وعده‌هاي غذايي بهشتيان به دو وعده صبح و شام اختصاص يافته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بهشت روزي آنها هر صبح و شام مهيا مي‌باشد</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در روايات اسلامي براي تداوم سلامت و شادابي انسان، خوردن دو وعده غذايي در صبح و شام سفارش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نزد امام صادق عليه السلام ، از دردها و بدگواري‌هايي كه داشتم، اظهار ناراحتي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صبحانه بخور و شام بخور، اما در فاصله ميان آنها چيزي مخور؛ چراكه موجب تباهي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نشنيده‌اي كه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وَلَهُمْ رِزْقُهُمْ فِيهَا بُكْرَةً وَعَشِيًّا</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در روايات با وجود تعيين دو نوبت غذا در هر شبانه روز، بر خوردن ناشتايي و شام تأكيد شده و ترك آنها شديداً نهي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شام را وا مگذاريد، هر چند به مشتي خرما باشد؛ زيرا وا گذاشتن آن، انسان را پير مي‌كند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پيشوايان اسلام براي پيشگيري از زيان‌هاي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بهره‌گيري از منافع كم‌خوري، توصيه كرده‌اند كه انسان پيش از زماني كه اشتها دارد چيزي نخورد و قبل از آنكه اشتهايش كاملاً از بين رود، از خوردن دست بكشد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روايات افزون بر اينكه بر كم‌خوري تأكيد شده است، منافع زيادي براي آن ذكر شده كه در بخش منافع ظاهري و باطني قابل بررسي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فوايد و آثار ظاهري كه كم‌خوردن بر جسم مي‌گذارد، سلامت تن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صلي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همه داروها كم‌خوري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از امير مؤمنان عليه السلام روايت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در خوردن به كم بسنده كند، سلامتش بيشتر مي‌شود و انديشه‌اش سامان مي‌يابد</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يكي از فوايد كم‌خوري، شادابي چهره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از حضرت عيسي عليه السلام نقل شده است كه خطاب به زني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غذا مي‌خوري، از سير شدن پرهيز كن؛ زيرا اگر غذا بر سينه سنگيني كند و از اندازه فزون شود، طراوت چهره از ميان مي‌رود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طول عمر يكي ديگر از فوايد كم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لقمان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خوراك انسان اندك باشد عمرش طولاني مي‌شود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احاديث پيامبر صلي الله عليه و آله و اهل بيت عليهم السلام روايات بسياري در مورد فوايد معنوي كم‌خوري از جمله صفاي انديشه، نورانيت دل، رهايي از دام شيطان، بهره‌گيري از علم و حكمت و درك ملكوت هستي و استفاده بهتر از عبادات و در نهايت نزديكي به خداوند متعال مطرح شده است</w:t>
      </w:r>
      <w:r>
        <w:rPr>
          <w:rFonts w:eastAsia="IRNazanin" w:cs="IRNazanin"/>
          <w:color w:val="111111"/>
          <w:sz w:val="28"/>
          <w:szCs w:val="28"/>
          <w:rtl w:val="true"/>
          <w:lang w:bidi="fa-IR"/>
        </w:rPr>
        <w:t>.</w:t>
      </w:r>
      <w:r>
        <w:rPr>
          <w:rStyle w:val="FootnoteAnchor"/>
          <w:rtl w:val="true"/>
        </w:rPr>
        <w:footnoteReference w:id="22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رزق و روزي و نعمتي وجود ندارد مگر آنكه از جانب خداست</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در حقيقت همه انسان‌ها بر سر سفره نعمت خداوند متعال نشسته‌اند و از رحمت بي‌كران او برخوردارند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 استفاده از نعمت‌ها، شايسته است از مالك حقيقي آنها ياد شود و با نام او از نعمت‌هايش استفاده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بر ذكر نام خداوند به ويژه هنگام تغذيه و بهره بردن از رزق و روزي خدا تأكيد و نام خدا، عامل سلامتي و بركت غذا معرفي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گرامي اسلام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غذا، از آن كسي نام ببر كه با وجود نامش هيچ دردي زيان نمي‌رساند و نام او شفاي همه بيماري‌ها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مرحوم علامه طباطبايي در تفسير الميزان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شكر اظهار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حقيقت كفر، اخفاي نعمت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طبق آيات قرآن همه چيز جزو نعمت‌هاي الهي مي‌باشد و هدف از اعطاي نعمت نيز بندگي در 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شكر يعني؛ به كمال رساندن بندگي و انجام دستورهاي الهي و متذكر شدن مقام ربوبي خدا</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قرآن كريم پس از آنكه به خوردن و بهره‌مند شدن از رزق و روزي‌هاي پاك و طيّب الهي، دستور مي‌دهد، مسئله شكر را مطرح كرده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نعمت‌هاي پاكيزه‌اي كه روزيتان كرديم بخوريد و شكر خدا را به جا آوريد اگر فقط او را پرستش مي‌كنيد</w:t>
      </w:r>
      <w:r>
        <w:rPr>
          <w:rFonts w:eastAsia="IRNazanin" w:cs="IRNazanin"/>
          <w:color w:val="111111"/>
          <w:sz w:val="28"/>
          <w:szCs w:val="28"/>
          <w:rtl w:val="true"/>
          <w:lang w:bidi="fa-IR"/>
        </w:rPr>
        <w:t>».</w:t>
      </w:r>
      <w:r>
        <w:rPr>
          <w:rStyle w:val="FootnoteAnchor"/>
          <w:rtl w:val="true"/>
        </w:rPr>
        <w:footnoteReference w:id="22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شكر در برابر رزق و روزي‌هايي كه خدا به انسان عطا فرموده و نعمت غذا و تغذيه كه تداوم حيات انسان و موجودات به آن وابسته مي‌باشد، از مهم‌ترين جايگاه‌هاي شكر است كه در كنار شكر قلبي و شكر لساني، انفاق و اطعام مي‌تواند مصاديق شكر عملي آن به حساب آيد</w:t>
      </w:r>
      <w:r>
        <w:rPr>
          <w:rFonts w:eastAsia="IRNazanin" w:cs="IRNazanin"/>
          <w:color w:val="111111"/>
          <w:sz w:val="28"/>
          <w:szCs w:val="28"/>
          <w:rtl w:val="true"/>
          <w:lang w:bidi="fa-IR"/>
        </w:rPr>
        <w:t xml:space="preserve">. </w:t>
      </w:r>
      <w:bookmarkStart w:id="70" w:name="pg2138_12014"/>
    </w:p>
    <w:p>
      <w:pPr>
        <w:pStyle w:val="BookText"/>
        <w:rPr/>
      </w:pPr>
      <w:bookmarkEnd w:id="70"/>
      <w:r>
        <w:rPr>
          <w:rFonts w:ascii="IRNazanin" w:hAnsi="IRNazanin" w:eastAsia="IRNazanin"/>
          <w:color w:val="111111"/>
          <w:sz w:val="28"/>
          <w:sz w:val="28"/>
          <w:szCs w:val="28"/>
          <w:rtl w:val="true"/>
          <w:lang w:bidi="fa-IR"/>
        </w:rPr>
        <w:t>اميرمؤمنان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كامياب‌ترين مردم در كار نعمت‌ها، كسي است كه نعمت‌هاي موجودش را با شكرگزاري، پايدار سازد و نعمت‌هاي از دست رفته را با شكيبايي باز گرداند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روايات زيادي يكي از شرايط استجابت دعا پرهيز از غذاي حرام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پيامبر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در پاسخ به شخصي كه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دعايي دوست دارم تا دعايم مستجاب شود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 خود را پاك كن و از غذاي حرام بپرهيز</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71" w:name="__RefHeading___Toc153188_3804643083"/>
      <w:bookmarkStart w:id="72" w:name="_Toc27"/>
      <w:bookmarkEnd w:id="71"/>
      <w:r>
        <w:rPr>
          <w:rtl w:val="true"/>
        </w:rPr>
        <w:t>تأثير عبادت در سلامت روان و پيشگيري از اختلالات رواني</w:t>
      </w:r>
      <w:bookmarkEnd w:id="72"/>
    </w:p>
    <w:p>
      <w:pPr>
        <w:pStyle w:val="BookText"/>
        <w:rPr/>
      </w:pPr>
      <w:r>
        <w:rPr>
          <w:rFonts w:ascii="IRNazanin" w:hAnsi="IRNazanin" w:eastAsia="IRNazanin"/>
          <w:color w:val="111111"/>
          <w:sz w:val="28"/>
          <w:sz w:val="28"/>
          <w:szCs w:val="28"/>
          <w:rtl w:val="true"/>
          <w:lang w:bidi="fa-IR"/>
        </w:rPr>
        <w:t>تأثير عبادت در سلامت روان و پيشگيري از اختلالات رواني</w:t>
      </w:r>
    </w:p>
    <w:p>
      <w:pPr>
        <w:pStyle w:val="BookText"/>
        <w:rPr/>
      </w:pPr>
      <w:r>
        <w:rPr>
          <w:rFonts w:ascii="IRNazanin" w:hAnsi="IRNazanin" w:eastAsia="IRNazanin"/>
          <w:color w:val="111111"/>
          <w:sz w:val="28"/>
          <w:sz w:val="28"/>
          <w:szCs w:val="28"/>
          <w:rtl w:val="true"/>
          <w:lang w:bidi="fa-IR"/>
        </w:rPr>
        <w:t>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موهبتي كه مي‌تواند در جهت ايجاد سلامت رواني يك طفل نورسيده نقش داشته باشد، حضور او در خانواده‌اي مؤمن و نمازگزاراست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كودكي كه در خانواده مؤمن و نمازگزار به دنيا مي‌آيد و زمزمه حيات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راست و چپش نخستين نغمه زندگي او مي‌شود، كودكي است كه گام در مسير سعادت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شروع نماز در سنين كودكي، سبب مي‌شود كه فرزندان ما اين صفت نيكو را به صورت عادتي معمول و سازنده در جسم و روان خود، ملكه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شروع نماز در دوران كودكي، مفاهيمي مثل خدا و مذهب و دستورهاي تعاليم اسلامي، در ذهن او، جاي مي‌گيرد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والديني كه با دل‌سوزي ساده‌انديشانه، فرزند خود را به برپاداري نماز تحريك نمي‌كنند، خيانت بزرگي از جهت محروم نمودن كودك خويش از اين نعمت بزرگ مرتكب مي‌شوند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باور كنيم به هر ميزان كه ايمان و معرفت ديني ما افزايش يابد، آرامش رواني ما هم زياد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هر كسي كه بخواهد به آرامش رواني برسد ضروري است باور‌مندي‌هاي اعتقادي پيش از رسيدن آرامش رواني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كاركردهاي مهم ايمان، رسيدن به امنيت است كه شامل انواع آرامش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بپذيريم كه هر كس تقواي الهي پيشه كند، خداوند راه نجاتي براي او فراهم مي‌كند و كسي كه دريابد كه خداوند براي وي راه نجاتي قرار داده است، احساس آرامش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تقوا مانع از بروز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عبوديت و تقوا موجب بازداري از بدي‌ها و رسيدن به پاداش‌هاي نيك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قبول كنيم كه عبادت در روان انسان، بهجت و آرامش ايجاد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باور كنيم كه ياد خدا داروي انواع بيماري‌هاي روان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باور كنيم كه ياد خدا، روشنايي‌بخش قلب‌هاست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نمازگزاران واقعي بر اثر ارتباط شبانه روزي با سرچشمه خوبي‌ها، زيبايي‌ها و قدرت‌ها، به رنگ خدا در مي‌آيند و به آرامشي ژرف مي‌رسند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خدا مانع از گم كردن جهت حركت در مسير عبوديت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 خدا باعث قوّت قلب و نشاط و اطمينان مي‌شود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چيزي كه انسان به سلامت روح و جسم خواهد رسيد، عمل كردن و پاي‌بند بودن به مباني دين مبين اسلام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هركسي كه ايمان به خدا داشته باشد، از ثبات رواني برخوردار است و كسي كه ثبات روحي داشته باشد آرامش رواني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يكي از عمل‌هايي كه سرشار از انگيزه ياد خداست و مي‌تواند انسان را از گيجي و سردرگمي حفظ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قرآن، شرط داشتن آرامش رواني، داشتن ايمان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دست‌يابي جامعه به آرامش و رضايت باطن از مهم‌ترين هدف‌هاي بهداشت روان يا سلامت رواني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آموزه‌هاي عميق اسلامي همچون صبر، رضا و توكل مي‌تواند سلامت رواني و آرامش فرد ديندار را تضمين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توكل و عبادت دو فاكتور اساسي در دست‌يابي به سلامت و آرامش عميق رواني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عبادت خدا بر بهداشت رواني اثر مثبتي مي‌گذارد؛ چراكه فردي كه عبادت مي‌كند هنگام مواجهه با مسائل زندگي از بهترين ياري‌گر يعني؛ خداوند بزرگ، كه منبع بي‌نهايت رحمت است و كسي برتر از او نيست، كمك مي‌طلبد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توكل، در ايجاد امنيت رواني و توانايي مقابله با استرس‌ها در انسان نقش بزرگي ايفا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و مذهب در زندگي به انسان اطمينان و تكيه‌گاه روحي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عباداتي مانند نماز، روزه، زكات و حج كه دين اسلام بر پيروان خود واجب كرده است، موجب مي‌شود كه فرد به سوي رفتار بهتر گرايش پيدا كند و از رفتار زشت و انحرافي و غير انساني بپرهيزد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رابطه‌اي خاضعانه و خاشعانه بين انسان و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برقراري چنين رابطه‌اي در برابر آفريدگار تمام هستي، نيرويي معنوي به انسان مي‌بخشد كه صفاي روحي و آرامش قلبي و اهميت رواني را در او برمي‌انگيزد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وقتي در مقابل قادر متعال مي‌ايستد، از همه دل‌مشغولي‌ها و مشكلات دنيا روي برمي‌گرداند و تمام حواس خود را متوجه خدا مي‌كند، در نتيجه آرامش روان در او ايجاد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توكل از نظر درماني تأثير بسزايي در كاهش اضطراب و نگراني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صلي الله عليه و آله هنگام فرا رسيدن اوقات نماز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بلال، ما را با نماز به آرامش دعوت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معنوي بين انسان و خداوند هنگام نماز، به او چنان نيرويي مي‌بخشد كه موجب تجديد اميد، تقويت اراده و آزاد شدن توانايي‌هاي عظيم وي مي‌شود؛ به طوري كه او را بر تحمل سختي‌ها و انجام كارهاي بسيار بزرگ قادر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اگر به جماعت باشد موجب ايجاد روابط اجتماعي دوستانه و مودت‌آميز با ديگران مي‌شود كه نه تنها به رشد شخصيت فرد كمك مي‌كند بلكه نياز تعلق او را به گروه كه به عقيده روان‌شناسان، يكي از نيازهاي اساسي انسان است، تأمين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يكي ديگر از عبادات واجب مسلمانان است كه در پرورش و تهذيب نفس تأثير بسزايي دارد و سبب تقويت اراده انسان مي‌شود و مي‌تواند رفتارهاي صحيح زندگي را بياموزد و مسئوليت‌ها و وظايف خود را به خوبي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زكات، نوع‌دوستي را به انسان مي‌آموزد و او را از خودمحوري و خودخواهي نجات مي‌دهد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كمك به هم‌نوعان موجب تقويت احساس تعلق به گروه و ايجاد احساس رضايت از خود مي‌شود كه چنين احساسي براي سلامت رواني، اهميت فراواني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 فوايد مهمي براي نشاط روح انسان دارد؛ زيرا انجام مناسك حج و زيات خانه خدا و مزار رسول خدا صلي الله عليه و آله و ائمه عليهم السلام ، فرد را براي تحمل سختي‌ها و گرفتاري‌ها آماده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نيايش و مناجات در مذاهب گوناگون شكل‌هاي متفاوتي دارد، اما محتواي آن در همه مذاهب حاكي از اعتراف به گناه و نقص و ضعف، درخواست سلامت و سعادت و تمايل به قرب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ستايش و نيايش در آدمي چنان صميميت و اخلاصي ايجاد مي‌شود كه در صحبت‌هاي معمولي با مردم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پردامنه‌اي در نيايش‌كننده باز و روحش شكفته و باز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 مناجات، از مشكلات زندگي به درگاه ايزد يكتا پناه مي‌برد و با بازگو كردن مشكلات در حالت آرامش، از اضطراب رها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و مناجات و بيان مشكلات موجب تخليه هيجان‌ها و اضطراب‌ها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هنگام دعا و نيايش احساس مي‌كند كه به قدرت مافوق نزديك است و از حمايت و سرپرستي او برخوردار است و همين موجب برانگيخته شدن حس اعتماد به نفس، قدرت، اهميت آرامش، اميدواري و خوشبختي در او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و نيايش هم موجب آرامش روان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احساس خودشكوفايي پيدا مي‌كند و هم از پريشاني‌هاي روحي وي كم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يكي از روش‌هاي مفيد و تقريباً بي‌نظير، براي درمان احساس گناه و رسيدن به آرامش است؛ زيرا توبه، سبب آمرزش گناهان و تقويت اميد انسان به جلب رضايت الهي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 موجب تقويت شخصيت و افزايش توانايي انسان در برابر سختي‌ها و در نتيجه كسب آرامش رواني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فرد متدين هرگز از مشكلات و سختي‌ها، اظهار شكوه و ناتواني نمي‌كند، بلكه در مقابل حوادث روزگار مقاومت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به انسان مي‌آموزد كه براي دست‌يابي به آرامش رواني بايستي تلاش مداوم كند و با پشتكار و اراده، به تلاش مستمر خود ادامه 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دعا، توبه و صبر، انجام امور ديگري در سلامت روان انسان مؤثرند، مانند نيكوكاري، صدقه، پرهيز از اذيت و آزار ديگران</w:t>
      </w:r>
      <w:r>
        <w:rPr>
          <w:rFonts w:eastAsia="IRNazanin" w:cs="IRNazanin"/>
          <w:color w:val="111111"/>
          <w:sz w:val="28"/>
          <w:szCs w:val="28"/>
          <w:rtl w:val="true"/>
          <w:lang w:bidi="fa-IR"/>
        </w:rPr>
        <w:t xml:space="preserve">. </w:t>
      </w:r>
      <w:bookmarkStart w:id="73" w:name="pg2138_12020"/>
    </w:p>
    <w:p>
      <w:pPr>
        <w:pStyle w:val="Heading2"/>
        <w:numPr>
          <w:ilvl w:val="1"/>
          <w:numId w:val="1"/>
        </w:numPr>
        <w:rPr/>
      </w:pPr>
      <w:bookmarkStart w:id="74" w:name="__RefHeading___Toc153190_3804643083"/>
      <w:bookmarkStart w:id="75" w:name="_Toc28"/>
      <w:bookmarkEnd w:id="73"/>
      <w:bookmarkEnd w:id="74"/>
      <w:r>
        <w:rPr>
          <w:rtl w:val="true"/>
        </w:rPr>
        <w:t>بخش دوم</w:t>
      </w:r>
      <w:r>
        <w:rPr>
          <w:rtl w:val="true"/>
        </w:rPr>
        <w:t xml:space="preserve">: </w:t>
      </w:r>
      <w:r>
        <w:rPr>
          <w:rtl w:val="true"/>
        </w:rPr>
        <w:t>وظايف و تعهدات پزشكان در آموزه‌هاي ديني</w:t>
      </w:r>
      <w:bookmarkEnd w:id="75"/>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و تعهدات پزشكان در آموزه‌هاي ديني</w:t>
      </w:r>
    </w:p>
    <w:p>
      <w:pPr>
        <w:pStyle w:val="BookText"/>
        <w:rPr/>
      </w:pPr>
      <w:r>
        <w:rPr>
          <w:rFonts w:ascii="IRNazanin" w:hAnsi="IRNazanin" w:eastAsia="IRNazanin"/>
          <w:color w:val="111111"/>
          <w:sz w:val="28"/>
          <w:sz w:val="28"/>
          <w:szCs w:val="28"/>
          <w:rtl w:val="true"/>
          <w:lang w:bidi="fa-IR"/>
        </w:rPr>
        <w:t>مراجعه به پزشك و مداوا كردن، با توكل هيچ‌گونه منافاتي ندارد، همان‌گونه كه خوردن و آشاميدن جهت رفع گرسنگي و تشنگي با آن هيچ منافاتي ندارد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پزشك بزرگ‌ترين و مهم‌ترين مسئوليت را در زمينه كمك به بيمار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لحاظ ارائه كمك مادي يعني؛ ارائه دارو و درمان مفيد و چه به لحاظ ارائه كمك‌هاي روحي و رواني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مكارم اخلاقي وجه امتياز و شرافت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انسان، بستگي به انصاف و آراستگي او به سجايا و اخلاق حسنه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آموزه‌هاي اسلامي به رعايت اخلاق توسط پزشكان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پايه‌هاي علم پزشكي بر مباني اخلاق استوار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كوشش براي نجات جان انسان‌ها، درمان بيماري‌ها و تسكين آلام دردمندان از ارزش‌هاي اخلاقي در طب اسلامي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عالي‌ترين تظاهر عواطف بشري، چون تعهد، علم و تخصص، فداكاري و ايثار، نجات، التيام و آرام‌بخشي، عشق و دل‌سوزي در خدمات پزشكي متبلور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 نكردن جنبه‌هاي اخلاقي و انساني از سوي پزشك هنگام برخورد با بيمار، او را از هدف عالي پزشكي دور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كوچك‌ترين غفلت و لغزش از موازين اخلاقي، وجداني و بي‌حرمتي نسبت به شخصيت بيمار و اطرافيان او سبب عدم امنيت خاطر، دل‌شكستگي، آشفتگي و آسيب‌پذيري روح بيمار و سلب اعتماد او از پزشك معالج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 مي‌تواند روح اميد و سرور را در روان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بدمد و اعتماد او را به زندگي و آينده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اسلامي مسئوليت پزشك در رابطه با بيماران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ارزش‌مند و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آموزه‌هاي اسلامي پزشك مجاز نيست به علت نپرداختن ويزيت و يا كمي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را مداوا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تسريع در درمان به عنوان واجب اخلاقي و انساني و فطري به شمار مي‌آيد كه با خشنودي انسان‌ها و عواطف و سجاياي بزرگوارانه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آميختگي و انسجام كامل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آموزه‌هاي ديني پزشك نبايد بين غني و فقير فرق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توصيه شده به افراد فقير توجه بيشتري 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عباس</w:t>
      </w:r>
      <w:r>
        <w:rPr>
          <w:rStyle w:val="FootnoteAnchor"/>
          <w:rtl w:val="true"/>
        </w:rPr>
        <w:footnoteReference w:id="229"/>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لازم است پزشك كه در معالجه مريض‌ها جديت و كوشش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فقرايي كه مريض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 نبايد به فكر منافع مادي و گرفتن مزد از اين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اگر قدرت </w:t>
      </w:r>
    </w:p>
    <w:p>
      <w:pPr>
        <w:pStyle w:val="BookText"/>
        <w:rPr/>
      </w:pPr>
      <w:r>
        <w:rPr>
          <w:rFonts w:ascii="IRNazanin" w:hAnsi="IRNazanin" w:eastAsia="IRNazanin"/>
          <w:color w:val="111111"/>
          <w:sz w:val="28"/>
          <w:sz w:val="28"/>
          <w:szCs w:val="28"/>
          <w:rtl w:val="true"/>
          <w:lang w:bidi="fa-IR"/>
        </w:rPr>
        <w:t>دارد كه از جيب خودش براي مداواي فقراي مريض خرج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كار را بكند و اگر نمي‌تواند پس بايد شب و روز در معالجه مريض‌ها جديت داشته باشد و بر معالجه مريض‌ها در هر وقتي حاضر شود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هنگامي كه پزشكي متخصص بيماري‌هاي چشم است، جايز نيست كه بيماري‌هاي ديگري مثل قلب را معالجه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سوگندي كه منسوب به بقراط است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كار و انديشه‌ام طهارت و پاكي نفسم را حفظ مي‌كنم و در كاري كه نمي‌دانم خويشتن را به زحمت نمي‌اندازم و آن را به اهلش وا مي‌گذارم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طبيب حاذق كسي است كه بتواند وظيفه‌اش را به بهتر و كامل‌تر ادا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طبيب حاذق كسي است كه خطايش كمتر و استفاده مريض از آگاهي‌هاي او تمام‌تر است و منفعت او به مريض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صلي الله عليه و آله از ميان كساني كه براي طبابت، دعوت شده بودند بهترين و فاضل‌ترين افراد را براي معالجه بعضي از اصحابش كه مجروح شده بودند، برگزيد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امانت‌داري در بحث پزشكي از ضروري‌ترين كارهاست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پزشكي مسئوليت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و همچنين عقلي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اينكه خيرخواهي و كوشش كردن و تقواي الهي از وظايف انساني و اخلاقي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شرعي نيز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پزشكي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حضرت علي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طبابت مي‌كند بايد تقواي الهي داشته باشد و خيرخواهي نموده و كوشا باشد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ابن ادريس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بر پزشك اينكه تقواي الهي داشته باشد در آن معالجه‌اي كه بر مريض انجام مي‌دهد و در مورد مريض خيرخواهي كند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پزشك بايد به فكر بيمار خود و مراجعه‌كننده‌اش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همين به فكر بيمار بودن سبب مي‌شود كه خوبي‌ها و فضايل اخلاقي آشكار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علي عليه السلام نقل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طبيبي مهربان باش، همان طبيبي كه بيمارش را با دوايي سودمند معالجه مي‌كند</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شايسته است پزشك به بيمارانش اميد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پزشك تقواي چشمي داشته و محرم اسرار بيمارانش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تجويز بيش از اندازه دارو از سوي پزشك، مصداق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پزشكي كه به درمان بيمار مي‌پردازد بايد داروها را مورد نظر داشته باشد و اگر مي‌بيند دارويي بيماري را بهبود مي‌بخشد، ولي عوارض جانبي فراواني دارد كه نه عرف و نه شرع آن را جايز نمي‌دانند، نبايد تجويز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نيك و رفتار شايسته پزشكان، اميد، آرامش و اطمينان خاطر به بيمار مي‌بخشد و به او كمك مي‌كند تا هر چه زودتر بهبودي خود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نامناسب پزشك آثار ناگواري بر روح و جسم بيمار بر جا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گذاشتن ميان بيماران، احساس سرخوردگي، ناامني، نگراني و ترس را در وجود آنها شكل مي‌دهد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آموزه‌هاي ديني پزشكان بايد بكوشند با همه بيماران اعم از آشنا و غريب، ثروتمند و فقير؛ مسلمان و غير مسلمان، يكسان رفتار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رفتار شايسته پزشك با بيمار، آثار مثبت و رفتار ناشايست پزشك با بيمار، آثار منفي بر جسم و روح او مي‌گذارد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بيمار بايد محترمانه رفتار كرد؛ زيرا خداوند، حفظ حرمت بيمار را همانند حفظ حرمت خود مي‌داند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ديگر از مصاديق تقواي پزشكي، حفظ اسرار بيمار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ما، بهترين پزشكان را كساني مي‌دانستند كه حرفه پزشكي را تنها براي ارزش و بهاي شفا‌بخشي آن انتخاب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 واقعي، بايد فقر از راه حلال را بر ثروت به همراه حرام ترجيح دهد؛ زيرا نام نيكي كه از آدمي به جاي مي‌ماند، بهتر از اموال گران‌بهاست كه فاني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اصلي پزشك متعهد و خيرانديش، شفابخشي بيمار است، نه مال‌اندوزي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ايثار، قدرداني و شكرگزاري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است همه مردم، به ويژه پزشكان كه خداوند به آنها سلامتي، علم، ثروت و موفقيت اجتماعي ويژه‌اي داده است، قدرشناس و سپاس‌گزار پروردگار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ايثار، لازمه و ابزار كار پزشك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پزشكان به اين صفت پسنديده آراسته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پزشك اهل ايثار نباشد، نمي‌تواند شب‌هنگام، خواب شيرين خود را به منظور مداواي بيماري، پريشان كند و در وقت‌هاي ضروري، بر بالين بيماران حاضر شود يا راحتي و امكانات شهر و ديار خود را رها كند و براي درمان بيماران به مناطق محروم برود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بايسته‌هاي پزشكي، ايثار و از خود گذشتگي پزشك و رعايت كردن حال بيماران كم‌درآمد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پزشك بايد حوصله و صبر و گذشت زيادي داشته باشد و با خوش‌رويي، بيمار را ملاقات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 بايد مورد اعتماد باشد، تا بيمار واقعيت‌ها را با او در ميان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كردن شتاب‌زده وضعيت بيمار و توجه نكردن پزشك به حرف او، اعتماد بيمار را به پزشك كم مي‌كند و ممكن است موجب تشخيص نادرست مريضي بيمار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كه پزشك از نجابت و سلامت نفس برخوردار باشد، تا در اثر آن هم بتواند امين مردم و ناموس آنان باشد، و هم بتواند حرمت خود و صنف خود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بقراط همواره به شاگردان خود تأكيد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پزشك بايد قلبي سالم و نظري پاك و زباني راست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نجابت قلب و پاكي چشم، براي همه زيبنده است و بر پزشك، زيبنده‌تر و ضروري‌تر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پزشك در تشخيص و درمان بيماري فرد، دچار ترديد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در اين‌گونه موارد، با ديگر پزشكان متخصص مشورت كند و از همكاران موفق خود كمك بگيرد و تجربه‌هاي آنان را به كار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غرور و تكبر بي‌جاي پزشك، او را از بهره‌گيري از نظر ديگران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جان بيمار بي‌گناه را به خطر مي‌اندازد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ضروري است كه پزشك اطلاعات و فن‌آوري جديد را از همكاران خود بياموزد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طبيبان قديم كه در علم و اخلاق، سرآمد دوران بودند، همواره شاگردان خود را با پند و حكايت، از كبر و نخوت بازمي‌داشتند و با استفاده از سوگندنامه‌ها كه تعهدي اخلاقي براي به كار بستن اصول اين حرفه بود، از آنها تعهد مي‌گرفتند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مغرور بودن پزشك، او را در چشم مردم بي‌اعتبار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دانش و آگاهي كافي و به روز، مهارت در تشخيص، شناخت و به كار‌گيري روش‌هاي درماني مؤثر از ويژگي‌هاي مهم و در واقع لازمه پرداختن به حرفه پزشكي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ضروري‌ترين ويژگي‌هاي پزشك خوب، حس بشردوستانه اوست؛ چراكه راز مراقبت از بيمار در علاقه به وي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طبابت به عنوان حرف‌هاي ارزشمند زماني مؤثر خواهد بود كه طبيب، به بيمار در مقام يك انسان توجه ژرفي داشته باشد و اين درك عميق را با حس هم‌دردي و علم و دانش كافي همراه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 بي‌حوصله و يا بي‌تفاوت نسبت به بيمار، موفق به كسب اطلاعات سودمند از او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نيست پزشكان بدانند كه بيماران اغلب، آنها را به دقت زير نظر دارند و به رفتارشان توجه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رفتار پزشك با شرح بيماري از سوي بيمار رابطه مستقيم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 خشن و غير علاقه‌مند به بيمار، ممكن است در آناليز اطلاعات باليني يعني؛ يافتن راه حل مشكل بيمار ناموفق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 خوب با نگاهي مهربان و چشماني پر از هم‌دردي بيمارش را مي‌نگرد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بيمار را بر خود ترجيح مي‌داند نه خود را بر بيمار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پزشكاني را ترجيح مي‌دهيم كه بدون توجه به موقعيت اجتماعي ـ اقتصادي بيماران، با آنها يكسان برخورد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پزشكان حامي بيماران خود هستند و براي اين حمايت از قدرت دانش و مهارت‌هاي ارتباطي استفاده مي‌كنند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پزشك خوب هنگام پرسش از بيمار، ادب را رعايت مي‌كند و به او اجازه مي‌دهد راحت صحبت كند، در حالي كه خودشان به دقت به حرف‌هاي او گوش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اساسي‌ترين ويژگي‌هاي پزشك خوب، باور او به وجود قدرتي برتر است كه همه را تحت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سبب مي‌شود در انجام وظيفه خود به بهترين نحو بكوشد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پزشكان متعهد، علم را به زيور حكمت مي‌آرايند، شفقت را با جديت همراه مي‌سازند، انصاف را زينت‌بخش رفتارشان نموده و آن‌گاه طبابت مي‌كنند</w:t>
      </w:r>
      <w:r>
        <w:rPr>
          <w:rFonts w:eastAsia="IRNazanin" w:cs="IRNazanin"/>
          <w:color w:val="111111"/>
          <w:sz w:val="28"/>
          <w:szCs w:val="28"/>
          <w:rtl w:val="true"/>
          <w:lang w:bidi="fa-IR"/>
        </w:rPr>
        <w:t xml:space="preserve">. </w:t>
      </w:r>
      <w:bookmarkStart w:id="76" w:name="pg2138_12028"/>
    </w:p>
    <w:p>
      <w:pPr>
        <w:pStyle w:val="Heading2"/>
        <w:numPr>
          <w:ilvl w:val="1"/>
          <w:numId w:val="1"/>
        </w:numPr>
        <w:rPr/>
      </w:pPr>
      <w:bookmarkStart w:id="77" w:name="__RefHeading___Toc153192_3804643083"/>
      <w:bookmarkStart w:id="78" w:name="_Toc29"/>
      <w:bookmarkEnd w:id="76"/>
      <w:bookmarkEnd w:id="77"/>
      <w:r>
        <w:rPr>
          <w:rtl w:val="true"/>
        </w:rPr>
        <w:t>بخش سوم</w:t>
      </w:r>
      <w:r>
        <w:rPr>
          <w:rtl w:val="true"/>
        </w:rPr>
        <w:t>:</w:t>
      </w:r>
      <w:r>
        <w:rPr>
          <w:rtl w:val="true"/>
        </w:rPr>
        <w:t>رمز و رازهاي سلامتي</w:t>
      </w:r>
      <w:bookmarkEnd w:id="78"/>
    </w:p>
    <w:p>
      <w:pPr>
        <w:pStyle w:val="Heading3"/>
        <w:numPr>
          <w:ilvl w:val="2"/>
          <w:numId w:val="1"/>
        </w:numPr>
        <w:rPr/>
      </w:pPr>
      <w:bookmarkStart w:id="79" w:name="__RefHeading___Toc153194_3804643083"/>
      <w:bookmarkStart w:id="80" w:name="_Toc30"/>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و رازهاي سلامتي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سحرخيزي و سلامت</w:t>
      </w:r>
    </w:p>
    <w:p>
      <w:pPr>
        <w:pStyle w:val="BookText"/>
        <w:rPr/>
      </w:pPr>
      <w:r>
        <w:rPr>
          <w:rFonts w:ascii="Amiri" w:hAnsi="Amiri" w:eastAsia="Amiri" w:cs="Amiri"/>
          <w:color w:val="111111"/>
          <w:sz w:val="28"/>
          <w:sz w:val="28"/>
          <w:szCs w:val="28"/>
          <w:rtl w:val="true"/>
          <w:lang w:bidi="ar-SA"/>
        </w:rPr>
        <w:t>كليدهاي سلامتي</w:t>
      </w:r>
    </w:p>
    <w:p>
      <w:pPr>
        <w:pStyle w:val="BookText"/>
        <w:rPr/>
      </w:pPr>
      <w:r>
        <w:rPr>
          <w:rFonts w:ascii="Amiri" w:hAnsi="Amiri" w:eastAsia="Amiri" w:cs="Amiri"/>
          <w:color w:val="111111"/>
          <w:sz w:val="28"/>
          <w:sz w:val="28"/>
          <w:szCs w:val="28"/>
          <w:rtl w:val="true"/>
          <w:lang w:bidi="ar-SA"/>
        </w:rPr>
        <w:t>سلامت، بهداشت و تندرستي جسم و روح</w:t>
      </w:r>
    </w:p>
    <w:p>
      <w:pPr>
        <w:pStyle w:val="BookText"/>
        <w:rPr/>
      </w:pPr>
      <w:r>
        <w:rPr>
          <w:rFonts w:ascii="Amiri" w:hAnsi="Amiri" w:eastAsia="Amiri" w:cs="Amiri"/>
          <w:color w:val="111111"/>
          <w:sz w:val="28"/>
          <w:sz w:val="28"/>
          <w:szCs w:val="28"/>
          <w:rtl w:val="true"/>
          <w:lang w:bidi="ar-SA"/>
        </w:rPr>
        <w:t>كودك و سلامت رواني</w:t>
      </w:r>
    </w:p>
    <w:p>
      <w:pPr>
        <w:pStyle w:val="BookText"/>
        <w:rPr/>
      </w:pPr>
      <w:r>
        <w:rPr>
          <w:rFonts w:ascii="Amiri" w:hAnsi="Amiri" w:eastAsia="Amiri" w:cs="Amiri"/>
          <w:color w:val="111111"/>
          <w:sz w:val="28"/>
          <w:sz w:val="28"/>
          <w:szCs w:val="28"/>
          <w:rtl w:val="true"/>
          <w:lang w:bidi="ar-SA"/>
        </w:rPr>
        <w:t>سلامت و ابعاد خوب زيستن</w:t>
      </w:r>
    </w:p>
    <w:p>
      <w:pPr>
        <w:pStyle w:val="BookText"/>
        <w:rPr/>
      </w:pPr>
      <w:r>
        <w:rPr>
          <w:rFonts w:ascii="IRNazanin" w:hAnsi="IRNazanin" w:eastAsia="IRNazanin"/>
          <w:color w:val="111111"/>
          <w:sz w:val="28"/>
          <w:sz w:val="28"/>
          <w:szCs w:val="28"/>
          <w:rtl w:val="true"/>
          <w:lang w:bidi="fa-IR"/>
        </w:rPr>
        <w:t>سلامتي و راه رسيدن به آرامش و موفقيت در زندگي</w:t>
      </w:r>
    </w:p>
    <w:p>
      <w:pPr>
        <w:pStyle w:val="BookText"/>
        <w:rPr/>
      </w:pPr>
      <w:r>
        <w:rPr>
          <w:rFonts w:ascii="Amiri" w:hAnsi="Amiri" w:eastAsia="Amiri" w:cs="Amiri"/>
          <w:color w:val="111111"/>
          <w:sz w:val="28"/>
          <w:sz w:val="28"/>
          <w:szCs w:val="28"/>
          <w:rtl w:val="true"/>
          <w:lang w:bidi="ar-SA"/>
        </w:rPr>
        <w:t>سلامت و خواب كافي</w:t>
      </w:r>
    </w:p>
    <w:p>
      <w:pPr>
        <w:pStyle w:val="BookText"/>
        <w:rPr/>
      </w:pPr>
      <w:r>
        <w:rPr>
          <w:rFonts w:ascii="Amiri" w:hAnsi="Amiri" w:eastAsia="Amiri" w:cs="Amiri"/>
          <w:color w:val="111111"/>
          <w:sz w:val="28"/>
          <w:sz w:val="28"/>
          <w:szCs w:val="28"/>
          <w:rtl w:val="true"/>
          <w:lang w:bidi="ar-SA"/>
        </w:rPr>
        <w:t>سلامت روان و محيط سالم</w:t>
      </w:r>
    </w:p>
    <w:p>
      <w:pPr>
        <w:pStyle w:val="BookText"/>
        <w:rPr/>
      </w:pPr>
      <w:r>
        <w:rPr>
          <w:rFonts w:ascii="IRNazanin" w:hAnsi="IRNazanin" w:eastAsia="IRNazanin"/>
          <w:color w:val="111111"/>
          <w:sz w:val="28"/>
          <w:sz w:val="28"/>
          <w:szCs w:val="28"/>
          <w:rtl w:val="true"/>
          <w:lang w:bidi="fa-IR"/>
        </w:rPr>
        <w:t>سلامت و مواد مخدر</w:t>
      </w:r>
    </w:p>
    <w:p>
      <w:pPr>
        <w:pStyle w:val="BookText"/>
        <w:rPr/>
      </w:pPr>
      <w:r>
        <w:rPr>
          <w:rFonts w:ascii="Amiri" w:hAnsi="Amiri" w:eastAsia="Amiri" w:cs="Amiri"/>
          <w:color w:val="111111"/>
          <w:sz w:val="28"/>
          <w:sz w:val="28"/>
          <w:szCs w:val="28"/>
          <w:rtl w:val="true"/>
          <w:lang w:bidi="ar-SA"/>
        </w:rPr>
        <w:t>تأثير اعتياد به رايانه بر سلامتي</w:t>
      </w:r>
    </w:p>
    <w:p>
      <w:pPr>
        <w:pStyle w:val="BookText"/>
        <w:rPr/>
      </w:pPr>
      <w:r>
        <w:rPr>
          <w:rFonts w:ascii="IRNazanin" w:hAnsi="IRNazanin" w:eastAsia="IRNazanin"/>
          <w:color w:val="111111"/>
          <w:sz w:val="28"/>
          <w:sz w:val="28"/>
          <w:szCs w:val="28"/>
          <w:rtl w:val="true"/>
          <w:lang w:bidi="fa-IR"/>
        </w:rPr>
        <w:t>تأثير آلودگي بصري بر سلامت</w:t>
      </w:r>
    </w:p>
    <w:p>
      <w:pPr>
        <w:pStyle w:val="BookText"/>
        <w:rPr/>
      </w:pPr>
      <w:r>
        <w:rPr>
          <w:rFonts w:ascii="IRNazanin" w:hAnsi="IRNazanin" w:eastAsia="IRNazanin"/>
          <w:color w:val="111111"/>
          <w:sz w:val="28"/>
          <w:sz w:val="28"/>
          <w:szCs w:val="28"/>
          <w:rtl w:val="true"/>
          <w:lang w:bidi="fa-IR"/>
        </w:rPr>
        <w:t>سلامتي و آلودگي‌هاي صوتي</w:t>
      </w:r>
    </w:p>
    <w:p>
      <w:pPr>
        <w:pStyle w:val="BookText"/>
        <w:rPr/>
      </w:pPr>
      <w:r>
        <w:rPr>
          <w:rFonts w:ascii="Amiri" w:hAnsi="Amiri" w:eastAsia="Amiri" w:cs="Amiri"/>
          <w:color w:val="111111"/>
          <w:sz w:val="28"/>
          <w:sz w:val="28"/>
          <w:szCs w:val="28"/>
          <w:rtl w:val="true"/>
          <w:lang w:bidi="ar-SA"/>
        </w:rPr>
        <w:t>سلامتي و ورزش</w:t>
      </w:r>
    </w:p>
    <w:p>
      <w:pPr>
        <w:pStyle w:val="BookText"/>
        <w:rPr/>
      </w:pPr>
      <w:r>
        <w:rPr>
          <w:rFonts w:ascii="Amiri" w:hAnsi="Amiri" w:eastAsia="Amiri" w:cs="Amiri"/>
          <w:color w:val="111111"/>
          <w:sz w:val="28"/>
          <w:sz w:val="28"/>
          <w:szCs w:val="28"/>
          <w:rtl w:val="true"/>
          <w:lang w:bidi="ar-SA"/>
        </w:rPr>
        <w:t>سلامت و اهميت تغذيه و عادت‌هاي غذايي</w:t>
      </w:r>
    </w:p>
    <w:p>
      <w:pPr>
        <w:pStyle w:val="Heading3"/>
        <w:numPr>
          <w:ilvl w:val="2"/>
          <w:numId w:val="1"/>
        </w:numPr>
        <w:rPr/>
      </w:pPr>
      <w:bookmarkStart w:id="81" w:name="__RefHeading___Toc153196_3804643083"/>
      <w:bookmarkStart w:id="82" w:name="_Toc31"/>
      <w:bookmarkEnd w:id="81"/>
      <w:r>
        <w:rPr>
          <w:rtl w:val="true"/>
        </w:rPr>
        <w:t>سحرخيزي و سلامت</w:t>
      </w:r>
      <w:bookmarkEnd w:id="82"/>
    </w:p>
    <w:p>
      <w:pPr>
        <w:pStyle w:val="BookText"/>
        <w:rPr/>
      </w:pPr>
      <w:r>
        <w:rPr>
          <w:rFonts w:ascii="Amiri" w:hAnsi="Amiri" w:eastAsia="Amiri" w:cs="Amiri"/>
          <w:color w:val="111111"/>
          <w:sz w:val="28"/>
          <w:sz w:val="28"/>
          <w:szCs w:val="28"/>
          <w:rtl w:val="true"/>
          <w:lang w:bidi="ar-SA"/>
        </w:rPr>
        <w:t>سحرخيزي و سلامت</w:t>
      </w:r>
    </w:p>
    <w:p>
      <w:pPr>
        <w:pStyle w:val="BookText"/>
        <w:rPr/>
      </w:pPr>
      <w:r>
        <w:rPr>
          <w:rFonts w:ascii="IRNazanin" w:hAnsi="IRNazanin" w:eastAsia="IRNazanin"/>
          <w:color w:val="111111"/>
          <w:sz w:val="28"/>
          <w:sz w:val="28"/>
          <w:szCs w:val="28"/>
          <w:rtl w:val="true"/>
          <w:lang w:bidi="fa-IR"/>
        </w:rPr>
        <w:t>در عصري كه ما در آن زندگي مي‌كنيم، بسياري از انسان‌ها با دورشدن از آموزه‌هاي ديني و پيش گرفتن سبك نادرست زندگي دچار افسردگي، كسالت، خواب آلودگي و چاقي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برطرف كردن مشكل تفريحات شبانه، خواب اول صبح، كم‌تحركي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عزم خود را براي يك تغيير بزرگ جزم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جسم و روح انسان نيازهاي خاصي دارند كه بيشتر انديشمندان معتقدند كه بايد به سلامت هر دو توجه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انسان براي اندام متناسب و بدن سالم به ورزش كردن و بهداشت تغذيه و محيط توجه مي‌كند، بايد براي سلامت روح نيز به يك سري نيازها همانند داشتن صفات نيكو، پرورش فضايل اخلاقي و انجام دادن كارهاي خوب توجه 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يكي از بهترين راه‌ها براي سلامت روح، سحرخيزي است كه ائمه اطهار عليهم السلام در مورد آن توصيه‌هايي كرده‌اند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لحاظ علمي فوايد سحرخيزي به اثبات رسيده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كاهش غلظت خون مي‌شود؛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ترشح هورمون‌هاي ضدافسردگي در بدن انسان مي‌شود؛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ابتداي صبح اكسيژن خالص به سطح زمين مي‌رسد و اين هواي پاك براي سيستم بدن مفيد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انسان‌هايي كه سحرخيزند اراده قوي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خواب صبح بسيار شيرين و لذت‌بخش است و افرادي كه در برابر اين لذت مقاومت مي‌كنند داراي اراده قوي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ويژگي‌هاي مشترك انسان‌هاي موفق و خلاق، سحرخيزي و غلبه بر خواب صبح است كه موجب توفيقات بسيار بزرگي در زندگي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آنجايي كه ورزش صبحگاهي در ايجاد نشاط و شادابي و تأمين سلامت جسم و روح افراد دارد، بهتر است كه با علم به فوايد سحرخيزي، با برنامه‌ريزي و تبليغ، افراد را به ورزش صبحگاهي، پياده‌روي و قرارهاي صبحگاهي عادت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مي‌توانيد با چندين روز تمرين سحرخيزي، اين امر را به صورت عادتي دائم در بدن ايجاد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انجام نرمش صبحگاهي و داشتن اراده قوي ديگر، خواب و بيدار شدنتان دست شما نخواهد بود و بدنتان به خوبي در اين مورد براي شما تصميم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محققان دريافته‌اند كه افراد سحرخيز نسبت به بقيه افراد، سالم‌تر، لاغرتر و شاداب‌ترند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محققان دريافته‌اند، افراد سحرخيز كارهاي مربوط به صبح را سريع‌تر به اتمام مي‌رسانند، فرزندانشان را زودتر راهي مدرسه مي‌كنند و در محل كار نيز موفق هستند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 اساس تحقيقات دانشمندان، افرادي كه دير از خواب بيدار مي‌شوند، احتمال بروز افسردگي، استرس و اضافه وزن در آنها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سحرخيز مي‌تواند با انجام دادن به موقع كارهاي مربوط به منزل و رسيدگي به فرزندان، خود را بهتر با شرايط زندگي وفق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بر اين باورند كه سحرخيزي مانع بروز بسياري از بيماري‌هاي مغزي مثل سكته و لخته شدن خون در عروق مغزي مي‌شود و سلامت جسم را تضمين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بيدار شدن در ساعات اوليه صبح و سپس نرمش كردن، نه تنها سلامت مغز را تأمين مي‌كند، بلكه بهداشت روان را نيز در پي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انسان در ساعات اوليه صبح از خواب بيدار مي‌شود، ضربان قلب آرام‌تري دارد و كمتر دچار استرس و تنش‌هاي عصبي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 به آرامش بيشتر در سحرگاهان، خوردن يك صبحانه خوب و كامل و افزايش ميزان بهره‌وري، از مزاياي سحرخيزي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چندين روز سعي و تمرين، به راحتي مي‌توانيد به سحرخيزي عادت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آن را به صورت عادتي دائم در خود ايجاد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مهم‌ترين فوايد سحرخيزي آرامشي است كه در ساعت‌هاي اوليه صبح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روز اندكي زودتر از بقيه روزها از خواب بيدار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دقيقه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تغييرات زياد ممكن است شما را براي هميشه از سحرخيزي منصرف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تا چند روز ادامه دهيد و هر روز زودتر از ديروز بيدار شويد تا به زمان دل‌خواهتان برسيد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در رختخواب مطالعه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كنيد تا لحظاتي قبل از خواب، آرامش بگيريد تا خواب آسوده‌اي داشته باشيد و صبح را زودتر شروع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شب‌ها زودتر به رختخواب برويد و ساعت زنگي خود را دورتر از محل خواب قرار دهيد تا صبح مجبور شويد از محل خواب فاصله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سبب مي‌شود كه خواب از سرتان بپرد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بيدار شديد، هرگز به رختخواب برنگرديد و اين كار را به هيچ عنوان براي خود توجيه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مي‌توانيد اين كار براي خود جايزه‌اي تعيين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و يادداشت كردن كارهاي مهمي كه قرار است صبح بعد از بيدار شدن از خواب انجام دهيد مي‌تواند اراده شما را در سحرخيزي و شروع بي‌درنگ روزمرگي‌تان محكم‌تر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اراده قوي‌تري داشته باشيد، راحت‌تر مي‌توانيد سحرخيز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بيدار شدن با طلوع خورشيد از نظر روان‌شناسي سبب مي‌شود در شروع روز بسيار سر حال‌تر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داشتن قرارهاي ملاقات مهم در صبح مي‌تواند انگيزه كافي به هر فردي بدهد تا صبح زود بيدار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افرادي كه تا ديروقت مي‌خوابند، يكي از جذاب‌ترين و زيباترين لحظه‌هايي را كه طبيعت در آن دگرگون مي‌شود، از دست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آثار بارز و مشخص سحرخيزي، گشاده‌رويي و خوش‌رويي با اطرافيان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انسان سحرخيز باشد، از نظر روحي و جسمي در وضعيت طبيعي قرار مي‌گيرد كه اين موضوع مي‌تواند منشأ خوش‌رويي و اخلاق خوش با خانواده و اجتماع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يكي از آثار فردي و اجتماعي سحرخيزي، صبر و حوصله در مقابل مشكلات روزمره مي‌باشد</w:t>
      </w:r>
      <w:r>
        <w:rPr>
          <w:rFonts w:eastAsia="Amiri" w:cs="Amiri" w:ascii="Amiri" w:hAnsi="Amiri"/>
          <w:color w:val="111111"/>
          <w:sz w:val="28"/>
          <w:szCs w:val="28"/>
          <w:rtl w:val="true"/>
          <w:lang w:bidi="ar-SA"/>
        </w:rPr>
        <w:t xml:space="preserve">. </w:t>
      </w:r>
      <w:bookmarkStart w:id="83" w:name="pg2138_12032"/>
    </w:p>
    <w:p>
      <w:pPr>
        <w:pStyle w:val="BookText"/>
        <w:rPr/>
      </w:pPr>
      <w:bookmarkEnd w:id="83"/>
      <w:r>
        <w:rPr>
          <w:rFonts w:ascii="IRNazanin" w:hAnsi="IRNazanin" w:eastAsia="IRNazanin"/>
          <w:color w:val="111111"/>
          <w:sz w:val="28"/>
          <w:sz w:val="28"/>
          <w:szCs w:val="28"/>
          <w:rtl w:val="true"/>
          <w:lang w:bidi="fa-IR"/>
        </w:rPr>
        <w:t>فردي كه سحرخيز است روح سالم‌تري دارد و در نتيجه مقاومت او در برابر مشكلات زندگي نيز بيشتر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فردي كه سحرخيزي را پيشه خود كند، هميشه آرامش روحي مناسبي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سحرخيز هميشه داراي آرامش خاصي بوده و كمتر دچار اضطراب و مشكلات ناشي از خواب صبح مي‌شود</w:t>
      </w:r>
      <w:r>
        <w:rPr>
          <w:rFonts w:eastAsia="IRNazanin" w:cs="IRNazanin"/>
          <w:color w:val="111111"/>
          <w:sz w:val="28"/>
          <w:szCs w:val="28"/>
          <w:rtl w:val="true"/>
          <w:lang w:bidi="fa-IR"/>
        </w:rPr>
        <w:t>.</w:t>
      </w:r>
    </w:p>
    <w:p>
      <w:pPr>
        <w:pStyle w:val="Heading3"/>
        <w:numPr>
          <w:ilvl w:val="2"/>
          <w:numId w:val="1"/>
        </w:numPr>
        <w:rPr/>
      </w:pPr>
      <w:bookmarkStart w:id="84" w:name="__RefHeading___Toc153198_3804643083"/>
      <w:bookmarkStart w:id="85" w:name="_Toc32"/>
      <w:bookmarkEnd w:id="84"/>
      <w:r>
        <w:rPr>
          <w:rtl w:val="true"/>
        </w:rPr>
        <w:t>كليدهاي سلامتي</w:t>
      </w:r>
      <w:bookmarkEnd w:id="85"/>
    </w:p>
    <w:p>
      <w:pPr>
        <w:pStyle w:val="BookText"/>
        <w:rPr/>
      </w:pPr>
      <w:r>
        <w:rPr>
          <w:rFonts w:ascii="Amiri" w:hAnsi="Amiri" w:eastAsia="Amiri" w:cs="Amiri"/>
          <w:color w:val="111111"/>
          <w:sz w:val="28"/>
          <w:sz w:val="28"/>
          <w:szCs w:val="28"/>
          <w:rtl w:val="true"/>
          <w:lang w:bidi="ar-SA"/>
        </w:rPr>
        <w:t>كليدهاي سلامتي</w:t>
      </w:r>
    </w:p>
    <w:p>
      <w:pPr>
        <w:pStyle w:val="BookText"/>
        <w:rPr/>
      </w:pPr>
      <w:r>
        <w:rPr>
          <w:rFonts w:ascii="Amiri" w:hAnsi="Amiri" w:eastAsia="Amiri" w:cs="Amiri"/>
          <w:color w:val="111111"/>
          <w:sz w:val="28"/>
          <w:sz w:val="28"/>
          <w:szCs w:val="28"/>
          <w:rtl w:val="true"/>
          <w:lang w:bidi="ar-SA"/>
        </w:rPr>
        <w:t>سلامتي كليدهاي زيادي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يكي از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واژه بسيار زيبا وجذاب است و ريشه قرآني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رنگ و بويي خدايي دارد و از جانب او پشتيباني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دادن به يكديگر يعني؛ درود پروردگار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دادن به يكديگر يعني؛ خداوند تو را به سلامت بدارد و در امن و امان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نوعي دعا براي يكديگر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يعني؛ آرزو مي‌كنم سالم باشي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يعني؛ تنت به ناز طبيبان نيازمند مباد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گفت كه هر دعايي مي‌تواند منشا خير براي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دعايي كه هميشه بر سر زبان‌ها باشد و هر روز بارها و بارها تكرار گردد، مثل سلام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نامي از نام‌هاي خدا است</w:t>
      </w:r>
      <w:r>
        <w:rPr>
          <w:rStyle w:val="FootnoteAnchor"/>
          <w:rtl w:val="true"/>
        </w:rPr>
        <w:footnoteReference w:id="235"/>
      </w:r>
      <w:r>
        <w:rPr>
          <w:rFonts w:ascii="IRNazanin" w:hAnsi="IRNazanin" w:eastAsia="IRNazanin"/>
          <w:color w:val="111111"/>
          <w:sz w:val="28"/>
          <w:sz w:val="28"/>
          <w:szCs w:val="28"/>
          <w:rtl w:val="true"/>
          <w:lang w:bidi="fa-IR"/>
        </w:rPr>
        <w:t>و تكرار ذكر خدا هم سلامتي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خواندن هفتاد مرتبه سوره حمد بر هر دردي دوا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سنت اسلامي بر اين است كه هرگاه دو انسان مسلمان با هم ملاقات كنند بايد به هم ديگر سلام كنند و هركس در سلام كردن بر ديگري پيش‌دستي كند و به او سلام نمايد، او پاداش بيشتر دارد و نزد خداوند متعال و رسولش صلي الله عليه و آله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پيامبرگرامي اسلام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نزديك‌ترين مردم به خدا و رسولش كسي است كه كلامش را به سلام آغاز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 عليه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كردن هفتاد حسنه دارد كه شصت و نه حسنه از آن سلام‌كننده و يك حسنه براي جواب‌دهنده سلام است</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اهميت و جايگاه سلام در سنت اسلامي به حدي والا و شايسته است كه بلند سلام كردن و بر همگان سلام كردن جزو دستورهاي اكيد پيشوايان ديني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تحيت، منحصر به اسلام نيست، بلكه مصداق‌هاي مختلف آن ميان قوم‌ها و ملت‌هاي پيش از اسلام نيز سابقه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برخي آيه‌هاي قرآن كريم تعبيرهايي ديده مي‌شود كه نشان‌دهنده وجود سنت سلام در ملت‌هاي پيشين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فرستادگان ما به همراه بشارت، نزد ابراهيم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او روزي كه زاده شد و روزي كه مي‌ميرد و روزي كه برانگيخته مي‌شود زنده</w:t>
      </w:r>
      <w:r>
        <w:rPr>
          <w:rFonts w:eastAsia="IRNazanin" w:cs="IRNazanin"/>
          <w:color w:val="111111"/>
          <w:sz w:val="28"/>
          <w:szCs w:val="28"/>
          <w:rtl w:val="true"/>
          <w:lang w:bidi="fa-IR"/>
        </w:rPr>
        <w:t>».</w:t>
      </w:r>
      <w:r>
        <w:rPr>
          <w:rStyle w:val="FootnoteAnchor"/>
          <w:rtl w:val="true"/>
        </w:rPr>
        <w:footnoteReference w:id="23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بهشتيان نيز سلام است و فرشتگان رحمت، با سلام به استقبال نيكان و پاكان مي‌شتابند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داستان به آتش افكنده شدن حضرت ابراهيم عليه السلام آمده است كه فرشتگان هنگام ورودشان براي نجات ابراهيم نبي عليه السلام از آتش، بر وي سلام كردند و آن حضرت نيز با سلام، پاسخشان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تحيت اهل جاهليت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 صَباحا وَ اَنْعَمَ 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دستور خداوند تبديل به سلام كرد و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تحيت شما را به چيزي بهتر تبديل كرد؛ زيرا تحيت اهل بهشت نيز السلام عليكم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آدم عليه السلام فرمان مي‌دهد كه بر فرشتگان تحيت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تحيت تو و فرزندانت تا پايان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خداوند، بر بندگان برگزيده‌اش يعني؛ انبيا عليهم السلام سلام 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وَسَلَامٌ عَلَي الْمُرْسَلِينَ</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نوح خطاب شد كه از كشتي فرود آي كه سلام و بركات ما بر تو باد</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 مُوسَي وَهَارُونَ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فرشتگان بهشتيان را با سلام و تحيت داخل بهشت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سلام به بهشت داخل شويد، امروز روز جاودانه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است</w:t>
      </w:r>
      <w:r>
        <w:rPr>
          <w:rFonts w:eastAsia="IRNazanin" w:cs="IRNazanin"/>
          <w:color w:val="111111"/>
          <w:sz w:val="28"/>
          <w:szCs w:val="28"/>
          <w:rtl w:val="true"/>
          <w:lang w:bidi="fa-IR"/>
        </w:rPr>
        <w:t>».</w:t>
      </w:r>
      <w:r>
        <w:rPr>
          <w:rStyle w:val="FootnoteAnchor"/>
          <w:rtl w:val="true"/>
        </w:rPr>
        <w:footnoteReference w:id="24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تحيت اهل بهشت، سلام است و شكر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قرآن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بهشتيان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منزهي و تحيت آنها در بهشت، سلام است و آخرين سخنشان حمد پروردگار جهان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يكي از نام‌هاي بهشت دارالسلام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شما را به سوي دارالسلام فرامي‌خواند</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افزون بر آيه‌هاي فراواني كه درباره تحيت و سلام وجود دارد، احاديث زيادي نيز از رسول خدا صلي الله عليه و آله و امامان معصوم عليهم السلام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دستورهاي پيشوايان ديني ما بر سلام كردن بسيار تأكيد شده است؛ به گونه‌اي كه براي ايجاد دوستي و مهرورزي در ميان انسان‌ها، انسان مسلمان موظف است كه در برخورد با ديگر انسان‌هاي غير مسلمان به آنان سلام كند و با اين سنت حسنه قلب آنان را نسبت به اسلام مسلمانان مهربان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نشانه‌هاي مسلماني، سنت نيكوي سلام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همه اقبال و اهتمام به سنت سلام و سلام كردن ريشه قرآني دارد، چنان‌كه واژه سلام در قرآن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عارفان، سلام را يكي از اسماي حسناي خداي متعال مي‌دانند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كتاب‌هاي اخلاق،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كليدي‌ترين واژه‌هاي اخلاقي مي‌باشد و در فقه نيز جايگاه مخصوصي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دستورهاي زيباي قرآن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وارد مكاني شديد بر يكديگر سلام كنيد، درودي كه نزد خدا مبارك و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شادباش قرآني، سلام دادن به يكديگر است و هيچ درودي جاي آن را نخواهد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به دوستي‌ها و رفاقت‌ها بركت مي‌بخشد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ارتباطات خانوادگي را مستحكم مي‌كند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سلام، روابط اجتماعي را مي‌افزايد و سلامت روحي و رواني جامعه را به ارمغان مي‌آورد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جامعه‌اي كه كوچك و بزرگش به يكديگر سلام مي‌دهند و با محبت فراوان براي هم آرزوي سلامتي كنند، جامعه‌اي شاداب و پرطراوت خواهد بود و افسردگي و مشكلات رواني در آن به حداقل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كردن نوعي اعلام دوستي و صلح و ترك مخاصمه و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گرفتاري‌ها و ناخوشي‌ها از دشمني‌ها و كينه‌توزي‌هايي است كه گاه در هيچ و پوچ ريشه دارد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كينه‌ها را دور مي‌كند و دشمني‌ها را از بين مي‌برد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درودي الهي است و خداوند به بهترين موجودات عالم سلام و درود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نوح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موسي و هارون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به همه پيامبرانش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درودي جالب‌تر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شعار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درود بهشتيان سلام دادن به يكديگر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تَحِيَّتُهُمْ فِيهَا سَلَامٌ</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پس چه شعار و درودي بهتر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هم آهنگ شدن با فرشتگان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از هر دري بر بهشتيان وارد مي‌شوند و به آنان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به خاطر صبر و استقامتتان</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نگهبانان درب‌هاي بهشتي نيز به آنان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گوارايتان باد اين نعمت‌ها</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بياييد صبح و شام هنگام ملاقات همديگر با خداوند و پيامبران و فرشتگان و بهشتيان همراه شويم و بهترين آرزوها را كه سلامتي دين و دنيا است، براي يكديگر از خداوند بخواهيم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مسلمانان وقتي با هم ملاقات مي‌كنيم براي شروع كلام، سلام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به معني سلامتي است و كسي كه سلام مي‌كند در واقع سلامتي و صلح و آرامش را به طرف مقابل هديه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كه از اسما حسناي الهي است بدين معناست كه بندگان از ظلم او بر سلامتند و او از هر عيب و نقص و آفتي سلامت است و اينكه اميد سلامتي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به خانه‌هايي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شديد، بر خودتان سلام كنيد كه درودي است از سوي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پربركت و پاكيزه</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سلامتي در دين يعني؛ باورها و اعتقادات انسان سالم و كامل باشد؛ زيرا در صورت فساد و مريضي، باورها و اعتقادات اعمال انسان نيز به تباهي و فساد مي‌رود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مي‌خواهيد سالم زندگي كنيد و در فراز و نشيب دنيا به سلامت به سر بريد بايد تسليم محضر و فرمان‌بردار خداوند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در فضاي سلم و تسليم امكان ندارد مگر در سايه ايمان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سليقه‌ها را كنار گذاشت و تنها تسليم قانون خدا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تسليم بودن صلح و آرامش مي‌يابيم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سلامت در فرهنگ ديني ما ارزش است و از آن با تعبيرات لطيفي مانند برترين نعمت‌ها، گواراترين نصيب‌ها، نعمت قدرشناخته، نعمت دنيا، نعمتي </w:t>
      </w:r>
    </w:p>
    <w:p>
      <w:pPr>
        <w:pStyle w:val="BookText"/>
        <w:rPr/>
      </w:pPr>
      <w:r>
        <w:rPr>
          <w:rFonts w:ascii="IRNazanin" w:hAnsi="IRNazanin" w:eastAsia="IRNazanin"/>
          <w:color w:val="111111"/>
          <w:sz w:val="28"/>
          <w:sz w:val="28"/>
          <w:szCs w:val="28"/>
          <w:rtl w:val="true"/>
          <w:lang w:bidi="fa-IR"/>
        </w:rPr>
        <w:t>كه بدون آن خيري در زندگي نيست، نعمتي كه آدمي از شكر آن عاجز است، حسنه دنيا، دارايي مخفي سرمايه زندگي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در فرهنگ ديني ما به عنوان يك درخواست مهم از پروردگار، طلب عافيت و تندرستي در دعاهاي مختلف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تأمين سلامت بدون رعايت پاكيزگي و بهداشت، اعتدال در خواب و خوراك و فعاليت‌هاي بدني، پرهيز از سرما، گرماي نامطلوب، داشتن اميد در زندگي و رويارويي منطقي با دشواري‌ها ميسر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تندرستي، هديه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بسياري از بيماري‌ها، با سبك زندگي مناسب قابل پيشگيري‌اند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حسادت، ما را بيمار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بهداشت روان را به اندازه بهداشت تن، مهم بشماريم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سلامتي،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آموزه‌هاي ديني ما را به سوي زندگي سالم دعوت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 و روان در سلامت سهيم‌اند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زندگي سالم در گرو آگاهي و گزينش سبك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براي سلامتي، سرمايه‌گذاري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موفقيت واقعي در پرتو برخورداري از سلامت جسم و جان فراهم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رها كردن سلامتي خويش به بهانه كار و كوشش، عاقلانه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سلامتي بزرگ‌ترين 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سالم با كار معتدل و توجه به نيازهاي جسمي و رواني ايجاد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تحرك به سوخت‌وساز بدن كمك كرده و آن را متعادل نگه مي‌دارد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مصرف كافي سبزي و ميوه، سبب نشاط و افزايش كارآمدي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تغذيه خوب، خواب مناسب و تحرك كافي، به جنگ بيماري‌هاي جسمي و رواني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بسياري از بيماري‌ها، در سبك زندگي نامناسب به ويژه بي‌تحركي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آموزه‌هاي اخلاقي و كاستن از دغدغه‌هاي اضافي، سلامت را به خويشتن هديه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همگان را به داشتن زندگي سالم تشويق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كاستن از خواب به بهانه اشتغال به كار يا تفريح، زيان‌آور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كودكان را به خواب منظم و كافي عادت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خواب زياد به اندازه كم‌خوابي زيان‌آور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براي خواب و روز براي فعاليت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شعار زندگي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نوزاد بخوابيم و مانند نانوا بيدار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 ساعت قبل از خواب، از تماشاي تلويزيون، كار كردن با تلفن همراه و رايانه پرهيز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هيجان شبانه سبب تأخير خواب كودكان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رفتارهاي آرامش‌آفرين مانند قصه‌گويي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دستاوردهاي روزانه، از رفتارهاي اخلاقي پيش از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برنامه‌ريزي براي فردا، پيشنهادي مناسب براي آرامش ذهني و مديريت بهتر زمان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بعد از اذان صبح تا طلوع آفتاب، سبب كم شدن نشاط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بدخوابي ريشه بسياري از مشكلات رواني است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زدن بعد از شام، سبب سوختن كالري اضافه، راحت خوابيدن و آسوده بيدار شدن است</w:t>
      </w:r>
      <w:r>
        <w:rPr>
          <w:rFonts w:eastAsia="Amiri" w:cs="Amiri" w:ascii="Amiri" w:hAnsi="Amiri"/>
          <w:color w:val="111111"/>
          <w:sz w:val="28"/>
          <w:szCs w:val="28"/>
          <w:rtl w:val="true"/>
          <w:lang w:bidi="ar-SA"/>
        </w:rPr>
        <w:t xml:space="preserve">. </w:t>
      </w:r>
      <w:bookmarkStart w:id="86" w:name="pg2138_12040"/>
    </w:p>
    <w:p>
      <w:pPr>
        <w:pStyle w:val="Heading3"/>
        <w:numPr>
          <w:ilvl w:val="2"/>
          <w:numId w:val="1"/>
        </w:numPr>
        <w:rPr/>
      </w:pPr>
      <w:bookmarkStart w:id="87" w:name="__RefHeading___Toc153200_3804643083"/>
      <w:bookmarkStart w:id="88" w:name="_Toc33"/>
      <w:bookmarkEnd w:id="86"/>
      <w:bookmarkEnd w:id="87"/>
      <w:r>
        <w:rPr>
          <w:rtl w:val="true"/>
        </w:rPr>
        <w:t>سلامت، بهداشت و تندرستي جسم و روح</w:t>
      </w:r>
      <w:bookmarkEnd w:id="88"/>
    </w:p>
    <w:p>
      <w:pPr>
        <w:pStyle w:val="BookText"/>
        <w:rPr/>
      </w:pPr>
      <w:r>
        <w:rPr>
          <w:rFonts w:ascii="Amiri" w:hAnsi="Amiri" w:eastAsia="Amiri" w:cs="Amiri"/>
          <w:color w:val="111111"/>
          <w:sz w:val="28"/>
          <w:sz w:val="28"/>
          <w:szCs w:val="28"/>
          <w:rtl w:val="true"/>
          <w:lang w:bidi="ar-SA"/>
        </w:rPr>
        <w:t>سلامت، بهداشت و تندرستي جسم و روح</w:t>
      </w:r>
    </w:p>
    <w:p>
      <w:pPr>
        <w:pStyle w:val="BookText"/>
        <w:rPr/>
      </w:pPr>
      <w:r>
        <w:rPr>
          <w:rFonts w:ascii="IRNazanin" w:hAnsi="IRNazanin" w:eastAsia="IRNazanin"/>
          <w:color w:val="111111"/>
          <w:sz w:val="28"/>
          <w:sz w:val="28"/>
          <w:szCs w:val="28"/>
          <w:rtl w:val="true"/>
          <w:lang w:bidi="fa-IR"/>
        </w:rPr>
        <w:t>سلامتي و بهداشت كامل به معناي برخورداري از رفاه كامل جسمي، رواني، اجتماعي و همچنين تواناييِ داشتن يك زندگي اقتصادي و اجتماعي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تندرستي به عنوان يكي از جنبه‌هاي مثبت سلامتي، مجموعه متعادلي از ابعاد اجتماعي، روحي، عاطفي، ذهني، ارتباطي و جسمي است كه توانايي‌هاي بالقوه فرد را براي زندگي باكيفيت تحقق بخشيده و مشاركت او را در اجتماع افزايش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ارتقاي سلامت و تندرستي، مي‌بايست سه اولويت اصلي فعاليت‌هاي جسماني منظم، تغذيه مناسب و كنترل استرس مد نظر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سلامت روان يعني؛ عملكرد موفق و عالي فرد از نظر تفكر، خلق و خو، و رفتار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سلامت خود مي‌انديشيد رعايت نكات ايمني را هرگز از ياد نبريد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نظافت محيط خانه موجب آرامش روح و روان ما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به خداوند بزرگ، موجب آرامش در زندگي و اميدبخشي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برنامه‌ريزي در كارهاي روزمره به سلامت روحي خود كمك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رژيم غذايي سالم و مناسب، سلامتي جسمي شما را تأمين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انتخاب مواد غذايي و گرفتن رژيم مناسب 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بهداشت فردي به قدري اهميت دارد كه در روايات و احاديث هم به آن اشاره فراواني شده و بر آن تأكيد شده است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محيط سالم مساوي است با آرامش روحي و جسمي افراد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محيط خانه را براي فرزندان خود محيطي آرام و بدون تنش بسازيم، تا فرزندانمان در محيطي سالم با روحيه‌اي شاد و مناسب وارد اجتماع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مي‌دانيد بيشتر نگراني‌هاي ما از اتفاقاتي است كه هرگز به وقوع نمي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هميشه با مثبت‌انديشي نگراني‌ها را از خود دور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افسردگي علاوه بر مشكلات روحي مي‌تواند مشكلات جسمي فراواني را براي فرد به وجود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براي بيماري‌هاي جسمي خود به پزشك معالجه مي‌كنيد و به دنبال درمان هستيد، براي درمان بيماري‌هاي روحي هم بايد به روان‌پزشك و يا روان‌شناس مراجعه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خداوند انسان را از اضطراب، نگراني و دغدغه خاطر نجات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تغذيه سالم يكي از موارد دست‌يابي به سلامت جسم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تغذيه و انتخاب مواد غذايي مناسب در اولويت مهمي از برنامه‌هاي زندگي هر فرد قرار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تغذيه عاملي است كه در سلامت افراد نقش مهمي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غذايي كه مي‌خوريم در رشد سلول‌ها و ترميم بافت‌هاي آسيب‌ديده بدن نقش مهي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متعادل نبودن مواد مغذي در بدن بر سلامت فرد اثر گذاشته و عملكرد طبيعي بدن را مختل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خواب كافي براي سلامتي ما مهم است و موجب تقويت سيستم ايمني بدن مي‌شود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خواب كم، تمركز انسان را كم و عملكرد فيزيكي انسان را مختل مي‌كند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توجه به خطراتي كه آلودگي هوا بر سلامت افراد دارد، شناخت و آگاهي نسبت به جوانب اين مسئله اهميت زيادي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منزل، افراد را از ابتلا به بيماري‌ها مصون نگه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مناسبي را براي مواد شوينده و مواد دارويي در منزل در نظر بگيريد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ياد داشته باشيد كه ميوه‌ها و سبزي‌ها را قبل از مصرف بايد ضد عفوني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رعايت نكات بهداشتي در خانه، سلامت اعضاي خانواده را رقم خواهد 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داشتن نور و تهويه مناسب از موارد رعايت نكات ايمني در خانواده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كمبود نور در منزل، رطوبت و گرد و غبار سبب بروز بيماري‌هاي مختلفي در افراد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مسواك هر فرد بايد در ظرف دربسته نگهداري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مدرسه بعد از خانواده، نقش مهمي در سلامت افراد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برخورداري دانش‌آموزان از امكانات بهداشتي اثرات مطلوب فراواني را به دنبال دارد كه از جمله آن مي‌توان به سلامتي دانش‌آموزان اشاره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هدف‌هاي مهم بهداشت در مدارس، ارتقا سلامت جسمي، رواني و اجتماعي دانش‌آموزان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بهبود وضعيت ايمني و بهداشت در مدارس را جدي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روحي و جسمي هر جامعه ضامن پيشرفت اقتصادي و ارتقا سطح فرهنگي و اجتماعي آن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 بايد از بردن هرگونه مواد غذايي فاسد شدني به مدرسه خودداري كنند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رعايت اصول بهداشتي مي‌توان از ابتلا به بيماري‌هاي روده‌اي واگيردار در كودكان جلوگيري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كوله پشتي‌هاي دو بنده بهترين كيف مدرسه براي بچه‌هاست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خود را تشويق به ورزش كردن كنيم؛ چراكه ورزش امري مهم براي سلامتي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كودكان خود بياموزيم كه قبل از مصرف غذا دست‌هاي خود را با آب و صابون بشويند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بازي براي كودكان، سبب تقويت سلامت روحي و جسمي آنها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سايه نعمت سلامت مي‌توان به خوبي به تحصيل علم در دانش آموزان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بهداشت رواني، سلامت فكر و روان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 كه مراقب جسم خود هستيم بايد به سلامت روح خود نيز بينديشيم و روح خود را در برابر سختي‌ها و مشكلات مقاوم‌تر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سلامت روان يعني؛ حال خوب و فكر خوب و رفتار نيكو داشتن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به دست آوردن سلامت روان همواره به دنبال احساسات خوب و رضايت‌بخش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به خداوند و اميد به او اضطراب و نگراني را از ما دور مي‌كند، همواره به ياد او و در سايه مهرش در آرامش و امنيت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بهداشت و نظافت، قفل محكمي بر دروازه ورودِ ميكروب‌ها به بدن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رعايت بهداشت، نشانه شخصيت ماست و اين مهم مي‌تواند ما را به خداوند نزديك‌تر كرده و ايمان ما را قوي‌تر سازد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رعايت بهداشت، جسم را شاداب و تميز كرده و طراوت را به روح و روان هديه مي‌كند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رعايت بهداشت، عطري خوش به مشاممان هديه مي‌كند و روحِ تازه‌اي در وجودمان مي‌دمد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كوتاه كردن ناخن‌ها و تميز كردن آنها توسط مسواك يا برُسي كوچك از انباشت ميكروب‌ها و آلودگي‌ها جلوگيري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حمام كردن در هفته حداقل دو مرتبه لازم است، به‌خصوص براي كودكان و نوجوانان، آنها را به اين مهم تشويق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مراقب باشيم فرزندان‌مان به جويدن ناخن عادت نكنند؛ چراكه اين امر، ميكروب‌هاي زيادي به بدنشان وارد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همان‌طور كه به نظافت خودمان اهميت مي‌دهيم، خانه‌اي پاكيزه داشته باشيم مي‌توانيم زندگي سالم و بانشاطي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 نشانه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مهم را همواره به فرزندان‌مان گوشزد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نظافت و بهداشت هميشه و همه جا اهميت دارد؛ چون مي‌تواند شادابي را به ما هديه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بهداشت و نظافتِ فرد، خانه و خانواده، ارتباط بين افراد را نزديك‌تر و صميمي‌تر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نظافت و بهداشت در همه شرايط توصيه شده است، پس يادمان نرود كه پاكيزه باشيم تا هميشه نزد خدا و خلق او عزيز بمانيم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پاكيزگي و نظافت خودمان و خانه‌مان مي‌رسيم و هميشه سعي مي‌كنيم به بهترين شكل ممكن در جامعه ظاهر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نيكوست كه شهرمان را پاكيزه نگه داريم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بهداشت و نظافت براي چند روز، چند سال و حتي چند قرن نيست، بلكه چيزي است كه هميشه بوده؛ چراكه سلامت فرد و اجتماع را تضمين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سلامتي جسم و روح در گرو سلامت، بهداشت و نظافت فرد، خانه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خودمان و هم‌نوعان‌مان ارزش بگذاريم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جامعه سالم را افراد سالم مي‌سازند و افراد سالم با رعايت بهداشت و نظافت به سلامت و نشاط مي‌رسند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هميشه افراد رغبت مي‌كنند با افرادي طرح دوستي بريزند كه هميشه پاكيزه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عاشق زيبايي و پاكيزگي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نيز كه بنده اوييم به عشق او، هميشه خواهان زيبايي و پاكيزگي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و نظافت و رعايت آن براي همه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كه نظافت و پاكيزگي در خانه، شهر و كشورمان خودنمايي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بهداشت و نظافت اهميت مي‌دهيم؛ چون مي‌دانيم كه به اين ترتيب سلامتي را به جان خريده‌ايم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مسلمان اخلاق پيامبران را داشته باشد، براي همين، از جمله كارهايي كه انجام مي‌دهد مسواك و استعمال عطر است كه هر دو از سنت‌هاي پيامبران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مسواك فوايدي دارد كه پاكيزگي دهان، جلاي چشم، رضايت و خشنودي پروردگار، ازدياد قوه حافظه، سفيدي دندان‌ها، استحكام لثه‌ها، جلوگيري از خرابي آنها، اشتها در خوراك و از بين رفتن بلغم را مي‌توان از آن جمله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عمومي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دانش و هنر پيشگيري از بيماري و تأمين، حفظ و ارتقاي تندرستي و توانمندي بشر با استفاده از تلاش دسته جمعي كه منجر به توسعه جامعه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بهداشت عمومي ضامن سلامت فرد و جامعه به شمار مي‌رود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عمده‌ترين شاهراه تأمين و تضمين توسعه پايدار جوامع بشري، برقراري كيفي سلامت افراد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و وظيفه اصلي بهداشت عمومي، استقرار تندرستي جامع و فراگير و باكيفيت تك تك افراد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نظافت و رعايت اصول بهداشتي مقوله‌اي فطري و ضامن بقاي نسل آدمي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يكتا در فطرت آدمي خداپرستي، طلب خير پاكي، بيزاري از ناپاكي و ميل به پاكيزگي را به امانت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مؤمنان، پاكيزگي مقدمه تقرب به خداوند تبارك و تعالي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نظافت ظاهر انسان با پاكي روح او پيوندي عميق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جمال ظاهر انسان حكايت از جمال باطن او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سلامتي رواني و جسمي، انديشه‌اي روشن و زندگي شاداب به ما هديه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سلامت روان يعني؛ ما مي‌توانيم از خودمان اخلاقي خوب و خُلقي شايسته انتظار داشته 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رعايت نكردن بهداشت جسمي، روح را آشفته و ذهن را زود خسته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سلامت روان و بهداشت جسم، راهي براي رسيدن به آرامش روحي و رواني در محيط خانواده و اجتماع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بهداشت رواني و جسمي نشان شخصيت برجسته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رعايت آن براي وجودمان ارزش و احترام بيافرينيم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پاكيزگي و رعايت بهداشت جسمي، اخلاقي شايسته و پسنديده از ما به نمايش مي‌گذارد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سلامت و بهداشت رواني و جسمي، تضمين سلامتي فكر و شادابي و طراوتِ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روان سالم و جسمي پاكيزه، ما را به آفريدگار نزديك كرده و از پرخاشگري دور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مي‌خواهيم دوستان خودمان را براي مدتي طولاني حفظ كنيم، پس در رعايت پاكيزگي جسم و سلامت روانمان بكوشيم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روان يعني؛ داشتن رواني آرام و دور از اضطراب و نگراني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بهداشت جسمي علاوه بر زيبايي ظاهري، قلب ما را آرام كرده و عقلي روشن به ما مي‌بخشد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 بزرگ آب را مايه حيات قرار داده تا با آن به نظافت و رعايت بهداشت بپردازيم و به اين ترتيب به ايمانمان نيز بيفزاييم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روان سالم و بهداشت رواني و جسمي شاه‌راهي براي رسيدن به آرامش و رسيدن به آرامش، نزديكي به شادابي و حس جواني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ورزش كردن به سلامت روانمان كمك كنيم تا آسوده‌تر به آينده بينديشيم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بهداشت رواني و جسمي، انگيزه بهتر بودن و بهتر شدن را در وجودمان تقويت مي‌كند و ما را به كمال و اهداف متعالي سوق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جمع خانوادگيِ صميمي مي‌تواند روان فرد را به سلامت نزديك كند و او را از افسردگي و اضطراب دور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مهرباني و مهرورزي رواني سالم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محبت را از يكديگر دريغ نكنيم تا سلامت روانمان تضمين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روان يعني؛ داشتن رواني عاري از ترس، دلهره، اضطراب، نگراني، استرس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هرگز رفتن نزد روان‌پزشك را دور از شأن خود ندانيم و از او براي دوري از اينها كمك بگيريم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بيماري رواني را با سلامت روان مقايسه نكنيم و يكي ندانيم؛ چراكه سلامت روان راحت‌تر به دست مي‌آيد و بيماري رواني سخت‌تر درمان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جسمي و رواني يعني؛ رسيدن به رضايت از خويش كه چيزي نيست جز احساس خوشبختي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خوشبختي ما مي‌تواند همين بهداشت جسمي و رواني باشد كه گاهي واقعاً آن را ناديده مي‌گيريم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ايمان، راه‌هاي زندگي را درنورد و آگاه باش كه پيوسته يگانه‌اي باتوست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و نياز با خداوند يكتا سبب آرامش قلب و در نهايت سلامت روان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مي‌خواهيد كودكانتان از اين امر بي‌بهره نمانند از دوران خردسالي آنها را به خداوند نزديك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خوبي، مهرباني، شادي و خيرخواهي، هرگز پير نمي شوند، آنها را در خود بارور كنيد تا همواره روح و جسمتان جوان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نكن ترس چيزي نيست جز بازتاب افكار منفي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لطفاً آن را با افكار سازنده و مثبت عوض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بسپار براي آرامش روحت خودت را به خدا تسليم كن، ديگر لازم نيست نگران چيزي باشي، فرشتگان خدا پيشاپيش تو گام خواهند برداشت و راه را باز 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يادتان باشد دست كم روزي سه بار لبخند زدن را تمرين كنيد تا از سلامت روان بهره‌مند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ده روز با خود بجنگيد و اجازه ندهيد هيچ فكر منفي در ذهن شما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روز به حل مشكل فكر كنيد نه به خود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شاهد رويش معجزه باشيد و به آرامش روان برسيد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ياد داشته باشيد با افرادي كه در كنارشان احساس بزرگي مي‌كنيد، دوستي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امر سبب سلامت روح و روان شما مي‌شود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كسي كه به اميد شانس مي‌نشيند، سال‌ها قبل 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اميد به خداوند است كه روح انسان را صيقل مي‌دهد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يادت باشد محبت، عظيم‌ترين قدرت روي زمين است كه سبب سلامت جسم و روح انسان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آرامش را از كودكان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كودكان چگونه از هر لحظه خويش لذت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كودكان باشيد و به آرامش دست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پيمان مي‌بندم آن‌قدر قوي باشم كه همواره آسوده‌خاطر بمانم و در سلامت رواني به‌سر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مي‌خواهيد روحي سالم داشته باشيد با تمام كساني كه برخورد مي‌كنيد در مورد شادي و شادكامي، خوشبختي و سعادت سخن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داشتن روان سالم به نيمه روشن هر چيز نگاه كنيم تا انديشه نيك‌بيني در ما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بهترين‌ها فكر و براي بهترين‌ها تلاش كنيم و فقط انتظار بهترين‌ها را داشته باشيم تا هميشه آسوده‌خاطر زندگي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شيفته موفقيت خودمان هستيم، شيفته موفقيت ديگران نيز باشيم تا به آرامش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اشتباه‌هاي گذشته‌ام را فراموش كنم و به كسب موفقيت در آينده بينديشم تا دچار در‌گيري ذهني نشوم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تمام اوقات، اظهار محبت و خوش‌رويي مي‌كنم و به تمامي كساني كه مي‌بينم لبخند مي‌زنم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خودم را صرف پيشرفت مي‌كنم تا جايي براي انتقاد از ديگري باقي نماند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نگراني‌ها، بزرگوار، در برابر عصبانيت، بسيار نجيب و در برابر ترس، بسيار شجاع باشيم تا هميشه در سلامت رواني به‌سر بريم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افكار نيكمان را با اعمال بزرگ و نه با صداي بلند اعلام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باور زندگي كنيم كه اگر براي دست‌يابي به بهترين‌هاي درونمان ثابت قدم بمانيم، به اهدافمان مي‌رسيم و در نهايت از آرامش روحي برخوردار 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خود را دوست بداريد، تأييد كنيد و بپذيريد، تقريباً غير ممكن است كه به كارهاي محدود‌كننده، مخرب، كه جز شكست حاصلي ندارد، دست بزنيد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هميشه نمي توان در هر كاري به مقام نخست رسيد در هر مسابقه‌اي برنده شد، اما بدون ترديد مي‌توان همواره فردي مهم، ارزنده و از لحاظ روحي سالم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پرداختن به كاري كه به آن عشق مي‌ورزيد، اساسي‌ترين شرط گشايش دروازه فراواني نعمت در زندگي شماست؛ چراكه آرامش را براي شما به ارمغان مي‌آورد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كسي شما را براي خشمناك شدنتان مجازات نمي‌كند، همين خشم است كه شما را به كيفر مي‌رساند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 سلب آرامش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جاي اينكه به باغ ديگران سرك بكشيد و ذهن خود را به كار ايشان معطوف كنيد به كار خود بپردازيد و هر چه مي‌خواهيد در باغ خويش بكاريد و از اين طريق به سلامت روحي برسيد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نگاه داشتن ذكر و ياد هميشگي خدا، مانع از افتادن انسان به دام بيماري‌هاي روحي و رواني مي‌شود و او را به امنيت و سلامت روان رهنمون مي‌سازد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خدامحوري و ايمان به خداي قادر متعال، انسان را از نگراني، اضطراب و دغدغه امان مي‌دارد و در برابر ناملايمات زندگي، استوار و آسيب‌ناپذير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يگانه راه رسيدن به سلامت رواني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خداشناسي گامي است به سوي خودشناسي، و خودشناسي و خوديابي اثر مستقيم بر سلامت روان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نيايش و ارتباط با خدا موجب صفاي دل، متانت رفتار، انبساط خاطر، نشاط و شادي پايدار و رضايت خاطر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 با خدا در سختي‌ها،</w:t>
      </w:r>
    </w:p>
    <w:p>
      <w:pPr>
        <w:pStyle w:val="BookText"/>
        <w:rPr/>
      </w:pPr>
      <w:r>
        <w:rPr>
          <w:rFonts w:ascii="IRNazanin" w:hAnsi="IRNazanin" w:eastAsia="IRNazanin"/>
          <w:color w:val="111111"/>
          <w:sz w:val="28"/>
          <w:sz w:val="28"/>
          <w:szCs w:val="28"/>
          <w:rtl w:val="true"/>
          <w:lang w:bidi="fa-IR"/>
        </w:rPr>
        <w:t>و بحران هاي زندگي به انسان آرامش مي‌دهد و توكل و توسل به او سبب كنترل استرس‌ها و تنش‌هاي فرد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معنويت و ارتباط با خدا از مهم‌ترين اصولي است كه بخش مهمي از سلامت رواني را تأمين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سلامت روان چيزي فراتر از نداشتن علائم بيماري رواني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روان يعني؛ فرد بتواند عملكرد موفق و عالي از نظر تفكر، خلق و خو و رفتار در محيط زندگي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روان يعني؛ فرد بتواند فعاليت‌هاي مفيدي در جامعه داشته باشد، روابطي مثبت با ديگران برقرار كند، با مشكلات و استرس‌ها و ناملايمات زندگي كنار‌ايد و توانايي كمك به ديگران را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رسيدن به سلامت روان، راه دشواري است و يك امر تصادفي نيست كه يك شبه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پشتكار و زحمت فراوان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اوليه بهداشت و سلامت روان در خانواده گذاشته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و مادر با تربيت سازنده و صحيح خود و ايجاد فضاي گرم و صميمي، مي‌توانند فرزنداني سالم از نظر سلامت روان تربيت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رابطه‌اي خاضعانه و خاشعانه بين انسان و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برقراري چنين رابطه‌اي در برابر آفريدگار تمام هستي، نيرويي معنوي به انسان مي‌بخشد كه حسن صفاي روحي و آرامش قلبي و اهميت رواني را در او برمي‌انگيزد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از اين توانايي برخوردار باشد كه استرس‌ها را به عنوان يكي از واقعيت‌هاي زندگي بپذيرد و بدون فرار از مشكلات، با آنها مقابله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ايمان به خدا نيروي خارق‌العاده‌اي وجود دارد كه نوعي قدرت معنوي به انسان مي‌بخشد و در تحمل سختي‌هاي زندگي روزمره او را كمك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و توصيههاي پيامبران و ائمه اطهار در قالب آيات و احاديث و سيره، بر ضرورت و اهميت موضوع سلامتي، بهداشت و تأثير آن در زندگي دنيوي و اُخروي اشاره فراوان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مباني بهداشت اسلامي، رعايت و حفظ سلامتي از مصالح عمومي نظام اجتماعي و بخشي از مسئوليت همگاني شمرده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وقتي در مقابل قادر متعال مي‌ايستد، از همه اشتغال‌ها و مشكل‌هاي دنيا روي برمي‌گرداند و تمام حواس خود را متوجه خدا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حالتي از آرام‌سازي كامل و آرامش روان در او ايجاد مي‌شود كه از نظر درماني تأثير بسزايي در كاهش اضطراب و نگراني او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برخوردار از سلامت رواني، نسبت به زندگي، نگرش مثبت دارند، آماده برخورد با مشكلات زندگي هستند و در مورد خود و ديگران احساس خوبي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بهداشت روان دانش و هنري است كه به افراد كمك مي‌كند تا با ايجاد روش‌هاي صحيح از لحاظ رواني و عاطفي بتوانند با محيط سازگاري نموده و راه حل‌هاي مفيد و مطلوبي را براي حل مشكلات خود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تفريحات متنوع به خصوص فعاليت‌هاي جسماني، مثل ورزش و همچنين تفريحات اجتماعي بيشترين تأثير را بر كاهش احساسات ناخوشايند مثل افسردگي، احساس ملالت، اضطراب داشته و سطح و ميزان شادي را افزايش مي‌دهند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سلامت جسم بستر مناسبي براي رسيدن به احساس امنيت درون و سلامت ذهن و روان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نگرش و باورهاي آدمي درباره زندگي و محيط اطراف خود و نيز تعهدات ارزشي و ويژگي‌هاي زندگي فردي و اجتماعي انسان، در بهره‌مندي از بهداشت رواني مطلوب بسيار اثر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محيط سالم زمينه‌ساز سعادت و كمال انسان در دنيا و آخرت است؛ چراكه انسان مي‌تواند در پناه آن، به تربيت جسم و جان خويش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محيط بر هوش و استعداد و لياقت‌هاي فردي اثر مي‌گذارد و ميانه‌روي در اخلاق و منش متأثر از ميانه‌روي در محيط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محيط‌هاي سالم و سرشار از نشاط بارور‌كننده افكار، ايده‌ها و انديشه‌هاي مترقي خواهد بود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قطع اولين شرط داشتن روحي سالم، جسم سالم است و جسم سالم نيز فقط زماني حاصل مي‌شود كه انسان از محيط زيست طبيعي سالم و دلگشا بهره‌مند باشد</w:t>
      </w:r>
      <w:r>
        <w:rPr>
          <w:rFonts w:eastAsia="IRNazanin" w:cs="IRNazanin"/>
          <w:color w:val="111111"/>
          <w:sz w:val="28"/>
          <w:szCs w:val="28"/>
          <w:rtl w:val="true"/>
          <w:lang w:bidi="fa-IR"/>
        </w:rPr>
        <w:t xml:space="preserve">. </w:t>
      </w:r>
      <w:bookmarkStart w:id="89" w:name="pg2138_12054"/>
    </w:p>
    <w:p>
      <w:pPr>
        <w:pStyle w:val="BookText"/>
        <w:rPr/>
      </w:pPr>
      <w:bookmarkEnd w:id="89"/>
      <w:r>
        <w:rPr>
          <w:rFonts w:ascii="IRNazanin" w:hAnsi="IRNazanin" w:eastAsia="IRNazanin"/>
          <w:color w:val="111111"/>
          <w:sz w:val="28"/>
          <w:sz w:val="28"/>
          <w:szCs w:val="28"/>
          <w:rtl w:val="true"/>
          <w:lang w:bidi="fa-IR"/>
        </w:rPr>
        <w:t>محيط زيست بر هوش و استعداد، درايت و كفايت فردي اثر مي‌گذارد و سلامتي عقل و روح در اعمال و رفتار در گرو سلامت محيط پيرامون است</w:t>
      </w:r>
      <w:r>
        <w:rPr>
          <w:rFonts w:eastAsia="IRNazanin" w:cs="IRNazanin"/>
          <w:color w:val="111111"/>
          <w:sz w:val="28"/>
          <w:szCs w:val="28"/>
          <w:rtl w:val="true"/>
          <w:lang w:bidi="fa-IR"/>
        </w:rPr>
        <w:t>.</w:t>
      </w:r>
    </w:p>
    <w:p>
      <w:pPr>
        <w:pStyle w:val="Heading3"/>
        <w:numPr>
          <w:ilvl w:val="2"/>
          <w:numId w:val="1"/>
        </w:numPr>
        <w:rPr/>
      </w:pPr>
      <w:bookmarkStart w:id="90" w:name="__RefHeading___Toc153202_3804643083"/>
      <w:bookmarkStart w:id="91" w:name="_Toc34"/>
      <w:bookmarkEnd w:id="90"/>
      <w:r>
        <w:rPr>
          <w:rtl w:val="true"/>
        </w:rPr>
        <w:t>كودك و سلامت رواني</w:t>
      </w:r>
      <w:bookmarkEnd w:id="91"/>
    </w:p>
    <w:p>
      <w:pPr>
        <w:pStyle w:val="BookText"/>
        <w:rPr/>
      </w:pPr>
      <w:r>
        <w:rPr>
          <w:rFonts w:ascii="Amiri" w:hAnsi="Amiri" w:eastAsia="Amiri" w:cs="Amiri"/>
          <w:color w:val="111111"/>
          <w:sz w:val="28"/>
          <w:sz w:val="28"/>
          <w:szCs w:val="28"/>
          <w:rtl w:val="true"/>
          <w:lang w:bidi="ar-SA"/>
        </w:rPr>
        <w:t>كودك و سلامت رواني</w:t>
      </w:r>
    </w:p>
    <w:p>
      <w:pPr>
        <w:pStyle w:val="BookText"/>
        <w:rPr/>
      </w:pPr>
      <w:r>
        <w:rPr>
          <w:rFonts w:ascii="IRNazanin" w:hAnsi="IRNazanin" w:eastAsia="IRNazanin"/>
          <w:color w:val="111111"/>
          <w:sz w:val="28"/>
          <w:sz w:val="28"/>
          <w:szCs w:val="28"/>
          <w:rtl w:val="true"/>
          <w:lang w:bidi="fa-IR"/>
        </w:rPr>
        <w:t>با كودك به گونه‌اي رفتار كنيد كه احساس كند انديشه، احساس و ارزش او به عنوان يك انسان، پذيرفته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 كنيد محدوديت‌ها براي كودك شفاف، منصفانه، غيرظالمانه و قابل مذاكره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محدوديت‌هايي كه براي كودكان در نظر مي‌گيريد، بايد بر اساس معيارهاي قابل دسترس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كودك به عنوان يك انسان احترام بگذاريد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خشونت و تحقير و تمسخر عليه كودك استفاده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نيازها و خواسته‌هاي كودكان را جدي بگيريد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كودك به ايجاد محيطي نياز دارد كه در آن احساس مهر و توجه بكند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وحشت كودك بيشتر باشد و هر چه در سنين پايين‌تر اين وحشت را تجربه كرده باشد، ايجاد و احساس عزت نفس در او دشوارتر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كودكي كه مهر و عشق را تجربه مي‌كند، اين احساس را به درون مي‌ريزد و خود را موجودي دوست‌داشتني در نظر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را مي‌توان با كلام، با لمس، با رفتارهاي مهرانگيز و با شادي و خشنودي از داشتن كودك به او منتقل ساخت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اگر عشق را به كودك انتقال ندهند، ممكن است خشم و نوميدي را به او انتقال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به انديشه و احساسات كودكي بها داده شود، اين را درون‌يابي مي‌كند و خودپذيري را مي‌آموزد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خودپذيري در كودك زماني مصداق پيدا مي‌كند كه به احساسات و انديشه‌هاي كودك گوش بدهيم و در برابر او با توهين، موعظه، مشاجره، بحث و منازعه برخورد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كودك بخواهيم احساسش را مطابق ميل ما ابراز كند، به رشد و تعالي او كمك نكرده‌ايم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كودكي كه از ناحيه بزرگ‌ترها احترام مي‌شود، احترام به خويشتن را مي‌آموزد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گذاشتن به كودك بايد نظير همان اقدامي باشد كه ما به بزرگ‌ترها مي‌گذاريم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كلماتي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منزلت كودكان را تأكيد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از آنكه كودك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بناميد از خود سؤال كنيم كه آيا مي‌خواهيد اين‌گونه باشد؟</w:t>
      </w:r>
    </w:p>
    <w:p>
      <w:pPr>
        <w:pStyle w:val="BookText"/>
        <w:rPr/>
      </w:pPr>
      <w:r>
        <w:rPr>
          <w:rFonts w:ascii="IRNazanin" w:hAnsi="IRNazanin" w:eastAsia="IRNazanin"/>
          <w:color w:val="111111"/>
          <w:sz w:val="28"/>
          <w:sz w:val="28"/>
          <w:szCs w:val="28"/>
          <w:rtl w:val="true"/>
          <w:lang w:bidi="fa-IR"/>
        </w:rPr>
        <w:t>اگر كودك در خانه‌اي بزرگ شود كه همه افراد با ادب با هم صحبت مي‌كنند، رسم ادب و نزاكت را مي‌آموزد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حقيقت كه فرزندمان را دوست داريم، تضميني نيست كه با او درست حرف مي‌زنيم و بدين معنا نيست كه احترام، خود به خود رعايت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علاقه طبيعي كودك اين است كه او را ببينند و درك كنند، سخنش را بشنوند و واكنش مناسب نشان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بچه‌ها بايد متناسب با سن و سال آنها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مي‌دانيد تعريف و تحسين اگر بي‌مورد باشد به عزت نفس كودك آسيب مي‌رساند؟ </w:t>
      </w:r>
      <w:bookmarkStart w:id="92" w:name="pg2138_12056"/>
    </w:p>
    <w:p>
      <w:pPr>
        <w:pStyle w:val="BookText"/>
        <w:rPr/>
      </w:pPr>
      <w:bookmarkEnd w:id="92"/>
      <w:r>
        <w:rPr>
          <w:rFonts w:ascii="IRNazanin" w:hAnsi="IRNazanin" w:eastAsia="IRNazanin"/>
          <w:color w:val="111111"/>
          <w:sz w:val="28"/>
          <w:sz w:val="28"/>
          <w:szCs w:val="28"/>
          <w:rtl w:val="true"/>
          <w:lang w:bidi="fa-IR"/>
        </w:rPr>
        <w:t>آيا مي‌دانيد تعريف و تحسين اگر با ارزيابي همراه باشد براي كودك مناسب نيست، اما اگر از روي قدرشناسي باشد عزت نفس كودك را تقويت مي‌كند؟</w:t>
      </w:r>
    </w:p>
    <w:p>
      <w:pPr>
        <w:pStyle w:val="BookText"/>
        <w:rPr/>
      </w:pPr>
      <w:r>
        <w:rPr>
          <w:rFonts w:ascii="IRNazanin" w:hAnsi="IRNazanin" w:eastAsia="IRNazanin"/>
          <w:color w:val="111111"/>
          <w:sz w:val="28"/>
          <w:sz w:val="28"/>
          <w:szCs w:val="28"/>
          <w:rtl w:val="true"/>
          <w:lang w:bidi="fa-IR"/>
        </w:rPr>
        <w:t>هر چه تعريف و تمجيد ما مشخص‌تر باشد، براي كودك معنا‌دارتر است و چنانچه كلي و مبهم باشد كودك در برابر اين سؤال قرار مي‌گيرد كه از كدام كار او تعريف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و تمجيد نه تنها بايد مشخص و به موضوع به خصوصي اشاره داشته باشد، بلكه بايد با هدفي كه پيگيري مي‌شود، سازگار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كودك امكان دهيد تا انديشه مستقل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خاطر داشته باشيد كه با زير سؤال بردن ارزش، هوش، فراست، اخلاق، منش، قصد، نيت و يا روان كودك به هدف مثبتي نمي‌رسيد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تاكنون كسي با شنيدن اين توصيف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بدي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آدمي خوب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و مادر منطقي براي فرزندان خود معيارهاي اخلاقي وضع مي‌كنند و از آنها مي‌خواهند كه اين معيارها را رعايت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مي‌خواهند بدانند كه بزرگ‌ترها از آنها چه انتظارهايي دارند و نداشتن انتظار از احساس امنيت خاطر آنها مي‌كاهد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اميدوارم و آرزو مي‌كنم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زيبنده كودكان است</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53204_3804643083"/>
      <w:bookmarkStart w:id="94" w:name="_Toc35"/>
      <w:bookmarkEnd w:id="93"/>
      <w:r>
        <w:rPr>
          <w:rtl w:val="true"/>
        </w:rPr>
        <w:t>سلامت و ابعاد خوب زيستن</w:t>
      </w:r>
      <w:bookmarkEnd w:id="94"/>
    </w:p>
    <w:p>
      <w:pPr>
        <w:pStyle w:val="BookText"/>
        <w:rPr/>
      </w:pPr>
      <w:r>
        <w:rPr>
          <w:rFonts w:ascii="Amiri" w:hAnsi="Amiri" w:eastAsia="Amiri" w:cs="Amiri"/>
          <w:color w:val="111111"/>
          <w:sz w:val="28"/>
          <w:sz w:val="28"/>
          <w:szCs w:val="28"/>
          <w:rtl w:val="true"/>
          <w:lang w:bidi="ar-SA"/>
        </w:rPr>
        <w:t>سلامت و ابعاد خوب زيستن</w:t>
      </w:r>
    </w:p>
    <w:p>
      <w:pPr>
        <w:pStyle w:val="BookText"/>
        <w:rPr/>
      </w:pPr>
      <w:r>
        <w:rPr>
          <w:rFonts w:ascii="IRNazanin" w:hAnsi="IRNazanin" w:eastAsia="IRNazanin"/>
          <w:color w:val="111111"/>
          <w:sz w:val="28"/>
          <w:sz w:val="28"/>
          <w:szCs w:val="28"/>
          <w:rtl w:val="true"/>
          <w:lang w:bidi="fa-IR"/>
        </w:rPr>
        <w:t>اگر زندگي هدفمند و همراه با قاطعيت نباشد دست بخت و اقبال و شانس مي‌شود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هدفمند يعني؛ از تمام نيروي خود براي رسيدن به هدف‌هايي كه براي زندگي خود برگزيده‌ايم استفاده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است كه به ما انرژي مي‌دهد و ما را به جلو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توانايي مهم است اما مهم‌تر، آن است كه اين توانايي را به اجرا بگذاري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انسان‌هاي هدفمند با توجه به توانمندي‌هايي كه دارند، براي خود هدف‌هايي در نظر مي‌گيرند و براي دست‌يابي به آن مي‌كوشند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آنكه هدفي تحقق پيدا كند، بايد خاص و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بدانيد هدفي كه برنامه عملي براي رسيدن به آن وجود نداشته باشد، هرگز تحقق پيدا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هدفمند، مستلزم داشتن نظم و انضباط مشخص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 و انضباط شخصي، وسيله‌اي در خدمت تحقق هدف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داشتن زندگي هدفمند و منضبط، هرگز به اين معنا نيست كه تفريح، استراحت و آرامش نداشته باشيم؛ بلكه منظور اين است كه اقداماتمان آگاهانه باشد و براي پرداختن به اين فعاليت‌ها اقدامي سالم و مناسب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هدفمند يعني؛ قبول مسئوليت در تعيين هدف‌ها به طور آگاهانه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هدفمند يعني؛ تدوين اقداماتي براي جامه عمل پوشاندن به هدف‌ها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هدفمند يعني؛ توجه به نتايج اعمال و رفتار خود و حصول اطمينان از اينكه اقدامات، به تحقق هدف‌هاي ما كمك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فردي كه هدف‌هاي منطقي داشته باشد، شايسته موفقيت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سعادت، خوشبختي و موفقيت حق طبيعي هر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مي‌دانيد هرچه درباره علايق، ارزش‌ها، نيازها و هدف‌هاي خود اطلاعات بيشتري داشته باشيد زندگي شما بهتر مي‌شود؟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اشتباه‌هاي خود را اصلاح كنيد، به مراتب بهتر از آن است كه وانمود نماييد اشتباهي وجود نداشته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بستن عمدي چشم‌ها، واقعيت را غير واقعيت و حقيقي را غيرحقيقي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احترام به حقايق و واقعيت‌ها، نتايجي بهتر از بي‌توجهي به آنها به دست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بقا و سعادت انسان با آگاهي او در رابطه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ارزش‌هايي كه به زندگي و موفقيت انسان كمك مي‌كند، برتر از ارزش‌هايي است كه زندگي انسان را به خطر مي‌اندازد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نفس يكي از نيازهاي اصلي انساني است كه براي سازگار شدن و رسيدن او به موفقيت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عزت نفس افزايش يابد، امكان فاصله گرفتن از موقعيت رشد و تعالي كاهش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همه داوري‌هايي كه در زندگي مي‌كنيم، هيچ كدام به اندازه داوري روي خودمان اهميت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 بدون عزت نفس، نمي‌تواند به امكانات بالقوه خود دست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مي‌دانيد بيشتر اشخاص، توانايي خود را در تغيير گردن دست كم مي‌گيرند؟</w:t>
      </w:r>
    </w:p>
    <w:p>
      <w:pPr>
        <w:pStyle w:val="BookText"/>
        <w:rPr/>
      </w:pPr>
      <w:r>
        <w:rPr>
          <w:rFonts w:ascii="IRNazanin" w:hAnsi="IRNazanin" w:eastAsia="IRNazanin"/>
          <w:color w:val="111111"/>
          <w:sz w:val="28"/>
          <w:sz w:val="28"/>
          <w:szCs w:val="28"/>
          <w:rtl w:val="true"/>
          <w:lang w:bidi="fa-IR"/>
        </w:rPr>
        <w:t>به توانايي خود در انديشيدن و كنار آمدن با چالش‌هاي اوليه زندگي اعتماد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موفق و شاد بودن، احساس ارزشمند بودن و شايسته بودن از ثمرات تلاش‌هاي خويشتن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مي‌دانيد بسياري از كاميابي‌ها نعمت نيست، بلكه كيفيتي است كه آن را در طي زمان به دست مي‌آوريم؟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اعتماد كردن به ذهن و دانستن اينكه همه شايسته رسيدن به خوشبختي هستند جوهر عزت نفس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صحه گذاشتن به توانايي انديشيدن خود و انجام فعاليت‌هاي آگاهانه، زندگي بهتر را تجربه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عزت نفس در اين نيست كه به ما امكان مي‌دهد احساس بهتري داشته باشيم، بلكه به ما فرصتي مي‌دهد تا بهتر زندگي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نفس از مجموع افكار، احساسات، عواطف و تجربيات در طول زندگي حاصل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ارزيابي و تجربه‌اي كه از خويش داريم باعث مي‌شود كه نسبت به خود احساس خوش ارزشمند بودن و يا برعكس احساس ناخوشايند بي‌كفايتي داشته 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عزت نفس براي بقا و سلامت رواني انسان حياتي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عزت نفس يكي از ملزومات عاطفي زندگي است و بدون آن بسياري از نيازهاي اساسي برآورده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نوزاد در خانواده‌اي متولد شود كه آن خانواده پذيرنده او باشند و مورد محبت، علاقه و نوازش والدين قرار گيرد در طي رشد و تكامل خود احساس ارزشمندي مي‌كند و والدين را به عنوان موضوعات خوب دروني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نحوه شكل‌گيري عزت نفس كيفيت روابط در كودكي اهميت اساسي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رابطه مادر و فرزند سالم باشد، كودك خواهد توانست، در مورد خود و توانايي برقراري روابط شخصي صميمي در بزرگسالي، احساس مثبت داشته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شكست در ايجاد، دلبستگي عاطفي به مادر مي‌تواند به اضطراب دائمي ناشي از بي‌توجهي و يا طرد منجر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پيام‌هايي كه كودكان، به مرور با گذشت زمان، از افراد مهم پيرامون خود در مورد خودشان دريافت مي‌كنند براي سلامت نفس آنان بسيار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نظر و احساسي كه كودك نسبت به خويشتن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پيچيده‌اي است كه از واكنش‌هاي ساير افراد مهم ناشي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خود به عنوان يك انسان با ويژگي‌ها، توانايي‌ها و محدوديت‌هايي كه داريد ارزش قائل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دنيا نگرش مثبت داشته باشيد و از استعدادهاي خود به خوبي استفاده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كودك را حفظ كنيم، به حرف‌هاي او گوش دهيم، براي او وقت بگذاريم و رفتار او را تشويق كنيم و تنها و به دنبال تصحيح اشتباهات او نباشيم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تهديدهاي بي‌اساس كودكان پرهيز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جاي تكيه بر نتايج سنجش ديگران، بهتر است به معيارها و ارزش‌هاي محكم خود در زندگي تكيه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احساسات خود را مخفي نكنيد و سعي كنيد به شيوه مناسب آنها را بروز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 را به عنوان شخصي منحصر به فرد با توانايي‌هاي خاص دوست داشته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توانايي‌هاي خود را باور داشته باشيد و به آنها افتخار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كسب كرامت نفس بر شغل يا موفقيت اجتماعي خود كنترل داشته باشيد، نه اين كه موقعيت‌ها بر شمار حكمراني كنند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حفظ عزت نفس خود به جاي تكيه بر نتايج سنجش ديگران، بهتر است به معيارها و ارزش‌هاي محكم خود در زندگي تكيه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يادگيري فعاليت‌هايي كه باعث آرامش مي‌گردد موجب بهتر شدن كيفيت زندگي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آرام‌تر مشكلات كمتري با حافظه خود دارند و احتمالاً ناهمواري‌هاي زندگي را راحت مي‌پذيرند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سرمايه‌گذاري در زندگي ارتقاء عزت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مهم‌ترين منابعي كه بايد در نوجوانان تقويت شود احساس ارزشمند بودن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احساس عزت نفس قوي‌تر باشد و كودكان و نوجوانان و جوانان ارزش بيشتري براي خود قائل شوند سالم‌تر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مهم‌ترين عواملي كه باعث مي‌شود كودكان و نوجوانان كمتر دچار آسيب اجتماعي شوند عزت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يادمان باشد يكي از عوامل بزهكاري در نوجوانان، كمبود عزت نفس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افزايش عزت نفس در فرزندانمان، به آنان حق انتخاب بدهيم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راه‌هاي كسب عزت نفس در فرزندانمان، تجليل از آنان به هنگام درست رفتار كردنشان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مقايسه فرزندانمان با ديگران مي‌تواند مانند سمّي مهلك، عزت نفسشان را از پا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تحسين، پاداش انجام كار است با اين روش اعتماد به نفس فرزندانمان را بالا ببريم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كافي به نيازهاي عاطفي كودكان؛ عاملي براي افزايش اعتماد به نفس و عزت نفس آنان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مهارت‌هاي زندگي، راهي براي افزايش عزت نفس فرزندانمان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نفس، يكي از پشتوانه‌هاي محكمي است كه مي‌تواند فرزندانمان را در مقابل چالش‌هاي دنياي خارج استوار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كودكاني كه احساس بهتري نسبت به خودشان دارند راحت‌تر مي‌توانند از پس مشكلات برآيند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عزت نفس، اطمينان به خود و ارزش قائل شدن براي خود را به همراه مي‌آورد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خوب از خود داشتن، در سلامت رواني افراد نقش تعيين‌كنند‌ه‌اي در سرنوشت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نفس در كودكان، در رشد كيفيت تحصيلي و عملكردهاي آنان نقش سازنده‌اي خواهد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كودكان كه عزت نفس خوبي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بقيه كودكان منظم‌ترند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كودكاني كه عزت نفس خوبي دارند، در جامعه توانمندتر ظاهر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كودكانمان عزت نفس داشته باشند در برابر فشارهاي منفي، راحت‌تر مقاومت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نفس سالم با رفتار عقلاني، واقع‌گرايي، فراست، خلاقيت، استقلال، انعطاف‌پذيري، توانايي قبول تغيير، تمايل به اذعان اشتباهات و اصلاح آنها، خيرخواهي و همكاري و تعاون در ارتباط مستقيم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احترام بگذاريم و بخواهيم ديگران نيز با ما رفتار محترمانه داشته باشند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نفس، حامي زندگي و متعالي‌كننده 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عزت نفس، وسيله‌اي در خدمت دست‌يابي به هدف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داشتن عزت نفس سريع‌تر مي‌توانيم در پي هر شكست و سقوط، روي پايمان بايستيم و نيروي بيشتري داريم تا از نو شروع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گذاشتن به خود، مقدمه و شرط لازم احترام گذاشتن به ديگران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عزت نفس بالا، بهترين نشانه سعادت شخص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خودتان را دوست نداشته باشيد، قبولش دشوار است كه ديگران شما را دوست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حقير پنداشتن ديگران از كمي عزت نفس است؟</w:t>
      </w:r>
    </w:p>
    <w:p>
      <w:pPr>
        <w:pStyle w:val="BookText"/>
        <w:rPr/>
      </w:pPr>
      <w:r>
        <w:rPr>
          <w:rFonts w:ascii="IRNazanin" w:hAnsi="IRNazanin" w:eastAsia="IRNazanin"/>
          <w:color w:val="111111"/>
          <w:sz w:val="28"/>
          <w:sz w:val="28"/>
          <w:szCs w:val="28"/>
          <w:rtl w:val="true"/>
          <w:lang w:bidi="fa-IR"/>
        </w:rPr>
        <w:t>آيا مي‌دانيد تصور ما از آينده، بيش از آنچه در گذشته تجربه كرده‌ايم روي موفقيت آتي ما اثر مي‌گذارد؟</w:t>
      </w:r>
    </w:p>
    <w:p>
      <w:pPr>
        <w:pStyle w:val="BookText"/>
        <w:rPr/>
      </w:pPr>
      <w:r>
        <w:rPr>
          <w:rFonts w:ascii="IRNazanin" w:hAnsi="IRNazanin" w:eastAsia="IRNazanin"/>
          <w:color w:val="111111"/>
          <w:sz w:val="28"/>
          <w:sz w:val="28"/>
          <w:szCs w:val="28"/>
          <w:rtl w:val="true"/>
          <w:lang w:bidi="fa-IR"/>
        </w:rPr>
        <w:t>براي تجربه شادي تلاش كنيم نه براي گريز از رنج و محنت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انسان مانند قلب كه خون را به درون رگ‌ها مي‌فرستد دانش را به دقت نياز آزاد نمي‌كند، انتخاب ميان انديشيدن و نينديشيدن بر عهده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خودتوان‌مندي هرگز به اين معنا نيست كه هرگز اشتباه نكنيم؛ بلكه به اين معنا است كه مي‌توانيم فكر كنيم، قضاوت داشته باشيم، بدانيم و اشتباه‌هاي خود را اصلاح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خودتوان‌مندي به اين معنا نيست كه مي‌توانيم بر همه چالش‌هاي زندگي پيروز شويم؛ بدين معناست كه بدانيم و باور داشته باشيم كه مي‌توانيم آنچه را لازم داريم بياموزيم و با چالش‌هاي زندگي برخورد معقولانه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خودتوانمندي يعني؛ اطمينان به توانايي انديشيدن و داشتن اطمينان به آگاهي و طرز استفاده كردن از آن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محيط خانوادگي مطلوب، منطقي يكي از ريشه‌هاي باور به خودتوانمندي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خاطر بسپاريد كه درك كردن و فهميدن امكان‌پذير است و انديشيدن بيهوده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احترام به خود، باور داشتن ارزش‌هاي خويشتن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 را شايسته بدانيم، از خود مراقبت كنيم، به خود علاقه‌مند باشيم و بدانيم كه موجودي ارزشمند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فايده و سودمندي اعمال خود را ارزش‌گذاري كنيد تا رفتار مناسبي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خود را خوب و مناسب بداند، خود را شايسته موفقيت، سلامت و خوشبختي در نظر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پذيرفتن اضطراب و مديريت آن، هرگز دشوار نيست، اگر به ذهن خود اطمينان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 استرس و فشارهاي رواني از خود مقاومت و پايداري نشان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خلاق در مقايسه با ديگران بيشتر به علامت‌ها و اشارات دروني خود بها مي‌دهند و به جاي پرداختن به آرا و نظريات ديگران به ذهنيات خود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براي رسيدن به موفقيت و خوشبختي و براي دست‌يابي به اهداف خود مسئوليت‌پذير باشد عزت نفس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باور كنيم ذهني كه به خود اعتماد كند، سبكبال و بانشاط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چسبيدن به گذشته در شرايط تغيير اوضاع و شرايط؛ نشانه نداشتن امنيت خاطر و اعتماد به خويشتن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واقعيت‌ها در مقايسه با باورها از اولويت بالاتري برخوردارند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كودك احترام گذاشته شود، او احترام را به دل مي‌ريزد، درون‌سازي مي‌كند و بعد متقابلاً به ديگران مهر مي‌ورزد و به آنها احترام مي‌گذارد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زيستن حق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اطمينان حاصل كنيد كه به خودتان تعلق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احساسات ما مي‌توانند انديشه را تشويق و يا دل‌سرد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احساسات ما مي‌توانند ما را به جانب احساس توانمندي سوق دهند و يا از آن دور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زندگي كودك در شرايط وابستگي كامل شروع مي‌شود، اما زندگي و رفاه خوش او در رسيدن به ساده‌ترين ضروريات تا پيچيده‌ترين ارزش‌ها با توانايي او در فكر كردن رابطه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تجربياتي كه در دوران كودكي، كودك را به فكر كردن، اطمينان به خود و استقلال تشويق و تشويق مي‌كند بها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كسي كه محيط خود را بهتر بشناسد، بهتر مي‌تواند در آن زندگي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ما ابزار اوليه و اصل بقاي ماست، اگر به آن خيانت كنيم عزت نفس ما خدشه‌دار مي‌شود، فرار از واقعيت‌ها نمونه خيانت به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از طريق انتخاب‌هاي گوناگون كه ميان انديشيدن و نينديشيدن مي‌كنيم، به آن كسي كه هستيم تبديل 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آگاهانه تحت تأثير هوش نيست؛ بلكه زندگي آگاهانه يعني؛ توجه داشتن به همه چيزهايي كه روي اعمال، مقاصد، ارزش‌ها و هدف‌هاي ما اثر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زندگي بدون آگاهي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مي‌دانم كه عادت غذايي مرا بيمار مي‌كند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زندگي بدون آگاهي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مي‌دانم كه اسراف مي‌كنم اما</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آگاهانه يعني؛ اينكه عوامل سلامتي خود را تشخيص دهيم و به آن عمل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سرگرمي اصلي كودك در آموختن خلاصه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اين عادت را به دوران بلوغ خود ببرد، تا آگاهي براي او، نه يك بار سنگين بلكه يك شادي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هراس و تألم را بايد يك نشانه در نظر بگيريم تا نه تنها چشمانمان را نبنديم، بلكه آنها را بازتر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يكي از هدف‌هاي شما داشتن زندگي سالم است، بايد به اين نكته توجه داشته باشيد كه آيا مي‌دانيد زندگي سالم از چه كيفيتي برخوردار است؟ آيا برنامه اقدامي براي آن داريد؟ در حال حاضر در چه فاصله‌اي از آن قرار دارد؟</w:t>
      </w:r>
    </w:p>
    <w:p>
      <w:pPr>
        <w:pStyle w:val="BookText"/>
        <w:rPr/>
      </w:pPr>
      <w:r>
        <w:rPr>
          <w:rFonts w:ascii="IRNazanin" w:hAnsi="IRNazanin" w:eastAsia="IRNazanin"/>
          <w:color w:val="111111"/>
          <w:sz w:val="28"/>
          <w:sz w:val="28"/>
          <w:szCs w:val="28"/>
          <w:rtl w:val="true"/>
          <w:lang w:bidi="fa-IR"/>
        </w:rPr>
        <w:t>براي رسيدن به مقصد و هدف‌هايمان در زندگي نمي‌توانيم يك بار و براي هميشه جهت حركتي را در نظر بگيريم و انتظار داشته باشيم كه حتماً به هدف خود مي‌رسيم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بي‌توجهي به ارزش‌هايي كه اعمال شخصي ما را تنظيم مي‌كند يكي از نشانه‌هاي زندگي ناآگاهانه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اعتياد، فرار از آگاهي، احساس ناتوانمندي و رنج و ناراحتي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به مواد تحريك‌كننده معتاد مي‌شويم، از ناراحتي‌ها و افسردگي‌هايي كه مي‌خواهيم بر آنها نقاب بزنيم اجتناب مي‌كنيم و اين در واقع اجتناب كردن از آگاهي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اطمينان چيزي را مصرف كنيم كه برايمان خطرناك است در واقع دريچه آگاهي را در خودمان بسته‌ايم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است اگر گمان كنيم كه سعادت و خوشبختي ما به دست ديگران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است اگر گمان كنيم تنها در صورتي مي‌توانيم خود را دوست بداريم كه ديگران ما را دوست بدارند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مي‌دانيد قبول مسئوليت در قبال خوشبختي، خود نيرو‌دهنده است و افسار زندگي ما را به دست خودمان مي‌دهد؟</w:t>
      </w:r>
    </w:p>
    <w:p>
      <w:pPr>
        <w:pStyle w:val="BookText"/>
        <w:rPr/>
      </w:pPr>
      <w:r>
        <w:rPr>
          <w:rFonts w:ascii="IRNazanin" w:hAnsi="IRNazanin" w:eastAsia="IRNazanin"/>
          <w:color w:val="111111"/>
          <w:sz w:val="28"/>
          <w:sz w:val="28"/>
          <w:szCs w:val="28"/>
          <w:rtl w:val="true"/>
          <w:lang w:bidi="fa-IR"/>
        </w:rPr>
        <w:t>آيا مي‌دانيد ما با كار كردن از موجوديت خود حمايت مي‌كنيم و با پرداختن به كارهاي هدفمند به انسان بودن خود چيزي مي‌افزاييم؟</w:t>
      </w:r>
    </w:p>
    <w:p>
      <w:pPr>
        <w:pStyle w:val="BookText"/>
        <w:rPr/>
      </w:pPr>
      <w:r>
        <w:rPr>
          <w:rFonts w:ascii="Amiri" w:hAnsi="Amiri" w:eastAsia="Amiri" w:cs="Amiri"/>
          <w:color w:val="111111"/>
          <w:sz w:val="28"/>
          <w:sz w:val="28"/>
          <w:szCs w:val="28"/>
          <w:rtl w:val="true"/>
          <w:lang w:bidi="ar-SA"/>
        </w:rPr>
        <w:t>بدون داشتن هدف‌هاي مؤثر و مولد و تلاش‌هاي سازنده ما براي هميشه كودك باقي مي‌مانيم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لازمه زندگي پويا، داشتن انديشه مستقل است و اين خلاف سازكار شدن انفعالي با باورهاي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انديشيدن مستقل، لازمه زندگي آگاهانه و داشتن مسئوليت در برابر خويشتن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وجود كردن يعني؛ احترام گذاشتن به خواسته‌ها، نيازها و ارزش‌هاي خود و هرگز به معناي مشاجره و ستيزه‌جويي و پرخاشگري‌هاي بي‌مورد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وجود كردن به معناي روي پاي خود ايستادن، حرف خود را زدن و خود بودن است و به اين معناست كه به خود در همه زمينه‌هاي انساني احترام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ابراز وجود اگر آگاهانه نباشد، ابراز وجود نيست و مانند رانندگي كردن در حالت جنون است؟</w:t>
      </w:r>
    </w:p>
    <w:p>
      <w:pPr>
        <w:pStyle w:val="BookText"/>
        <w:rPr/>
      </w:pPr>
      <w:r>
        <w:rPr>
          <w:rFonts w:ascii="Amiri" w:hAnsi="Amiri" w:eastAsia="Amiri" w:cs="Amiri"/>
          <w:color w:val="111111"/>
          <w:sz w:val="28"/>
          <w:sz w:val="28"/>
          <w:szCs w:val="28"/>
          <w:rtl w:val="true"/>
          <w:lang w:bidi="ar-SA"/>
        </w:rPr>
        <w:t>ابراز وجود كردن آرزو داشتن نيست، بلكه تبديل نمودن اين آرزو به حقيقت 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ابراز وجود كردن با انديشيدن آغاز مي‌شود ولي با انديشيدن تمام نمي‌شود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ابراز وجود كردن، مستلزم اين باور است كه براي خود حقي قائل شويم و بدانيم كه زندگي ما به خاطر ديگران نيست و قرار نيست كه مطابق ميل و خواسته ديگران ظاهر بشويم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وجود كردن، مستلزم داشتن تمايل در استقبال از چالش‌هاي زندگي است، نه فرار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خردمند كسي است كه از يك سو استقلال و از سوي ديگر توانايي براي داشتن صميميت و انساني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خود‌پذير بودن يعني؛ در جانب خود قرار گرفتن و براي خود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خود‌پذير بودن يعني؛ من زنده‌ام و از آگاهي لازم برخوردارم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خود‌پذير بودن يعني؛ اينكه در مقام تأييد خود حرف زدن چيزي است كه حق مسلّم ماست و با اين حال اغلب به آن بي‌توجهيم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خود‌پذير بودن يعني؛ آنكه رابطه مخرب با خويشتن را كنار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 به تجربه كردن و پذيرفتن احساسات خود، هرگز به اين معنا نيست كه احساس بايد آخرين حرف را در كاري كه انجام مي‌دهيم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امروز حوصله سر كار رفتن را نداشته باشيد، اما مي‌توانيد احساس خود را بيان كنيد و آن را بپذيريد و با اين حال سر كار برويد، در اين صورت با ذهن بازتري كار مي‌كنيد و خود را فريب نمي‌دهيد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خودپذيري، پيش‌شرط رشد و تحول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اشتباهي را كه انجام داده‌ايم بپذيريم، مي‌توانيم از آن درسي بياموزيم و در آينده بهتر ظاهر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اشتباهات خود را نپذيريد، مطلبي از آن نخواهيد آموخت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نپذيريد كه اغلب در بي‌خبري به سر مي‌بريد، چگونه مي‌توانيد زندگي كردن را بياموزيد؟ </w:t>
      </w:r>
      <w:bookmarkStart w:id="95" w:name="pg2138_12069"/>
    </w:p>
    <w:p>
      <w:pPr>
        <w:pStyle w:val="BookText"/>
        <w:rPr/>
      </w:pPr>
      <w:bookmarkEnd w:id="95"/>
      <w:r>
        <w:rPr>
          <w:rFonts w:ascii="IRNazanin" w:hAnsi="IRNazanin" w:eastAsia="IRNazanin"/>
          <w:color w:val="111111"/>
          <w:sz w:val="28"/>
          <w:sz w:val="28"/>
          <w:szCs w:val="28"/>
          <w:rtl w:val="true"/>
          <w:lang w:bidi="fa-IR"/>
        </w:rPr>
        <w:t>اگر نپذيريم كه غير مسئولانه زندگي مي‌كنيم، چگونه مي‌توانيم آگاهانه زندگي كنيم؟</w:t>
      </w:r>
    </w:p>
    <w:p>
      <w:pPr>
        <w:pStyle w:val="BookText"/>
        <w:rPr/>
      </w:pPr>
      <w:r>
        <w:rPr>
          <w:rFonts w:ascii="IRNazanin" w:hAnsi="IRNazanin" w:eastAsia="IRNazanin"/>
          <w:color w:val="111111"/>
          <w:sz w:val="28"/>
          <w:sz w:val="28"/>
          <w:szCs w:val="28"/>
          <w:rtl w:val="true"/>
          <w:lang w:bidi="fa-IR"/>
        </w:rPr>
        <w:t>وقتي عملي را نفي مي‌كنيم و درباره زشتي آن حرف مي‌زنيم و با اين حال آن را انجام مي‌دهيم بايد بدانيم كدام انگيزه باعث انجام آن عمل شده است؟ و يا چه عاملي سبب شده كه دست كم احساس كني مي‌تواني از عمل خود دفاع كني؟</w:t>
      </w:r>
    </w:p>
    <w:p>
      <w:pPr>
        <w:pStyle w:val="BookText"/>
        <w:rPr/>
      </w:pPr>
      <w:r>
        <w:rPr>
          <w:rFonts w:ascii="Amiri" w:hAnsi="Amiri" w:eastAsia="Amiri" w:cs="Amiri"/>
          <w:color w:val="111111"/>
          <w:sz w:val="28"/>
          <w:sz w:val="28"/>
          <w:szCs w:val="28"/>
          <w:rtl w:val="true"/>
          <w:lang w:bidi="ar-SA"/>
        </w:rPr>
        <w:t>كسي كه در قبال خود مسئوليت قبول مي‌كند، نشان مي‌دهد كه از عزت نفس برخوردار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تحقق خواسته‌هاي من نيازمند مشاركت ديگران باشد، من مسئولم كه بدانم آنها متقابلاً از من چه انتظاري دارند، بايد به علايق و منافع ديگران احترام بگذارم و بدانم كه اگر همكاري و كمك آنها را مي‌خواهم بايد متقابلاً خواسته‌ها و منافع آنها را رعايت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انتخاب‌كننده هستم، بايد به اين حقيقت توجه داشته باشم كه بدون ترديد مسئوليت خوب يا بد انتخاب‌هايم بر عهده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وقتي ديگران را مسئول اقدامات خود معرفي مي‌كنيد در واقع از واقعيت فرار مي‌كنيد؟</w:t>
      </w:r>
    </w:p>
    <w:p>
      <w:pPr>
        <w:pStyle w:val="Heading3"/>
        <w:numPr>
          <w:ilvl w:val="2"/>
          <w:numId w:val="1"/>
        </w:numPr>
        <w:rPr/>
      </w:pPr>
      <w:bookmarkStart w:id="96" w:name="__RefHeading___Toc153206_3804643083"/>
      <w:bookmarkStart w:id="97" w:name="_Toc36"/>
      <w:bookmarkEnd w:id="96"/>
      <w:r>
        <w:rPr>
          <w:rtl w:val="true"/>
        </w:rPr>
        <w:t>سلامتي و راه رسيدن به آرامش و موفقيت در زندگي</w:t>
      </w:r>
      <w:bookmarkEnd w:id="97"/>
    </w:p>
    <w:p>
      <w:pPr>
        <w:pStyle w:val="BookText"/>
        <w:rPr/>
      </w:pPr>
      <w:r>
        <w:rPr>
          <w:rFonts w:ascii="IRNazanin" w:hAnsi="IRNazanin" w:eastAsia="IRNazanin"/>
          <w:color w:val="111111"/>
          <w:sz w:val="28"/>
          <w:sz w:val="28"/>
          <w:szCs w:val="28"/>
          <w:rtl w:val="true"/>
          <w:lang w:bidi="fa-IR"/>
        </w:rPr>
        <w:t>سلامتي و راه رسيدن به آرامش و موفقيت در زندگي</w:t>
      </w:r>
    </w:p>
    <w:p>
      <w:pPr>
        <w:pStyle w:val="BookText"/>
        <w:rPr/>
      </w:pPr>
      <w:r>
        <w:rPr>
          <w:rFonts w:ascii="IRNazanin" w:hAnsi="IRNazanin" w:eastAsia="IRNazanin"/>
          <w:color w:val="111111"/>
          <w:sz w:val="28"/>
          <w:sz w:val="28"/>
          <w:szCs w:val="28"/>
          <w:rtl w:val="true"/>
          <w:lang w:bidi="fa-IR"/>
        </w:rPr>
        <w:t>آرامش گوهر گران‌سنگ و حيات‌بخش است كه هر كسي در هر شرايطي مي‌تواند آن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از خواسته‌هاي اساسي و قلبي همه انسان‌ها از هر گروه و آيين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كالاي باارزشي است كه پس از ناياب شدن، ارزش آن، بيشتر شناخته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سقوط بشر به دره ترسناك شرك و پاي‌بند نبودن به آيين حق، تعهد نداشتن به دستورهاي آسماني، روي آوردن به منطق هوا و هوس و دور شدن انسان از هويت واقعي خويش، راز اصلي اضطراب و تشويش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آدمي به آرامش دست مي‌يابد كه ياد خدا و احساس حضور او، بر قلبش اثر 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اگر به انگيزه روي آوردن به كار و تلاش باشد مثبت و مفيد است و اين نگراني نيروبخش و كارآمد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اگر عامل اختلال توان‌مندي‌هاي روحي، جسمي و سبب كاهش توانايي فكري و جسمي شود منفي و زيان‌بار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طور كلي نگراني از زندگي ريشه‌كن شود، انگيزه و قدرت حركت آدمي نيز از بين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اضطراب شديد، غالباً به صورت افسردگي، نگراني و روان‌پريشي بروز مي‌كند؟</w:t>
      </w:r>
    </w:p>
    <w:p>
      <w:pPr>
        <w:pStyle w:val="BookText"/>
        <w:rPr/>
      </w:pPr>
      <w:r>
        <w:rPr>
          <w:rFonts w:ascii="IRNazanin" w:hAnsi="IRNazanin" w:eastAsia="IRNazanin"/>
          <w:color w:val="111111"/>
          <w:sz w:val="28"/>
          <w:sz w:val="28"/>
          <w:szCs w:val="28"/>
          <w:rtl w:val="true"/>
          <w:lang w:bidi="fa-IR"/>
        </w:rPr>
        <w:t>آيا مي‌دانيد بسياري از نگراني ها، ناامني‌هاي روحي و ناهنجاري‌هاي باطني، احساس پوچي در زندگي، بي‌تفاوتي نسبت به مسئوليت‌ها، انديشيدن و روي آوردن به برخي بزهكاري‌ها در اضطراب درون ريشه دارد؟</w:t>
      </w:r>
    </w:p>
    <w:p>
      <w:pPr>
        <w:pStyle w:val="BookText"/>
        <w:rPr/>
      </w:pPr>
      <w:r>
        <w:rPr>
          <w:rFonts w:ascii="IRNazanin" w:hAnsi="IRNazanin" w:eastAsia="IRNazanin"/>
          <w:color w:val="111111"/>
          <w:sz w:val="28"/>
          <w:sz w:val="28"/>
          <w:szCs w:val="28"/>
          <w:rtl w:val="true"/>
          <w:lang w:bidi="fa-IR"/>
        </w:rPr>
        <w:t>آيا مي‌دانيد بخش قابل ملاحظه‌اي از بيماري‌هاي بدن، ناشي از هيجان‌هاي روحي، نگراني‌ها و اضطراب‌هاي رواني است؟</w:t>
      </w:r>
    </w:p>
    <w:p>
      <w:pPr>
        <w:pStyle w:val="BookText"/>
        <w:rPr/>
      </w:pPr>
      <w:r>
        <w:rPr>
          <w:rFonts w:ascii="Amiri" w:hAnsi="Amiri" w:eastAsia="Amiri" w:cs="Amiri"/>
          <w:color w:val="111111"/>
          <w:sz w:val="28"/>
          <w:sz w:val="28"/>
          <w:szCs w:val="28"/>
          <w:rtl w:val="true"/>
          <w:lang w:bidi="ar-SA"/>
        </w:rPr>
        <w:t>آيا مي‌دانيد شدت و ضعف زخم‌هاي معده، اغلب نسبت مستقيم با شدت و ضعف درجه هيجانات رواني دارد؟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مي‌دانيد ترس، نگراني، حسد، خودپسندي فوق‌العاده، سازگار نبودن با محيط، علل مؤثر بيماري‌هاي معده و زخم‌هاي آن مي‌باشد؟ </w:t>
      </w:r>
    </w:p>
    <w:p>
      <w:pPr>
        <w:pStyle w:val="BookText"/>
        <w:rPr/>
      </w:pPr>
      <w:r>
        <w:rPr>
          <w:rFonts w:ascii="IRNazanin" w:hAnsi="IRNazanin" w:eastAsia="IRNazanin"/>
          <w:color w:val="111111"/>
          <w:sz w:val="28"/>
          <w:sz w:val="28"/>
          <w:szCs w:val="28"/>
          <w:rtl w:val="true"/>
          <w:lang w:bidi="fa-IR"/>
        </w:rPr>
        <w:t>آيا مي‌دانيد فشار خون از نگراني به وجود مي‌آيد؟</w:t>
      </w:r>
    </w:p>
    <w:p>
      <w:pPr>
        <w:pStyle w:val="BookText"/>
        <w:rPr/>
      </w:pPr>
      <w:r>
        <w:rPr>
          <w:rFonts w:ascii="IRNazanin" w:hAnsi="IRNazanin" w:eastAsia="IRNazanin"/>
          <w:color w:val="111111"/>
          <w:sz w:val="28"/>
          <w:sz w:val="28"/>
          <w:szCs w:val="28"/>
          <w:rtl w:val="true"/>
          <w:lang w:bidi="fa-IR"/>
        </w:rPr>
        <w:t>آيا مي‌دانيد نااميدي پديدآورنده غم و اضطراب است؟</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نااميدي بر دل غالب شود، تأسف، همراه نگراني آدمي را از پا درمي‌آورد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اندوه و غم، بدن آدمي را ويران مي‌كند</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انسان‌هاي نااميد، در فراخناي زندگي به تاريكي‌ها چشم مي‌دوزند و روشنايي را نمي‌نگرند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مي‌دانيد ترديد و دودلي از عوامل اضطراب است؟</w:t>
      </w:r>
    </w:p>
    <w:p>
      <w:pPr>
        <w:pStyle w:val="BookText"/>
        <w:rPr/>
      </w:pPr>
      <w:r>
        <w:rPr>
          <w:rFonts w:ascii="Amiri" w:hAnsi="Amiri" w:eastAsia="Amiri" w:cs="Amiri"/>
          <w:color w:val="111111"/>
          <w:sz w:val="28"/>
          <w:sz w:val="28"/>
          <w:szCs w:val="28"/>
          <w:rtl w:val="true"/>
          <w:lang w:bidi="ar-SA"/>
        </w:rPr>
        <w:t>آيا مي‌دانيد انجام ندادن كارهاي روزانه در فرصت مناسب، مي‌تواند زمينه‌ساز بروز اضطراب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ترديد و دودلي، بيشتر در نداشتن دقت كافي، يا نداشتن شهامت ريشه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زندگي و هر مسئله كوچكي را آن‌قدر جدي تلقي نكنيد، هر چند وقت يك بار زندگي را شوخي بگيريد و با سرزندگي و سبك‌بالي با رخدادها برخورد كنيد و ببينيد كه روز شما چقدر زيبا و شادي‌آفرين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رسيدن به آرامش از رنج نهراسيد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را جاي‌گزين غم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زندگي خود هدف و مقصودي تعيين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دنيا نيامده‌ايد تا فضايي را اشغال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رسيدن به آرامش، دامنه توقع‌ها و انتظارهاي خود را كوتاه و كوتاه‌تر كنيد تا زندگي آرام و دلپذيري داشته باشيد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رسيدن به آرامش در تمام مراحل زندگي، مسئوليت كامل اعمالتان را برعهده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ديگران را مقصر بدانيد و بهانه آوريد دست برداريد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براي رسيدن به آرامش نگران نباشيد كه مردم درباره شما چه فكر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اصلاً راجع به شما فكر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آرامش و اعتماد به نفس را تجربه خواهيد كرد كه بدانيد كار درست را انجام مي‌دهيد، صرف نظر از اينكه به چه قيمتي تمام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يادتان باشد مردم گفته‌هاي شما را فراموش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به آنچه انجام مي‌دهيد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فكري را بالاترين هدف زندگي خود قرار دهيد و بر اساس آن براي زندگي خود برنامه‌ريزي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رسيدن به آرامش از همين امروز تصميم بگيريد كه يا از موقعيت‌هايي كه باعث ناراحتي و ايجاد استرس در شما مي‌شود دوري كنيد و يا آنها را حل و فصل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شما بازتاب افكارتان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افكارتان را تغيير دهيد، زندگي‌تان تغيير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كساني را كه تاكنون به هر صورت به شما آسيب رسانده يا شما را آزار داده‌اند، ببخشيد و به اين ترتيب خودتان را آزاد و رها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رسيدن به آرامش، كنترل كامل پيام‌هايي را كه به ذهن خودآگاه خود راه مي‌دهيد در دست بگيريد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وقايع، تعيين‌كننده احساسات شما نيست؛ بلكه واكنش شما نسبت به وقايع است كه احساسات شما را شكل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يادتان باشد هر چه با ديگران روابط بهتري داشته باشيد، نسبت به خودتان هم احساس بهتري پيدا خواهيد كرد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خودتان را بيشتر دوست داشته باشيد و به خودتان احترام بگذاريد ديگران را نيز بيشتر دوست خواهيد داشت و به آنها احترام خواهيد گذاشت و آنها نيز بيشتر شما را دوست خواهند داشت و به شما احترام خواهند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براي رسيدن به آرامش، عادت قدر‌شناسي را در خود تقويت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زندگي شكرگزار و قدردان همه چيزهاي خوبي كه داريد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يادتان باشد عمر كوتاه‌تر از آن است كه حتي لحظه‌اي از آن را براي انجام كاري كه دوست نداريد يا برايتان اهميت ندارد تلف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رسيدن به آرامش، دست‌كم همان‌قدر كه براي كارتان تلاش مي‌كنيد براي رشد شخصيت‌تان نيز تلاش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خالق شادي و موفقيت باشيد و نتيجه آن را چون ميوه‌اي به چنگ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به دست آوردن هر چيزي بايد ابتدا بتوانيم خود را متقاعد كنيم كه ارزش و استحقاق آن را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باور كنيم اشتباهات، بازخورد اعمال ما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فكر كرده‌ايد چرا ما آدم‌ها از شكست بيشتر از پيروزي عبرت مي‌گيريم؟ زيرا در شكست به فكر و تأمل و تحليل و سازماندهي مي‌پردازيم اما در پيروزي فقط جشن مي‌گيريم و چيز تازه‌اي ياد نمي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 منحصر به فرد انسان بودن، تلاش پيگير و تجربه‌اندوزي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باور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مشكلات، بخشي از ميراث جهان است كه ما را براي رهايي از خود به سوي تجربه مي‌رانند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باور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هدف‌ها ارابه‌هايي هستند كه با سوار شدن بر آنها مي‌توانيم از اكنون خود، فراتر برويم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نيازمند هدفيم، نه به خاطر آنچه براي ما به ارمغان مي‌آورد، بلكه بخاطر آنچه برايمان انجام مي‌دهد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چيزي كه موفقيت ما را محدود مي‌كند تفكري است كه به ما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نمي‌تواني موفق شوي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بياييد بپذيريم كه ما هر روز از طريق افكار خود برنامه‌هاي تازه‌اي به ضمير ناهوشيار خود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افكار خود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توانايي خود براي كسب موفقيت در زندگي شك كرديد به موانعي فكر كنيد كه ديگران به آنها چيره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بپذيريم اگر از موفقيت ديگران شاد مي‌شويم از موفقيت خود بيشتر لذت خواهيم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آنكه انسان بتواند با موفقيت در برابر واقعيت‌ها ظاهر شود به حرمت نفس نياز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اضطراب نقطه مقابل حرمت نفس است و موجب فلج شدن اعمال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پيوسته با موقعيت‌هايي بزرگ روبه‌رو مي‌شويم كه زيركانه خود را در قالب مشكلات لاينحل از ما پنهان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 منحصر به فرد انسان بودن، تلاش پيگير تجربه‌اندوزي است، باور كنيد گاهي مي‌توان از هيچ، چيزي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كسي كه مثبت فكر مي‌كند مشكل فقط پيدا كردن موقعيتي تازه براي يادگيري و كسب موفقيت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شكست خوردن هرگز مايه شرمساري نيست؛ شرمساري تنها از تلاش نكردن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برندگان بيشتر از بازندگان ريسك مي‌كنند، به همين خاطر است كه بيشتر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برندگان بيشتر از ديگران مي‌بازند اما آن‌قدر بازي مي‌كنند كه بر تعداد پيروزي‌شان افزوده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اديسون را به خاطر آن لامپي كه درست عمل كرد به ياد مي‌آوريم، نه به خاطر آن هزاران لامپي كه به نتيجه نرسيد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براي شاد زيستن به تلاش نياز است، وقتي غفلت مي‌كنيم پيشرفتي در امور حاصل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پيشرفت و موفقيت در هر زمينه‌اي تنها با تلاش ميسر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امتياز و اشتياق انسان براي يادگيري آزمايش، تجربه و در نهايت رسيدن به موفقيت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بهتر شدن هر چيز بايد خود ما بهتر شويم؛ فردا بسيار به امروز نزديك خواهد بود، مگر آنكه تلاش را بر آن اضافه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سردترين و تاريك‌ترين لحظه‌ها، درست قبل از سپيده است، ولي اگر خود را از نوميدي و سقوط حفظ كنيم كاميابي‌ها به زودي سرازير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درك كرديم اوضاع از چه قرار است در واقع يك گام به جلو برداشته‌ايم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كنيم پافشاري كردن و پشتكار، جزء مشترك همه موفقيت‌هاي چشم‌گير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به دست آوردن هر چيز بايد ابتدا بتوانيم خود را متقاعد سازيم كه ارزش و استحقاق آن را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و تنها يك بار زندگي مي‌كنيم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درست زندگي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ياد داشته باشيم هر جا كه هستيم همان، نقطه آغاز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بيشتر امروز، سازنده فرداي متفاوت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ياد بياوريم يك درخت هرچند هم كه بزرگ باشد با يك دانه آغاز مي‌شود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طولاني‌ترين سفرها با اولين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كسالت‌بار نيست، بلكه كسالت در افرادي است كه از پشت عينك‌هاي كثيف و تيره به دنياي خود نگاه مي‌كنند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بگذاريد ديگران وقت خود را به توجيه مسائل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به دنبال نتيجه گرفتن باشيم</w:t>
      </w:r>
      <w:r>
        <w:rPr>
          <w:rFonts w:eastAsia="IRNazanin" w:cs="IRNazanin"/>
          <w:color w:val="111111"/>
          <w:sz w:val="28"/>
          <w:szCs w:val="28"/>
          <w:rtl w:val="true"/>
          <w:lang w:bidi="fa-IR"/>
        </w:rPr>
        <w:t xml:space="preserve">. </w:t>
      </w:r>
      <w:bookmarkStart w:id="98" w:name="pg2138_12076"/>
    </w:p>
    <w:p>
      <w:pPr>
        <w:pStyle w:val="BookText"/>
        <w:rPr/>
      </w:pPr>
      <w:bookmarkEnd w:id="98"/>
      <w:r>
        <w:rPr>
          <w:rFonts w:ascii="IRNazanin" w:hAnsi="IRNazanin" w:eastAsia="IRNazanin"/>
          <w:color w:val="111111"/>
          <w:sz w:val="28"/>
          <w:sz w:val="28"/>
          <w:szCs w:val="28"/>
          <w:rtl w:val="true"/>
          <w:lang w:bidi="fa-IR"/>
        </w:rPr>
        <w:t>بپذيريم تمام دارايي ما اين لحظه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لحظه‌هايمان را با ياد خدا سرشار از آرامش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بپذيريم حرمت نفس، كليد و راهگشاي همه انگيزه‌هاي انساني است</w:t>
      </w:r>
      <w:r>
        <w:rPr>
          <w:rFonts w:eastAsia="IRNazanin" w:cs="IRNazanin"/>
          <w:color w:val="111111"/>
          <w:sz w:val="28"/>
          <w:szCs w:val="28"/>
          <w:rtl w:val="true"/>
          <w:lang w:bidi="fa-IR"/>
        </w:rPr>
        <w:t>.</w:t>
      </w:r>
    </w:p>
    <w:p>
      <w:pPr>
        <w:pStyle w:val="Heading3"/>
        <w:numPr>
          <w:ilvl w:val="2"/>
          <w:numId w:val="1"/>
        </w:numPr>
        <w:rPr/>
      </w:pPr>
      <w:bookmarkStart w:id="99" w:name="__RefHeading___Toc153208_3804643083"/>
      <w:bookmarkStart w:id="100" w:name="_Toc37"/>
      <w:bookmarkEnd w:id="99"/>
      <w:r>
        <w:rPr>
          <w:rtl w:val="true"/>
        </w:rPr>
        <w:t>سلامت و خواب كافي</w:t>
      </w:r>
      <w:bookmarkEnd w:id="100"/>
    </w:p>
    <w:p>
      <w:pPr>
        <w:pStyle w:val="BookText"/>
        <w:rPr/>
      </w:pPr>
      <w:r>
        <w:rPr>
          <w:rFonts w:ascii="Amiri" w:hAnsi="Amiri" w:eastAsia="Amiri" w:cs="Amiri"/>
          <w:color w:val="111111"/>
          <w:sz w:val="28"/>
          <w:sz w:val="28"/>
          <w:szCs w:val="28"/>
          <w:rtl w:val="true"/>
          <w:lang w:bidi="ar-SA"/>
        </w:rPr>
        <w:t>سلامت و خواب كافي</w:t>
      </w:r>
    </w:p>
    <w:p>
      <w:pPr>
        <w:pStyle w:val="BookText"/>
        <w:rPr/>
      </w:pPr>
      <w:r>
        <w:rPr>
          <w:rFonts w:ascii="IRNazanin" w:hAnsi="IRNazanin" w:eastAsia="IRNazanin"/>
          <w:color w:val="111111"/>
          <w:sz w:val="28"/>
          <w:sz w:val="28"/>
          <w:szCs w:val="28"/>
          <w:rtl w:val="true"/>
          <w:lang w:bidi="fa-IR"/>
        </w:rPr>
        <w:t>خواب كافي، تأثير بسزايي در عملكرد ذهن، كنترل وزن، عضله‌سازي، مقاومت در برابر تأثيرات پيري، و ترميم بافت‌هاي نرم مفاصل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خوب شبانه، فشار خون را منظم نگه داشته، حافظه را قوي كرده و التهاب را التيام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تحقيقات نشان داده است كه كاهش زمان خواب كه در بسياري از تحقيقات كمتر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توصيف شده، تأثيراتي روي سلامتي دارد و بيماري‌هايي چون چاقي،</w:t>
      </w:r>
    </w:p>
    <w:p>
      <w:pPr>
        <w:pStyle w:val="BookText"/>
        <w:rPr/>
      </w:pPr>
      <w:r>
        <w:rPr>
          <w:rFonts w:ascii="Amiri" w:hAnsi="Amiri" w:eastAsia="Amiri" w:cs="Amiri"/>
          <w:color w:val="111111"/>
          <w:sz w:val="28"/>
          <w:sz w:val="28"/>
          <w:szCs w:val="28"/>
          <w:rtl w:val="true"/>
          <w:lang w:bidi="ar-SA"/>
        </w:rPr>
        <w:t>و بيماري‌هاي قلبي ـ عروقي را به همراه مي‌آورد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 خوابي مي‌تواند زمينه مناسبي را براي بروز مشكلاتي مانند احساس خستگي، كمبود انرژي، تمركز نداشتن حواس و تحريك‌پذيري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كافي و مناسب از نظر كيفي و كمّي نقش مهمي در سلامت انسان دارد، به طوري كه معمولاً هر فرد يك سوم عمرش را در خواب سپري مي‌كند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كمبود خواب داشته باشيم و با ذهني خسته به خريد برويم، بازنده به منزل برخواهيم گشت يعني؛ بعد از خريد اجناس، از آنها رضايت نداريم و وقتي خوب فكر مي‌كنيم، مي‌بينيم كه مي‌توانستيم جنس بهتر و با قيمت كمتري تهيه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 خوابي باعث افت قند خون و در نتيجه كاهش هورمون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لپتين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كم‌خواب هميشه دنبال خوراكي‌هاي شيرين يا خوراكي‌هاي كربوهيدراتي مثل نان مي‌گردند تا انرژي تحليل رفته در اثر كمبود خواب‌شان را به وسيله آنها جبران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كمبود خواب سبب تضعيف سيستم دفاعي بدن و افزايش خطر ابتلا به بيماري‌هاي عفوني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كمبود خواب، سبب ضعف روحي افراد مي‌شود و همين ضعف روحي است كه فرد را وادار به گريه كردن در مواجهه با مسائل ساده و روزمره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افراد كم‌خواب وقتي با مشكلي روبه‌رو مي‌شوند، به جاي حل كردن آن، اشك مي‌ريزند و هميشه نيمه خالي ليوان را مي‌بينند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 خوابي باعث كاهش تمركز افراد مي‌شود و همين امر باعث مي‌گردد تا كارهايشان را به خوبي انجام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شب‌هاي انسان‌ها مي‌تواند روزهاي آنها را زيباتر و پربارتر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كافيست به خواب و استراحت خود بهاي بيشتري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مي‌خواهيد نيمي از آرامش و سلامت روان شما تضمين شود، خواب خود را تنظيم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كنيد، اما سه ساعت قبل از خوابتان ورزش نكنيد تا خواب طبيعي داشته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مصرف داروهايي كه داراي موادي هستند كه شما را در شب بيدار نگه مي‌دارند و باعث</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آلودگي روزانه شما مي‌شوند، خودداري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منظمي را براي خوابيدن و بيدار شدن تعيين و از چرت زدن اجتناب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حرارت بستر خوابتان را متعادل نگه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دچار مشكلات مزمن خواب هستيد با پزشك متخصص مشورت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سلامتي شما به همان اندازه كه به ورزش منظم و رژيم غذايي مناسب نياز دارد، به خواب كافي هم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و يا كاستن از مصرف بعضي از خوراكي‌ها از قبيل قهوه، چايي، نوشابه، شكلات، الكل، سيگار و تنباكو به خواب خوب كمك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براي هر بيماري از جمله بي‌خوابي، تأثير بسزايي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داشتن فعاليت فيزيكي در طول روز بسيار خوب است ولي از ورزش كردن چند ساعتي قبل از رفتن به بستر خودداري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اضطراب و نگراني و ناراحتي هرگز به بستر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بهتر است در مورد راه حل آن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كنار بگذاريد و به بستر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شب خواب خوبي نداريد از خوابيدن در روز، به ويژه نيم‌روز پرهيز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ميزان كافي بخوابيد و ساعات خواب شما منظم باشد پپوسته شاداب‌تر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عوامل زندگي سالم و طبيعي، داشتن خواب به موقع و منظم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خواب به موقع و كافي در كودكان، صدمات جبران‌ناپذيري به رشد آنها مي‌زند از جمله كوتاهي قد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داشتن يك روز خوب بانشاط و موفق، بهتر است خواب به موقع و كافي داشته باشيد</w:t>
      </w:r>
      <w:r>
        <w:rPr>
          <w:rFonts w:eastAsia="Amiri" w:cs="Amiri" w:ascii="Amiri" w:hAnsi="Amiri"/>
          <w:color w:val="111111"/>
          <w:sz w:val="28"/>
          <w:szCs w:val="28"/>
          <w:rtl w:val="true"/>
          <w:lang w:bidi="ar-SA"/>
        </w:rPr>
        <w:t xml:space="preserve">. </w:t>
      </w:r>
      <w:bookmarkStart w:id="101" w:name="pg2138_12079"/>
    </w:p>
    <w:p>
      <w:pPr>
        <w:pStyle w:val="Heading3"/>
        <w:numPr>
          <w:ilvl w:val="2"/>
          <w:numId w:val="1"/>
        </w:numPr>
        <w:rPr/>
      </w:pPr>
      <w:bookmarkStart w:id="102" w:name="__RefHeading___Toc153210_3804643083"/>
      <w:bookmarkStart w:id="103" w:name="_Toc38"/>
      <w:bookmarkEnd w:id="101"/>
      <w:bookmarkEnd w:id="102"/>
      <w:r>
        <w:rPr>
          <w:rtl w:val="true"/>
        </w:rPr>
        <w:t>سلامت روان و محيط سالم</w:t>
      </w:r>
      <w:bookmarkEnd w:id="103"/>
    </w:p>
    <w:p>
      <w:pPr>
        <w:pStyle w:val="BookText"/>
        <w:rPr/>
      </w:pPr>
      <w:r>
        <w:rPr>
          <w:rFonts w:ascii="Amiri" w:hAnsi="Amiri" w:eastAsia="Amiri" w:cs="Amiri"/>
          <w:color w:val="111111"/>
          <w:sz w:val="28"/>
          <w:sz w:val="28"/>
          <w:szCs w:val="28"/>
          <w:rtl w:val="true"/>
          <w:lang w:bidi="ar-SA"/>
        </w:rPr>
        <w:t>سلامت روان و محيط سالم</w:t>
      </w:r>
    </w:p>
    <w:p>
      <w:pPr>
        <w:pStyle w:val="BookText"/>
        <w:rPr/>
      </w:pPr>
      <w:r>
        <w:rPr>
          <w:rFonts w:ascii="IRNazanin" w:hAnsi="IRNazanin" w:eastAsia="IRNazanin"/>
          <w:color w:val="111111"/>
          <w:sz w:val="28"/>
          <w:sz w:val="28"/>
          <w:szCs w:val="28"/>
          <w:rtl w:val="true"/>
          <w:lang w:bidi="fa-IR"/>
        </w:rPr>
        <w:t>به طور قطع يكي از اموري كه زمينه‌ساز سعادت و كمال انسان در دنيا و آخرت است، داشتن محيطي سالم و امن است كه انسان بتواند در پناه آن، به تربيت جسم و جان خويش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محيط زيست طبيعي سالم تأثير شگرفي بر روح و روان آدمي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پاك و آراسته و خرّم، زندگي را شاداب و معطر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هوا، درختان و گياهان، غذاها و ميوه‌ها و به طور كلي طبيعت و محيط زيست نقش زيادي در زندگي بشر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محيط زيست بر هوش و استعداد و لياقت‌هاي فردي اثر مي‌گذارد و ميانه‌روي در اخلاق و منش متأثر از ميانه‌روي در محيط زيست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محيط زيست افزون بر تأثير در قد و قامت اندام ظاهري، بر فكر، انديشه، اعمال و رفتار انسان نيز اثر شگرف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و روايات اسلامي فوايد بسيار آب، هوا، گياهان و درختان را با تعبيرهاي بسيار دقيق و گاهي شگفت‌انگيز برشمرده است و از تأثير بسزاي آنها بر تن و روان آدمي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تأثير شگرفي بر جسم و روح انسان دارد، به تعبير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چيز آب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 نه تنها جسم ظاهري را شست‌وشو مي‌دهد، بلكه حالتي روحي و رواني در انسان ايجاد مي‌كند و به او تقدس مي‌بخشد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 آلوده مي‌تواند عامل انتقال بسياري از بيماري‌هاي پوستي، گوارشي، خوني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زباله يكي از مشكلات انسان امروزي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دفن بهداشتي يا نابود كردن آن و تميز نگاه داشتن محيط زيست يكي ديگر از چالش‌ها و مسائل بهداشت محيط است</w:t>
      </w:r>
      <w:r>
        <w:rPr>
          <w:rFonts w:eastAsia="IRNazanin" w:cs="IRNazanin"/>
          <w:color w:val="111111"/>
          <w:sz w:val="28"/>
          <w:szCs w:val="28"/>
          <w:rtl w:val="true"/>
          <w:lang w:bidi="fa-IR"/>
        </w:rPr>
        <w:t xml:space="preserve">. </w:t>
      </w:r>
      <w:bookmarkStart w:id="104" w:name="pg2138_12080"/>
    </w:p>
    <w:p>
      <w:pPr>
        <w:pStyle w:val="Heading3"/>
        <w:numPr>
          <w:ilvl w:val="2"/>
          <w:numId w:val="1"/>
        </w:numPr>
        <w:rPr/>
      </w:pPr>
      <w:bookmarkStart w:id="105" w:name="__RefHeading___Toc153212_3804643083"/>
      <w:bookmarkStart w:id="106" w:name="_Toc39"/>
      <w:bookmarkEnd w:id="104"/>
      <w:bookmarkEnd w:id="105"/>
      <w:r>
        <w:rPr>
          <w:rtl w:val="true"/>
        </w:rPr>
        <w:t>سلامت و مواد مخدر</w:t>
      </w:r>
      <w:bookmarkEnd w:id="106"/>
    </w:p>
    <w:p>
      <w:pPr>
        <w:pStyle w:val="BookText"/>
        <w:rPr/>
      </w:pPr>
      <w:r>
        <w:rPr>
          <w:rFonts w:ascii="IRNazanin" w:hAnsi="IRNazanin" w:eastAsia="IRNazanin"/>
          <w:color w:val="111111"/>
          <w:sz w:val="28"/>
          <w:sz w:val="28"/>
          <w:szCs w:val="28"/>
          <w:rtl w:val="true"/>
          <w:lang w:bidi="fa-IR"/>
        </w:rPr>
        <w:t>سلامت و مواد مخدر</w:t>
      </w:r>
    </w:p>
    <w:p>
      <w:pPr>
        <w:pStyle w:val="BookText"/>
        <w:rPr/>
      </w:pPr>
      <w:r>
        <w:rPr>
          <w:rFonts w:ascii="Amiri" w:hAnsi="Amiri" w:eastAsia="Amiri" w:cs="Amiri"/>
          <w:color w:val="111111"/>
          <w:sz w:val="28"/>
          <w:sz w:val="28"/>
          <w:szCs w:val="28"/>
          <w:rtl w:val="true"/>
          <w:lang w:bidi="ar-SA"/>
        </w:rPr>
        <w:t>مواد مخدر يكي از معضلات اجتماعي عمده در كشورهاي جهان به شمار مي‌آيد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جهت كه توان فعاليت و توليد اقتصادي و اجتماعي را از فرد سلب مي‌كند، آثار سوء بر زندگي فرد معتاد و خانواده وي برجاي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بسياري از جوامع كنوني، اعتياد به اشكال گوناگوني بروز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بپذيريم كه هيچ كس از اعتياد در امان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بي‌توجهي به رفع فشارهاي عصبي ـ روحي سبب انباشته شدن احساس اضطراب و نگراني دائمي در فرد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بروز اين حالت، زمينه استفاده از مواد اعتيادآور براي فرد به وجود مي‌آيد و اين يعني؛ شروع اعتياد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تشخيص به موقع فشارهاي روحي با بيماري‌هاي رواني و درمان آنها مي‌توان از احتمال آلودگي به مواد مخدر به ميزان قابل توجهي 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فرد معتاد در خانواده، خطر بزرگي محسوب مي‌شود كه تمام اعضا آن را تهديد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والدين وظيفه داريم تا خطرات مصرف مواد و راه‌هاي پيشگيري از اعتياد را بشناسيم و آنها را به جوانان خود بياموزيم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 و اختلاف‌هاي خانوادگي، همسرآزاري، فقر مادي، انزوا و دوري از مردم، از دست دادن غيرت ديني، بي‌هويتي، ذلت‌پذيري و در نهايت، خودكشي از آثار اعتياد به مواد مخدر هستند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معضل اعتياد به مواد مخدر، بلاي خانمان‌سوزي است كه جوامع بشري را در چنگال مرگ‌آور خويش گرفتار مي‌سازد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آموزش همگاني و ايجاد فرهنگ مبارزه با اعتياد، از مهم‌ترين راه‌كارهاي پيش‌گيري از اعتياد و مبارزه با اين بلاي خانمان برانداز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اعتياد از بيراهه‌هاي هولناكي است كه بي‌ترديد جريان پرشور حيات جوانان را به مرداب‌هاي بدبو مبدل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اعتياد مردابي است كه فرسودن، ماندن و پوسيدن و هرز رفتن را به ارمغان مي‌آورد و اين يعني؛ هدر رفتن همه سرمايه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خانواده به عنوان يك جامعه كوچك تربيت و انطباق اجتماعي فرزندان است و اين عمل در خانواده‌هايي با افراد معتاد، دچار ضعف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والدين، اولين كساني هستند كه شخصيت فرزندان را شكل مي‌دهند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خوب باعث رشد افكار فرزندان مي‌شود و محيط بد نيز مي‌تواند عميق‌ترين تباهي‌ها را در فرزندان شكل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صورتي كه والدين دچار آلودگي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فرزندان آنها نيز از هر لحاظ آسيب‌پذير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داراي فرد معتاد، محصولي همانند كسالت و بيماري‌هاي روحي ـ رواني براي فرزندان به بار مي‌آورد؛ روان‌رنجوري و پريشان‌حالي فرزندان در اين خانواده‌ها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خانواده داراي فرد معتاد، فرزندان براي ابتلا به بزهكاري آماده‌تر هستند و آينده مناسبي براي خود نمي 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خانواده داراي فرد معتاد، فرزندان نسبت به آينده نااميد هستند و يأس و سرخوردگي در آنها نمايان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مشكل و نابهنجاري در ساختار خانواده، تأثير مستقيمي بر كودكان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مخرب‌ترين معضل خانواده اعتياد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گاهي والدين به مصرف مواد مخدر مي‌پردازند و گاهي نسل سوم يعني؛ پدر بزرگ و يا مادر بزگ خانواده معتاد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به شيوه‌هاي متفاوتي با هر نسل ارتباط دارند و از اعتياد آنها تأثير مي‌پذيرند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والدين معتاد و الكلي در خانه‌اي بزرگ مي‌شوند كه فضاي آن توأم با بدرفتاري، طرد و بي‌توجهي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كه پدربزرگ يا مادربزرگ معتاد است والدين نمي توانند به سهولت ارتباط فرزند خود را با آنان قطع كنند و مانع تشكيل ارتباطي آسيب‌زا با معتادين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تحقيقات مربوط به پرخاشگري نشان داده‌اند كه مصرف مواد مخدر تنها به دليل تركيبات سمي شاخص خطر در خانواده نيستند، بلكه به اين علت خطرناك هستند كه عوامل خطر‌ساز ديگر را تشديد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مواد مخدر و ديگر تركيبات اعتيادآور به علت اثرهاي دارويي ويژه خود تغييراتي در سطح فيزيولوژي و بيولوژي شخصي به وجود مي‌آورد كه قسمت مهم اين تغييرات بر روي سلسله اعصاب مركزي و محيطي انجام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موادمخدر و ديگر تركيبات اعتيادآور بر روي حالات جسماني ـ رواني فرد اثر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بي‌قراري، اضطراب، خستگي مفرط، گيجي، حالات تهوع، استفراغ و اسهال، نداشتن تمركز شديد و پاشيدگي افكار، از علائم اوليه مصرف مواد مخدر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وابستگي فرد معتاد نسبت به ماده مخدر صرفاً بدني است و جنبه‌هاي وابستگي رواني آن به دارو در رابطه با مشكلات شخصيتي فرد در جريان تداوم اعتياد از اهميت اوليه برخوردار است</w:t>
      </w:r>
      <w:r>
        <w:rPr>
          <w:rFonts w:eastAsia="IRNazanin" w:cs="IRNazanin"/>
          <w:color w:val="111111"/>
          <w:sz w:val="28"/>
          <w:szCs w:val="28"/>
          <w:rtl w:val="true"/>
          <w:lang w:bidi="fa-IR"/>
        </w:rPr>
        <w:t xml:space="preserve">. </w:t>
      </w:r>
      <w:bookmarkStart w:id="107" w:name="pg2138_12083"/>
    </w:p>
    <w:p>
      <w:pPr>
        <w:pStyle w:val="BookText"/>
        <w:rPr/>
      </w:pPr>
      <w:bookmarkEnd w:id="107"/>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بي‌توجهي به اعضاي خانواده، توقعات بيجا و بي‌مورد اطرافيان، بدون در نظر گرفتن حساسيت دوره بلوغ و توقعات و ارزش‌هاي متضاد اجتماعي، اختلالات تطابقي در خانواده و زمينه‌هاي نامطلوب شخصيتي فرد را به آساني در اين دوره در مقابل انحرافات مختلف، آسيب‌پذير مي‌سازد</w:t>
      </w:r>
      <w:r>
        <w:rPr>
          <w:rFonts w:eastAsia="IRNazanin" w:cs="IRNazanin"/>
          <w:color w:val="111111"/>
          <w:sz w:val="28"/>
          <w:szCs w:val="28"/>
          <w:rtl w:val="true"/>
          <w:lang w:bidi="fa-IR"/>
        </w:rPr>
        <w:t>.</w:t>
      </w:r>
    </w:p>
    <w:p>
      <w:pPr>
        <w:pStyle w:val="Heading3"/>
        <w:numPr>
          <w:ilvl w:val="2"/>
          <w:numId w:val="1"/>
        </w:numPr>
        <w:rPr/>
      </w:pPr>
      <w:bookmarkStart w:id="108" w:name="__RefHeading___Toc153214_3804643083"/>
      <w:bookmarkStart w:id="109" w:name="_Toc40"/>
      <w:bookmarkEnd w:id="108"/>
      <w:r>
        <w:rPr>
          <w:rtl w:val="true"/>
        </w:rPr>
        <w:t>تأثير اعتياد به رايانه بر سلامتي</w:t>
      </w:r>
      <w:bookmarkEnd w:id="109"/>
    </w:p>
    <w:p>
      <w:pPr>
        <w:pStyle w:val="BookText"/>
        <w:rPr/>
      </w:pPr>
      <w:r>
        <w:rPr>
          <w:rFonts w:ascii="Amiri" w:hAnsi="Amiri" w:eastAsia="Amiri" w:cs="Amiri"/>
          <w:color w:val="111111"/>
          <w:sz w:val="28"/>
          <w:sz w:val="28"/>
          <w:szCs w:val="28"/>
          <w:rtl w:val="true"/>
          <w:lang w:bidi="ar-SA"/>
        </w:rPr>
        <w:t>تأثير اعتياد به رايانه بر سلامتي</w:t>
      </w:r>
    </w:p>
    <w:p>
      <w:pPr>
        <w:pStyle w:val="BookText"/>
        <w:rPr/>
      </w:pPr>
      <w:r>
        <w:rPr>
          <w:rFonts w:ascii="IRNazanin" w:hAnsi="IRNazanin" w:eastAsia="IRNazanin"/>
          <w:color w:val="111111"/>
          <w:sz w:val="28"/>
          <w:sz w:val="28"/>
          <w:szCs w:val="28"/>
          <w:rtl w:val="true"/>
          <w:lang w:bidi="fa-IR"/>
        </w:rPr>
        <w:t>اعتياد به رايانه باعث افزايش پرخاشگري در كودكان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مشخصه بازي‌هاي رايانه‌اي حالت جنگي بيشتر آنهاست؛ زيرا فرد بايد براي رسيدن به مرحله بعدي با نيرو‌هاي به اصطلاح دشمن بجنگد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خشونت مهم‌ترين محركه‌اي است كه در طراحي جديد‌ترين و جذاب‌ترين بازي‌هاي رايانه‌اي به اندازه بسيار زيادي از آن استفاده مي‌شود و براي كودكان مضر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اعتياد به رايانه، وقتِ زيادي از دانش‌آموز را اشغال مي‌گيرد و فكر و ذهن او را درگير مسائل غير آموزشي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خطرناك‌ترين اثرات منفي بازي‌هاي رايانه‌اي، اعتياد به بازي‌هاست كه بيش از هر چيز كودكان و به ويژه نوجوانان را تهديد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كودكان به انجام بازي‌هاي رايانه‌اي مشغول مي‌شوند، گذشت زمان را به هيچ وجه احساس نمي‌كنند و وقتي به خود مي‌آيند كه ساعت‌هاي زيادي از وقتشان صرف اين بازي شده است و به سلامتي آنان آسيب مي‌رساند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تحقيقات نشان مي‌دهد كودكاني كه دائماً از بازي رايانه‌اي استفاده مي‌كنند درونگرا مي‌شوند و در جامعه، منزوي و در برقراري ارتباط اجتماعي با ديگران ناتوان مي‌گردند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بازي‌هاي رايانه‌اي به دليل اينكه كودك يا نوجوان با ساختني‌ها و برنامه‌هاي ديگران به بازي مي‌پردازد و كمتر قدرت دخل و تصرف در آنها را پيدا مي‌كند، اعتماد به نفس او در برابر ساختني‌ها و پيشرفت ديگران متزلزل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بيشتر خانواده‌ها اين است كه در بازي‌هاي رايانه‌اي فرد، مداخله فكري مداوم دارد، اما اين مداخله فكري نيست، بلكه اين بازي‌ها سلول‌هاي مغزي را گول مي‌زنند و از نظر حركتي نيز فقط چند انگشت كودك را حركت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آثار مخرب روحي بازي‌هاي رايانه‌اي، كار با اين وسيله مشكلات و عواقب جسمي نيز براي استفاده‌كنندگان به دنبال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افرادي كه به بازي‌هاي رايانه‌اي معتاد مي‌شوند، به صورت ناخودآگاه زندگي واقعي را از دست داده و شروع به زندگي در دنياي مجازي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اعتياد به بازي‌هاي رايانه‌اي به خصوص بازي‌هاي خشونت‌آميز، سبب بروز مشكلات عصبي در نوجوانان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افراطي و غير كنترل شده از اينترنت و رايانه مي‌تواند سبب بروز اختلال در زندگي روزمره، شغل و روابط اجتماعي افراد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رشد روحيه اجتماعي، ناتواني در تعامل با ديگران و جامعه و نيز عدم رشد جسمي در كودكان و نوجوانان از جمله پي‌آمدهاي نامطلوبي است كه مي‌تواند در اثر استفاده نادرست از رايانه به وجود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استفاده نادرست و بيش از اندازه از رايانه براي اجزاي مختلف بدن ضرر دارد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سلامت چشمان خود غافل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خيره شدن به صفحه نمايش رايانه براي مدت طولاني براي چشمان شما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چشمان خود </w:t>
      </w:r>
      <w:bookmarkStart w:id="110" w:name="pg2138_12085"/>
    </w:p>
    <w:p>
      <w:pPr>
        <w:pStyle w:val="BookText"/>
        <w:rPr/>
      </w:pPr>
      <w:bookmarkEnd w:id="110"/>
      <w:r>
        <w:rPr>
          <w:rFonts w:ascii="IRNazanin" w:hAnsi="IRNazanin" w:eastAsia="IRNazanin"/>
          <w:color w:val="111111"/>
          <w:sz w:val="28"/>
          <w:sz w:val="28"/>
          <w:szCs w:val="28"/>
          <w:rtl w:val="true"/>
          <w:lang w:bidi="fa-IR"/>
        </w:rPr>
        <w:t>استراحت دهيد و هر چند مدت يك بار آنها را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كار نبايد خيلي پر نور يا تاريك باشد تا به چشم شما فشار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متخصصان اعصاب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بازي‌هاي پرهيجان رايانه‌اي</w:t>
      </w:r>
    </w:p>
    <w:p>
      <w:pPr>
        <w:pStyle w:val="BookText"/>
        <w:rPr/>
      </w:pPr>
      <w:r>
        <w:rPr>
          <w:rFonts w:ascii="IRNazanin" w:hAnsi="IRNazanin" w:eastAsia="IRNazanin"/>
          <w:color w:val="111111"/>
          <w:sz w:val="28"/>
          <w:sz w:val="28"/>
          <w:szCs w:val="28"/>
          <w:rtl w:val="true"/>
          <w:lang w:bidi="fa-IR"/>
        </w:rPr>
        <w:t>آن صفحه نمايشگر رايانه، پي درپي</w:t>
      </w:r>
    </w:p>
    <w:p>
      <w:pPr>
        <w:pStyle w:val="BookText"/>
        <w:rPr/>
      </w:pPr>
      <w:r>
        <w:rPr>
          <w:rFonts w:ascii="IRNazanin" w:hAnsi="IRNazanin" w:eastAsia="IRNazanin"/>
          <w:color w:val="111111"/>
          <w:sz w:val="28"/>
          <w:sz w:val="28"/>
          <w:szCs w:val="28"/>
          <w:rtl w:val="true"/>
          <w:lang w:bidi="fa-IR"/>
        </w:rPr>
        <w:t>فلاش‌ها و شعاع‌هاي خيره‌كننده نوري پوشيده مي‌شود،</w:t>
      </w:r>
    </w:p>
    <w:p>
      <w:pPr>
        <w:pStyle w:val="BookText"/>
        <w:rPr/>
      </w:pPr>
      <w:r>
        <w:rPr>
          <w:rFonts w:ascii="IRNazanin" w:hAnsi="IRNazanin" w:eastAsia="IRNazanin"/>
          <w:color w:val="111111"/>
          <w:sz w:val="28"/>
          <w:sz w:val="28"/>
          <w:szCs w:val="28"/>
          <w:rtl w:val="true"/>
          <w:lang w:bidi="fa-IR"/>
        </w:rPr>
        <w:t>نوجوانان</w:t>
      </w:r>
    </w:p>
    <w:p>
      <w:pPr>
        <w:pStyle w:val="BookText"/>
        <w:rPr/>
      </w:pPr>
      <w:r>
        <w:rPr>
          <w:rFonts w:ascii="Amiri" w:hAnsi="Amiri" w:eastAsia="Amiri" w:cs="Amiri"/>
          <w:color w:val="111111"/>
          <w:sz w:val="28"/>
          <w:sz w:val="28"/>
          <w:szCs w:val="28"/>
          <w:rtl w:val="true"/>
          <w:lang w:bidi="ar-SA"/>
        </w:rPr>
        <w:t>نظر عصبي ضعيف‌اند و</w:t>
      </w:r>
    </w:p>
    <w:p>
      <w:pPr>
        <w:pStyle w:val="BookText"/>
        <w:rPr/>
      </w:pPr>
      <w:r>
        <w:rPr>
          <w:rFonts w:ascii="IRNazanin" w:hAnsi="IRNazanin" w:eastAsia="IRNazanin"/>
          <w:color w:val="111111"/>
          <w:sz w:val="28"/>
          <w:sz w:val="28"/>
          <w:szCs w:val="28"/>
          <w:rtl w:val="true"/>
          <w:lang w:bidi="fa-IR"/>
        </w:rPr>
        <w:t>ابتلا به صرع آمادگي دارند، هيجانات شديد عصبي پديد مي‌آورد</w:t>
      </w:r>
      <w:r>
        <w:rPr>
          <w:rFonts w:eastAsia="IRNazanin" w:cs="IRNazanin"/>
          <w:color w:val="111111"/>
          <w:sz w:val="28"/>
          <w:szCs w:val="28"/>
          <w:rtl w:val="true"/>
          <w:lang w:bidi="fa-IR"/>
        </w:rPr>
        <w:t>.</w:t>
      </w:r>
    </w:p>
    <w:p>
      <w:pPr>
        <w:pStyle w:val="Heading3"/>
        <w:numPr>
          <w:ilvl w:val="2"/>
          <w:numId w:val="1"/>
        </w:numPr>
        <w:rPr/>
      </w:pPr>
      <w:bookmarkStart w:id="111" w:name="__RefHeading___Toc153216_3804643083"/>
      <w:bookmarkStart w:id="112" w:name="_Toc41"/>
      <w:bookmarkEnd w:id="111"/>
      <w:r>
        <w:rPr>
          <w:rtl w:val="true"/>
        </w:rPr>
        <w:t>تأثير آلودگي بصري بر سلامت</w:t>
      </w:r>
      <w:bookmarkEnd w:id="112"/>
    </w:p>
    <w:p>
      <w:pPr>
        <w:pStyle w:val="BookText"/>
        <w:rPr/>
      </w:pPr>
      <w:r>
        <w:rPr>
          <w:rFonts w:ascii="IRNazanin" w:hAnsi="IRNazanin" w:eastAsia="IRNazanin"/>
          <w:color w:val="111111"/>
          <w:sz w:val="28"/>
          <w:sz w:val="28"/>
          <w:szCs w:val="28"/>
          <w:rtl w:val="true"/>
          <w:lang w:bidi="fa-IR"/>
        </w:rPr>
        <w:t>تأثير آلودگي بصري بر سلامت</w:t>
      </w:r>
    </w:p>
    <w:p>
      <w:pPr>
        <w:pStyle w:val="BookText"/>
        <w:rPr/>
      </w:pPr>
      <w:r>
        <w:rPr>
          <w:rFonts w:ascii="IRNazanin" w:hAnsi="IRNazanin" w:eastAsia="IRNazanin"/>
          <w:color w:val="111111"/>
          <w:sz w:val="28"/>
          <w:sz w:val="28"/>
          <w:szCs w:val="28"/>
          <w:rtl w:val="true"/>
          <w:lang w:bidi="fa-IR"/>
        </w:rPr>
        <w:t>آلودگي بصري، عبارت است از ديدن هر چيزي كه باعث ناراحتي ما شود و از ديدن آن، احساس خوبي نداشته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آلودگي بصري طبيعي، مثل تغيير رنگ هوا، جمع شدن جلبك و گلسنگ در مخازن و استخرها، انباشته شدن چمن‌هاي كوتاه شده در يك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آلودگي بصري مصنوعي، مثل دود ناشي از كارخانه‌ها، روغن و دود ماشين‌ها در خيابان‌ها، تابلوهاي بزرگ تبليغاتي بزرگ و كوچك، برج‌ها و ساختمان‌هاي بدمنظر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آلودگي بصري مخرب، مثل نقاشي كردن و يا نوشتن غيرمجاز بر روي در و ديوارهاي شهر، خطوط برق بالاي سر، زمين‌هاي كنده و فرورفته، ساختمان‌هاي متروكه و زباله‌هاي شهري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آلودگي بصري هنگامي رخ مي‌دهد كه نور، ذرات آلودگي را جذب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ذرات آلودگي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سولفات‌ها، نيترات‌ها، تركيبات كربن آلي، دوده، گرد و غبار مي‌باشند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آلودگي بصري، ديد ما را مسدود مي‌كند و فشار بر مغز ما وارد مي‌كند</w:t>
      </w:r>
      <w:r>
        <w:rPr>
          <w:rFonts w:eastAsia="IRNazanin" w:cs="IRNazanin"/>
          <w:color w:val="111111"/>
          <w:sz w:val="28"/>
          <w:szCs w:val="28"/>
          <w:rtl w:val="true"/>
          <w:lang w:bidi="fa-IR"/>
        </w:rPr>
        <w:t xml:space="preserve">. </w:t>
      </w:r>
      <w:bookmarkStart w:id="113" w:name="pg2138_12086"/>
    </w:p>
    <w:p>
      <w:pPr>
        <w:pStyle w:val="BookText"/>
        <w:rPr/>
      </w:pPr>
      <w:bookmarkEnd w:id="113"/>
      <w:r>
        <w:rPr>
          <w:rFonts w:ascii="IRNazanin" w:hAnsi="IRNazanin" w:eastAsia="IRNazanin"/>
          <w:color w:val="111111"/>
          <w:sz w:val="28"/>
          <w:sz w:val="28"/>
          <w:szCs w:val="28"/>
          <w:rtl w:val="true"/>
          <w:lang w:bidi="fa-IR"/>
        </w:rPr>
        <w:t>آلودگي بصري، قدرت تفكر را كاهش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آلودگي بصري، در بسياري از مواقع باعث ايجاد افسردگي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چسباندن آگهي‌هاي تبليغاتي بزرگ و كوچك روي در و ديوار خانه‌ها و خيابان‌هاي شهر، باعث زشت شدن نماي شهر و آلودگي بصري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تابلوهاي بزرگ تبليغاتي موجب افزايش ترافيك خودروها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بسياري از خيابان‌ها، كابل‌هاي برق باعث ايجاد آلودگي بصري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آلودگي بصري، موجب درد چشم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آلودگي‌هاي بصري، افزايش‌دهنده استرس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داراي استرس، فشار خون بالايي دارند، ضربان قلب و تنفس تند دارند، افزايش حركات چشم و افزايش فعاليت عضلات صورت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آلاينده‌ها باعث ايجاد تيرگي هوا مي‌شوند و باعث مشكلات سلامتي از قبيل بيماري‌هاي تنفسي 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آلودگي بصري در درازمدت، انسان را دچار پريشاني ذهني و بيماري روحي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آلودگي بصري ممكن است در همان لحظه آسيبي به ما وارد نكند، اما با مرور زمان متوجه اين آسيب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آلودگي بصري قدرت تفكر را كاهش مي‌دهد و در بسياري از موارد باعث افسردگي مي‌شود</w:t>
      </w:r>
      <w:r>
        <w:rPr>
          <w:rFonts w:eastAsia="IRNazanin" w:cs="IRNazanin"/>
          <w:color w:val="111111"/>
          <w:sz w:val="28"/>
          <w:szCs w:val="28"/>
          <w:rtl w:val="true"/>
          <w:lang w:bidi="fa-IR"/>
        </w:rPr>
        <w:t>.</w:t>
      </w:r>
    </w:p>
    <w:p>
      <w:pPr>
        <w:pStyle w:val="Heading3"/>
        <w:numPr>
          <w:ilvl w:val="2"/>
          <w:numId w:val="1"/>
        </w:numPr>
        <w:rPr/>
      </w:pPr>
      <w:bookmarkStart w:id="114" w:name="__RefHeading___Toc153218_3804643083"/>
      <w:bookmarkStart w:id="115" w:name="_Toc42"/>
      <w:bookmarkEnd w:id="114"/>
      <w:r>
        <w:rPr>
          <w:rtl w:val="true"/>
        </w:rPr>
        <w:t>سلامتي و آلودگي‌هاي صوتي</w:t>
      </w:r>
      <w:bookmarkEnd w:id="115"/>
    </w:p>
    <w:p>
      <w:pPr>
        <w:pStyle w:val="BookText"/>
        <w:rPr/>
      </w:pPr>
      <w:r>
        <w:rPr>
          <w:rFonts w:ascii="IRNazanin" w:hAnsi="IRNazanin" w:eastAsia="IRNazanin"/>
          <w:color w:val="111111"/>
          <w:sz w:val="28"/>
          <w:sz w:val="28"/>
          <w:szCs w:val="28"/>
          <w:rtl w:val="true"/>
          <w:lang w:bidi="fa-IR"/>
        </w:rPr>
        <w:t>سلامتي و آلودگي‌هاي صوتي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آلودگي صوتي يا سرو صدا، امواج ناخواسته‌اي است كه تحت شرايط مكاني و زماني خاص، بر فعاليت‌هاي ارگانيسم‌هاي زنده به ويژه انسان تأثير </w:t>
      </w:r>
    </w:p>
    <w:p>
      <w:pPr>
        <w:pStyle w:val="BookText"/>
        <w:rPr/>
      </w:pPr>
      <w:r>
        <w:rPr>
          <w:rFonts w:ascii="IRNazanin" w:hAnsi="IRNazanin" w:eastAsia="IRNazanin"/>
          <w:color w:val="111111"/>
          <w:sz w:val="28"/>
          <w:sz w:val="28"/>
          <w:szCs w:val="28"/>
          <w:rtl w:val="true"/>
          <w:lang w:bidi="fa-IR"/>
        </w:rPr>
        <w:t>گذاشته و با ايجاد عوارض متعدد جسمي و روحي، آرامش و راحتي او را سلب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نفوذ آلودگي صوتي در زندگي انسان به اندازه‌اي است كه به عنوان يكي از بزرگ‌ترين عوامل ايجاد‌كننده اضطراب در افراد،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افراد در معرض صداهاي غير طبيعي يا با شدت بالا موجب بروز اختلالات رواني در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بالاي صداهاي توليد شده در اطراف انسان عامل خستگي بوده و ظرفيت كار انسان را چه در شغل‌هاي فكري و چه در شغل‌هاي بدني و ساده، كاهش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دست يا صورتمان يا حتي لباسمان آلوده مي‌شود، آن را با آب مي‌شوييم تا پاكيزه شود، آيا آلودگي صوتي به همين راحتي پاك و تميز مي‌شود؟</w:t>
      </w:r>
    </w:p>
    <w:p>
      <w:pPr>
        <w:pStyle w:val="BookText"/>
        <w:rPr/>
      </w:pPr>
      <w:r>
        <w:rPr>
          <w:rFonts w:ascii="IRNazanin" w:hAnsi="IRNazanin" w:eastAsia="IRNazanin"/>
          <w:color w:val="111111"/>
          <w:sz w:val="28"/>
          <w:sz w:val="28"/>
          <w:szCs w:val="28"/>
          <w:rtl w:val="true"/>
          <w:lang w:bidi="fa-IR"/>
        </w:rPr>
        <w:t>سردرد، خستگي، ناراحتي گوارشي و مهم‌تر از همه كم شدن قدرت شنوايي نتيجه آلودگي صوتي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كم‌شنوايي فقط مربوط به افراد سالخورده نيست، بلكه آلودگي صوتي باعث كم‌شنوايي در جوان‌ها نيز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و ميهماني‌ها، نزديك بلندگو ننشينيم؛ زيرا گوش‌مان آسيب مي‌بيند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دقت كرده‌ايم ما كمتر سكوت را تجربه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زماني است كه برق برود و همه چيز خاموش شود، اصلاً فكر نمي‌كنيم كه گوش‌مان هم نياز به استراحت 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داشته باشيم كه آرام صحبت كردن به سلامت حس شنوايي ما كمك مي‌كند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صداهاي بلند نه‌تنها بر گوش خارجي و مياني تأثير منفي مي‌گذارد، بلكه در درازمدت فرد را دچار سردردهاي شديد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زماني نمايان مي‌شود كه هيچ صداي اضافه‌اي نشنويم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عادت كنيم در شبانه‌روز چند دقيقه‌اي را به رعايت سكوت كامل اختصاص دهيم تا به سلامتِ شنوايي‌مان كمك كرده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حس شنوايي را خودمان تضمين مي‌كنيم، پس به صداهاي آرام و گوش‌نواز گوش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آلودگي‌هاي صوتي مي‌تواند منشأ پرخاشگري‌هاي شديد در نوجوانان و جوانان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شنيدن موسيقي با صداي بلند بر اعصاب و روان اثر منفي دارد و سيستم شنوايي را دچار مشكل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سيستم‌هاي قوي بر خودرو، مي‌تواند جوان را نيز به عارضه كم‌شنوايي دچار كند كه گاه قابل جبران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آلودگي‌هاي صوتي، سلامت جسم و روان فرد را به خطر مي‌اندازد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صداهاي بلند در خانه مانند بگو مگوها و بحث‌هاي بينِ پدر و مادر، خطري جدي براي كودكان 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به صداهاي بلند بسيار ناپسند است، چراكه نه تنها از نظر اجتماعي، اخلاقي نكوهيده به شمار مي‌آيد، بلكه سلامت فرد را نيز به خطر مي‌اندازد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آلودگي صوتي مي‌تواند با سلامت، ارتباطي قوي داشته باشد، زيرا آرامش را سلب مي‌كند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زياد از گوشي يا همان هدفون به حس شنوايي آسيب جدي وارد مي‌كند</w:t>
      </w:r>
      <w:r>
        <w:rPr>
          <w:rFonts w:eastAsia="IRNazanin" w:cs="IRNazanin"/>
          <w:color w:val="111111"/>
          <w:sz w:val="28"/>
          <w:szCs w:val="28"/>
          <w:rtl w:val="true"/>
          <w:lang w:bidi="fa-IR"/>
        </w:rPr>
        <w:t xml:space="preserve">. </w:t>
      </w:r>
      <w:bookmarkStart w:id="116" w:name="pg2138_12089"/>
    </w:p>
    <w:p>
      <w:pPr>
        <w:pStyle w:val="BookText"/>
        <w:rPr/>
      </w:pPr>
      <w:bookmarkEnd w:id="116"/>
      <w:r>
        <w:rPr>
          <w:rFonts w:ascii="IRNazanin" w:hAnsi="IRNazanin" w:eastAsia="IRNazanin"/>
          <w:color w:val="111111"/>
          <w:sz w:val="28"/>
          <w:sz w:val="28"/>
          <w:szCs w:val="28"/>
          <w:rtl w:val="true"/>
          <w:lang w:bidi="fa-IR"/>
        </w:rPr>
        <w:t>از حضور بيش از حد در مراكز شلوغ و پر سر و صدا پرهيز كنيم تا سلامت شنوايي ما به خطر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آلودگي صوتي، كمتر از هواي آلوده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از هواي آلوده گريخت اما از آلودگي صوتي راحت‌تر مي‌توان فاصله گرفت</w:t>
      </w:r>
      <w:r>
        <w:rPr>
          <w:rFonts w:eastAsia="IRNazanin" w:cs="IRNazanin"/>
          <w:color w:val="111111"/>
          <w:sz w:val="28"/>
          <w:szCs w:val="28"/>
          <w:rtl w:val="true"/>
          <w:lang w:bidi="fa-IR"/>
        </w:rPr>
        <w:t>.</w:t>
      </w:r>
    </w:p>
    <w:p>
      <w:pPr>
        <w:pStyle w:val="Heading3"/>
        <w:numPr>
          <w:ilvl w:val="2"/>
          <w:numId w:val="1"/>
        </w:numPr>
        <w:rPr/>
      </w:pPr>
      <w:bookmarkStart w:id="117" w:name="__RefHeading___Toc153220_3804643083"/>
      <w:bookmarkStart w:id="118" w:name="_Toc43"/>
      <w:bookmarkEnd w:id="117"/>
      <w:r>
        <w:rPr>
          <w:rtl w:val="true"/>
        </w:rPr>
        <w:t>سلامتي و ورزش</w:t>
      </w:r>
      <w:bookmarkEnd w:id="118"/>
    </w:p>
    <w:p>
      <w:pPr>
        <w:pStyle w:val="BookText"/>
        <w:rPr/>
      </w:pPr>
      <w:r>
        <w:rPr>
          <w:rFonts w:ascii="Amiri" w:hAnsi="Amiri" w:eastAsia="Amiri" w:cs="Amiri"/>
          <w:color w:val="111111"/>
          <w:sz w:val="28"/>
          <w:sz w:val="28"/>
          <w:szCs w:val="28"/>
          <w:rtl w:val="true"/>
          <w:lang w:bidi="ar-SA"/>
        </w:rPr>
        <w:t>سلامتي و ورزش</w:t>
      </w:r>
    </w:p>
    <w:p>
      <w:pPr>
        <w:pStyle w:val="BookText"/>
        <w:rPr/>
      </w:pPr>
      <w:r>
        <w:rPr>
          <w:rFonts w:ascii="IRNazanin" w:hAnsi="IRNazanin" w:eastAsia="IRNazanin"/>
          <w:color w:val="111111"/>
          <w:sz w:val="28"/>
          <w:sz w:val="28"/>
          <w:szCs w:val="28"/>
          <w:rtl w:val="true"/>
          <w:lang w:bidi="fa-IR"/>
        </w:rPr>
        <w:t>با انجام فعاليت‌هاي ورزشي، مي‌توانيد ديگر نگران رژيم غذايي خود نباشيد، اما اين بدان معنا نيست كه در مصرف غذا نيز زياده‌روي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كساني كه مي‌خواهند وزن خود را كاهش دهند، مي‌توانند همراه رژيم غذايي مناسب، پياده‌روي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را به برنامه خود اضافه كنند تا سوزاندن كالري افزايش يابد و در نتيجه به وزن ايدئال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ميزان كالري مصرف‌شده در اثر ورزش، به شدت، مدت زمان و توالي فعاليت بدني فرد بستگي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ورزش كردن بايد آرام و در فواصل كوتاه آغاز شود و به مرور بر شدت و زمان آن افزوده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بهترين ورزش‌ها مي‌توان به پياده‌روي، دوچرخه سواري، شنا و دويدن،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تمرين‌هاي ورزشي، مي‌توان فعاليت‌هاي روزمره بدني را افزايش داد كه يكي از بهترين راه‌هاي مصرف كالري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خودرو خود را دورتر از محل كارتان پارك كنيد و تا محل كار پياده برويد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ورزش‌هايي با فعاليت بدني متوسط، ولي طولاني‌مدت و قابل تحمل، يكي از اصلي‌ترين راه‌هاي كاهش وزن است</w:t>
      </w:r>
      <w:r>
        <w:rPr>
          <w:rFonts w:eastAsia="Amiri" w:cs="Amiri" w:ascii="Amiri" w:hAnsi="Amiri"/>
          <w:color w:val="111111"/>
          <w:sz w:val="28"/>
          <w:szCs w:val="28"/>
          <w:rtl w:val="true"/>
          <w:lang w:bidi="ar-SA"/>
        </w:rPr>
        <w:t xml:space="preserve">. </w:t>
      </w:r>
      <w:bookmarkStart w:id="119" w:name="pg2138_12090"/>
    </w:p>
    <w:p>
      <w:pPr>
        <w:pStyle w:val="BookText"/>
        <w:rPr/>
      </w:pPr>
      <w:bookmarkEnd w:id="119"/>
      <w:r>
        <w:rPr>
          <w:rFonts w:ascii="Amiri" w:hAnsi="Amiri" w:eastAsia="Amiri" w:cs="Amiri"/>
          <w:color w:val="111111"/>
          <w:sz w:val="28"/>
          <w:sz w:val="28"/>
          <w:szCs w:val="28"/>
          <w:rtl w:val="true"/>
          <w:lang w:bidi="ar-SA"/>
        </w:rPr>
        <w:t>انجام ورزش‌هاي قدرتي مثل بدن‌سازي و كار با وزنه نيز از جهت افزايش توده عضلاني، قدرت بدني در مصرف كالري فوق‌العاده مؤثر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لزوم تغيير نگرش در مراقبت و بهداشت با هدف حفظ و ارتقاي سلامتي، ضروري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فيزيكي مناسب مي‌تواند در پيش‌گيري از بروز بيماري‌ها، عوارض آنها و در نهايت مرگ‌ومير ناشي از آنها تأثير مهمي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متون و مقالات علمي در مورد ارتباط بيماري‌ها و فعاليت فيزيكي، گوياي اين مطلب است كه ورزش پياده‌روي تأثيرهاي مفيدي در زمينه پيش‌گيري از بيماري‌هاي مزمن و غيرواگير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دنياي امروز پياده‌روي، بهترين فعاليت و طبيعي‌ترين ورزش براي كسب آمادگي جسماني و رواني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پياده‌روي، ورزش لذت‌بخش و كم‌خطري است كه در دسترس همگان است و همه جا و همه وقت امكان اجراي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ورزش‌هاي گوناگون علاوه بر آنكه از بروز بسياري از بيماري‌ها جلوگيري مي‌كند و نقش پيش‌گيري را به عهده دارد، همواره در درمان بسياري از بيماري‌ها مؤثر واقع مي‌شود</w:t>
      </w:r>
      <w:r>
        <w:rPr>
          <w:rFonts w:eastAsia="IRNazanin" w:cs="IRNazanin"/>
          <w:color w:val="111111"/>
          <w:sz w:val="28"/>
          <w:szCs w:val="28"/>
          <w:rtl w:val="true"/>
          <w:lang w:bidi="fa-IR"/>
        </w:rPr>
        <w:t>.</w:t>
      </w:r>
    </w:p>
    <w:p>
      <w:pPr>
        <w:pStyle w:val="Heading3"/>
        <w:numPr>
          <w:ilvl w:val="2"/>
          <w:numId w:val="1"/>
        </w:numPr>
        <w:rPr/>
      </w:pPr>
      <w:bookmarkStart w:id="120" w:name="__RefHeading___Toc153222_3804643083"/>
      <w:bookmarkStart w:id="121" w:name="_Toc44"/>
      <w:bookmarkEnd w:id="120"/>
      <w:r>
        <w:rPr>
          <w:rtl w:val="true"/>
        </w:rPr>
        <w:t>سلامت و اهميت تغذيه و عادت‌هاي غذايي</w:t>
      </w:r>
      <w:bookmarkEnd w:id="121"/>
    </w:p>
    <w:p>
      <w:pPr>
        <w:pStyle w:val="BookText"/>
        <w:rPr/>
      </w:pPr>
      <w:r>
        <w:rPr>
          <w:rFonts w:ascii="Amiri" w:hAnsi="Amiri" w:eastAsia="Amiri" w:cs="Amiri"/>
          <w:color w:val="111111"/>
          <w:sz w:val="28"/>
          <w:sz w:val="28"/>
          <w:szCs w:val="28"/>
          <w:rtl w:val="true"/>
          <w:lang w:bidi="ar-SA"/>
        </w:rPr>
        <w:t>سلامت و اهميت تغذيه و عادت‌هاي غذايي</w:t>
      </w:r>
    </w:p>
    <w:p>
      <w:pPr>
        <w:pStyle w:val="BookText"/>
        <w:rPr/>
      </w:pPr>
      <w:r>
        <w:rPr>
          <w:rFonts w:ascii="IRNazanin" w:hAnsi="IRNazanin" w:eastAsia="IRNazanin"/>
          <w:color w:val="111111"/>
          <w:sz w:val="28"/>
          <w:sz w:val="28"/>
          <w:szCs w:val="28"/>
          <w:rtl w:val="true"/>
          <w:lang w:bidi="fa-IR"/>
        </w:rPr>
        <w:t>مهم‌ترين اصل در زندگي، سلامتي است و سلامتي بستگي به شيوه زندگي ما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مهم‌ترين عوامل در شكل گرفتن الگوي غذاي انسان، عادت غذايي است كه تضمين‌كننده چگونگي انتخاب، آماه كردن طبخ، مصرف و نگهداري مواد غذايي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مي‌دانيد بسياري از عادت‌هاي غذايي كه بدون فكر و تعقل ايجاد مي‌شود، ممكن است نامناسب بوده و اثرهاي نامطلوب و گاه غير قابل جبراني در سلامت شما به جاي بگذارد؟</w:t>
      </w:r>
    </w:p>
    <w:p>
      <w:pPr>
        <w:pStyle w:val="BookText"/>
        <w:rPr/>
      </w:pPr>
      <w:r>
        <w:rPr>
          <w:rFonts w:ascii="Amiri" w:hAnsi="Amiri" w:eastAsia="Amiri" w:cs="Amiri"/>
          <w:color w:val="111111"/>
          <w:sz w:val="28"/>
          <w:sz w:val="28"/>
          <w:szCs w:val="28"/>
          <w:rtl w:val="true"/>
          <w:lang w:bidi="ar-SA"/>
        </w:rPr>
        <w:t>با اصلاح عادت غذايي، خود به خود تمايل بيش از حد به خوردن بعضي مواد خوراكي كه براي سلامت انسان مفيد نيستند، از بين خواهد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مي‌دانيد يكي از عادت‌هاي غلطي كه در بين جوامع رايج است، تند غذا خوردن و خوب نجويدن آنست؟</w:t>
      </w:r>
    </w:p>
    <w:p>
      <w:pPr>
        <w:pStyle w:val="BookText"/>
        <w:rPr/>
      </w:pPr>
      <w:r>
        <w:rPr>
          <w:rFonts w:ascii="IRNazanin" w:hAnsi="IRNazanin" w:eastAsia="IRNazanin"/>
          <w:color w:val="111111"/>
          <w:sz w:val="28"/>
          <w:sz w:val="28"/>
          <w:szCs w:val="28"/>
          <w:rtl w:val="true"/>
          <w:lang w:bidi="fa-IR"/>
        </w:rPr>
        <w:t>محروميت از مواد غذايي هميشه به معناي نخوردن و يا كم خوردن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غذا از لحاظ حجم، كافي باشد و حتي معده انسان را پر كند، اما كارايي لازم براي بدن را نداشته باشد يا اينكه رژيم غذايي نامتعادل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گاهي آداب و رسومي كه در اجتماع‌هاي گوناگون وجود دارد، موجب كاهش چشم‌گير مواد غذايي در بدن انسان مي‌شود؟</w:t>
      </w:r>
    </w:p>
    <w:p>
      <w:pPr>
        <w:pStyle w:val="BookText"/>
        <w:rPr/>
      </w:pPr>
      <w:r>
        <w:rPr>
          <w:rFonts w:ascii="IRNazanin" w:hAnsi="IRNazanin" w:eastAsia="IRNazanin"/>
          <w:color w:val="111111"/>
          <w:sz w:val="28"/>
          <w:sz w:val="28"/>
          <w:szCs w:val="28"/>
          <w:rtl w:val="true"/>
          <w:lang w:bidi="fa-IR"/>
        </w:rPr>
        <w:t>تغذيه خوب يعني؛ به گونه‌اي بخوريم و بياشاميم كه بتوانيم رشد كنيم و از سلامتي بهره‌مند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تاكنون فكر كرده‌ايد كه چگونه مي‌توان به رفتار تغذيه‌اي خوب رسيد تا خوردن و آشاميدن شما را به گونه‌اي صحيح كنترل كند و بهبود ببخشد؟</w:t>
      </w:r>
    </w:p>
    <w:p>
      <w:pPr>
        <w:pStyle w:val="BookText"/>
        <w:rPr/>
      </w:pPr>
      <w:r>
        <w:rPr>
          <w:rFonts w:ascii="IRNazanin" w:hAnsi="IRNazanin" w:eastAsia="IRNazanin"/>
          <w:color w:val="111111"/>
          <w:sz w:val="28"/>
          <w:sz w:val="28"/>
          <w:szCs w:val="28"/>
          <w:rtl w:val="true"/>
          <w:lang w:bidi="fa-IR"/>
        </w:rPr>
        <w:t>آيا مي‌دانيد تغذيه بد يعني؛ كم‌خوري، پرخوري و بدخوري، سالانه ميليون‌ها انسان را مي‌كشد و ميليون‌ها نفر را به بيماري‌هاي سخت مبتلا مي‌كند؟</w:t>
      </w:r>
    </w:p>
    <w:p>
      <w:pPr>
        <w:pStyle w:val="BookText"/>
        <w:rPr/>
      </w:pPr>
      <w:r>
        <w:rPr>
          <w:rFonts w:ascii="IRNazanin" w:hAnsi="IRNazanin" w:eastAsia="IRNazanin"/>
          <w:color w:val="111111"/>
          <w:sz w:val="28"/>
          <w:sz w:val="28"/>
          <w:szCs w:val="28"/>
          <w:rtl w:val="true"/>
          <w:lang w:bidi="fa-IR"/>
        </w:rPr>
        <w:t>تغذيه سالم يعني؛ تغذيه‌اي كه احساس سرزندگي كنيد و خود را سالم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مي‌دانيد مهم‌تر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اندازه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غذا خوردن هرگونه استرس و پريشاني را از خود دور كنيد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روز خود را با خوردن صبحانه‌اي سالم شروع كنيد تا سوخت‌و‌ساز بدنتان افزايش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كريم آنجا كه از غذاي بهشتيان سخن به ميان آورده است به دو وعده غذا در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 و شامگاهان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مي‌كند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جا هرگز گفتار لغو و بيهوده‌اي نمي‌شنوند و جز سلام در آنجا سخني نيست و هر صبح و شام، روزي آنان در بهشت مقرّر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امام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جاودانگي مي‌خواهد بايد چاشت را زود بخورد شام را دير بخورد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از فرمايش‌هاي امام علي عليه السلام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دوام و عمر زياد مي‌خواهد، صبحانه بخورد</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را بايسته است تا غذا نخورده از خانه بيرون نرود، چراكه اين كار به او استواري بيشتر مي‌دهد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امام صادق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نماز صبح را خواندي پاره ناني بخور تا با آن دهان خويش را خوشبو كني، حرارت خود را فرو بنشاني، دندان‌هايت را استوار‌سازي، لثه‌ات را استقرار بخشي، روزي خويش را به چنگ آوري و خوي خود را نكو كني</w:t>
      </w:r>
      <w:r>
        <w:rPr>
          <w:rFonts w:eastAsia="IRNazanin" w:cs="IRNazanin"/>
          <w:color w:val="111111"/>
          <w:sz w:val="28"/>
          <w:szCs w:val="28"/>
          <w:rtl w:val="true"/>
          <w:lang w:bidi="fa-IR"/>
        </w:rPr>
        <w:t>».</w:t>
      </w:r>
      <w:r>
        <w:rPr>
          <w:rStyle w:val="FootnoteAnchor"/>
          <w:rtl w:val="true"/>
        </w:rPr>
        <w:footnoteReference w:id="25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صبحانه خوب، شروع يك روز خوب را نويد مي‌دهد و اين احساس بهتر بودن از نظر رواني موجب احساس جسمي بهتر مي‌شود و انگيزه و تلاش را براي كسب شرايط بهتر و جلب روزي بيشتر افزايش مي‌دهد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صبحانه يكي از مهم‌ترين وعده‌هاي غذايي است كه سطح انرژي بدن را ابتداي روز بالا مي‌برد و ذخاير تخليه‌شده بدن را پر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دانش‌آموزان به دليل اينكه در دوران رشد و تحصيل هستند، نياز بيشتري به خوردن صبحانه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 كه صبحانه نمي‌خورند، در مدرسه، سوخت سلول‌هاي مغزي‌شان كم مي‌شود و درك مطلب و ميزان يادگيري‌شان كاهش مي‌يابد و تحمل ساعت‌هاي آخر كلاس براي آنها بسيار مشكل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صبحانه يكي از وعده‌هاي مهم غذايي در طول روز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مصرف قند بالا را در صبحانه كنترل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صبحانه، سيستم دفاعي بدن، سيستم گوارش و فكر و انديشه را به كار مي‌اندازد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تحقيقات نشان مي‌دهد مصرف صبحانه، سبب افزايش قدرت يادگيري و ايجاد تمركز بيشتر در كودكان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دليل بي‌ميلي كودكان به صبحانه، دير خوابيدن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والدين بايد توجه داشته باشند كودكان را قبل از ساعت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رختخواب ببرند تا صبح زود و بانشاط از خواب بيدار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ديگر از علل بي‌ميلي كودكان، تكراري و يكنواخت بودن صبحانه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هيچگاه اصرار و تهديدي براي كودكان در خوردن صبحانه نبايد به عمل آيد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بهتر است والدين زود بيدار شده، صبحانه را آماده كرده و به تنوع روزانه آن توجه 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دعواهاي پدر و مادر مي‌تواند بر اشتهاي كودك براي خوردن صبحانه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نخوردن صبحانه مي‌تواند اثرات منفي بر يادگيري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خوردن صبحانه به حفظ سلامتي كمك قابل توجهي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خوردن صبحانه باعث</w:t>
      </w:r>
    </w:p>
    <w:p>
      <w:pPr>
        <w:pStyle w:val="BookText"/>
        <w:rPr/>
      </w:pPr>
      <w:r>
        <w:rPr>
          <w:rFonts w:ascii="Amiri" w:hAnsi="Amiri" w:eastAsia="Amiri" w:cs="Amiri"/>
          <w:color w:val="111111"/>
          <w:sz w:val="28"/>
          <w:sz w:val="28"/>
          <w:szCs w:val="28"/>
          <w:rtl w:val="true"/>
          <w:lang w:bidi="ar-SA"/>
        </w:rPr>
        <w:t>و قدرت تمركز شما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مطالعات انجام شده مشخص شده است كودكاني كه صبحانه مي‌خورند در امتحان هوش، امتياز بيشتري به دست مي‌آورند و كمتر از بقيه كودكان دچار افسردگي، اضطراب و</w:t>
      </w:r>
    </w:p>
    <w:p>
      <w:pPr>
        <w:pStyle w:val="BookText"/>
        <w:rPr/>
      </w:pPr>
      <w:r>
        <w:rPr>
          <w:rFonts w:ascii="Amiri" w:hAnsi="Amiri" w:eastAsia="Amiri" w:cs="Amiri"/>
          <w:color w:val="111111"/>
          <w:sz w:val="28"/>
          <w:sz w:val="28"/>
          <w:szCs w:val="28"/>
          <w:rtl w:val="true"/>
          <w:lang w:bidi="ar-SA"/>
        </w:rPr>
        <w:t>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تحقيقات پژوهشگران، كودكاني كه صبحانه نمي‌خورند، در انجام تكاليف رياضي كارآيي كمتري دارند و قدرت خلاقيت و ابتكار آنها كاهش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دهه اخير نشان داده است كه تغذيه در قدرت يادگيري كودكان مؤثر است و نخوردن صبحانه مي‌تواند اثرهاي متعددي بر يادگيري آنها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 نوع غذا و مهارت خوردن با وضعيت جسمي و روحي كودك در ارتباط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ذائقه و طعم‌هايي كه كودك به آنها عادت دارد، نتيجه الگوهاي رفتاري و مصرفي خانواده است كه بر انتخاب كودك اثر مستقيم دارد و مي‌تواند سلامت جسمي و روحي او را تحت تأثير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هر گونه استرس مانند دعواهاي خانوادگي به راحتي مي‌تواند بر ميزان اشتهاي كودك اثر گذارد و تمايل او را به غذا خوردن كاهش دهد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افزايش حجم عضلات، كه نتيجه دريافت كافي غذاست، مهارت و توانايي انجام فعاليت‌هاي جسمي را در كودك بالا مي‌برد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رشد رواني و حالات روحي بر نگرش، عادات، رفتارها و الگوهاي غذايي كودك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مصرف غذا در وعده‌هاي مشخص براي تأمين درشت‌مغذي و ريزمغذي‌هاي لازم براي رشد و نمو كودك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صبحانه به دليل افزايش سوخت‌و‌ساز بدن هنگام صبح، براي كودكان اهميت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تحقيقات زيادي نشان مي‌دهند كه خوردن صبحانه سبب افزايش قدرت يادگيري و ايجاد تمركز بيشتر در كودكان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ثبت‌شده در منابع تغذيه‌اي نشان مي‌دهد كودكاني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قبل از آغاز كلاس، صبحانه ميل مي‌كنند، نسبت به گروهي كه يك ساعت قبل، صبحانه مصرف كرده‌اند تمركز بهتر و نمرات بالاتري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كودكاني كه عادت به خوردن صبحانه ندارند، دچار اختلالاتي مانند سرگيجه، تهوع و حتي در بعضي مواقع استفراغ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تكراري و يكنواخت بودن مواد خوراكي، ترس و نگراني از رفتن به مدرسه و مواردي از اين قبيل به راحتي شوق و تمايل خوردن صبحانه را از بين مي‌برد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خواسته كودكان و تهيه انواع غذاها براي آنها، راهكاري مناسب براي ايجاد تمايل به مصرف صبحانه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رعايت مواردي مانند چيدن سفره‌اي زيبا بر اساس تمايل كودك، استفاده از رنگ‌هاي شاد مانند رنگ نارنجي اشتهاي كودكمان را باز مي‌كند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نكردن شام پرحجم و ديروقت، صرف صبحانه به همراه والدين، اشتهاي كودكمان را باز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فراهم كردن محيطي به دور از نگراني و ترس و انتقال حس دوست داشتن به فرزندان، سبب تحريك اشتهاي كودكان و افزايش تمايل آنها به مصرف اين وعده غذايي مهم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نكنيم كه نخوردن صبحانه از دلايل مهم افت تحصيلي در كودكان سنين مدرسه و اختلال رشد در كودكان پيش‌دبستاني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به دلايل مهمي، هرگز نبايد از</w:t>
      </w:r>
    </w:p>
    <w:p>
      <w:pPr>
        <w:pStyle w:val="BookText"/>
        <w:rPr/>
      </w:pPr>
      <w:r>
        <w:rPr>
          <w:rFonts w:ascii="IRNazanin" w:hAnsi="IRNazanin" w:eastAsia="IRNazanin"/>
          <w:color w:val="111111"/>
          <w:sz w:val="28"/>
          <w:sz w:val="28"/>
          <w:szCs w:val="28"/>
          <w:rtl w:val="true"/>
          <w:lang w:bidi="fa-IR"/>
        </w:rPr>
        <w:t>حذف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تحقيق‌هاي انجام‌شده كودكاني كه</w:t>
      </w:r>
    </w:p>
    <w:p>
      <w:pPr>
        <w:pStyle w:val="BookText"/>
        <w:rPr/>
      </w:pPr>
      <w:r>
        <w:rPr>
          <w:rFonts w:ascii="Amiri" w:hAnsi="Amiri" w:eastAsia="Amiri" w:cs="Amiri"/>
          <w:color w:val="111111"/>
          <w:sz w:val="28"/>
          <w:sz w:val="28"/>
          <w:szCs w:val="28"/>
          <w:rtl w:val="true"/>
          <w:lang w:bidi="ar-SA"/>
        </w:rPr>
        <w:t>مصرف مي‌كنند،</w:t>
      </w:r>
    </w:p>
    <w:p>
      <w:pPr>
        <w:pStyle w:val="BookText"/>
        <w:rPr/>
      </w:pPr>
      <w:r>
        <w:rPr>
          <w:rFonts w:ascii="Amiri" w:hAnsi="Amiri" w:eastAsia="Amiri" w:cs="Amiri"/>
          <w:color w:val="111111"/>
          <w:sz w:val="28"/>
          <w:sz w:val="28"/>
          <w:szCs w:val="28"/>
          <w:rtl w:val="true"/>
          <w:lang w:bidi="ar-SA"/>
        </w:rPr>
        <w:t>خود را تأمين و وزن مطلوب خود را حفظ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كمتر كسي است كه نداند صبحانه سبب افزايش انرژي و باز شدن فكر و ذهن مي‌شود؛ چراكه با كاهش ميزان دريافت غذا در روز نقش بسزايي در پيشگيري از چاقي ايفا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نشان مي‌دهد كودكاني كه قبل از رفتن به مدرسه صبحانه مي‌خورند ضمن تمركز بيشتر در فراگيري درس، با هم‌سالان خود برخورد بهتري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بي‌اشتهايي و يا بدغذايي كودك در هر سني، مسئله مهمي است كه بايد آن را جدي گرفت؛ چراكه در نهايت سبب سوء تغذيه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كودكان در مرحله رشد سريع هستند، هر نوع اختلالي كه در تغذيه آنان پيش آيد، مي‌تواند سبب وارد آمدن آسيب‌هاي شديدي به رشد آنان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بزرگ‌ترها درباره غذا خوردن كودكان بسيار تعيين‌كننده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اگر كودكي صبحانه خوردن خانواده را با يك برنامه منظم، دوست‌داشتني و بااهميت نبيند، هيچ ميلي به صبحانه خوب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صبحانه در ابتداي صبح بايد همراه با آرامش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عجله غذا خوردن و يا ايستاده بودن، فضاي ناامني را براي يك تغذيه مناسب به وجود مي‌آورد و در نتيجه كودك هيچ ميلي به خوردن صبحانه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خانواده‌هايي كه مجبورند صبح‌ها زودتر از خانه خارج شوند و وقت كافي ندارند تا صبحانه را كنار كودك خود بخورند، بهتر است برنامه‌هاي خود را به گونه‌اي تنظيم كنند كه با حضور كودك، صبحانه بخورند تا او از اين وعده غذايي لذت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نظم در خوردن صبحانه بسيار مهم است؛ زمان هر وعده از غذا بايد ثابت و مشخص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نامنظم بودن ساعت‌هاي هر وعده صبحانه، سبب بي‌اشتهايي كودك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ترديد پيروي از يك برنامه غذايي سالم و متعادل، مي‌تواند افزون بر افزايش نشاط و نيروي حياتي، عمر انسان را به ميزان بسيار قابل ملاحظه‌اي افزايش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 ماندن از مواد غذايي، اساس تندرستي را سست مي‌كند و حتي روي نسل‌هاي آينده انسان نيز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تغذيه صحيح و متعادل نه تنها پديده رشد را ميسر مي‌سازد و به تندرستي و طول عمر مي‌انجامد، بلكه با تأثير بر روي اعصاب و روان سبب رشد فكري و نمو نيروهاي رواني مي‌شود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تغذيه سالم به معناي خوردن و آشاميدن به صورتي است كه بتواند رشد و سلامتي را به بدن عرضه نمايد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غذاي سالم يا تغذيه سالم يكي از مهم‌ترين و اساسي‌ترين راه‌هاي دست‌يابي به سلامت جسم و ارتقاي سلامت روان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سلامت جسم و روان انسان به ميزان قابل توجهي به نوع تغذيه، كيفيت مواد غذايي و ويتامين‌هاي مورد مصرف مربوط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تغذيه سالم عاري از مواد زيان‌بخش و مضر مي‌باشد و داراي عناصر مفيد، براي سلامت مصرف‌كنندگان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 تغذيه در افراد، نقش مهمي در تقويت يا تضعيف سيستم ايمني بدن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تغييرات در رژيم غذايي در موارد قابل توجهي مي‌تواند نتايج بهتري در مقايسه با مصرف دارو براي رفع مشكلات رواني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انواع خوراكي‌ها را براي ما انسان‌ها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نيكوست كه هميشه بهترين و سالم‌ترين آنها را انتخاب و استفاده كنيم و به اين ترتيب براي خودمان ارزش قائل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تغذيه يكي از نيازهاي مهم انسان است و 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نياز را به بهترين شكل ممكن برطرف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خانواده در همه امور خويش، بزرگ‌ترها به خصوص پدر و مادر خويش را به عنوان الگو انتخاب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به عنوان پدر و مادر غذايي سالم را به آنها معرفي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بهداشت در تهيه غذاي سالم نقش مؤثري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تهيه غذا براي اعضاي خانواده از بهداشت ظروف مطمئن شويم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تغذيه سالم نه تنها نيرو و توان انسان را افزايش مي‌دهد، بلكه به ارتقاي هوشي او نيز كمك شاياني مي‌كند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فردي سالم است و مي‌تواند ادعا كند بدني سالم دارد كه قبل از هر چيز از غذايي سالم و بهداشتي استفاده كرده باشد؛ چراكه رعايت نكردن سلامت تغذيه، سلامت جسم و روان فرد را به خطر مي‌اندازد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به انسان قدرت انتخاب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سپاس از اين همه لطفِ او، غذاي سالم را مصرف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تغذيه سالم يعني؛ جسمي سالم و فكري روشن و نتيجه اينكه موفقيت نزديك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پيشگيري بهتر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مصرف غذاي سالم از درصد ابتلا به بيماري بكاهيم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سلامت و بهداشت غذا و مواد غذايي تضميني است براي سلامتي جسم و سلامتي جسم شاه‌راهي است براي داشتن عقل و انديشه‌اي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تغذيه سالم مي‌تواند محيط زندگي را نيز شاد و پرانرژي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 به عنوان كسي كه وظيفه تهيه غذا براي اعضاي خانواده را بر عهده دارد، بايد سالم‌ترين غذا را انتخاب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سلامت غذايي كه ما مصرف مي‌كنيم، متوجه رعايت بهداشت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غذاي مصرفي‌مان را از جايي تهيه كنيم كه به رعايت بهداشت آنجا اطمينان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جايي براي خوردن غذا مطمئن‌تر از خانه خودمان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غذا خوردن در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تكيه زده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خوابيده به شكم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دراز كشيده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ايستاده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 راه رفتن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نهي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هم‌غذا شدن با ديگران سبب سلامتي بدن و جذب بهتر غذا مي‌شود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مردم سلامت، شادابي و زندگي خود را فداي پرخوري مي‌كنند و بدين‌سان، گرفتار انواع بيماري‌ها مي‌شوند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غذاي انسان بايد از طيبات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رهنمود، انسان نبايد غذاهايي را كه طبع بيشتر مردم از آن نفرت دارد، يا اسلام خوردن آن را ممنوع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مردار يا گوشت حيوانات حرام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براي كسي كه مصرف‌كننده است، نبايد زيان‌بار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غذايي براي فردي مفيد باشد، ولي براي ديگري به دليل آنكه بيماراست، زيان‌بار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دين، ضمن تأكيد بر كم‌خوري، منافع فراواني براي آن ذكر كرده‌اند؛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سلامت بدن، صفاي انديشه، نورانيت دل، رهايي از دام شيطان، بهره‌گيري از ملكوت هستي، نزديكي به خداوند متعال و استفاده بهتر از عبادت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پيشگيري از زيان‌هاي پُرخوري و بهره‌گيري از منافع كم‌خوري، كارشناسان توصيه كرده‌اند كه انسان تا زماني كه احساس گرسنگي نكرده، چيزي نخورد و قبل از آنكه كاملاً سير شود، از خوردن غذا دست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غذايمان از دسترنج خودمان باشد، لذتش برايمان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تلاش كنيم غذايي كه تهيه مي‌كنيم خانواده‌مان نيز آن را دوست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داشتن تغذيه سالم اساس يك زندگي خوب و بانشاط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 مناسب و سالم، روح و جسم ما را سالم نگه مي‌دارد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تغذيه متعادل براي حفظ سلامتي، لازم است</w:t>
      </w:r>
      <w:r>
        <w:rPr>
          <w:rFonts w:eastAsia="Amiri" w:cs="Amiri" w:ascii="Amiri" w:hAnsi="Amiri"/>
          <w:color w:val="111111"/>
          <w:sz w:val="28"/>
          <w:szCs w:val="28"/>
          <w:rtl w:val="true"/>
          <w:lang w:bidi="ar-SA"/>
        </w:rPr>
        <w:t xml:space="preserve">. </w:t>
      </w:r>
      <w:bookmarkStart w:id="122" w:name="pg2138_12101"/>
    </w:p>
    <w:p>
      <w:pPr>
        <w:pStyle w:val="BookText"/>
        <w:rPr/>
      </w:pPr>
      <w:bookmarkEnd w:id="122"/>
      <w:r>
        <w:rPr>
          <w:rFonts w:ascii="Amiri" w:hAnsi="Amiri" w:eastAsia="Amiri" w:cs="Amiri"/>
          <w:color w:val="111111"/>
          <w:sz w:val="28"/>
          <w:sz w:val="28"/>
          <w:szCs w:val="28"/>
          <w:rtl w:val="true"/>
          <w:lang w:bidi="ar-SA"/>
        </w:rPr>
        <w:t>فشارهاي رواني و استرس در بروز سرطان نقش دارد</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153224_3804643083"/>
      <w:bookmarkStart w:id="124" w:name="_Toc45"/>
      <w:bookmarkEnd w:id="123"/>
      <w:r>
        <w:rPr>
          <w:rtl w:val="true"/>
        </w:rPr>
        <w:t>حرف آخر</w:t>
      </w:r>
      <w:bookmarkEnd w:id="124"/>
    </w:p>
    <w:p>
      <w:pPr>
        <w:pStyle w:val="BookText"/>
        <w:rPr/>
      </w:pPr>
      <w:r>
        <w:rPr>
          <w:rFonts w:ascii="IRNazanin" w:hAnsi="IRNazanin" w:eastAsia="IRNazanin"/>
          <w:color w:val="111111"/>
          <w:sz w:val="28"/>
          <w:sz w:val="28"/>
          <w:szCs w:val="28"/>
          <w:rtl w:val="true"/>
          <w:lang w:bidi="fa-IR"/>
        </w:rPr>
        <w:t>حرف آخر</w:t>
      </w:r>
    </w:p>
    <w:p>
      <w:pPr>
        <w:pStyle w:val="BookText"/>
        <w:rPr/>
      </w:pPr>
      <w:r>
        <w:rPr>
          <w:rFonts w:ascii="IRNazanin" w:hAnsi="IRNazanin" w:eastAsia="IRNazanin"/>
          <w:color w:val="111111"/>
          <w:sz w:val="28"/>
          <w:sz w:val="28"/>
          <w:szCs w:val="28"/>
          <w:rtl w:val="true"/>
          <w:lang w:bidi="fa-IR"/>
        </w:rPr>
        <w:t>يكي از نعمت‌هايي كه بيشتر اوقات ما بندگان از آن غافليم و كمتر خداي مهربانمان را به واسطه آن شكرگزاري مي‌كنيم، نعمت سلامتي و تندرستي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هر روز شكر اين نعمت را بجا آوريم و خدا را بيش از پيش شاكر باشيم و براي آنان كه بيمارند دعا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بزرگ‌ترين نعمت‌هاي الهي سلامتي و عافيت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سلامتي دين و جسم، دنيا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خداوند بدون درخواست به بندگان خود سلامتي مي‌دهد امّا بايد با دعا كردن هم عافيت دين و آخرت خود را بخواهيم و هم سبب بقاي آن تا آخر عمر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بين نعمت‌ها،</w:t>
      </w:r>
    </w:p>
    <w:p>
      <w:pPr>
        <w:pStyle w:val="BookText"/>
        <w:rPr/>
      </w:pPr>
      <w:r>
        <w:rPr>
          <w:rFonts w:ascii="Amiri" w:hAnsi="Amiri" w:eastAsia="Amiri" w:cs="Amiri"/>
          <w:color w:val="111111"/>
          <w:sz w:val="28"/>
          <w:sz w:val="28"/>
          <w:szCs w:val="28"/>
          <w:rtl w:val="true"/>
          <w:lang w:bidi="ar-SA"/>
        </w:rPr>
        <w:t>از جمله آنهايي است كه قدر آن ناشناخته مانده است و تا موقعي كه از آن برخوردار هستيم ارزش وجودي آن را نمي دانيم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نعمت سلامتي خوب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متأسفانه ما آدم‌ها تا وقتي آن را از دست ندهيم قدرش را نمي دانيم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وقتي به بيماري ساده و گذرا دچار مي‌شويم و يا زماني كه گذرمان به بيمارستان مي‌افتد و حال ناخوش بيماران را مشاهده مي‌كنيم تازه از خواب بيدار مي‌شويم و به خود مي‌آييم كه غرق در چه نعمت بزرگي هستيم ولي از آن غافليم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سلامتي از نعمت‌هاي بي‌نظير حق تعالي است كه خداوند به انسان‌ها عطا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 براي هر بار نفس كشيدن خدا را شكر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خداي را كه تواند تمام كرد يا كيست كه شكر يكي از هزار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گاهي اوقات بيماري ما چيز مهمي نباشد، اما اين بيماري به ما يادآوري مي‌كند كه سال‌ها سالم بودي و خودت خبر نداشتي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سلامتي بزرگ‌ترين نعمت خداوند است كه در اختيار انسان قرار داده شده است، ولي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عافيت كسي داند كه به مصيبتي دچار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سلامتي تاجي است كه روي سر آدم‌هاي سالم گذاشته شده است و فقط افراد مريض آن را مي‌بينند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سلامتي از هزاران چيز كه ممكن است حسرت داشتن آنها را در دل داشته باشيم با ارزش‌تر و گران‌بهاتر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سرمايه‌اي به اندازه سلامتي مهم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خيلي خوب است كه در سال يك 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جهاني بهداشت و سلامتي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نام‌گذاري شده است كه ما يادمان نرود، خدا چه نعمت باارزشي به ما ارزاني داشته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هيچ‌گاه بيمار نشويم، يادمان مي‌رود كه خداوند نعمتي به اين بزرگي به ما بخشيده است، ولي وقتي يك تب ساده به سراغمان مي‌آيد، حاضريم همه دارايي‌هاي خود را بدهيم تا سلامتي ما برگردد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يادمان نرود كه هم اكنون انسان‌هاي زيادي از سرطان و بيماري‌هاي لاعلاج رنج مي‌برند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يادمان نرود بيماران زيادي در دنيا هستند كه آرزوي يك لحظه سلامتي و تندرستي من و شما را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سلامتي را قدر بدانيم و باور كنيم چقدر خدا در حق من و شما لطف خود را تمام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شده است كه با ديدن هر نعمتي، شكر خدا را به جاي آوريم كه اين يكي از راه‌هاي شكرگذاري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شايسته است به نعمت سلامتي‌مان فكر كنيم و شاكر خدا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عافيت مبدا همه نيازهاست و عاقبت به خيري مقصد همه نيازهاست؛ بين اين مبدا تا آن مقصد والاترين نيازها دل‌خوش است، به بزرگي‌ات سوگند آنرا به دوستان ما عطا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براي سلامتي خيلي ارزش قائل شده است به قدري سلامتي مهم است كه همه عبادت‌ها را تحت تأثير قرار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سلامت ارزشي والا و ستودني است و انسان سالم مي‌تواند از عهده شرايط ناگوار برآيد و هميشه در مدار انساني شكر الهي به حركت فعالانه خود تداوم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ديدي تازه به همه چيز نگاه كنيد، به بهبودي شما كمك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 كنيد به تأثيرهاي مثبت اتفاقي كه برايتان افتاده يا تأثيرهاي مثبتي كه در نتيجه آن، به دست مي‌آوريد، فكر كنيد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كارتان را از دست داده‌ايد، راحت‌ترين كار اين است كه با خود فكر كنيد عزيزترين چيز زندگيتان را از دست داده‌ايد، ولي به جاي اين سعي كنيد به مسائلي فكر كنيد كه مي‌تواند اين وضعيتتان را ارتقا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فرصت‌هاي تازه ممكن است برايتان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جاي غصه خوردن به فرصت‌هاي تازه‌اي فكر كنيد كه در آينده به سراغتان مي‌آيد و سبب مي‌شود مسائل گذشته فقط چيزي باشد كه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نمي توانيد هيچ تاريخ مشخصي را تعيين كنيد و بگوييد كه از آن زمان به بعد بهبود خواهيد يافت، ولي يك نقطه شروع به خودتان مي‌دهيد كه به حال خود غم و غصه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زمان بايد به خودتان بگوييد كه ديگر غصه خوردن صلاح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ساعت‌هاي روزتان را صرف غصه خوردن كنيد، مطمئن باشيد از زندگي كردن بازمي‌مانيد، و به اين طريق، همه دوستانتان را هم از دست مي‌دهيد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بايد براي ساعت‌هاي روزتان برنامه‌ريزي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سلامتي بزرگ‌ترين نعمتي است كه در اختيار بشر قرار دارد؛ زيرا بدون آن بهره بردن از ساير نعمت‌ها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انسان همانند ساير نعمت‌هاي خداوندي با تلاش و كوشش در اختيار شخص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بخواهد جسمي سالم و روحي شاداب داشته باشد، بايد با برنامه‌ريزي مشخص، پيروي از قواعد سلامت و پي‌گيري همه‌جانبه، به اين هدف خود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استرس زيربناي بسياري از مشكلات جسمي وروحي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دور كردن خود از استرس‌ها مي‌توانيم لحظاتي شاد و سالم 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تحرك يكي از نشانه‌هاي حيات است و هرچه تحرك در موجودي بيشتر باشد، سلامت او نمود بيشتري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ايجاد تحرك در زندگي، نشاط و شادابي را براي خود و اطرافيانمان به ارمغان بياوريم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 ورزش‌هاي منظم، پياده‌روي، كوه‌نوردي، شنا و امثال آن علاوه بر بالا بردن روحيه و كاهش استرس، جسم ما را سالم و قوي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رسيدن به سلامتي، عادت‌هاي نادرست خود را كنار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وآشاميدن بيش از حد، سيگار كشيدن، كار، تفريح بي‌موقع، كم‌خوابي و پرخوابي و بسياري از عادت‌هاي غلط ديگر سلامت ما را كاهش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كنارگذاردن آنها، طول عمر خود را افزايش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بهداشت فردي شامل شستن دست‌ها قبل از خوردن غذا، استحمام به موقع، شانه زدن موها، مسواك زدن و نخ كشيدن دندان‌ها، پوشيدن لباس‌هاي تميز و موارد ديگر مي‌توانند ابتلا به بيماري‌ها را كاهش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 سلامتي هر فرد، روح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روحيه سالم، شخصيت پايدار و ذهن قوي از اصول خوشبختي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خود و ديگران كمك كنيم تا به حداكثر سلامت روان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 احترام به خويشتن و ديگران و تلاش براي حفظ آرامش در خانواده وجامعه ميسر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اقداماتي وجود دارند كه ما به وسيله آنها مي‌توانيم به زندگي موفق‌تر و بهتري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سلامت و ورزش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علاقه‌منديد كه زندگي‌تان متحول شود،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كار بايد نگاه صادقانه‌تري به خودمان بيندازيم و ببينيم چطور مي‌توانيم راه درست را در زندگي بيابيم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لحظه‌اي كه از عمر ما مي‌گذرد، بسيار ارزشمند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بپذيريم اين لحظات مي‌گذرند و ما مي‌مانيم و عمري كه مي‌تواند بيهوده طي شود يا هدفمند و پربار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براي اينكه تغيير كنيد و از اين حالت رخوت و بي‌انگيزگي درآييد بايد هدفتان اين باشد كه از همين حالا دست به كار شويد و براي تغيير به سمت بهتر شدن گام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زندگي مي‌گذرند و منتظر ما نمي‌مانند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روزي كه مي‌گذرد، اندكي بر سن ما هم افزوده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تصميم‌هاي مهم خود را در جهت تغيير، براي بهتر شدن به تأخير نيندازيم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برخوردار شدن از معناي واقعي زندگي بايد دنبال درايت برويم و به دانايي و آگاهي بيشتري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بهترين كار مسلح شدن به سلاح آگاهي و فهم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كه همه ما توانمندي‌هاي بالقوه‌اي داريم تا زندگي پربار و معناداري داشته باشيم و همه ما هدف و مقصودي را دنبال كنيم، ولي اگر هدفي نداشته باشيم از اين سو به آن سو در حركتيم بدون آنكه بتوانيم از لحظات خود لذت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مي‌خواهيم به آرامش بيشتري برسيم، بايد بتوانيم روي توانمندي‌هاي خود سرمايه‌گذاري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خودمان را دست كم نگيريم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توانمندي‌هاي زيادي برخورداريم؛ توانايي‌هايي كه بسياري از افراد فاقد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نتوانيم آنها را باور كنيم و به موقع از آنها كمك بگيريم هميشه خودمان را عقب نگه مي‌داريم و نمي‌توانيم به خوبي پيشرفت كنيم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نقص‌هاي خود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آنكه ممكن است به اندازه ديگران پولدار، زيبا، باهوش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نباشيم اما موجود منحصر به فردي هستيم كه مي‌توانيم با وجود كمبودهايي كه داريم احساس ارزشمند بودن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 نيست همه از هوش و استعداد يكساني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نقطه ضعف‌ها و كمبودها و همچنين توانمندي‌هايي منحصربه‌فرد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تنها يك تلنگر سبب مي‌شود گام مهمي در زندگي خود برداريم و موفق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درك بهتري از زندگي خود داشته باشيد و بتوانيد از زندگي‌تان لذت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مي‌خواهيد شرايط بهتري را تجربه كنيد، از همين امروز شروع كنيد و براي آنچه مي‌خواهيد تلاش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پشيمان نمي‌شويد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مي‌توانيم آنچه را مي‌خواهيم به دست آوريم، ولي به اندازه‌اي شجاعت و اعتماد به نفس نياز داريم كه زود خسته نشويم و دست از تلاش برنداريم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بتوانيم خويشتن واقعي خود را ببينيم مي‌توانيم به هدف‌هاي بالاتري دست يابيم و بيشتر از زندگي لذت ببريم</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2138_12109"/>
      <w:bookmarkStart w:id="126" w:name="pg2138_12109"/>
      <w:bookmarkEnd w:id="126"/>
    </w:p>
    <w:p>
      <w:pPr>
        <w:pStyle w:val="Heading2"/>
        <w:numPr>
          <w:ilvl w:val="1"/>
          <w:numId w:val="1"/>
        </w:numPr>
        <w:rPr/>
      </w:pPr>
      <w:bookmarkStart w:id="127" w:name="pg2138_12109"/>
      <w:bookmarkStart w:id="128" w:name="__RefHeading___Toc153226_3804643083"/>
      <w:bookmarkStart w:id="129" w:name="_Toc46"/>
      <w:bookmarkEnd w:id="127"/>
      <w:bookmarkEnd w:id="128"/>
      <w:r>
        <w:rPr>
          <w:rtl w:val="true"/>
        </w:rPr>
        <w:t>كتاب‌نامه</w:t>
      </w:r>
      <w:bookmarkEnd w:id="129"/>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ابن بابويه، محمد بن علي، خصال،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كمره‌اي، تهران، اسلاميه،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ابن‌بابويه، محمد بن علي، من لايحضره فقيه،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علي‌اكبر غفاري، تهران، دارالكتب الاسلاميه،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جميل الحبان، محمد و ميض رمزي العمري، پزشكي در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صاحب‌علي اكبري، مشهد، نشر طوس،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حجازي، علاءالدين، صحيفه الرضا، تهران، نشر نداي اسلام،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 عاملي، وسائل الشيعه، تهران، دفتر نشر فرهنگ اسلامي،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دهقان مرندي، اسماعيل، عوامل سعادت و هلاكت از ديدگاه معصومان، تبريز، نشر احرار،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ديلمي، علي‌محمد حسن، ارشاد القلوب، قم، نشر اسوه،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صدوق، امالي،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سلطاني، تهران، ارمغان طوبي،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كريميان، منصور، نهج الفصاحه،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كريميان، اشرفي،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كليني، محمد بن يعقوب، كافي،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رسولي محلاتي، تهران، نشر فرهنگ اهل بيت،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متقي هندي، علاالدين علي بن حسام، كنزالعمال، بي‌جا،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مجلسي، محمدباقر، سفينه البحار، قم، نشر جامعه مدرسين،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محمدي ري‌شهري، نرم افزار ميزان‌الحكمه، قم، دارالحديث،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محمدي ري‌شهري، محمد، دانش‌نامه احاديث پزشكي، تهران، مؤسسه علمي ـ فرهنگي دارالحديث،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نمازي شاهرودي، علي، مستدرك سفينة‌البحار، تهران، بنياد بعثت،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ري‌شهري، ميزان‌الحكمه،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 الكلم،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عاملي، وسائل‌الشيعه،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متقي هندي، كنز العمّال، ح </w:t>
      </w:r>
      <w:r>
        <w:rPr>
          <w:rFonts w:eastAsia="IRNazanin" w:cs="IRNazanin"/>
          <w:b w:val="false"/>
          <w:bCs w:val="false"/>
          <w:i w:val="false"/>
          <w:iCs w:val="false"/>
          <w:color w:val="333333"/>
          <w:sz w:val="20"/>
          <w:szCs w:val="20"/>
        </w:rPr>
        <w:t>15974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قمي، سفينة البحار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قمي، سفينة البحار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قمي، سفينة البحار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قمي،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قمي،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قمي،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قمي،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خصال،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العدديّه،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5820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محاظرات،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11148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شماره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دعاي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 دعاي روز شنبه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 دعاي يك‌شنبه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امالي، صدوق،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چاپ بيروت،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چاپ بيروت،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النبويه،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Pr>
        <w:t>361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ذهبي،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قطب‌الدين راوندي، دعوات،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خداوند بزرگ، پروردگار عرش عظيم، مسئلت دارم كه شفايت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دعوات،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ثواب‌الأعمال،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مجلسي،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مجلسي،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مجلسي،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شيخ الاسلامي،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حراني، تحف العقول،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ري‌شهري، ميزان الحكمه،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شيرازي و ديگران، 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دررالكلم، ح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النبي صلي الله عليه و آله،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النبي صلي الله عليه و آله،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سيري ديگر در نهج الفصاحه،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النبي صلي الله عليه و آله،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آزادمهر، زندگي‌نامه چهارده معصوم،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لاتدعوا العشاء و لو بكف من تمر فان تركه يهرم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احاديث پزشكي،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العدديه،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8803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العدديه،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عدة الداعي،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اسكندري، آيه‌هاي زندگي،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ميران‌الحكمة،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20380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يكي از پزشكان و روانشناسان برجسته ايران در قرن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 درايران،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 درايران،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حكمت</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 شهري، دانش‌نامه احاديث پزشكي،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احاديث پزشكي،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احاديث پزشكي،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image" Target="media/image2.jpeg"/><Relationship Id="rId157" Type="http://schemas.openxmlformats.org/officeDocument/2006/relationships/image" Target="media/image2.jpeg"/><Relationship Id="rId158" Type="http://schemas.openxmlformats.org/officeDocument/2006/relationships/footer" Target="footer151.xml"/><Relationship Id="rId159" Type="http://schemas.openxmlformats.org/officeDocument/2006/relationships/footnotes" Target="footnotes.xml"/><Relationship Id="rId160" Type="http://schemas.openxmlformats.org/officeDocument/2006/relationships/numbering" Target="numbering.xml"/><Relationship Id="rId161" Type="http://schemas.openxmlformats.org/officeDocument/2006/relationships/fontTable" Target="fontTable.xml"/><Relationship Id="rId162" Type="http://schemas.openxmlformats.org/officeDocument/2006/relationships/settings" Target="settings.xml"/><Relationship Id="rId1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154</Pages>
  <Words>32235</Words>
  <Characters>132986</Characters>
  <CharactersWithSpaces>163623</CharactersWithSpaces>
  <Paragraphs>1971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2026-08-17T00:21:23Z</dcterms:created>
  <dc:creator>ghaemiyeh.com</dc:creator>
  <dc:description/>
  <dc:language>en-US</dc:language>
  <cp:lastModifiedBy/>
  <dcterms:modified xsi:type="dcterms:W3CDTF">2026-08-17T03:51:29Z</dcterms:modified>
  <cp:revision>1</cp:revision>
  <dc:subject/>
  <dc:title>پیام سلامت پیام های کوتاه و زیرنویس ویژه بهداشت و سلامت</dc:title>
</cp:coreProperties>
</file>

<file path=docProps/custom.xml><?xml version="1.0" encoding="utf-8"?>
<Properties xmlns="http://schemas.openxmlformats.org/officeDocument/2006/custom-properties" xmlns:vt="http://schemas.openxmlformats.org/officeDocument/2006/docPropsVTypes"/>
</file>