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7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2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135.xml" ContentType="application/vnd.openxmlformats-officedocument.wordprocessingml.footer+xml"/>
  <Override PartName="/word/footer41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9.xml" ContentType="application/vnd.openxmlformats-officedocument.wordprocessingml.footer+xml"/>
  <Override PartName="/word/footer136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42.xml" ContentType="application/vnd.openxmlformats-officedocument.wordprocessingml.footer+xml"/>
  <Override PartName="/word/footer137.xml" ContentType="application/vnd.openxmlformats-officedocument.wordprocessingml.footer+xml"/>
  <Override PartName="/word/footer43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56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27.xml" ContentType="application/vnd.openxmlformats-officedocument.wordprocessingml.footer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غربت آفتاب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65707_23831676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09_23831676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11_2383167630">
            <w:r>
              <w:rPr>
                <w:webHidden/>
                <w:rStyle w:val="IndexLink"/>
                <w:rtl w:val="true"/>
              </w:rPr>
              <w:t>سخن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13_238316763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15_23831676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17_2383167630">
            <w:r>
              <w:rPr>
                <w:webHidden/>
                <w:rStyle w:val="IndexLink"/>
                <w:rtl w:val="true"/>
              </w:rPr>
              <w:t>فصل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امام قدر ناشناخته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19_2383167630">
            <w:r>
              <w:rPr>
                <w:webHidden/>
                <w:rStyle w:val="IndexLink"/>
                <w:rtl w:val="true"/>
              </w:rPr>
              <w:t>معنای اول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21_2383167630">
            <w:r>
              <w:rPr>
                <w:webHidden/>
                <w:rStyle w:val="IndexLink"/>
                <w:rtl w:val="true"/>
              </w:rPr>
              <w:t>قدر ناشناخته بودن امام عصر علیهِ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23_2383167630">
            <w:r>
              <w:rPr>
                <w:webHidden/>
                <w:rStyle w:val="IndexLink"/>
                <w:rtl w:val="true"/>
              </w:rPr>
              <w:t>قدرناشناخته بودن صفات امام عصر علیهِ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65725_23831676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65727_2383167630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65729_2383167630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65731_2383167630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65733_2383167630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نصّ بر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35_2383167630">
            <w:r>
              <w:rPr>
                <w:webHidden/>
                <w:rStyle w:val="IndexLink"/>
                <w:rtl w:val="true"/>
              </w:rPr>
              <w:t>بی اعتقادی به امام علیهِ السّلام و راه نجات از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37_2383167630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امامِ از یاد 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39_2383167630">
            <w:r>
              <w:rPr>
                <w:webHidden/>
                <w:rStyle w:val="IndexLink"/>
                <w:rtl w:val="true"/>
              </w:rPr>
              <w:t>معنای دوم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41_2383167630">
            <w:r>
              <w:rPr>
                <w:webHidden/>
                <w:rStyle w:val="IndexLink"/>
                <w:rtl w:val="true"/>
              </w:rPr>
              <w:t>چگونگی یاد کردن از امام عصر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43_2383167630">
            <w:r>
              <w:rPr>
                <w:webHidden/>
                <w:rStyle w:val="IndexLink"/>
                <w:rtl w:val="true"/>
              </w:rPr>
              <w:t>امام زمانِ از یاد 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45_2383167630">
            <w:r>
              <w:rPr>
                <w:webHidden/>
                <w:rStyle w:val="IndexLink"/>
                <w:rtl w:val="true"/>
              </w:rPr>
              <w:t>فصل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مام فرونهاده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47_2383167630">
            <w:r>
              <w:rPr>
                <w:webHidden/>
                <w:rStyle w:val="IndexLink"/>
                <w:rtl w:val="true"/>
              </w:rPr>
              <w:t>معنای سوم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49_2383167630">
            <w:r>
              <w:rPr>
                <w:webHidden/>
                <w:rStyle w:val="IndexLink"/>
                <w:rtl w:val="true"/>
              </w:rPr>
              <w:t>مهجور بودن امام عصرعلیه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51_2383167630">
            <w:r>
              <w:rPr>
                <w:webHidden/>
                <w:rStyle w:val="IndexLink"/>
                <w:rtl w:val="true"/>
              </w:rPr>
              <w:t>علم مصبوب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53_2383167630">
            <w:r>
              <w:rPr>
                <w:webHidden/>
                <w:rStyle w:val="IndexLink"/>
                <w:rtl w:val="true"/>
              </w:rPr>
              <w:t>کشتی نجات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55_2383167630">
            <w:r>
              <w:rPr>
                <w:webHidden/>
                <w:rStyle w:val="IndexLink"/>
                <w:rtl w:val="true"/>
              </w:rPr>
              <w:t>ریشه ی هر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57_2383167630">
            <w:r>
              <w:rPr>
                <w:webHidden/>
                <w:rStyle w:val="IndexLink"/>
                <w:rtl w:val="true"/>
              </w:rPr>
              <w:t>آب شیرین و گوارا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59_2383167630">
            <w:r>
              <w:rPr>
                <w:webHidden/>
                <w:rStyle w:val="IndexLink"/>
                <w:rtl w:val="true"/>
              </w:rPr>
              <w:t>شاهد بر امّت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61_2383167630">
            <w:r>
              <w:rPr>
                <w:webHidden/>
                <w:rStyle w:val="IndexLink"/>
                <w:rtl w:val="true"/>
              </w:rPr>
              <w:t>رفیق مونس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63_2383167630">
            <w:r>
              <w:rPr>
                <w:webHidden/>
                <w:rStyle w:val="IndexLink"/>
                <w:rtl w:val="true"/>
              </w:rPr>
              <w:t>پدر دلسوز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65_2383167630">
            <w:r>
              <w:rPr>
                <w:webHidden/>
                <w:rStyle w:val="IndexLink"/>
                <w:rtl w:val="true"/>
              </w:rPr>
              <w:t>مقایسه ی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بِئر معطّله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با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ماء معین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67_2383167630">
            <w:r>
              <w:rPr>
                <w:webHidden/>
                <w:rStyle w:val="IndexLink"/>
                <w:rtl w:val="true"/>
              </w:rPr>
              <w:t>فصل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امام دور از اهل و دیار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69_2383167630">
            <w:r>
              <w:rPr>
                <w:webHidden/>
                <w:rStyle w:val="IndexLink"/>
                <w:rtl w:val="true"/>
              </w:rPr>
              <w:t>معنای چهارم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71_2383167630">
            <w:r>
              <w:rPr>
                <w:webHidden/>
                <w:rStyle w:val="IndexLink"/>
                <w:rtl w:val="true"/>
              </w:rPr>
              <w:t>عزلت امام عصر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73_2383167630">
            <w:r>
              <w:rPr>
                <w:webHidden/>
                <w:rStyle w:val="IndexLink"/>
                <w:rtl w:val="true"/>
              </w:rPr>
              <w:t>سکونت امام عصر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 نقاط دور 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75_2383167630">
            <w:r>
              <w:rPr>
                <w:webHidden/>
                <w:rStyle w:val="IndexLink"/>
                <w:rtl w:val="true"/>
              </w:rPr>
              <w:t>فصل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معنای پنجم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77_2383167630">
            <w:r>
              <w:rPr>
                <w:webHidden/>
                <w:rStyle w:val="IndexLink"/>
                <w:rtl w:val="true"/>
              </w:rPr>
              <w:t>فصل ششم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  <w:rtl w:val="true"/>
              </w:rPr>
              <w:t>منتقم خون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79_2383167630">
            <w:r>
              <w:rPr>
                <w:webHidden/>
                <w:rStyle w:val="IndexLink"/>
                <w:rtl w:val="true"/>
              </w:rPr>
              <w:t>امام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81_2383167630">
            <w:r>
              <w:rPr>
                <w:webHidden/>
                <w:rStyle w:val="IndexLink"/>
                <w:rtl w:val="true"/>
              </w:rPr>
              <w:t>خون خواه سیِّد الشهدا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65783_2383167630">
            <w:r>
              <w:rPr>
                <w:webHidden/>
                <w:rStyle w:val="IndexLink"/>
                <w:rtl w:val="true"/>
              </w:rPr>
              <w:t>انتقام از قاتلانِ امام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65785_2383167630">
            <w:r>
              <w:rPr>
                <w:webHidden/>
                <w:rStyle w:val="IndexLink"/>
                <w:rtl w:val="true"/>
              </w:rPr>
              <w:t>فهرست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22_8499"/>
      <w:bookmarkStart w:id="1" w:name="pg1322_849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22_8499"/>
      <w:bookmarkStart w:id="3" w:name="__RefHeading___Toc565707_23831676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بنی‌هاشمی، سیدمحمد،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بنی‌هاشمی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کتاب‌های آفتاب در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برگزیده‌ای از کتاب آفتاب در غربت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Mohammad bani hashemi. the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forsaken sun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به‌صورت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مهدویت—انتظار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۷۰۱۱۷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۲۳۱۳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65709_238316763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322_8505"/>
      <w:bookmarkStart w:id="8" w:name="pg1322_8505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322_8505"/>
      <w:bookmarkStart w:id="10" w:name="__RefHeading___Toc565711_2383167630"/>
      <w:bookmarkStart w:id="11" w:name="_Toc3"/>
      <w:bookmarkEnd w:id="9"/>
      <w:bookmarkEnd w:id="10"/>
      <w:r>
        <w:rPr>
          <w:rtl w:val="true"/>
        </w:rPr>
        <w:t>سخن ناشر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سخن گفتن درباره ی خاتَم الاوصیا، حضرت بقیةالله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وسعت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ظرفیّت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محدود ما زمینیان کاری است دشوار، امّا باید پایه های آن را دقیق و استوار بنا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درباره ی ان آفتابِ سپهرامامت و علّت ایجادِ دایره ی خلقت، به هر زبان سخن گفتن،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 و زیباست، امّا بایسته است که این معرّفی در پرتو زبان وحی باشد وآن سان که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معرّفی حضرت خویش زبان مبارک گشوده اند، قلم را چرخاند و شیوه سخن را استوار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انسان سال ها متونِ دعاها یا فرمایشات ائمّه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خواند ولی هرگز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دقّت و فراست به آن نمی اندیشد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گاهی یک جمله از فرازهای ِ زیبای مناجات 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بزرگواران یا فرمایشاتِ پُربهای آنان دریچه ی نوینی را به روی انسان می گشاید و سیر اندیشه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تغییر می دهد و او را در برابر جهان جدیدی از دانش و بینش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زمانی با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ژرفای عمیق یکایک کلمات آنان، روزنه ای به گستره ی ناشناخته ی دانش و بینش گشوده می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معنای نهفته در هر کلمه را در بلندای دانش می بیند که هرچه آن را بیش تر می کاود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گستردگی آن بیش تر پی می بردو در جان و روانش و ودر تار و پود وجودش رسوخ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است جانسوز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ابر مانده، آن 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الهی، آن منتظّر مقتدرارواحنا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است از تنهایی و طرد شدن عزیزی که 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توصیف حضرتش 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فرمایند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الشَّریدَ الطَّریدَ الَفرِیدَ الوَحِیدَ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تذکراتی است با سوختگان محّبت آل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اقیانوس بی کرانه علم و قدرت الهی،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بعد غُربت و تنهایی اش بیش تر مورد تأمّل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تا دلدادگان آستان قدس ولایت علوی و سر سپردگان ولایت مهدوی را دریاری و خدمت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ارادت به حضرتش مددکار باشد و روان پاک خاتم الانبیاء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خرسند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 آنی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شود به هرچه تو غمگین شوی، رسول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 شود به هرچه تو شادان شوی، خدا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" w:name="pg1322_8507"/>
    </w:p>
    <w:p>
      <w:pPr>
        <w:pStyle w:val="Heading2"/>
        <w:numPr>
          <w:ilvl w:val="1"/>
          <w:numId w:val="1"/>
        </w:numPr>
        <w:rPr/>
      </w:pPr>
      <w:bookmarkStart w:id="13" w:name="__RefHeading___Toc565713_2383167630"/>
      <w:bookmarkStart w:id="14" w:name="_Toc4"/>
      <w:bookmarkEnd w:id="12"/>
      <w:bookmarkEnd w:id="13"/>
      <w:r>
        <w:rPr>
          <w:rtl w:val="true"/>
        </w:rPr>
        <w:t>پیشگفتار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عَلیکَ یا بقیَةَ الله السَّلامُ عَلیکَ یا اَبا صالح المَهدیّ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ای امام، ای جان جانان، ای عزیز عزیزان، ای ماه تابان، و ای خورشید پشت 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برجدّ غریب و مظلومت، سَرور شهیدان عالم، همو که در زیارتش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الغرباء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آن را درآداب حرم مطهر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شود به مفاتیح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الجنان، آداب حرم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ادب بیستم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 شهید مظلوم، به ارث برده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من، گمان نمی کردیم روزی فرا رسد که بخواهیم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سخن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کسی که همه ی هستی به طّفیل او و برکت وجودش برپاست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مؤمن و کافر از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ی او روزی می خورند، ناشناخته بماند؟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ممکن است آن که همه ی انبیاء و اولیای خدا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قدومش هستند، فراموش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 توان باور کرد که سرچشمه آب حیات و اقیانوس بیکران رحمت الهی، مطرود لب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مگر می توان پذیرفت که انتقام گیرنده ی خون خدا، همچون جدّ شهیدش، غریب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واقع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از غربت شما چقدر سخت ودشوار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خورشید عالم تابِ وجود شما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ابرهای غیبت آشکار می شد تا دیگر کسی شما را غریب نمی خواند و این کتاب هم هرگز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چنین روزی فرا نمی رسید که دوستان شما دور هم حقله زده و در غربت شما اشک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چه می شود که آن محبوب دل ها و آن غریب الغرباء را آشکار کنی تا دلباختگانش در سالروز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میلادش به جای اشک غم، گریه ی شوق بر دیدگانشان ظاهر شود و درجشن های میلاد پُرشکوهش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 که از غربت او سخن بگویند به تماشای جمال دلربایش بنشینند و به عزّت وسربلندی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مولایشان بر جهانیان افتخار کنند و به زبان مترّنم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دیدید که بالاخر مولایِ ما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 عالم را دعوت کنند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مولای ما را مشاهده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چنین مولایی تاکنون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سان زمان مظلومیت آن یگانه ی دوران و جانِِِ جانان، به سر آید و همه جا صحبت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آقایی و عزت آن عزیر بر زبانها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امیدواریم که خجسته ظهورِ مو لایِ سربلندِ ما، اشکهای دیدگان ماتم زده در غربت ایشان را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بخشکاند و لبخند شوق را 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شیفتگان بنشاند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امید را در ما لحظه به لحظه افزون گردان و حسرت 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روزی را بر دل های ما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من، وقتی سخن از غربت شما به میان می آید، بسیاری آن را صرفاً امری احساسی و مبالغه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آمیز تلقی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بعضی شیعیان هم از غربت شما غافل هستند و لازم است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اثبات شود که شما غریب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خود نشانه ی دیگری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الغرباء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شما در میان غریبان هم غریب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قلم تاب آن را ندارد که درباره 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تلخ چیزی انگارد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می توان کرد؟ باید این تلخی ها را بازگو کرد تا خفتگان بیدار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فکرها زنده 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بسوزد، اشکها بر گونه ها بغلتد و دست ها به سوی پروردگار عالم برآید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عَجِّل فَرَجَ مَولانا صاحِبَ الزَّمانِ صَلَواتُ اللهِ عَلَیهِ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ما با درد محرومیّت از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یتیمی در زمان غیبت چنان خُو گرفته ایم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تدریج مولایمان را فراموش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ما آبرویی نداریم، امّا بر غربت و تنهایی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رحم کن وایشان را از این مظلومیت و بی کسی خارج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مدتها بود که حدیثی درباره 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تأمّل وا می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ازحضرت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در توصیف فرزند عزیزشان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الطَّریدُ الوَحیدُ الغَریبُ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طرد شده ی تنهای غریب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واقعاً امام زمانِ ما تنها و غریب هستند؟ اگر نخواهیم فرمایش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بر مسامحه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مبالغه گویی کنیم، چه معنی یا معانی را می توانیم برای آن قائل شویم؟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وعنایت خود آن حضرت پنج معنای مختلف برای غربت ایشان می توان یافت؛ که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آن، متناظر با سه مرتبه از مراتب شکرگزاری نسبت به نعمت وجود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صورت که هر مرتبه از کفران این نعمت عظمی منتهی به یک معنا از غربت ایشان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از فصول یک تا پنج کتاب حاضر به اثبات وشرح یکی از معانی غربت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دارد و در فصل پایانی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کتاب، به مناسبت توضیح حدیث امام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گرفتن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قاتلان حضرت سیّد الشهدا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نوشته پیشتر به عنوان بخش سوم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های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رسیده و اکنون با اعمال تغییر و اصلاح بسیار جزئی، به صورت مستقل منتشر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با مطالعه ی آن، غربت مظلومانه امام زمانمان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پیش آشکار شود 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مؤمنان برای رفع آن در پیشگاه الهی به دعا بلند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سیّد محمد بنی هاشمی </w:t>
      </w:r>
      <w:bookmarkStart w:id="15" w:name="pg1322_8511"/>
    </w:p>
    <w:p>
      <w:pPr>
        <w:pStyle w:val="Heading2"/>
        <w:numPr>
          <w:ilvl w:val="1"/>
          <w:numId w:val="1"/>
        </w:numPr>
        <w:rPr/>
      </w:pPr>
      <w:bookmarkStart w:id="16" w:name="__RefHeading___Toc565715_2383167630"/>
      <w:bookmarkStart w:id="17" w:name="_Toc5"/>
      <w:bookmarkEnd w:id="15"/>
      <w:bookmarkEnd w:id="16"/>
      <w:r>
        <w:rPr>
          <w:rtl w:val="true"/>
        </w:rPr>
        <w:t>مقدمه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علیهِ السّلام نعمت کفران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وجوب شکر منعم بدیهی عقلی به شمار می آید ولی بسیاری از نعمت های الهی مورد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توجهی و کفران واقع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کتاب قصد داریم چگونگیِ برخورد مردم را با بزرگترین نعمت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وجود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واله واهل بیت ایشان علیهِ السّلام مورد بررسی قرار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مطلع بحث،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روایتی از امام موسی بن جعفر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پدران گرامی ایشان علیهِ السّلام نقل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رَسُولُ اللهِ صلی الله علیه و آله مُکَفَّراً لا یُشکر معروفه ، و لقد کان معروفه علی القرشی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العربی و العجمی ، و من کان أعظم معروفا من رسول الله صلی الله علیه و آله علی هذا الخلق ؟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 آله مورد کفران قرار گرفته اند و کار خوب ایشان، شکر گزارده نمی شود،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خیر ایشان به قریش و عرب 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عجم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بیشتر از پیامبر صلی الله علیه و آله برای این خلق کار خیر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مُکَفَّر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کفر و تکفیر گرفته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مفعول از باب تفعیل ، وبه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مُکَفَّر در اصطلاح به کسی اطلاق می شود که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قدردانی نشود و نعمت وجودش مورد کفران واقع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این روایت به کار رفته یعنی کار خوب و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خیرِ پیامبر صلی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و آله عامّ و فراگیر، وشامل همة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 از افراد قبیلة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نژادی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وغیر آن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عَجَم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معروفِ پیامبر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گروه خاصی نبود ، بلکه همة عالم از آن بهره برده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متأسّفانه به طور شایسته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قدردانی نشده و مورد کفران قرار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امام موسی جعفر علیهِ السّلام تذّکر فرموده اند، در میان مخلوقات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تا انتهای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را نمی توان یافت که به اندازة پیامبر صلی الله علیه و آله در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کار خوب انجام داده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 مالک و واسطة همه نعمت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مادی و معنوی هستند ، که به خلق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 از همه، این که امر هدایت الهی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تکمیل فرموده و اسلام را برای مردم آورده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هدایتی که به واسطة پیامبر صلی الله علیه و آله منتشر شده به انسان حیات واقعی بخشیده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انسان از این نعمت محروم می ماند ، چه بسا از حیوانات گمراه تر 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این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سرچشمة فیض الهی هیچ گاه ادا نگردیده و به همین علت، مکفّر نامیده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علیهِ السّلام نیز از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مُکَفَّر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پیامبر صلی الله علیه و آله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ابوالحسن موسی جعفر علیهِ السّلام در ادامة روایت یاد شده، فرموده 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َوکَذلِکَ نِحنُ اَهلَ البَیتِ مُکَّفرُونَ، لا یُشکَر مَعرُوفَنا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چنین ما اهل بیت نیز مُکَفَّر هستیم، چون شکر کار های خوب ما ادا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به انسان ها اراده و شعور و اختیار داده است تا آن ها با خواست خود در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خالق خویش قدم بردارند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متأسفانه مسیری که بشر تا امروز پیموده، به طور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رضایت پروردگار نیست، زیرا انسان ها از کسانی که بیش ترین حقوق را بر گردنشان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کم ترین قدردانی را کرده و آن ها را مورد بی توجهی قرار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برگزیده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ولیّ نعمت هایشان مورد کفران واقع می شوند، و مُکفَّر بودن را از موالی خویش به ارث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ادامة روایت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خِیارُ المُومِنینَ مُکَفَّرونَ ، لا یُشکَرُ مَعروُفُهُم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وبرگزیدگان از مؤمنان، مُکفَّر هستند، زیرا کار خوب آن ها مورد شکر قرار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واقعیت این است که بیش تر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شیعیان و دوستداران ائمّه علیهِ السّلام و اهل بیت علیهِ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به طور کامل آشنا نیستند و گاهی اصلاً به ضرورت شکرگزاری این نعمتِ بی مانندان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توجه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 موعظه‌ای شنیده و متذکّر شوند به زودی آن را فراموش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نوشتار می خواهیم از این واقعیت تلخ سخن بگوییم، تا همگی باور کنیم در دنیای ما پیامبر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 علیهِ السّلام خصوصاً مولای عزیزمان حضرت مهدی عجل اله تعالی فرجه الشّریف مُکفَّر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منظور معانی مختلفی از غربت ایشان را مورد توجه قرار می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1322_8515"/>
    </w:p>
    <w:p>
      <w:pPr>
        <w:pStyle w:val="Heading2"/>
        <w:numPr>
          <w:ilvl w:val="1"/>
          <w:numId w:val="1"/>
        </w:numPr>
        <w:rPr/>
      </w:pPr>
      <w:bookmarkStart w:id="19" w:name="__RefHeading___Toc565717_2383167630"/>
      <w:bookmarkStart w:id="20" w:name="_Toc6"/>
      <w:bookmarkEnd w:id="18"/>
      <w:bookmarkEnd w:id="19"/>
      <w:r>
        <w:rPr>
          <w:rtl w:val="true"/>
        </w:rPr>
        <w:t>فصل اوّل</w:t>
      </w:r>
      <w:r>
        <w:rPr>
          <w:rtl w:val="true"/>
        </w:rPr>
        <w:t xml:space="preserve">: </w:t>
      </w:r>
      <w:r>
        <w:rPr>
          <w:rtl w:val="true"/>
        </w:rPr>
        <w:t>امام قدر ناشناخته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565719_2383167630"/>
      <w:bookmarkStart w:id="22" w:name="_Toc7"/>
      <w:bookmarkEnd w:id="21"/>
      <w:r>
        <w:rPr>
          <w:rtl w:val="true"/>
        </w:rPr>
        <w:t>معنای اول غریب</w:t>
      </w:r>
      <w:bookmarkEnd w:id="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ناشناخته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معانی رایج غربت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معرفتی که شایسته و بایستة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نداشته باشد، او را می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پزشک ماهری زندگی کنند، ولی او را نشناخته و به کمالات و تخصص و ایمان و دلسوزی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نباشند و با او مثل یک فرد بی سواد رفتار کنند، اصطلاحاً به آن پزشک،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ممکن است مردم به تخصص و تعهد او آگاه شوند، ولی قدر او را نشناسند،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قالباً به او اعتقاد نداشته باشند ، و در مقابل به پزشکان دیگری که این تخصص را ندارند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باز هم این پزشک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فرض کنید که این پزشک، در علم فقه هم متخصّص باشد، در این صورت انتظار می رود که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صبحت از فقه می شود او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زمرة فقها بر شمرده و به عنوان یک فقیه برای او حساب باز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ادا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 ، هرچه کمالات فرد بیش تر و فراگیر تر باشد ، ضرورت شناخت او ملموس تر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کدام از ویژگی های برجسته اش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اختیاری یا غیر اختیاری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واقع نشود، از آن جهت قدر ناشناخته و غریب می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ترتیب ، اگر یک واسطة خیر شناخته نشود و مردم ندانند که نعمت ها و برکات از جانب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آن ها رسیده است، به سبب این نادانی، شکر نعمت او را چنان چه شایسته است، ادا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کنند، و لذا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دیگر، اگر ولیّ نعمت شناخته شود، ولی به خاطر بی توجهی یا به عمد، از او قدر 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نشود، کفران نعمت صورت گرفته، و این کفران نعمت به نوعی دیگر، به غربت او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روشن تر شدنِ مطلب، به ذکر مثالی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کنید که شخصی میزبان مجلسی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و سفره ای گسترده است که بر سر این سفره ، از همة میهمانان پذیرایی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مهمانان ، میزبان خود را نشناسند وندانند که بر سر سفره ی نشسته اند طبعاً نمی توانند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تشکر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، میزبان ناشناخته وغریب 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دیگری از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میزبان وقتی صدق میکنند که مهمان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علیرغم اینکه صاحب نعمت را 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اعتنا باشند، از او تشکر نکنند ، ونسبت به او بی توجه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حالت نیز ، به میزبان، مکفور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غریب گفته </w:t>
      </w:r>
      <w:bookmarkStart w:id="23" w:name="pg1322_8517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ترتیب ، مهمان ها با قدر ناشناسی خود ، میزبان را در غربت نگاه 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طور کلی غریب به معنای قدر ناشناخته ، دو صورت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 که اصلاً شناختی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او یا بعضی از کملات و فضایل او وجود نداشته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زمانی که دیگران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وکمالاتش واقف باشند ، ولی آن طور که شایسته ی اوست قدرش را نشناسند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اول یک امر اختیاری نیست، چون انسان به اختیار خود شناخت پیدا نمی کند هرچند که قطعاً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و زمینه‌های آن اختیاری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صورت دوم ، کاملاً اختیاری است ، وجه اشتراک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صورت عدم شکرگزاری قلبی نسبت به نعمت مورد نظر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 که حق او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کمالات و فضائل او ادا نشده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حالت اول ، عدم شناخت نعمت، نسبت به آن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معنی را می توانیم به مکفور بودن قلبی و در نتیجه غریب ماندن تعبیر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565721_2383167630"/>
      <w:bookmarkStart w:id="25" w:name="_Toc8"/>
      <w:bookmarkEnd w:id="24"/>
      <w:r>
        <w:rPr>
          <w:rtl w:val="true"/>
        </w:rPr>
        <w:t>قدر ناشناخته بودن امام عصر علیهِ السّلام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قدرناشناخته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امام عصر علیهِ السّلام به کار می رود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شود که مطرح کنندگان این بحث در بیان خویش مبالغه و اغراق؛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گمان می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 که این ادّعا صرفاً 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پایة احساسات و عواطف است و جنبة عقلانی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غربت امام علیهِ السّلام 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مستدل و روشن است که همگان باید واقعاً به آن متذکر شوند و حقیقت آن را بیابند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حضرت ولیّ عصر عجل الله تعالی فرجه یک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فراگیر است وهمة خلائق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می گیرد شیعیان و غیر شیعیان، مسلمانان و غیر مسلمانان و حتی حیوانات و گیاهان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جامدات نیز ، از نعمت وجود ایشان بهره مند می شوند واین نعمت مانند باران بر سر همه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شکر نعمت وجود ایشان، باید به گستردگی خود این نعمت فراگیر باشد؛ در حالی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حاضر ،بر روی کرة زمین اکثر مردم اصلاً امام زمان عجل الله تعالی فرجه را نمی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 واقع نمی دانند میزبان و ولی نعمت آن ها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سفرة ایشان نشسته اند و نان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حضرت را می خورند، اما هیچ گاه شکرگزاری نسبت به ایشان انجام نمی دهند؛ چون اصلاً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وجود ایشان را نمی شناسند، تا ضرورت شکر آن را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عدّه که از شناختِ ولیِّ نعمت خویش محروم مانده اند ، گاهی در این محرومیت خود مقصر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هستند؛ یعنی عدم شناخت آن ها به سبب کوتاهی خودشان در فراهم آوردن مقدمات آن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هر حال، این افراد، چه در جهل خویش مقصر باشند یا نه،به هرحال ،امام زمان خود را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شناسند و حضرت برای ایشان مکفور و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امام علیهِ السّلام در بین عدة دیگری مشهورترو ناگوارتر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عدّه، اقلیّتی هستند که خدای منّان، امام عصر علیهِ السّلام را به آن ها شناسانده است و آن ها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 که آن حضرت حجت خداست، وبه آن اذعان دارند، لذا در زمرة شیعیان قرار می گیرند، و قلباً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شناس حضرت نیستد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افراد، اندک مهمانای هستند که میزبان ولیِّ نعمتِ خود را می شناسند، اما متأسفانه غالباً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بی مهری قرار می دهند و شکر حضرتش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باید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این ولیِّ نعمت برای این افراد یک امر کاملاً اختیاری و به معنای قدر ناشناسی از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این چنین امام خویش را قدر ناشناخته رها کرده اند ،شایستة سرزنش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اختیار، نسبت به اعتقاد وپذیرش قلبی کوتاهی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اقلیّتی که شناخت اولیه نسبت به امام زمانشان دارند اگر حقّ این معرفت را ادا کنند و قلباً قدردان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، خدای متعال به فضل خود ، بر معرفت آن ها می افزاید، و امام زمان علیهِ السّلام را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بیش تر می شناساند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گاهی این افراد خود مقدّمات معرفت بیش تر را فراهم می آورند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کسی هیچ یک از مقدمات را فراهم نکرده و خدا به او معرفت امام علیهِ السّلام را عطا 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 چه مسلّم است این که اگر فرد در برابر معرفتی که خدا به او عطا فرموده است تسلیم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بنا بر وعدة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عین فضل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معرفتش افزوده می گردد برای تحقیق و مطالعة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 در این زمینه و ملاحظة دلائل آن به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قدسی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نویسنده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کوتاهی در انجام مقدّمات حصول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علیهِ السّلام را برای خود غریب باقی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بسیاری از شیعیان که از ولایت امام عصر علیهِ السّلام برخوردار هستند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مرتبة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معرفت به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محروم ساخته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حتی خصوصیات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 امامشان را هم نمی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از سال و محل تولّد ایشان بی خبرند و از این بابت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 احساس نگرانی وشرمندگی هم نمی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بعضی از همین افراد ، گاهی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هنر پیشگان یا ورزشکاران کشورهای خارجی، وقت زیادی صرف می کنند، و با علاقه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کسب آگاهی بیشتر دربارة آن 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برخی از نوجوانان شیعه اطّلاعات وسیعی دربارة فوتبالیست های داخلی و خارجی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هنرپیشگان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آورده ، به خاطر می 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از بزرگسالان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کسب وکار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مشخّصات کالاهای مختلف را به صورت تخصصی یاد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بسیاری از این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یا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اگربارها و بارها اسامی ، تاریخ تولد و مشخصات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امام زمان علیهِ السّلام در مجالس گوناگون به آن ها گفته شود کوچک ترین توجهی نمی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وهیچ وقت نمی کوشند چیزی دربارة امام خود بیاموزند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 توجهی ها چیزی جز قدر ناشناسی قلبی را نمی رساند، ونشان می دهد حتی برای بعضی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افراد متدّین ، دانستن حدّاقلِّ خصوصیاتِ امام عصر علیهِ السّلام اصلاً مهم نیست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راستی این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ولیِّ نعمت، </w:t>
      </w:r>
      <w:bookmarkStart w:id="26" w:name="pg1322_8521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غریب است ؛که حتّی دوستدارانش این حدّاقلّ ِتوجه را هم به او مبذول نمی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565723_2383167630"/>
      <w:bookmarkStart w:id="28" w:name="_Toc9"/>
      <w:bookmarkEnd w:id="27"/>
      <w:r>
        <w:rPr>
          <w:rtl w:val="true"/>
        </w:rPr>
        <w:t>قدرناشناخته بودن صفات امام عصر علیهِ السّلام</w:t>
      </w:r>
      <w:bookmarkEnd w:id="28"/>
    </w:p>
    <w:p>
      <w:pPr>
        <w:pStyle w:val="Heading4"/>
        <w:numPr>
          <w:ilvl w:val="3"/>
          <w:numId w:val="1"/>
        </w:numPr>
        <w:rPr/>
      </w:pPr>
      <w:bookmarkStart w:id="29" w:name="__RefHeading___Toc565725_2383167630"/>
      <w:bookmarkStart w:id="30" w:name="_Toc10"/>
      <w:bookmarkEnd w:id="29"/>
      <w:r>
        <w:rPr>
          <w:rtl w:val="true"/>
        </w:rPr>
        <w:t>اشاره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امام عصر علیهِ السّلام از جهت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بارزتر است، کسانی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مشخّصات ظاهری حضرتش غفلت می کنند،معمولاً افراد عامی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متأسّفانه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به 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 خواص دچار کاستی می شوند ، که زیر مجموعه ای از اقلیّت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بیشتر افراد درس خوانده‌ای هستند که می توانند طرز تفکر دیگران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تأثیر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بودن این عدّه از معرفت امام عصر علیهِ السّلام می تواند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نیز خطر ساز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مشاهدة غربت و ناشناخته بودن امام زمان علیهِ السّلام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این افراد ، بسیار دردناک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امر، بسیاری از انحرافات را در اصل دین داری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مثال، گاهی دیده می شودکه برخی شیعیانِ به اصطلاح درس خوانده ، انواع و اقسام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ها را ، در بحث امامت یعنی در اصلی ترین ویژگی امام عصر علیهِ السّلام مطرح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نظرات این گونه افراد، دل های شیعیانِ عارف به حقّ امام زمان علیهِ السّلام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می آورد،ولی از آن جا که غربت حضرتش را به خوبی به تصویر می کشد، یا طلب عفو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وبخشش از ساحت مقدّس حضرتش و دوستان مخلصِ ایشان، به برخی از این نظرات اشاره می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1322_8522"/>
    </w:p>
    <w:p>
      <w:pPr>
        <w:pStyle w:val="Heading4"/>
        <w:numPr>
          <w:ilvl w:val="3"/>
          <w:numId w:val="1"/>
        </w:numPr>
        <w:rPr/>
      </w:pPr>
      <w:bookmarkStart w:id="32" w:name="__RefHeading___Toc565727_2383167630"/>
      <w:bookmarkStart w:id="33" w:name="_Toc11"/>
      <w:bookmarkEnd w:id="31"/>
      <w:bookmarkEnd w:id="32"/>
      <w:r>
        <w:rPr>
          <w:rtl w:val="true"/>
        </w:rPr>
        <w:t>الف</w:t>
      </w:r>
      <w:r>
        <w:rPr>
          <w:rtl w:val="true"/>
        </w:rPr>
        <w:t>)</w:t>
      </w:r>
      <w:r>
        <w:rPr>
          <w:rtl w:val="true"/>
        </w:rPr>
        <w:t>امامت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ترین خصوصیت امام عصر علیهِ السّلام یعنی مسألة امامت ، نخستین هدف حملة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ناآگاه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کسانی که خود را روشنفکر می نامند، امامت را صرفاً یک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می دانند، وبرای آن ارزش اعتقادی قائل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نتیجة این طرز تفکّر ، بررسی مسألة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و جانشینی پیامبر، به عنوان یک امر تاریخی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 ترین ومسالمت آمیزترین نتیجة، این بررسی ،آن است که، هرچه بوده گذشته است و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مجدّد در مورد حوادث تاریخی، جز نو کردن اختلافات و زنده کردن کینه های دیرینه، نتیجه‌ای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را از انجام مسؤولیت فعلی خود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پرداختن به وظیفة روزگار خودمان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باز می دارد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می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مسأله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اصل و رکن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هاله ای از جهل وابهام و 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ورزی مورد غفلت وانکار قرار می گیرد و کار به جایی می رسد که مذاهب مختلف اسلامی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خط کشی حزبی و حقوقی می نامند و مدّعی می شوند که مکاتب اهلّ سنت در کنار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برحقّ شیعه ، اسلام حقیقی را تشکیل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هرکدام از این مذاهب مجاز هستند که به 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عمل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نباید شیعه را مؤمن، ومنکرین امامت ولایت ائمّه علیهِ السّلام را کافر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اینان که خود را روشنفکر می پندارند، اهمیت مسأله امامت، به خوبی روشن نشده، و ائمة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اطهار علیهِ السّلام را اصلاً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نمی توانند به راحتی زیر بار مسأله بروند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کفر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</w:t>
      </w:r>
      <w:r>
        <w:rPr>
          <w:rFonts w:eastAsia="IRNazanin" w:cs="IRNazanin"/>
          <w:color w:val="111111"/>
          <w:sz w:val="28"/>
          <w:szCs w:val="28"/>
          <w:lang w:bidi="fa-IR"/>
        </w:rPr>
        <w:t>102/103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مضمون در احادیث فراوانی با الفاظ مختلف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که اصلاً معنی و اهمیت امامت را نفهمیده‌اند ، چگونه می توانند قدر دان نعمت امام علیهِ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؟ لذا برخی از آن ها اظهار می کنند که در اسلام هیچ کس غیر از پیامبر صلی الله علیه واله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ندارد که انکار شخصیت ومقام او موجب کفر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این قدر معرفت پیدا نکرده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بفهمند انکار امامت به منزلة انکار توحید وعین کفر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بود که به جای این فرضیّه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پردازی ها و فرو رفتن در تارهایی که خود به دست و پای خویش بسته اند، به این یک روایت پیامبر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اکرم صَلیَّ الله عَلیَهِ واله توجه می کردند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ماتَ لا یَعْرِفُ اِمامَ زَمانهِِ ماتَ میتَةً جاهِلیٍّةً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بمیرد در حالی که امام زمان خودش را نشناخته باشد، به مرگ جاهلیت از دنیا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می فهمیدند که بدون معرفت امام زمان علیهِ السّلام از گمراهی جاهلیّت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شناخت خدا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صَلیَّ الله عَلیَهِ 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توان خارج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بدون قبول مقامات امام علیهِ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ورطة شرک و کفر نجات نمی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نویسنده رجوع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1322_8524"/>
    </w:p>
    <w:p>
      <w:pPr>
        <w:pStyle w:val="Heading4"/>
        <w:numPr>
          <w:ilvl w:val="3"/>
          <w:numId w:val="1"/>
        </w:numPr>
        <w:rPr/>
      </w:pPr>
      <w:bookmarkStart w:id="35" w:name="__RefHeading___Toc565729_2383167630"/>
      <w:bookmarkStart w:id="36" w:name="_Toc12"/>
      <w:bookmarkEnd w:id="34"/>
      <w:bookmarkEnd w:id="35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ولایت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نشناختن صحیح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ائمّه علیهِ السّلام و نداشتن درک درست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خاتمیت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صَلیَّ الله عَلیَهِ واله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شده که برخی ، ختم نبوّت را به معنای پایان یافتن ولایت تشریعی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مقدّس رسول خدا صَلیَّ الله عَلیَهِ واله بدانند، ومدّعی می شوند که هیچ کس بعد از پیامبر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صَلیَّ الله عَلیَهِ واله دارای ولایت تشریعی بر دیگران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اگر کسی معتقد به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ائمِّة اطهار علیهِ السّلام باشد،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نامند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به غلط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گوهر نبوّت انگاشته، وختم نبوّت را مساوی با ختم ولایت دانسته‌اند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افراد، نشان می دهد که آن ها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ناآگاه هستند، و این جدّاً ضایعة بسیاربزرگی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حتّی بعضی از مسلمانانِ تحصیل کرده، معنای صحیح نبوّت را ندانند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اطلاق می شود که خدای عزّوجلّ، وحی شریعت را به سوی او ارسال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واقعیت را نشان می دهد که بعد از پیامبر صَلیَّ الله عَلیَهِ واله هیچ کس مخاطب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وحیِ شریعت قرار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ولایت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به تصرّف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نسبت به دیگرن،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ولی خدا ، در امور کسانی که به آن ها ولایت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صَلیَّ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عَلیَهِ واله غیر از مقام نبوت، دارای مقام امامت و ولایت هم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ولایت به نصّ قرآن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 احادیث، بعد پیامبر صَلیَّ الله عَلیَهِ واله در وجود مقدّس ائمّة معصومین علیهِ السّلام ادامه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اِنَّما وَلِیُّکُمُ اللهُ وَرَسُولُهُ والَّذین آمَنُوا الَّذینَ یُقیمون الصَّلوﺓَ َو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یُوتُون الزَّکاةَ وهُم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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راکِعُونَ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ولیّ شما، تنها خداست و پیامبرش و کسانی که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اند ، آن ها که نماز برپا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و در حال رکوع خود صدقه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نیست که این آیه، هنگامی نازل شد که امیرالمؤمنین علیهِ السّلام ، انگشتر خویش را در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رکوع به فقیری بخشیدند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آیه، خداوند متعال، همان ولایت پیامبر اکرم صَلیَّ الله عَلیَهِ واله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امیرالمؤمنین علیهِ السّلام و سپس سایر امامان علیهِ السّلام اثبات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صَلیَّ الله عَلیَهِ واله نیز به فرمان الهی، با بیانات مختلفی در طول رسالت خویش، به امر ولایت ائمّه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علیهِ السّلام تصریح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برخی از فرمایشات ایشان، مبنی بر اثباتِ ولایت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علیّ ابن ابیطالب علیهِ السّلام، از طریق اهل سنّت نیز به تواتر نقل شده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شیعه در کتب مربوط به امامت آن را مطرح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مرحوم سیّد عبدالحسین شرف الدّین عاملی که ترجمة آن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امام علی علیهِ السّلام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قرآن و پیامبر صَلیَّ الله عَلیَهِ واله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اتمام ولایت و سرپرستی بود، هرگز این همه تأکید بر ولایت ائمّه اطهار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علیهِ السّلام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دلایل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ائمّه علیهِ السّلام بسیار زیاد است و ما این جا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صدد اثبات ولایت نیستیم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این بود که غربت امام علیهِ السّلام را به تصویر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ترین دلیل بر اثبات غربت امام علیهِ السّلام همین است که ما ناچاریم بارزترین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1322_8526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ائمّه را برای دوستان ایشان اثبات کنیم</w:t>
      </w:r>
    </w:p>
    <w:p>
      <w:pPr>
        <w:pStyle w:val="Heading4"/>
        <w:numPr>
          <w:ilvl w:val="3"/>
          <w:numId w:val="1"/>
        </w:numPr>
        <w:rPr/>
      </w:pPr>
      <w:bookmarkStart w:id="38" w:name="__RefHeading___Toc565731_2383167630"/>
      <w:bookmarkStart w:id="39" w:name="_Toc13"/>
      <w:bookmarkEnd w:id="38"/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عصمت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دیگر امام علیهِ السّلام که مورد هجوم دشمنان مغرض و دوستان نادان واقع می شود ، کمال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نظر شیعه، امام علیهِ السّلام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مصونیّت ایشان از هرگونه خطا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لغزش، عمدی وسهوی، کوچک وبزرگ، در نیّت وقول و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عصمت یک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 نیست، یعنی امام علیهِ السّلام به خودی خود از خطا محفوظ نیست، بلکه خداوند متعال به 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ایشان را از هرگونه اشتباهی مصون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که به او عصمت عطا شده،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یعنی حفظ شده از خطا و بدی ، وخدای تعالی ایشان را از گناه واشتباه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تعالیم اهل بیت علیهِ السّلام به مواردی بر می خوریم که اکتسابی و ذاتی بودن عصمت را مردود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 اند، و آن را به خدا نسبت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در عین تأکید بر بودن این کمال،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َو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بعضی، این گونه بیانات را حمل بر انکار اصل عصمت ائمّه علیهِ السّلام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تصریح به خطا پذیر بودن ایشان نموده اند بدین ترتیب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دانسته یا ندانسته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حقّ بزرگی از ولیِّ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خود ضایع کرده، قلباً این ویژگی مهم امام را منکر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روشن شدن این مصداق ازغربت امام عصر علیهِ السّلام ، به خطبه ای از نهج البلاغه اشاره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المؤمنین علی ابن ابیطالب علیهِ السّلام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 تَکُفُّوا عَنْ مَقَالَةٍ بِحَقٍّ أَوْ مَشُورَةٍ بِعَدْلٍ فَإِنِّی لَسْتُ فِی نَفْسِی بِفَوْقِ أَنْ أُخْطِئَ وَلَا آمَنُ ذَلِکَ مِنْ فِعْلِی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أَنْ یَکْفِیَ اللَّهُ مِنْ نَفْسِی مَا هُوَ أَمْلَکُ بِهِ مِنِّی، فَاِنَّما اَنا و اَنتُم عَبیدٌ مَملُو کُونَ لِرَبِّ لا ربَّ غَیرُهُ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سخن حق گفتن و مشورت دادن به عدالت خود داری نکنید، چون من به خودم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از این نیستم که خطا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نظر به ذات خودم ممکن است به خطا 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اشتباه در عمل خویش در امان نیستم، مگر این که خداوند، آن چه را که نسبت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املک است از من کفایت کند، زیرا خدایی که جز او خدایی نیست، مالک و صاحب اختیار من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علیهِ السّلام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خودیِ خود، از خطا مصون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 نیستم که خود را از خطا مصون می دارم، بلکه خداوند متعال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کردن، یعنی آن چه در وسعِ کسی نیست، دیگری مسؤولیت آن را بر عهده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ریشه و به همین معنا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امیرالمؤمنین علیهِ السّلام تصریح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مصونیّتِ از خطا، از عهدة من خارج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خدای عزّوجلّ که در همة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کمالاتِ من از خودم مالک تر است، اگر بخواهد مرا در عصمت نیز کفایت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خواستِ خدا با توجه به ادلّة صریحی که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دربارة عصمت امام علیهِ السّلام وجود دارد همیشه محقّق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یُطهِّرَکمْ تَطهِیراً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وَهبی بودن عصمت امام علیهِ السّلام و اکتسابی نبودن آن، منافاتی با اختیار ایشان ندارد؛ و کمال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ایشان هم مانند سایر انسان ها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توضیح وتبیین این مطلب، احتیاج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بحث گسترده ای دارد که باید در جای خود به آن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شخص غیر مغرض وعاقلی، از این فرمایش امیرالمؤمنین علیهِ السّلام می فهمد که ایشان،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ذاتی واکتسابی را رد کرده و آن را فضل و انعامِ الهی شمرده اند، اما معصوم بودن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نفی نفرموده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عدّه‌ای کم لطفی کرده، با حذف کردن قسمتِ دوم فرمایش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علیهِ السّلام می گویند که حضرت خودشان فرموده 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فَإِنِّی لَسْتُ فِی نَفْسِی بِفَوْقِ أَنْ أُخْطِئَ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خودی خود، فوق خطا نیستم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خطا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نتیجه می گیرند که امیرالمؤمنین علیهِ السّلام بدون تعارف وتواضع، به واقعیتی اشاره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و اقرار کرده اند به این که از خطا مصون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امام علیهِ السّلام برای خود قائل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عصمت نبوده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اینان، متأسفانه از بخش دیگر خطبه –عمداً یا سهواً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 می کنند که حضرت فرموده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أَنْ یَکْفِیَ اللَّهُ مِنْ نَفْسِی مَا هُوَ أَمْلَکُ بِهِ مِنِّی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خدا کفایت کند آن چیزی را که نسبت به من املک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تبیین دین، سخنِ گوینده ای را به یاد می آورد، که نفی ً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را جز اصلی دین می دانست، و به 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 می کرد، بدون این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الّاالله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آن فرد دیگر که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مردم را از نماز خواندن نهی کرده، بلکه بالاتر از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نماز نزدیک نشوید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او به آیة شریفة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تَقرَبُوا الصَّلوهَ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همین صورتِ ناقص نقل شود، نتیجه ای جز نهی از نماز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آن را کامل بخوانیم،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در مورد نهی از نماز در حال مستی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تَقرَبُوا الصَّلوهَ و اَنتُم سُکاری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مست هستید به نماز نزدیک نشوید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نمونة گویاتر و روشن تر از این گونه استدلال و این قرائت عجیب از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مشهور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کُلُو واشرَبُوا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دُرِ گوش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ولاتُسرِفُوا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فراموش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نمونه ها، نشان می دهد در مواردی، بیان نیمی از حقیقت، بزرگترین دروغ و بدترین نسبتِ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به گویندة آن حقیقت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نکتة مهم این است که حضرت امیرالمؤمنین علیهِ السّلام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یاد شده، در صدد بیان اصلی از اصول مهمِ عبودیّتِ پروردگار هستند، که اهل بیت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علیهِ السّلام، جانِ خود را بر سر تبیین آن –به زبان وعمل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بزرگواران کوشیدند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های مختلف، به مردم بگویند که کمالات ما، همه از ناحیة خدای سبحان است،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" w:name="pg1322_8530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انحراف واشتباهی در مورد کمال عصمت امام علیهِ السّلام، متأسّفانه از طرف بعضی مدّعیان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 دیده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وقتی چنین قدر ناشناسی ها را نسبت به اولیاء خویش می بینیم، در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یابیم ولیِّ نعمت هایی که مدّعیان دوستی ایشان یکی از اصلی ترین ویژگی هایشان را نپذیرفته،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نشناسی آن را زیر سؤال می برند، به راستی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غربتی بالاتر از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کسی، حقوق مسلَّم او را انکار کنند، می توان تصوّر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شکر قلبیِ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زیر سؤال بردن و رد کردنِ فضائل آن ها محقَّق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اگر کسانی عمداً اهتمام به پایمال کردن حقوق اهل بیت علیهِ السّلام و مُکَفَّر قرار دادن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داشتند، نمی توانستند بهتر از این عمل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565733_2383167630"/>
      <w:bookmarkStart w:id="42" w:name="_Toc14"/>
      <w:bookmarkEnd w:id="41"/>
      <w:r>
        <w:rPr>
          <w:rtl w:val="true"/>
        </w:rPr>
        <w:t>د</w:t>
      </w:r>
      <w:r>
        <w:rPr>
          <w:rtl w:val="true"/>
        </w:rPr>
        <w:t xml:space="preserve">) </w:t>
      </w:r>
      <w:r>
        <w:rPr>
          <w:rtl w:val="true"/>
        </w:rPr>
        <w:t>نصّ بر امامت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اساسی ترین پایه های امامت،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بر امامان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دینِ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دیگر مکاتب، در این است که شیعه، امام را حجت الهی می داند،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 به نصب او از طرف خدای عزّوجلّ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دیگر مدّعیان مسلمانی، از این واقعیّت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زده، امامت را امری انتخابی توسّط بشر می 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عدّه ای از کسانی که ادّعای تشیّع دارند، با فرقه های دیگر هم نوا شده، ضرورت نصّ بر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علیهِ السّلام را زیر سؤال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این گروه به جایی می رسد که در معنای پیام غدیر خم نیز – با وجود تواتِر لفظی و معنوی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وضوح معنای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تشکیک کرده و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پیامبر صَلیَّ الله عَلیَهِ واله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غدیر خُم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کُنتُ مولاهُ فَهذا عَلِیٌ مَولاهُ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منابع معتبر اهل سنّت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من مولای او هستم این علی هم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منظور رسول خدا صَلیَّ الله عَلیَهِ واله از این کلام، صرفاً معرفی بوده نه 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صَلیَّ الله عَلیَهِ واله در آن روز تاریخی، امیرالمؤمنین علیهِ السّلام را برای امامت و خلافت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فرموده اند و بیان کرده اند که ایشان برای امر خلافت مناسب هستند و این صلاحیّت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زعامت جامعه را به عهده گیرند، اما حکم خدا به وصایت و امامت ایشان را بیان نکرده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عبارتی، پیامبرصَلیَّ الله عَلیَهِ واله را انتخاب دموکراتیک را پیش گرفتند و کاندیدای مورد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مردم معرفی کردند، تا اگر رأی اکثریّت را به دست آورد، به عنوان خلیفه و جانشین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 یکی از مدّعیان تشیّع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غدیر پیامبر صَلیَّ الله عَلیَهِ واله فقط رأی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مورد جانشین خود به صندوق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نتیجة این سخن، آن است که اطاعت و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امامت و ولایت ائمّه واجب نیست، و بستگی به انتخاب و صلاح دید هرکس در زمان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واقعة بزرگ غدیر، پیامبر صَلیَّ الله عَلیَهِ واله صریحاً حکم خدا را مبنی بر نصب امیرالمؤمنین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علیهِ السّلام به خلافت وجانشین پیامبر صَلیَّ الله عَلیَهِ واله به حاضر 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" w:name="pg1322_8532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غایب ابلاغ کردن و سپس از تک تک حاضران نسبت به آن بیعت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چنین برخوردی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پیام روشن، چیزی جز ضایع کردن اساسی ترین حقِّ اهل بیت علیهِ السّلام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اظهار نظرها، از برخی افراد درس خوانده و صاحب نفوذ بر می 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درس خوانده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چنین حقوق امامان خود را زیر پا بگذارند، از مردم عوامی که دنباله رو این ها هستند،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انتظاری می رود؟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خاتم الانبیا صَلیَّ الله عَلیَهِ واله پنهان می دارند، بدعت بی سابقه ای را در مورد حقیقت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چنین اظهار می دارند که منصوب بودن امام علیهِ السّلام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خدا و منصوص بودن امامت ایشان از جانب پیامبر صَلیَّ الله عَلیَهِ واله، همچنین معصوم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غیب بودن ائمّه علیهِ السّلام در متن تشّیع نبوده و جزء بدعت هایی است که بعداً به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افزوده شده و باید با آن مقابله و مبارزه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–جاهلانه یا مغرضانه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خواهند 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تشّیع را به گونه ای تحریف کنند که شامل اعتقاد نوع اهل سنّت هم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اعتقاد به مقام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ائمّه اطهار علیهِ السّلام ، از متن قرآن و سنّت نبوی و احادیث ایشان استنباط نمی شود؟ رستی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عقیده را کناربگذاریم، چیزی از تشیّع باقی می ماند؟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اختلافی که امیر المؤمنین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با غاصبان حقّ خویش داشته وپس از آن حضرت، امام مجتبی علیهِ السّلام با معاویه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عمرعاص داشتند، برسر همین امر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چنین سیّدالشهدا علیهِ السّلام به خاطر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عقیده بود که جان خود و اهل بیت و اصحاب با وفایش را فدا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بی شرمی و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حیایی را به جایی رسانده اند که یکی از همین شیعه نماهای روحانی مآب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عاشورای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قمری، صریحاً اعلام می کند که به پیروی از فرمایش سالار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لطلب الاصلاح فی امه جدّی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ساحت دین را از عقیده به الهی بودن مقام امامت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–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دیدگاه او بدعت به شمار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منزّه سازد و این کار را مصداق اصلاح در امّت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خاتم صَلیَّ الله عَلیَهِ واله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خیانت، از خیانت بنی امیّه به امام حسین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و اهل بیت گرامیش بالاتر و خطرناکتر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565735_2383167630"/>
      <w:bookmarkStart w:id="45" w:name="_Toc15"/>
      <w:bookmarkEnd w:id="44"/>
      <w:r>
        <w:rPr>
          <w:rtl w:val="true"/>
        </w:rPr>
        <w:t>بی اعتقادی به امام علیهِ السّلام و راه نجات از آن</w:t>
      </w:r>
      <w:bookmarkEnd w:id="45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درس خوانده های بی خبر از معارف تشیّع، چون تلقّی؟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صحیحی از دین ندارند، نمی توانند مسألة امامت و اوصاف امام علیهِ السّلام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عدّه اگر با شنیدن ویا خواندن اوصاف امام علیهِ السّلام از معرفت حضرتش بهر 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 وفضیلتی از فضائل امام علیهِ السّلام به ایشان معرفی شود، پذیرش قلبی و تسلیم در برابر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عوام زدگی می دانند، و به نحوی در صدد توجیه انکار خود نسبت به آن بر 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را به گونه ای تفسیر می کنند که قابل قبول به نظر نرسد، و گاهی هم آن ها را وارونه جلوه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افراد، حتی اگر یکی از اوصاف امام علیهِ السّلام را با چشم خود ببینند، باز هم زیر بار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روش توجیه استفاده می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اگر کسی را ببینند که تسلیم کمالات امام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شده، برای او –به خیال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می سوزانند، و او را نادان و ساده اندیش می شمارند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مسلماً چنین کسانی به دستگیری های امام علیهِ السّلام در زندگی خویش هم توجه ندارند، و الطاف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اصلاً درک نمی کنند، تا بخواهند تسلیم شده و به آن معتقد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با وجود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درجاتی از شناخت اوصاف امام علیهِ السّلام نصیب آن ها شده است، ولی همچنان بی اعتقاد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مانند، چرا که با سوءاختیار خویش، از قبول یافته های خود سرباز می زنند و امام خویش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قلبی و کفران آن ها، منجر به سلب نعمت شود، و کارشان به جایی برسد که واقعاً از درک و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معرفتِ اوصاف و کمالات امام علیهِ السّلام بی بهره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وضعیتِ اسف آور نسبت به معرفت امام علیهِ السّلام ، در مورد گروهی از تحصیل کرده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افراد عادی که معلومات چندانی دربارة دین ندارد، بسیاری از ایشان، مطالعات و شنیده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دقیق و صحیحی دربارة امر امامت و اوصاف امام علیهِ السّلام ندارند؛ بلکه متأسّفانه ضرورتی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برای مطالعه در این باب احساس نمی کنند، در حالی که همین افراد در امور مادی خویش، نهایت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را – بدون هیچ گونه کوتاهی و مسامحه 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خرج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ببینند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دنیایی، بدون مطالعه و تأمّل به حرفة خاصّی پرداخته، متحمّل ضرر شده است، او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عدم دقت و توجه لازم، مستحقِّ ملامت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درامور دنیوی، هرکس بخواهد کاری کند و یا حرفه ای را – هر چند ساده و معمولی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بگیرد، ابتدا می کوشد اطلاعاتی بسیار دقیق دربارة آن به دست آورد و از جنبه های مختلف آن مطّلع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کار، از هر فرد خُبره ای درخواست راهنمایی و کمک می کند، تا به فنونِ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درپیش دارد، آشنا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متأسّفانه اکثریّت مردم در مسائل معنوی و امور دینی خود، معمولاً چنین دقت و تلاشی به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نمی کنند دنیایی که امور مادی در آن کاملاً از روی نظم و دقت اداره می شود،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معنوی هم حساب و کتاب دقیقی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همان طور که مردم عمر خویش را برای رسیدن به اهداف مادی – مثل رسیدن به مال و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 رفاه – با برنامه ریزی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 و حساب شده صرف می کنند، باید در معنویّات هم، حدّاقل راه را از بیراه تشخیص دهند،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نداشته باشند که از غیر راه معقول و منطقی به نتیجة مطلوب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جهانِ وسیع آخرت، به اندازة عالمِ محدود دنیا ارزش قائل نیستند، برای کسب سعادت واقعی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اهل بیت علیهِ السّلام – که دانایان این راه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 گاهی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به مناسبت، چیزی دربارة امام علیهِ السّلام بشنوند، حدّاکثر این است که به طور بسیار موقّت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محدود، تحت تأثیر واقع می شوند، نه این که با این اعتقاد زندگی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زندگی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یاد و کلام و راهنمایی ائمّه علیهِ السّلام است، درحالی که انسان برای رسیدن به 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همیشگی، باید دنبال راهنما برود و از فرد آگاهی پیروی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 نمی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 به هدایت الهی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علیهِ السّلام در توضیح ضرورت رجوع به خبره و راهنما در امور معنوی – در مقایسه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امور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اَبا حَمزَهَ یَخرُجُ اَحَدُکُم فَراسِخَ فَیَطلُبُ لِنَفسِهِ دَلیلاً، واَنتَ بِطُرُقِ السَّماء اَجهَلُ مِنکَ بِطُرُقِ، فَاطُلب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لِنَفسِکَ دَلیلاً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ابوحمزه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شما که می خواهد چند فرسخ راه برود، راهنما می گیرد، درحالی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راه های آسمان – در مقایسه با راه های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آگاه تر هستی، پس برای خود، دلیل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راهنما بجوی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زمان، جاده های امروزی ساخته نشده بودو واگر کسی می خواست چند فرسخ از شهر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شود، چون ممکن بود راه ار از بیراهه تشخیص ندهد و به مقصود نرسد، برای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–با گسترش امکانات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برای سفرهای خود، ناگزیر،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نقشه و راهنما کمک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راهنما، درتمام شؤون زندگی، کاملاً بدیهی و عقلانی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علیهِ السّلام تذکر فرموده اند که شما نسبت به راه های هدایت، از جادّه های دنیایی هم ماآگاه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به طریق اولی باید برای خویش راهنما بجویید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چند درصد شیعیان که اهل ولایت ائمّه علیهِ السّلام هستند، چنین اعتقادی دربارة امام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دارند و این گونه به ایشان مراجعه می کنند؟ آیا امام علیهِ السّلام به عنوان دلیل و راهنما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زندگی ما وجود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درصد امام شناسان به امام علیهِ السّلام در این سطح عقیده دارند که باید ایشان را برای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فَاطلُب لِنَفسِکَ دَلیلاً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راهنمایی های امام علیهِ السّلام –با علم سرشار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فردی که چند صباحی در رشته‌ای کسب تجربه کرده است، ارزش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حدّاقل آن طور که برای داشتن یک کسب و کارِ پر رونق در دنیا تلاش می شود و تجربة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استفاده قرار می گیرد، نباید به امام علیهِ السّلام مراجعه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ما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چه باید و 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امامان خود تبعیّت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منّان، معرفت ایشان را نصیب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می شنویم و حتی می بینیم و می یابیم که امام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کِشتی نجات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های هلاکت هستند، ولی آیا در زندگی خود، هنگام سختی دست به دامان ایشان می شویم؟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فهمیده ایم که امام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مَصبوب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وقتی دنبال کسب علم می رویم،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گوشة نظری به ایشان می افکنیم و یا این که از هر کسی غیر ایشان طلب علم می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اهل بیت علیهِ السّلام را در علوم دینی به اندازة کتب فلسفی و کلامی دارای اعتبار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امام صادق علیهِ السّلام در بیان اعتقادات عمیق اسلامی، در حدّ مقامی که طُلّاب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یا دانشجؤیان رشته های علوم انسانی برای فلان فیلسوف یا عارف قائل می باشند، جایگاهی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در مقام فهم دقایق و ظرایف علوم اهل بیت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خصوصاً در امور اساسی و اعتقادی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مبدأ و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آن دقتِ نظرهایی که در کلمات غیر معصومین صورت می پذیرد، انجام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فهم و تفسیر قرآن ، به سخنان اهل بیت علیهِ السّلام – به عنوان تنها کسانی که علم قرآن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کامل در سینة ایشان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و بهای لازم داده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در محافل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علمیِ دینی، احادیث ائمة اطهار علیهِ السّلام با عناوین و برچسب های مختلف، مردود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مهجور می گردد، و حدّاکثر شأنِ علمی که بعضاً – نه کلاً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ایشان قائل می شوند، محدود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فقه اصطلاحی و بیان احکام علمی است، در حالی که سخنانِ متکلمان مسیحی و یهودی و حتی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اهل کتاب، به عنوان دستاوردهای عمیق دینی در برخی مجامع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حوزوی علمی و دانشگاهی مطرح می گردد و ترجمة کتاب های آن ها با اسقبال فراوانی از ناحیة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علوم دینی مواجه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به غربت ائمة اطهار علیهِ السّلام بیش تر متنبِّه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قرار بود به عدّه ای از علما در طول دوران تاریخ کم توجهی شده، آن ها قدر ناشناخته و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بمانند، آیا مردم بهتر از این می توانستند عمل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به قضاوت بنشینیم؛ که نحوة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با فرمایشات ائمة علیهِ السّلام چگونه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این که کلامی از امام معصوم علیهِ السّلام مطرح می شود که مخالف با مذاق فکر رایج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 است، در درجة اول انتساب آن سخن به امام علیهِ السّلام را زیر سؤال می برند، بعد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آن به انحاء مختلف تشکیک می کنند؛ مانند این که سخن گفتن در آن موضوعِ خاص،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امام علیهِ السّلام هست یا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مرحلة بعد، اگر قولی از امام علیهِ السّلام هنوز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باقی مانده باشد، آن را خلاف ظاهر و بلکه مخالف صریح آن معنا می کنند، و استفاده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ظاهری آن را در شأن عوام الّناس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چیزی است که با کمال تأسّف در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محافل علمی دینی خصوصاً دانشگاهی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در این دوران،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مصبوب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غریب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آفت این عدم توجه و مکّفر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امام علیهِ السّلام در دوران غیبت، دامنگیر خودِ ما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جوانان، در امر دین به سرگردانی و حیرت افتاده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عدّه ای از آن ها که دردِ دین دارند،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دری زده اند و سراغ هر عالم و جاهلی را گرفته اند و هر جزوء و کتابی را با اشتیاق گشوده اند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فقاهت و بصیرت در 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یابند، اماّ به سرچشمة زلال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وجود مقدّس و مطهر امام علیهِ السّلام سرازیر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– دست نیافته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خواسته اند از آب های آلوده و مرداب های لجن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عطش کنند، در نتیجه هرگز طعم سیراب شدن را نچشیده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روز به روز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و سرگردانی آن ها افزوده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به جایی می رسد که متأسّفانه برخی از این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اعتقاد خود به 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و قرآن و پیامبر صَلیَّ الله عَلیَهِ واله و امام علیهِ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دست می دهند و دینداری را به تمسخر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این بیچارگی ها، سرگردانی ها، بی پناه بودن ها، تردید ها، سؤال های بی جواب و بالاخره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گمراهی ها، برخاسته از این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مصوب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رها کرده، شکرِ این نعمتِ بزرگ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اعتقاد قلبی نمی گزارند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غیبت، ثابت ماندن در امر دین و اعتقاد به امامت، بسیار دشوار است، و راهی برای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تمسّک جستن صحیح و عمیق به خود امام عصر علیهِ السّلام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از دست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عسگری علیهِ السّلام به صحابیِ خاصِّ خود –احمد بن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دربارة وضعیّت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 دوران غیبت هشدار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لیبغیبن غیبة لا ینجو فیها من الهلکة، الا من ثبته الله عز و چل علی القول با مامته، و وفقه فیها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للدعاء بتعجیل فرجه</w:t>
      </w:r>
      <w:r>
        <w:rPr>
          <w:rStyle w:val="FootnoteAnchor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غیبتی خواهد کرد که احدی از تباهی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درآن زمان نجات نمی یابد 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کسی که خدای عزّجلّ ، او را در اعتقاد به امامت آن حضرت ثابت قدم بدارد، و در زمان غیبت،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دعا در تعجیل فرج ایشان، توفیق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امامت حضرت مهدی عجل الله تعالی فرجه، یعنی این که امام را با همة اوصاف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کمالاتش باید شناخت و به او معتقد ، تا بتوان از هلاکت نجات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ثبات قدم در اعتقاد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امامت، جز با عنایت الهی صورت نمی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اگر خداوند عزّوجلّ به تفضّل خویش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وفضائل امام علیهِ السّلام را به ما بشناسد، وظیفة ما این است که با تسلیم در برابر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کمالات، به معنای واقعی امام شناس شویم، در این امام شناسی ثابت قدم باشین، و بدین وسیله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زمان غیبت حفظ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تنها را نجات از فتنه های زمان غیبت، ثبات قدم در امر امامت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باید راه 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تثبیت امام شناسی جست جو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زین العابدین علیهِ السّلام را ثابت قدم ماندن در مسیر ولایت و امامات را چنین تبیین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للقائم منا غیبتین، احداهما اطول من الاخری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الاخری فیطول امدها، حتی یرجع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الامر اکثر من یقول به ، فلا یثبت علیه الا من قوی یقینه و صحت معرفته و لم یجد فی نفسه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 قضینا و سلم لنا اهل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قیام کننده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غیبت دارد که یکی از آن ها طولانی تر از دیگری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حد که بیش ترِ کسانی که اعتقاد به امامت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علیهِ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اعتقاد بر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 این امر ثابت قدم نمی ماند ، مگر کسی که یقینش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معرفتش صحیح باشد، قلباً پذیرفتن احکام ما برایش سخت نباشد و تسلیم ما اهل بیت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فهمیدن و باور کردنِ این واقعیت که اکثریّت مردم در زمان غیبت کبری گمراه می شوند، شاید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قدری دشوار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دیدن انحرافات جامة خودمان در اعتقاد به امامت –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معدود مراکز مهم تشّیع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خطر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وقتی صاحب و مقتدای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واقع شود، راهی جز انحراف طی نمی شود، و کار به جایی می رسد که افراد مؤمن و راسخ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اعتقاد به امامت، کمیاب همچون کیمیا می شوند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بدانیم که دین و دنیای ما را رقم می زنند، جان و دل به کلام ایشان می سپاریم و مو به مو 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کلامشان عمل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پزشکی برای بیمار خویش، دارو تجویز می کند، همة دستورات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 اجرا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بیمار در اجرای تجویز پزشک کوتاهی کند، خطر شدت یافتن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وچه بسا مرگ – در انتظار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گونه در زمان غیبت نیز خطر هلاکت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دین را باید جدّی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امور مادی و جسمی ، وقتی که احتمال و خطر جدّی باشد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احتیاط برخورد کرده و ازموارد شبهناک پرهیز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متأسّفانه بسیاری از مردم به غلط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پندارند که در امردین ، نباید سخت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دقت در امر دین، با دقت در مسایل مادی بسیار راهگشا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بارها شنیده باشیم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کوتاهی در امور دنیوی، سبب خسارت جانی ومالی و حتی روحی بسیاری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هر نوع سهل انگاری در امور معنوی را جایز می شماریم، در حالی که عالم معنا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دقیق و دارای حساب و کتاب منظّمی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کوتاهی در مورد مسائل مادی 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دنیایی ختم می گردد ، و به مرگ منتهی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هلاکت اعتقادی بسیار بدتر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واگر انسان به کفر وضلالت افتد، زندگی جاوید و سعادت ابدی خود را به تباهی کشیده،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خطری است که در زمان غیبت ، بیش از هر زمانی دامنگیر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صَلیَّ الله عَلیَهِ واله توصیف زمان غیبت فرموده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الذی یغیب عن شیعته و اولیائه غیبة لا یثبت فیها علی القول بامامته الا من امتحن الله قلبه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ابن الحسن علیهِ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کسی است که از دیدگان شیعیان و دوستان در اعتقاد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غائب می شود ، غیبتی که در آن زمان ، هیچ کس در اعتقاد به امامت او ثابت قدم نمی ماند،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که خدا قلبش را برای ایمان آزموده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معرفت امام عصر علیهِ السّلام بسیار با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بتوانیم آن را نگاه داریم 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 ما تضمین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اعتقاد به امامت ، انسان از خطای در اعتقادات و حتی توحید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 می شود، و در اعتقاد به خدا نیز، به گرایش های انحرافی دچار نمی شود، چون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راهنما و بلد را دارد، که با پیروی از ایشان، می تواند –با استعانت از لطف الهی –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خویش را به سر منزل مقصود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6" w:name="pg1322_8545"/>
      <w:bookmarkStart w:id="47" w:name="pg1322_8545"/>
      <w:bookmarkEnd w:id="47"/>
    </w:p>
    <w:p>
      <w:pPr>
        <w:pStyle w:val="Heading2"/>
        <w:numPr>
          <w:ilvl w:val="1"/>
          <w:numId w:val="1"/>
        </w:numPr>
        <w:rPr/>
      </w:pPr>
      <w:bookmarkStart w:id="48" w:name="pg1322_8545"/>
      <w:bookmarkStart w:id="49" w:name="__RefHeading___Toc565737_2383167630"/>
      <w:bookmarkStart w:id="50" w:name="_Toc16"/>
      <w:bookmarkEnd w:id="48"/>
      <w:bookmarkEnd w:id="49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امامِ از یاد رفته</w:t>
      </w:r>
      <w:bookmarkEnd w:id="50"/>
    </w:p>
    <w:p>
      <w:pPr>
        <w:pStyle w:val="Heading3"/>
        <w:numPr>
          <w:ilvl w:val="2"/>
          <w:numId w:val="1"/>
        </w:numPr>
        <w:rPr/>
      </w:pPr>
      <w:bookmarkStart w:id="51" w:name="__RefHeading___Toc565739_2383167630"/>
      <w:bookmarkStart w:id="52" w:name="_Toc17"/>
      <w:bookmarkEnd w:id="51"/>
      <w:r>
        <w:rPr>
          <w:rtl w:val="true"/>
        </w:rPr>
        <w:t>معنای دوم غریب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گفته می شود که از یاد رفته است، یعنی آن چنان که شایستة اوست،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یاد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معنا از غربت در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گاهی قلبی و گاه، زبانی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برخاسته از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قلب کسی مملوّ از یاد مُنعم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 نیز بر زبانش جاری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غربت به معنای دوم، می تواند ناشی از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ِ قلبی یا زبانی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ولیّ نعمت از نظر قلبی مورد بی‌توجهی قرار گیرد ، و یادِ او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محو شود ، در حقیقت شکر قلبی نسبت به او انجام نپذیرفته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همین جهت غریب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چون در دل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یاد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اگر معرفت قلبی بر زبان جاری نگردد، در انجام وظیفة شکر زبانی کوتاهی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 جهت هم می توان او را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دانست، چون آن چنان که باید و شاید از او یاد نمی شود، و عملاً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رفتة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کردن به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از معرفت و ذکر قلبی است، امّا خود، زمینة معرفت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قلبی را در کسانی فراهم می‌سازد که از شناخت منعم محروم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کسانی که با ولیّ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آشنا هستند، وظیفة خود را در انجام شکر زبانی نسبت به او به طور شایسته انجام دهند، کم‌کم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هم که شناخت درستی از منعم خویش ندارند، به لطف الهی اهل معرفت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منعم معرفت ، زمینة یاد کردن قلبی و زبانی را در آنان نیز فراهم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کردن از هر کس باید متناسب با سطح او، و در حدّ مقام و موقعیّت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، به غربت او می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مثال، برای ادای حقِّ عالم یا فقیه ، باید در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احکام شرعی، یادی از آن فقیه به میان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از همة فقها یاد کنند و اصلاً نامی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عالم نبرند، می 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عالم فقیه،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ادای شکر یک پزشک متخصص ماهر ، باید در هنگام بحث و گفت‌وگو پیرامون مداوای بیمار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پزشکی، از آن پزشکی که از دیگران ماهرتر است، نیز یادی به میان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هنگام بررسی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وضعیّت بیمار، از هر پزشک متخصص و غیر متخصص ماهر سخنی به میان نیاید و کسی قلباً هم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یاد نکند، معلوم می شود که او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یاد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کسی هم در پزشکی ، متخصص و هم در فقه سرآمد باشد ، باید در هنگام بحث علمی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و پزشکی ، از او هم یاد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تعدّد یاد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افراد مختلف ،متناسب با کمالات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ها، متفاوت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کردن از هر نعمتی کاملاً بستگی به ویژگی های آن دارد؛ هر چه نعمتی بزرگ‌تر و فراگیرتر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انسان ها به آن بیش‌ترباشد، انتظار می رود که در دفعات بیش تر و مناسبت های مختلف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تعدادِ یاد کردن ها و زمینه ها و شرایط مختلفی که باید از نعمتی یاد شود ، متناسب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سطح شایستة آن نباشد، به همان اندازه ، آن نعمت از یاد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چگونگیِ یاد کردن ها ،از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 نیز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انسان وقتی از نعمتی یاد می کند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وجود ، تحت تأثیر آن قرار دارد، به طوری که با تذکر خویش ، شنوندگان را نیز متأثر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،گوینده به تناسب معرفت و محبت قلبی خویش نسبت به منعم ، گاه خیلی شدید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، و گاه بسیار عادی و ملایم ، یاد او را در خاطر می آورد ، یا به زبان جاری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توجه داریم که تفاوت کیفی در یاد کردن ها نیز ، به شدت معرفت و محبت نسبت به آن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دیگر هر کدام از ذکر قلبی و زبانی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، تألیف کتاب و مقاله ، برگزاری مسابقه ، برپاییِ مجالس گوناگون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ممکن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انسان ، پیوسته نام او را در دل و بر زبان جاری سازد، و بدین وسیله به ذکر معروف خود </w:t>
      </w:r>
      <w:bookmarkStart w:id="53" w:name="pg1322_8548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ممکن است برای او دلتنگ شود، از داشتنِ چنین محبوبی شاد گردد، یا برایش ابراز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 کند و به هر حال، با دل و زبان، به روش ها و انواع مختلف می توان از نعمتی یاد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کردن ، از دیگر جهاتی است که در مسآلة ذکر ، باید مورد توجه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نعمتی بزرگ تر و اهمیت آن بیش تر باشد، به مناسبت ها بیش تر باید از آن یاد شود و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ذکر آن بیش تر مطرح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گسترة یک نعمت ، همة زندگی انسان را می 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، باید تمام جوانب زندگی ، زمینه های شکر و ذکرِ قلبی و زبانی آن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 ای مناسب ، تذکر به آن نعمت ، فراموش شود، آن نعمت کفران شده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،نتیجه می گیریم که هر چه نعمتی گسترده تر، مهم‌تر و اساسی‌تر باشد، و نیاز انسان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عمیق تر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توقّع و انتظار عقلی این است که بیشتر از آن یاد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طبعاً کفرانِ آن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تر است، و عذاب شدیدتر ،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 یاد شدن ، هم از جهت تعدّدِ یاد کردنِ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،هم از جهت زمان ها و مکان هایی که باید یادِ نعمت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 از جهت مواردی که زمینة یاد کردن از آن وجود دارد، هم از حیث شدت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غلظتِ یاد کردن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نیز از جهت انواع مختلف یاد کردن باید مورد توجه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565741_2383167630"/>
      <w:bookmarkStart w:id="55" w:name="_Toc18"/>
      <w:bookmarkEnd w:id="54"/>
      <w:r>
        <w:rPr>
          <w:rtl w:val="true"/>
        </w:rPr>
        <w:t>چگونگی یاد کردن از امام عصر علیه السلام</w:t>
      </w:r>
      <w:bookmarkEnd w:id="55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علیه السلام نعمتی هستند که جایگزین ندارند، و خلأ ناشی از عدم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ایشان به هیچ صورتی پر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انسان عاقل و فهمیده ، به هر بهانه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خویش یاد می کند،و می کوشد که ایشان را فراموش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ولیِ نعمت در 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جای داشته باشد ، و دل ، سراپردة محبت او باشد ، هیچ گاه به دست فراموشی سپرده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، و انسان به صورت های مختلف از یاد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کسی که به فرزند خود بسیار علاقه مند است، با کم‌ترین مناسبتی به یاد فرزندش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کودکی به قد و اندازة او ببیند ، یا اسم او را جائی بشنود، خیلی سریع متوجه او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همین ترتیب ، به میزان محبتی که به فرزند خویش دارد،با قلب و زبان ، از او یاد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علاقة بسیاری به پدر یا معلم یا دوست خود دارد، همیشه از او یاد می کند؛ اگر به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زیارتی برود ، حتماً برای او دعا می کند، ولی کسانی هستند که اگر درخواست دعا نکنند ، هیچ 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به کسی محبت داشته باشد، لازم نیست که سفارش به ذکر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 علیه السلام به خواستِ خداوند متعال ، ولیّ نعمتِ اصلی همة مخلوقات هستند و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حقّ‌ها را بر آن ها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باید از جهت کمّ و کیف و نوع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بالاترین سطح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، از ایشان یاد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همان‌طور که در مقابل خدای عزّو جلّ باید شکرگزار باشیم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قلباً متوجه باشیم که هر نعمتی حدّاقل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می طلبد،اگر آب می خوریم، نفس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کشیم، سالم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هستیم و درد نداریم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درگاه الهی سپاسگزار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واسطة تمام نعمت های الهی هستند،پس در ازاء هر نعمتی باید از ایشان هم قدردانی شود، و هرگاه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الحمدلله می گوییم ، به قلب و زبان از حضرت بقیة‌الله ارواحنافداه نیز تشکر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حمد قرار گیرد اما امام علیه السلام مشکور نگردد، در حقیقت شکر خدا هم ادا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باید با دقت بررسی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امام عصر علیه السلام را در هر نعمتی که داریم و هر نقمتی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نداریم ، مورد شکر قرار می دهیم؟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فرزند خود را سالم می بینیم،وقتی در سایة پدر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خویش در رفاه و امنیّت به سر می بریم، وقتی از شرّ هزاران رنج و سختی خود را در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یابیم، 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بعد از حمد خدا، از امام زمان خویش علیه السلام هم تشکر می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وقت شده که بگوییم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متشکر هستیم که ما را حفظ فرمودید،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سلامتی دادید،فرزند سالم عطا کردید ، و در مقابل از هزاران بیماری جلوگیری کردید، گرفتاری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را از ما دور فرمودید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فرزندان خویش یاد داده ایم که قبل از تشکّر از پدر و مادر ، شکر امام به زمان علیه السلام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آورند؟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بدانیم که اگر شکر ایادیِ نعمت ادا نشود ،شکر خدا هم تحقّق نیافته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یاد امام عصر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نشود ، در واقع خداوند متعال مورد کفران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" w:name="pg1322_8551"/>
    </w:p>
    <w:p>
      <w:pPr>
        <w:pStyle w:val="Heading3"/>
        <w:numPr>
          <w:ilvl w:val="2"/>
          <w:numId w:val="1"/>
        </w:numPr>
        <w:rPr/>
      </w:pPr>
      <w:bookmarkStart w:id="57" w:name="__RefHeading___Toc565743_2383167630"/>
      <w:bookmarkStart w:id="58" w:name="_Toc19"/>
      <w:bookmarkEnd w:id="56"/>
      <w:bookmarkEnd w:id="57"/>
      <w:r>
        <w:rPr>
          <w:rtl w:val="true"/>
        </w:rPr>
        <w:t>امام زمانِ از یاد رفته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امام زمان علیه السلام از همه جهت ، عام و فراگیر است ، و همة مخلوقات از آن بهره جسته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یک نگاه کلّی به مردم جهان ،می بینیم که اکثر مردن دنیا اصلاً به وجود امام عصر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واقف نیستند و ایشان را به عنوان ولیِ نعمت خویش نمی شناسند ،تا بخواهند شکر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جای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،برای بیش تر مردم دنیا ،یاد کردن از امام زمان علیه السلام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کلی منتفی است ، چرا که شناخت حضرت اصلاً برای آن ها مطرح نیست ،تا نوبت به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و زبانی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نعمت حضرت ولیّ عصر ارواحنا فداه با وجود این که فراگیر است،ولی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 شیعه توقّع یاد حضرتش نمی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،مسأله یاد شدنِ امام زمان علیه السلام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مردم جهان غیر از اقلیت شیعیان ، منتفی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نکتة مهم ،یکی از ابعاد غربت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 نشان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اقلیتی که حضرتش را می شناسند ،آیا حقّ ایشان را از حیث یاد کردن به جای می آورند؟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قبل دیدیم که بسیاری از این گروه ،در معرفت به اسم امام علیه السلام هم کمبودهایی دارند ،و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جهت معرفت به وصف نیز وضعیّت مناسبی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طبیعتاً وقتی در مرحلة معرفت دچار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نقصانی باشند ، هنگام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نارسایی ایشان نمایان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نهایت ،عدّة بسیار کمی باقی می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اقلیّتی از آن اقلیّت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طور نسبی ،معرفت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اسم و وصف حضرت مهدی علیه السلام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ببینیم این زیر مجموعة ناچیز ،چگونه یادِ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 السلام را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و زبان خویش ،زنده نگاه می دارند و آیا امام زمان علیه السلام برای این عدّة بسیار اندک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،فراموش شده نیستند؟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مسألة غیبت امام علیه السلام و غفلت از ایشان ، مشکلات بسیاری بر سر راه این عدّه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معدود به وجود آورده، امتحان دینداری را دشوارتر ساخته است؛ چرا که مردم نمی توانند امام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ببینند ،با ایشان تماس عادی و اختیاری برقرار کنند و مسائل و مشکلات خود را مستقیماً با ولیّ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خویش در میان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راه تماس عادی و معمولی با ایشان داشتند ؛ شاید در یاد کردنِ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توفیق بیش تری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وقتی غربت ائمة پیشین علیه السلام را – حتی در میان دوستدارانشان –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حضورشان می بینیم ،در می یابیم که روح توجه به امام عصر علیه السلام و ذکر ایشان ،معرفت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بدون معرفت ،این غربت و غفلت ،همچنان باقی و برقرار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چنان که با بودنِ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، حضور و غیبت امام علیه السلام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هر حال ،غیبت امام عصر علیه السلام امتحانی بزرگ است ،که گاهی افراد سست ایمان 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ندیدن حجت خدا،کم‌کم در ذکر امام خویش سهل انگار و بی توجه می گردند، و بدین ترتیب یا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حیّ از دل و زبان آنها کم رنگ می شود، و حضرت مهدی عجّا الله تعالی فرجه الشّریف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نیز از یاد رفته و غریب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مدّعیان ،عدّة بسیار بسیار اندکی باقی می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امام کاظم علیه السلام در توصیف آن ها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یَغیبُ عَنْ اَبصارِ النّاس شَخْصُهُ وَ لا یغَیبُ عَنْ قُلوبِ الْمُؤمِنینَ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ذِکْرُهُ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امام علیه السلام از چشم های مردم پنهان می شود ، ولی یاد او از دل هایشان پنهان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گروه از مؤمنان ، همواره به یاد مولای خویش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با چشم سر ،امام زمان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را نبینند، ولی با دیدة دل ، پیوسته حضرتش را مدّ نظر دارند ، و قلب خود را جایگاه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محبت ایشان قرار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درد هجران و یاد مشکلات و سختی های آن امامِ همام،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قلب آن ها را متأثر می دارد، و چشم هایشان را اشکبار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علیه السلام می فرمایند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اَما و اللهِ لَیَغیبَنَّ اِمامُکُم سِنیناً مِنْ دَهْرِکُمْ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لَتَدْمَعَنَّ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عُیُونُ الْمُؤمِنینَ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داشته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خدا ، امام شما سالیانی از روزگارتان در غیبت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 مؤمنان بر آن حضرت گریان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شدت معرفت و محبت این عدّة بسیار کم ، سبب می شود که دل هایشان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دردناک شود، و آثار ذکر قلبی بر زبان و سایر اعضاء و جوارح ایشان جاری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از مؤمنان ،بسیار اندک اند، تا آن جا که خودشان نیز به تبعیّت از مولای غریبسان همواره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هستند،و مورد توجه قرار نمی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نظر از این عدّه که می توان آن 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 ، بقیة آن اقلّیّت شیعه ، در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امام زمان علیه السلام واقعاً کوتاهی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آن امام همام ، برای امّتِ ناسپاس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یاد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ملموس تر شدنِ این واقعیت تلخ، یکی از روشن ترین اوصافِ امام علیه السلام را تذکر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تا هر کس خود به داوری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اَلْاِمامُ الْوالِدُ الشَّفیقُ وَ الْأُمُّ الْبَرَّةُ بِالْوَلَدِ الصَّغیرِ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مهربانی 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دلسوز و مادر نیکوکار به بچة کوچک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ببینیم مؤمنانی که امام زمانِ خود را به این وصف می شناسند ،آیا ذکر و یاد مناسب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را 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کنید پدر مهربان و یا مادر فداکاری هستند که فرزندان آن ها به هر دلیل نمی توانند مستقیماً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ارتباط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تعبیری ،نسبت به آنها غایب هستند ، مثلا مسافرت رفته ، یا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شده ، یا به هر دلیلی از دسترس ایشان خارج می باشند ، در این صورت آن ها چقدر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مادرِ به سفر رفته و یا در بندِ خویش یاد می کنند؟ خصوصاً اگر والدین خیلی دلسوز و فداکار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، فرزندان هم با وف باشند ،واقعاً در زمانی که پدر و مادر غایب هستند ،آن ها را از یاد نمی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برند؛ و جای خالی آن ها را هر لحظه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 که این دوری و جدایی طولانی شود،ندیدنِ پدر و مادر برای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و عادی نمی شود بلکه در هر زمان مناسب تلخ یا شیرین و در هر اجتماع خانوادگی ،بیش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یاد آن ها هستند، عکس آنها را در گوشه و کنارِ خانه قرار می دهند ، همواره وجود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خویش را به دیگران گوشزد کرده ،متذکر می شوند که آنها به سفر رفته اند ،ولی بالاخره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هم که به طریقی با آنها ارتباط برقرار کند ،ابتدااز احوال پدر 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غایب آن ها جویا می شوند ،و سپس آن ها را با عبارات مختلف تسلّی می 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نیز ، هر بار با یکدیگر تماس داشته باشند ،در هر برخوردی دربارة درد هجران خود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 ، پیش از هر کلام و بیش از هر چیز ،از پدر و مادر خود صحبت می کنند و از یکدیگر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پرسند که آیا نامه ای دریافت نکرده اند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 تلفنی نداشته اند؟ حالشان چطور است؟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ناگوار و یا خوشحال کننده وقتی به آن ها رسید ، چه حالی داشتند؟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، به هر مناسبت و بهانه ای ،یادِ قلبیِ خویش را به صورت های گوناگون به زبان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کدام از آن ها آرزو می کنند که بتوانند حدّاقل صدای پدر و مادر خویش را بشنوند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تماس تلفنی برقرار شود ، هر یک از اعضاء خانواده در شنیدن صدای آن ها از دیگری سبقت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اگر بفهمند که آن ها کاملاً سالم هستند ، باز هم راضی نمی شوند و می خواهند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ها را ببینند و یا لاقل صدایشان را بشنوند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دخترها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پسرها بیشتر تب و تاب دارند،همان طور که والدین مخصوصاً پدر – دختر را بر پسر مقدّم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دادن به فرزندانش خوب است که دختر را بر پسر مقدّم دارد،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لِیَبْدَأْ بِالْاناثِ قَبْلَ الذُّکُورِ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دخترهای بیشتر احساس دلتنگی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مجلس سرور خانوادگی برگزار می شود ،مثلاً روز عیدی فرا می رسد و یا جشن عروسی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می آید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همه دور هم گرد آمده اند، غیبت آن عزیزان در این مجلس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،ناراحتی آن ها را افزوده ، و دائماً با دل و زبان ،متذکر یاد پدر و مادر شده ،این سخنان را به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پدر و مادرشان گرفتار باشند ،لازم نیست کسی به آنها بگوید که برایشان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طبیعی از هیچ کاری برای رهایی والدین خود مضایقه ندارند،در انجام انواع دعاها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توسلات کوتاهی نمی کنند ،اگر بشنوند که عمل یا نذری در رفع گرفتاری آن ها اثر داشته باشد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دهند ،و در دعا و خواستنِ حوائج ،آن ها را بر خویش مقدّم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ماندن از وضعّیت پدر و مادر ، برای فرزندان سخت و دردناک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مدتی نامه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نکرده یا تماس تلفنی نداشته باشند ،رنج و ناراحتی زیادی متحمّل می شموند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وضعیّت فرزندان مهربان در نقابل والدین دلسوز و فدارکارشان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ببینیم آن چه در این مثال بیان شد، چقدر بر حضرت مهدی عجل اللله تعالی فرجه الشریف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امام زمان ما هستند – تطبیق می کند، و سپس وضعیت مؤمنان را نسبت به ایشان بسنجیم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ایشان پدر مهربان و دلسوزی برای شیعیان و دوستدارانشان نیستند؟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ایشان به اندازة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خوب و دوست داشتنی و یک مادر نیکوکار نسبت به فرزند کوچکش ، به دوستان خود لطف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ندارند؟ آیا ایشان گرفتار و دربندِ زندان غیبت نیستند؟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خبرهای ناراحت کنندة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ندارند؟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 آگاهی از این خبرها، چه حالی پیدا می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این است که همة ما فرزندان کوچک – و اعلب ناسپاسِ – امام علیه السلام هستیم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و هر حالت – آسانی یا سختی ، شادی یا غم ، عنا یا فقر ، و در هر آن و هر دم –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و رسیدگیِ ایشان نیاز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چقدر مانند یک فرزند با وف با ایشان برخورد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ایم؟ چند درصد از مؤمنان – همانگونه که به پدر و مادر خویش توجه می کنند – با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بقیةالله ارتباط قلبی دارند؟ چقدر جای خالی امام زمان علیه السلام برای ما مشهود است؟ چند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آمده که از عمق دل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مولای ما حاضر بود، چنین و چنان می شد در خوشی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ناخوشی های خود ، چقدر به یاد ایشان بوده ایم؟ آیا از بی خبری نسبت به ایشان هیچ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کرده ایم؟ خدای ناکرده امر غیبت برای ما عادی نشده است؟ آیا برای ما واقعاً سخت است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همه نشست و برخاست داشته باشیم و در محفلی شرکت کنیم، ولی جمال زیبای ایشان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نبینیم؟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درصد از شیعیان، این فراز دعای ندبه را از اعماق دل خود زمزمه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عَزیزُ عَلَیَّ اَنْ اَرَی الْخَلْقَ وَ لا تُری، وَ لا اَسْمَعَ لَکَ حَسیساً وَ لا نَجْوی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سخت است که همه را ببینم، ولی شما دیده نشوی ، و هیچ صدا و نجوایی از شما نشنوم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تعداد از محققان به ایشان ، جای خالی حضرتش را همواره احساس می کنند و از عمق دل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سوزند؟ اگر پدر و مادرمان در زندان باشند، همه را ببینیم، ولی باآن ها نتوانیم ارتباط برقرار کنیم،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زجر می بریم و برای آن ها دعا می کنیم یا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علیه السلام هم در 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هستند، زندانی که خود ما با کفران نعمت هایمان برای ایشان ایجاد کرده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سنتی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فرمودة امام باقر علیه السلام از حضرت یوسف علیه السلام در آن حضرت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عجل الله تعالی فرجه با برخی از انبیای سلف علیه السلام فرمودند فی صاحبِ هذَا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الْاَمْرِ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سُنَّهٌ مِنْ یُوسُفَ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اَمّا مِنْ یُوسُفَ فَالسِّجْنُ و الْغَیْبَةُ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کمال الدین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ویژگی در برخی از ائمه علیه السلام پیش از حضرت مهدی علیه السلام نیز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هفتم حضرت موسی بن جعفر علیه السلام توسط ظالمن سال های طولانی به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 شدند و مردم از ارتباط عادی و آسان با ایشان محروم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ایشان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مظهر قدرت خداوند بودند، می توانستند با اعمال آن قدرت خود را از بند برهانند، ولی با صبر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الهی آن را تحمل می فرمودند در مورد امام عصر علیه السلام نیز دقیقاً همین 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قبل از اذنِ کلّی خداوند به ظهور و فرارسسیدن زمان فرج ، آن قدرت مطلقة الهی را –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غیبت هم دارا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طور کامل آشکار نمی کنند و به دستگیری های جزئی و موردی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مواردی که صلاح بدانند ، اکتفا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آن قدرت بیکران الهی برای همگان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همة صحنه ها ، موکول به اذن فرج نهایی از جانب خداوند نسبت به ظهور امام علیه السلام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چه تعداد 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، دردِ زندانی بودن مولایشان در زمان غیبت را ، با تمام وجود حس می کنند و از مسأله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هستند؟ آیا زندگی بدون دیدن ایشان برای ما حقیقتاً سخت و تلخ است؟ چند درصد از شیعیان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این که احتیاج به سفارش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فرج آن حضرت دعا می کنند ؟ خود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برای رهایی ایشان از بند غیبت توسل پیدا کرده ایم؟ آیا مجلسی به طور خاص برای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ایشان و تعجیل فرجشان تشکیل داده ایم؟ این ها همه جای تأمل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عدّة بسیاراندک از اقلیت شیعه ، چند درصد این گونه به فکر ولیّ نعمتِ خویش هستند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رسیدنِ خبر و اثری از ایشان را می کشند؟ چند نفر از مؤمنان سراغ دارید که به هر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یاد امام محبوب خود می افتند و به هر مناسبتی از مولای خویش یا می کنند و می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مولایم غایب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و چنان نمی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این است که هر چه مدّت غیبت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دلسوز بیش تر می شود ، بی تابی در فراق ایشان نیز باید افزودن گردد، اما آیا اکنون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تفضیل ، اگر بگوییم امام زمان علیه السلام در میان معتقدان به ایشان هم فراموش شده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رفته اند ، اغراق و مبالغه نکرده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متأسفانه – آن طور که باید – از ان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یاد نمی شود، و لذا ایشان در میان خواص هم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 چه گفته شد ، بیانِ غربتِ ایشان ، صرفاً نسبت به یکی از اوصاشان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ویژگی های ایشان هم بررسی کنیم ، وضعی بهتر از این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خود حق می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بگوییم امام زمان ما ، در این زمان واقعاً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وضع درآور ، در حالی است که اگر محبت به آن حضرت واقعاً در حدّ شایسته و مورد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، نباید هیچ گاه ایشان رااز یاد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باید از این غفلتِ شیطانیِ عقوبت آور ،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کرده ، همواره از خدا بخواهیم به ما توفیق دهد که یاد امام خود را فراموش نکنیم ، و پیوسته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 الهی عرضه بداریم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تُنْسِنا ذِکْرَه، و انْتِظارَهُ، و الایِمانَ بِهِ، و قُوَّةَ الیَقینِ فی ظُهُورِهِ، و الدُّعاءَ لَهُ،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الصَّلاةَ عَلَیْهِ، حتّی لا یُقَنِّطَنا طُولُ غَیْبَتِهِ مِنْ قِیامِهِ، و ی یَکُونَ یَقینُنا فی ذلِکَ کَیَقینِنا فی قِیامِ رَسُولِکَ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صَلَوتُکَ عَلَیْهِ و آلِهِ، و ماجاءَ بِهِ مِنْ وَحْیِکَ و تَنْزیللِکَ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و از یادما مبر یاد او ، انتظار او، ایمان به او ، شدت یقین به ظهور او دعا برای او ، و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 برای او را؛ تا این که طول غیبت حضرتش ، ما را از قیامتش نومید نسازد، و یقین ما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حضرت مهدی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یقین ما به قیام پیامبرت صلی الله علیه و آله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از وحی و قرآن تو آورده است،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فراموش نکردنِ امام علیه السلام از طریق ازدیاد معرفت و محبت و تذکرات پیوستة مؤمنان به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حاصل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کتاب ارزشمند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بحث ذکر امام تذکر داده اند که شیعیان باید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، اهتمام و جدیّت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قسمتی از فرمایشات خود چنین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اِنْ کُنْتَ مِنْ اَهْلِ الْغَفْلَةِ وَ الْاِعْراضِ عَنْهُ ، اَسَفا عَلَیْکَ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قالَالللهُ عَزَّوَجلَّ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اَعْرَضَ عَنْ ذِکْری فَاِنَّ لَهُ مَعیشَةً ضَنْکاً وَ نَحْشُرُهُ یَوْمَ الْقِیامَةِ اَعْمی قالَ رَبِّ لِمَ حَشَرْتَنی اَعْمی وَ قَدْ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کُنْتُ بَصیراً، قالَ کَذلِکَ اَتَتْکَ آیاتُنا فَنَسیتَها وَ کَذلِکَ الْیَومَ تُنسی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از اهل غفلت و اعراض از آن سرور باشی ، جای تأسفاست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عزّوجلّ فرموده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هر کس از ذکر من اعراض کند ، همانا برای او معشیت تنگی خواهد بود و روز قیمت 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نابینا محشور خواهیم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نابینایم محشور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فرمودی، درحالی که من در دنیا بینا بودم؟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آیات ما بر تو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پس تو آن ها را از یاد بردی و غفلت کردی، و همین طور امروز تو فرامش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آمده است که منظور از آیات ، در آیة شریفة سورهة طه، ائمّة معصومین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اَلْایاتُ الْئِمة علیه السلام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آیات ، ائمه علیهم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کسی امامان خود را در دنیا فراموش کند ، روز قیامت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از یاد می رود، و نابینا محشور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مکیال در ادامه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سختی و تنگی ، از تاریکیِ غفلت و نادانی بدتر است؟ و کدام حسرت ، از کوری روز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بیم و وحشت ، از آن پشیمانی زشت تر و کوبنده تر؟ چه مصیبت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دردناکی؟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شتاب کن ، برای خلاصی خودت و آزاد سازیِ گردنت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رهایی از این ندامت و مصیبت دنیوی و اخروی ، چه راهی وجود دارد؟ چگونه می توان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معیشتِ ضَنْکا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و کوری ِ قیامت نجات یافت؟ مرحوم صاحب مکیال خود توصیه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حاصل نمی گردد مگر با یاد مولایت ، تا در دنیا و آخریت دستت را بگیرد ، که خدای تبارک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 شأنه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یَوْمَ نَدْعُو کُلَّ اُناسٍ بِامامِهِمْپ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هر مردمی را با امامشان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فَکُنْ – وَفَّقَکَ اللهُ تَعالی – مِمَّنْ تَذْکُرُ اِمامَهُ لِیَذْکُرَهُ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– که خدای تعالی توفیقت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زمرة کسانی باش که امام خود را یاد می کنند، تا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را یاد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نجات از هلاکت، تمسّک به عنایت امام زمان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شیعه به داشتن چنین ملجأ و پناهگاهی افتخار می کند ، چرا به سراغ آن نمی رود؟ پس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دستان مبارک آن حضرت داد تا انسان را در دنیا و آخرت نجات دهد، و او را در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در زمرة پیروان خویش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متأسفانه نه تنها جاهلان نسبت به امامت، بلکه حتی کسانی که نسبت به اهمیت این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دارند، بازهم در حد شایانِ توجه ، از مولای خویش یاد نمی کنند ، و کوتاهی آن ها در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وظیفة خویش ، سبب محرومیت عدّة دیگری از آشنایی با امام علیه السلام شده است و این امر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را در جامعه ، به تدریج محو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جواد علیه السلام در حدیثی ضمن معرفی جانشینان خویش به مسأله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در زمان غیبت اشاره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بعد از من ، پسرم علی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او ، امر من است و سخن او سخن من، و اطاعت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پس از او پسرش حس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امرِ او امر پدرش ، و سخن او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پدرش ، و اطلاعاتاز او اطلاعات از پدرش می اشد سپس سکوت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امام بعد از حسن کیست؟ حضرت گریه شدیدی کردند، 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مَنْ بَعْدَ الْحَسَنِ ابْنُهُ الْقائِمُ بِالْحَقِّ الْمُنْتَظَرُ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فَقُلْتُ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یَابْنَ رَسُولِ اللهِ لِمَ سُمِّیَ الْقائِمَ؟ قالَ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لِاَنَّهُ یَقُومُ بَعْدَ مَوْتِ ذِکْرِهِ وَ ارْتِدادِ اَکْثَرِ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الْقائِلینَ بِأِمامَتِهِ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حسن پسرش ، قائم به حقّ ، و همان شخصی است که انتظار او را می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شده اند؟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او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می کند که یادش مُرده است، و اکثر معتقدین به امامت وی ، از عقیدة خود بز گشته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 و از بین رفتن ذکرِ امام علیه السلام چگونه است؟ هر نعمتی اگر متناسب با ویژگی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خود، در ظرف و زمینة مناسب و شایسته از او یادنشود ، در حقیقت ذکرش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مروری بر مسألة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دربارة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دلسوز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نیکوکار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دیدیم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ذکر امام زمان علیه السلام از این جهت کوتاهی می شود، و عدّة بسیار بسیار اندک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 باید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مولای خویش یاد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اقلیّت شیعه نیز، در حد عمیق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آن ، از اوصاف امامشان آگاهی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حقوق یشان را درست نمی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دیگر ، اکثریت مردم روی زمین هم اصلاً امام شناس نیستند، تا بخواهند به زنده نگهداشتن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راستی می توان گفت که ذکر امام علیه السلام در دنیای امروز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مرتکب کوتاه بینی شده ایم، اگر برگزاری چند مراسم مربوط به نیمة شعبان و اندکی چراغانی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پوستر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دلیل بر زنده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یادشان در روی زمین بدانیم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امام علیه السلام باید متناسب با مقام و منزلت ایشان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ها و مناسبت های مختلف با همة انواع و اقسامش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 ، هر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سلیمی چنین مولایی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رفته و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نباید بپنداریم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 ، به این است که هیچ کس تولد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جشن نگیرد و به یاد ایشان نُقل و شیرینی پخش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هیچ کس تردید ندارد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برپایی همین مراسم و مجالس – گرچه یک بار در سال – لازم است، ولی کیست که دربارة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فضائل حضرت بقیة الله ارواحنا فداه، اندکی از بسیار بداند ، و یا قطره ای ز دریای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– که بر عهدة 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باشد، آن گاه ااین مجالس یک بار در سال را برای تذکر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یادآوری نسبت به حضرتش کافی بداند؟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با دیدِ عمیق تر ووسیع تر به مسأله نگریست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دید اعتقاد صحیح نسبت به امام زمان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در کلِ جامعه به چه صورت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متفکران و اندیشمندان در این باره چه اندازه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هستند؟ و چقدر در زمینة معرفی ایشان تلاش می کنند؟ با چه دقت نظر و عمقی ، به مسألة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می شود؟ برای معرفی صحیح امام علیه السلام چه تعداد جزوه و کتاب و نشریه منتشر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شود؟ چند دصد از کسانی که نیمة شعبان در جشن میلاد آن حضرت شرکت می کنند ، با وظایف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نسبت به ایشان آشنا هستند؟ دوستدارانِ حضرت بقیة الله ارواحنا فداه، تا چه اندازه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تربیتِ نسلی مهدوی و منتظر حضرتش می کوشند؟ برای آشنا ساختن جهانیان – که همه ، رعیّت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بر سر خوانِ احسانِ او نشسته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ولیّ نعمت خود چه کارهایی 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همة این ها در حدّ مناسب و شایسته ای وجود داشته باشد، ید حضرتش در جامعه زنده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متأسفانه فرمایش امام جواد علیه السلام درحق حضرت مهدی علیه السلام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غربت جاانسوز ، قلب امام جواد و دیگر ائمه علیهم السلام را به درد آورده ، و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هایشان را اشکبار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به غُربتِ آن محبوب پنهان رحم کن و هر چه زودتر ، جهان را به ظهورش نورانی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1322_8567"/>
    </w:p>
    <w:p>
      <w:pPr>
        <w:pStyle w:val="Heading2"/>
        <w:numPr>
          <w:ilvl w:val="1"/>
          <w:numId w:val="1"/>
        </w:numPr>
        <w:rPr/>
      </w:pPr>
      <w:bookmarkStart w:id="60" w:name="__RefHeading___Toc565745_2383167630"/>
      <w:bookmarkStart w:id="61" w:name="_Toc20"/>
      <w:bookmarkEnd w:id="59"/>
      <w:bookmarkEnd w:id="60"/>
      <w:r>
        <w:rPr>
          <w:rtl w:val="true"/>
        </w:rPr>
        <w:t>فصل سوم</w:t>
      </w:r>
      <w:r>
        <w:rPr>
          <w:rtl w:val="true"/>
        </w:rPr>
        <w:t xml:space="preserve">: </w:t>
      </w:r>
      <w:r>
        <w:rPr>
          <w:rtl w:val="true"/>
        </w:rPr>
        <w:t>مام فرونهاده</w:t>
      </w:r>
      <w:bookmarkEnd w:id="61"/>
    </w:p>
    <w:p>
      <w:pPr>
        <w:pStyle w:val="Heading3"/>
        <w:numPr>
          <w:ilvl w:val="2"/>
          <w:numId w:val="1"/>
        </w:numPr>
        <w:rPr/>
      </w:pPr>
      <w:bookmarkStart w:id="62" w:name="__RefHeading___Toc565747_2383167630"/>
      <w:bookmarkStart w:id="63" w:name="_Toc21"/>
      <w:bookmarkEnd w:id="62"/>
      <w:r>
        <w:rPr>
          <w:rtl w:val="true"/>
        </w:rPr>
        <w:t>معنای سوم غریب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دیگر از معانی غریب،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نهاده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نهاده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گفته ی شود که مهجور ، متروک و معطل، باقی مانده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او را کنار گذاشته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متروک یعنی ترک شده، و معطل 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تعطیل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استفاده و بهره بردن است، و معطل به چیزی گفته می شود که در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هدفی که برای آن وضع شده از آن استفاده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شخص باشد 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غریب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معنای غربت، ممکن است فرع بر عدم شناخت ، یا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،و یا ناشی از کوتاهی کردن دیگران در حقِ شخص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عالِمی را در نظر بگیرید که در یک رشته ی علمی متخصص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عالِم در دو حالت ممکن است فرو نهاده شود، و در نتیجه غریب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اول این که در موقعیتی قرار بگیرد که اطرافیان او را نشناسند و از تخصص او خبر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طبیعتاً به دلیل نشناختن او از او بهره ی علمی نمی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هنگام رویارویی یا مشکلی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علم او نیاز دارند،به او مراجعه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نمی دانند چه گوهری در اختیار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دانشمند ، استفاده نمی شود، و او مهجور و متروک باقی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عالم شناخته شده است و اطرافیان نسبت به علم و تخصص او معرفت 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دارند، ولی در بهره بردن از او کوتاهی کرده و به او مراجعه نمی کنند، و بدین گونه وی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معطّل و متروک کی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دو حالت ، این عالِم – دانسته و یا نادانسته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پزشکی ماهر را در نظر بگیرید که در یک منطقه می تواند بسیاری از مشکلات مردم را حل کند،اما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توجه قرار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تواند مشکل گشایِ بیماران باشد، اما اگر به او مراجعه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نشود،غریب 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غُربت پزشک یا ناشی از ناشناخته ماندن اوست، یا فراموش شدنش، و یا کوتاهی در مراجعه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 هر کش که مطبّ این پزشک را خالی ببیند،برای غربت او متأثر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معنای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ناشی از مهجور و متروک و معطّل ماندن شخص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دقیقاً به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مربوط می شود، چرا که شکر علمی نسبت به هر نعمتی ،استفاده ی مناسب از آن است و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نعمتی فرونهاده شود،معلوم است که مورد بهره برداری شایسته قرار نگرفته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1322_8569"/>
    </w:p>
    <w:p>
      <w:pPr>
        <w:pStyle w:val="Heading3"/>
        <w:numPr>
          <w:ilvl w:val="2"/>
          <w:numId w:val="1"/>
        </w:numPr>
        <w:rPr/>
      </w:pPr>
      <w:bookmarkStart w:id="65" w:name="__RefHeading___Toc565749_2383167630"/>
      <w:bookmarkStart w:id="66" w:name="_Toc22"/>
      <w:bookmarkEnd w:id="64"/>
      <w:bookmarkEnd w:id="65"/>
      <w:r>
        <w:rPr>
          <w:rtl w:val="true"/>
        </w:rPr>
        <w:t>مهجور بودن امام عصرعلیه السلام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علمی نسبت به نسبت به بزرگ ترین نعمت خدا – یعنی وجود مقدّس امام عصر 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بردن از ایشان است در مسیری که خداوند معیّن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،شکر علمیِ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امام عصر علیه السلام به این است که انسان ها نسبت به هر وصفی از اوصاف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،وظیفه ی خود را انجام داده و حق آن را ادا کنند ،در غیر این صورت ، کفران نعمت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امام علیه السلام غریب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565751_2383167630"/>
      <w:bookmarkStart w:id="68" w:name="_Toc23"/>
      <w:bookmarkEnd w:id="67"/>
      <w:r>
        <w:rPr>
          <w:rtl w:val="true"/>
        </w:rPr>
        <w:t>علم مصبوب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مصبوب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علمیِ این کمال ،آن است که هر کس ئنبال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علم می رود ، به عنوان سرچشمه و منبع علم ، از وساطت آن ها بهره مند می شود، یعنی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پیشرفت علمی ،خود را مدیون توجهات و عنایات امام علیه السلام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آیا در عمل چنین است ؟ آیا مردم عملاً با امام زمان علیه السلام رفتار شایسته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، یا این که حضرتش از این جهت ، مهجور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متروک هستند؟ </w:t>
      </w:r>
      <w:bookmarkStart w:id="69" w:name="pg1322_8570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 قریب به اتفاقِ مردم، اصلاً نمی دانند نعمتِ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مصبوب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وجود دارد و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به ایشان مراجعه نمی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مهجوریت و متروک بودن امام علیه السلام برای این اکثریت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دلیل عدمِ معرفت آن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برای اهل معرفت چطور؟ آن ها می دانند امامشان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از آن ها سوال شود، به این واقعیت اذعان می کنند، اما آیا حق این صفتِ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السلام را ادا می کنند؟ یا این که در عمل کوتاهی کرده ،و آن شأنی را که شایسته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است،برای ایشان قائل نمی شوند؟ واقعیت این است که با توجه به آن چه در فصل اول همین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اعتقادی به امام علیه السلام و راه نجات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شد، باید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امام زمان علیه السلام برای اهل معرفت هم مهجور بوده و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مصبوب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عمل ادا نمی گردد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خوانندگان محترم درخواست می شود که بار دیگر آن مطالب را مطالعه و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نمایند،با این توجه که در آن جا بحث اعتقاد مطرح بود و این جا سخن از عمل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565753_2383167630"/>
      <w:bookmarkStart w:id="71" w:name="_Toc24"/>
      <w:bookmarkEnd w:id="70"/>
      <w:r>
        <w:rPr>
          <w:rtl w:val="true"/>
        </w:rPr>
        <w:t>کشتی نجات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امام علیه السلام را کشتی نجات می دانیم، باید هنگام برخورد با گرفتاری های مادی یا معنوی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پیش از همه به یاد ایشان بیفتیم ، و بیش از ایشان ،بر هیچ کس تکیه و اعتماد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وضع فعلی ما چگونه است؟ بسیاری از جوانان ما دچار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2" w:name="pg1322_8571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مشکلات اساسی در دینداری هستند، اما چند درصد کسانی که اهل دردند و مشکل را می فهمند ،راه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هلّ آن را آشنایی و معرفت بیش ترِ جوان با امام زمان علیه السلام و انجام وظیفه در ققبال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می دانند؟ چه تعداد از صاحب نظرانِ مسائل تربیتی ،راه حلّ مشکلات جوانان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عمیق ایشان نسبت به امام عصر علیه السلام و آشنا اشدن آن ها به مکتب تربیتی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و عمل به وظایف خود در قبال ایشان نی دانند و به این امر توصیه و تشویق می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 ، سفینه ی نجاتی برای امّت قرار داده است که از دیدگان مردم غایب است، ولی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غیبت هم می تواند هر غریقی را نجات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درصد از کسانی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معرضِ غرق شدن هستند، واقعاً به این کشتی مراجعه می کنند؟ کسی که در حال غرق شدن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دیدن یک کشتی ،به هر قیمتی که باشد ، خودش را به آن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اکثر مردم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شیعیان – امام زمان خود علیه السلام را به این صفت نمی شناسند و عدّه ی بسیار اندکی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ویژگیِ امام آگاهی دارند چنان که باید و شاید – به ایشان مراجعه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، در عمل ، شکر این نعمت – در خورِ ارزش آن – ادا نمی شود و امام عصر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از این جهت نیز مهجور هستند،و معطّل و متروک مانده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565755_2383167630"/>
      <w:bookmarkStart w:id="74" w:name="_Toc25"/>
      <w:bookmarkEnd w:id="73"/>
      <w:r>
        <w:rPr>
          <w:rtl w:val="true"/>
        </w:rPr>
        <w:t>ریشه ی هر خیر</w:t>
      </w:r>
      <w:bookmarkEnd w:id="74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دیگر امام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اَصلُ کُلِّ خَیر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نَحنُ اَصلُ کُلِّ خَیرٍ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ریشه ی هر نیکی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این کلام امام علیه السلام اعتقاد داریم یا نه؟ آیا در عمل ،رفتار متناسب با این عقیده در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دارد؟ اگر ایشان را حقیقتاً اصل هر خیری می دانیم ، باید در عمل برای کسب خیرات ،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چیز و پیش از هر کاری ،به ام ام زمان علیه السلام مراجعه کنیم ، اما آیا واقعاً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خیر دنیوی می خواهیم ، مثلاً رفاه و آرامش و امکانات مادی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می کنیم ، باید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ایشان برویم و در تقویت رابطه ی خود با آن حضرت – از طریق عمل به احکام دین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خیر معنوی – مانند تقوی ، توحید و معرفت امام علیه السلام – می خواهیم،باز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باید به سراغ خود حضرت برویم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کمال تأسف می بینیم که به حضرت بقیة الله ارواحنا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فداه – آن طور که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مسائل مادی مراجعه می شود ، نه در مسائل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درصد مردم برای رسیدن به توحید واقعی ، از باب امام عصر علیه السلام وارد می 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چقدر می کوشند که معرفت خود را نسبت به امام خویش بالا ببرند؟ آیا برای کسب توحید –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میزان که به سخنان اهل فلسفه و عرفان و دانشمندان غیر شیعه رجوع می شود –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معارفِ گهربار اهل بیت علیهم السلام بها داده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نعمت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اَصلُ کُلِّ خَیر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وقتی ادا می شود که انسان به راستی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" w:name="pg1322_8573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 علیه السلام را منشأ همه ی خیرات بداند ، و از این سرچشمه ی پر فیض ، بهره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این منبع خیرات استفاده ی مناسب و شایسته نشود، حقّ آن در عمل ادا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کاملاَ روشن است که امام زمان در این وصف نیز مهجور و متروک باقی مانده ، غریب و مکفور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565757_2383167630"/>
      <w:bookmarkStart w:id="77" w:name="_Toc26"/>
      <w:bookmarkEnd w:id="76"/>
      <w:r>
        <w:rPr>
          <w:rtl w:val="true"/>
        </w:rPr>
        <w:t>آب شیرین و گوارا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الماءُ العَذبُ عَلَی الظَّماءِ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، آب شیرین در وقت تشنگی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انسان ها از این آب شیرین استفاده ی کافی می کنند ؟ آیا حقّ این نعمت – آن طور که باید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می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این نعمت ، وقتی ادا می شود که تشگان برای رفع تشنگی، از آن آب شیرین استفاده کنند، نه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را رها کرده و بخواهند با هر آب تلخ و شوری رفع عطش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بهترین مصادیق آن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در مسائل اعتقادی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درصد از شیعیان ، برای رفع این عطش ،سراغ امام علیه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و احادیث ایشان می روند؟ آیا برای احادیث ائمّه علیهم السلام شأن مناسبی قائل هستند؟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گفتار متکلمان غیر مسلمان یا دانشمندانِ ضد شیعه را مبنای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دهند؟ این امر مورد ابتلاء متفکرین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کافی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الحجّة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نادر جامع فی فضل الامام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" w:name="pg1322_8574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دانشمندانِ جامعه است نه مردم عادی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متأسفانه آن ها در عمل ، بهای لازم را به سخنانِ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گهربار اهل بیت علیهم السلام نمی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است، پس شکر نعمتِ این آب شیرین و گوارا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ادا می شود؟ آیا امام علیه السلام در این صفت خویش ، مهجور و متروک و معطّل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565759_2383167630"/>
      <w:bookmarkStart w:id="80" w:name="_Toc27"/>
      <w:bookmarkEnd w:id="79"/>
      <w:r>
        <w:rPr>
          <w:rtl w:val="true"/>
        </w:rPr>
        <w:t>شاهد بر امّت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اوصاف مهم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ایشان برمردم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داند، در عمل باید به این ملتزم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وظیفه دارد که برای ایشان ، حدّاقل،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شأنِ یک شاهد عادی را قاتل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درعمل ،به عقیده ی خود ترتیب اثر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کنید در حضور دوستِ خدا ترسِ خود هستید، موقعیت شما نزد او، برایتان مهم است و نزد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منظر ومحضر او چگونه عمل می کنید؟قطعاً از انجام خیلی کارها منصرف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شوید، حتی از بعضی از کارهای مباح که ممکن است در حالت عادی انجام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کودکی هم شاهد کارهای ما باشد ، نحوه ی رفتار ما تغییر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آبروداری نزد یک دوست برای ما مهم است و درعمل مااثر دارد، دقت کنیم آیا آبرو داشتن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همین قدر مهم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معتقدیم که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می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بینند و کارهای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1322_8575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ایشان عرضه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اعتقاد چقدر در عمل ما اثر دارد؟ آیا ما را از ارتکاب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آبرویمان را نزد ایشان به خطر می اندازد، باز می دارد؟ واقعیت این است که هر اندازه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از انجام معاصی خود داری نکنیم،و به فکر حفظ آبروی خود نزد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مرتکبِ کوتاهی در شکر عملی شده ایم، و ظیفه ی خود را نسبت به ایشان ادا نکرده ایم ، و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متروک و غریب افتاده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نزد محبّانشان هم به طور نسبی مهجور ومتروک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هرکدام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میزانی که در اداء شکر عملی مناسب با شأن ایشان کوتاهی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قرار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565761_2383167630"/>
      <w:bookmarkStart w:id="83" w:name="_Toc28"/>
      <w:bookmarkEnd w:id="82"/>
      <w:r>
        <w:rPr>
          <w:rtl w:val="true"/>
        </w:rPr>
        <w:t>رفیق مونس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شکرِعملی یک رفیق و همدم دلسوز، وقتی ادا می شود که انسان با او انس بگیرد، رفاقت خوبی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باشد،به راحتی او را از دست ندهد، او را از خود نرنجاند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وخلاصه هرچه رفاقت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تر می سازد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از هرچه در دوستی با او تأثیر منفی می گذارد،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انیس رفیق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اَلاِمامُ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الاَّنیسُ الرَّفیقُ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حقّ رفاقت ایشان ادا شود، چرا که رفاقت، دو طرفه است نه یک طرفه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باید مونس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برای ایشان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 گونه که ایشان –در عین بی نیازی از ما و در اوج عظمت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یاد می کنند،ما نیز –در شدت نیاز پیوسته و احتیاج مبرم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ایشان یاد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ارواحنا فداء،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غَیرُ مُهمِلینَ لِمُراعاتِکُم وَ لا ناسین َلِذِکرِکُم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در رسیدگی و مراقبت از شما کوتاهی نکرده، و یاد شما را فراموش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بدانیم که دوست دلسوزی هرروز به یاد ما است، اگر ما با او تماس نگیریم او با ما ارتباط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می کند، و اگر ما از او سراغ نگیریم و حال او را نپرسیم، او سراغ ما را می گیرد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حالِ ما پرس وجو می کند، اگر مسافرت هم برود ما را فراموس نمی کند واز ما خبر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گیرد؛طبیعی است که ما هه پیوسته و مرتّیب از او یاد کرده، دعاگوی او می شویم، مکرّر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می نویسیم و او را به مجالس خود دعوت می کنیم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واقعاً این گونه با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بگیریم، زندگی فردی و جمعی ما به گونه ی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متفاوت با آن چه اکنون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متأسفانه می بینیم که حتی در جامعه ی شیعه هم،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زندگیِ رعیّت و امّت خود نقش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1322_8577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ندارد، نا آن جا که می توان ادّعا کرد که از متن زندگی افراد حذف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حضرت، بزرگوارانه، انس خود را به طور یک طرفه با شیعیان خویش برقرار نگاه داشته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ها به یاد امام زمانشان نیستند، ایشان به یاد آن 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ها به یاد امام زمانشان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نیستند، ایشان به یاد آن 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ها باحضرت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نمی کنندف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ها رفیق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در عالم، چنین دوستی پیدا می شود که سال های سال به طور یک طرفه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رفاقت کند، در حالی ک هیچ نیازی هم به او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چقدر جای تأسف دارد که شکر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و مونس عزیز گزارده نمی شود، و باز هم مهجور و متروک قرار داده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85" w:name="__RefHeading___Toc565763_2383167630"/>
      <w:bookmarkStart w:id="86" w:name="_Toc29"/>
      <w:bookmarkEnd w:id="85"/>
      <w:r>
        <w:rPr>
          <w:rtl w:val="true"/>
        </w:rPr>
        <w:t>پدر دلسوز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شکرِ عملیِ پدر دلسوز، چه زمانی ادا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رفتاری که با پدر دلسوز و مادر نیکوکار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بالاتر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ایشان را ادا نکرده ایم و در انجام شکر عملی کوتاهی نموده ایم، واین پدر دلسوز و مادر نیکوکار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فرو نهاده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سوم، دیدیم که رفتار ما شیعیان نسبت به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با رفتار ما نسبت به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مهربان، تفاوت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مقدار برای اثبات مهجور و غریب بودنِ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مثال هایی بود برای روشن شدنِ این که حقّ شکر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87" w:name="pg1322_8578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اوصاف ادا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حق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می شود که حقِ تک تک اوصاف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شود، زیرا اعتقاد به هریک از صفات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ی خاصی بر عهده ی انسان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صورتی حقّ آن نعمت ادا می شود که انسان آن وظیفه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صورت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حیث مکفور می مانند و از همین جهت، غریب می 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به جامعه ی خود، می توانیم ببینیم که چند درصد از دوستان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ایشان، در عمل، وظیفه ی خود را انجام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بررسی در این امر، به این نتیجه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رسیم که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دوستان خویش هم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کسانی که اصلاً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شناسند، هیچ انتظاری نیست، چرا که آن ها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ندارند، و لذا با قلب و زبان و عمل، شاکر این نعمت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هر حال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ها هم غریب و مهجور هستند، چون آنان نمی دانند که باید به حضرت مراجعه کنند، و امام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معطّل و متروک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 که با کمال تأسف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کسانی که ایشان را نمی شناسند و حتی عدّه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بسیار قلیلی که ایشان را نمی شناسند و حتی عدّه ی بسیار قلیلی که ایشان را می شناسند،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مهجورو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" w:name="__RefHeading___Toc565765_2383167630"/>
      <w:bookmarkStart w:id="89" w:name="_Toc30"/>
      <w:bookmarkEnd w:id="88"/>
      <w:r>
        <w:rPr>
          <w:rtl w:val="true"/>
        </w:rPr>
        <w:t>مقایسه ی</w:t>
      </w:r>
      <w:r>
        <w:rPr>
          <w:rtl w:val="true"/>
        </w:rPr>
        <w:t>«</w:t>
      </w:r>
      <w:r>
        <w:rPr>
          <w:rtl w:val="true"/>
        </w:rPr>
        <w:t>بِئر معطّله</w:t>
      </w:r>
      <w:r>
        <w:rPr>
          <w:rtl w:val="true"/>
        </w:rPr>
        <w:t xml:space="preserve">» </w:t>
      </w:r>
      <w:r>
        <w:rPr>
          <w:rtl w:val="true"/>
        </w:rPr>
        <w:t xml:space="preserve">با </w:t>
      </w:r>
      <w:r>
        <w:rPr>
          <w:rtl w:val="true"/>
        </w:rPr>
        <w:t>«</w:t>
      </w:r>
      <w:r>
        <w:rPr>
          <w:rtl w:val="true"/>
        </w:rPr>
        <w:t>ماء معین</w:t>
      </w:r>
      <w:r>
        <w:rPr>
          <w:rtl w:val="true"/>
        </w:rPr>
        <w:t>»</w:t>
      </w:r>
      <w:bookmarkEnd w:id="89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نقلی نیز، این شهود تجربی را تأیید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فَکَأَیِّن مِن قَریَةٍ اَهلَکناها وَ هِیَ ظالِمَةٌ فَهِیَ خاوِیَةٌ عَلی عُروُشِها وَ بِئرٍ مُعَطَّلَةٍ وَ قَصرٍ مَشیدٍ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بسیار آبادی هایی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آن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ستمکار بودند، هلاک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دیوارها روی پایه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 خراب شد، و چاه ها بدون استفاده و قصرهای مرتفع خالی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بحث ما آخر آیه است که خدای متعال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چاه هایی که بدون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را، زمانی معطّله می نامند که قابل استفاده و بهره برداری باشد، و بتوان از آن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کشید، ولی اکنون متروکه شده ودیگر از آن آب استخراج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قَصر مَشید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قصر مجلّل و مرتفعی گفته می شود که اکنون خالی از سکنه باقی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به این مطلب اشاره شده که ماوقتی اهل آبادی ها را هلاک کردیم، چاه های آن ها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شد و قصرهایشان الی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مراجعه به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در تفسیر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 مِن عالِمٍ لا یُرجَعُ اِلَیهِ وَ لا یُنتَفَعُ بِعِلمِهِ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عالِمی که به او مراجعه نمی شود، و از علم او بهره نمی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عالِم، به چاه آب تشبیه شده که از آن مادّه ی حیات استخراجن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و مراد از معطّل و بدون استفاده ماندنِ چاه آب، مرلجعه نشدن به عالمِ و بهره نبردن از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عالمانیِ هستند که به ایشان –در خور شأن و مقامشان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نشده است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ایشان استفاده ی کامل و صحیح نمی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زمان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ابوالحسن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اَلبِئرُالمُعَطَلَةُ الاِمامُ الصّامِتُ، وَ القَصرُ المَشیدُ الاِمامُ النّاطِقُ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معطّل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ساکت،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ناطق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علت تشبیه امام ناطق به قصر مشید، این باشد که قصر مشید، مرتفع است و همه آن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بینند، و شکوه و عظمتش نمایان است، و با وجود این خالی گذاشته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بئر معطّله،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اصلاً وجودش مورد توجه قرار نگیرد و شناخته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امامی است که –به امر خدا حکمت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اظهار و مطرح کردن خود پرهیز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 امامان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شرایطی داشتند که در برخی زمان ها ساکت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درزمان غیبت نیز، از مصادیق بارز امام صامت،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ایشان اطلاق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بِئر معطّله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شاءالله پس از ظهور،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بودنِ حضرت را خواهیم دید، که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عظمت و شکوه ایشان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علی بن ابراهیم قمّی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اَمّا قَولُهُ عَزَّوَجَلَّ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بِئرٍمُعَطَّلَةٍ قَصرٍ مَشیدٍ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مَثَلٌ لِآلِ مُحَمَّدٍ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بِئرٍ مُعَطَّلَةٍ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هِیَ الَّتی لا یُستَفی مِنها، وَ هُوَ الاِمامُ الَّذی قَدغابَ فَلا یُقتَبَسُ مِنهُ العِلمُ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القَصرُ المَشیدُ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المُرتَفَعُ، و َهُوَ مَثَلٌ لِاَمیرِالمُؤمِنینَ وَالاَئِمَّةِ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قول خدای عزّوجلّ که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 و قصر مشید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آیه، مَثَل آل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چاهی است که از آن، آب کشیده نمی شود، و او امام غائب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ایشان علمی اقتباس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مشید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مرتفع و بلند، است و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مثلی برای امیر المؤمنین و ائمّه از فرزندان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ائمّه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داشته اند که در آن ساکت بوده اند و از علم آن ها استفاده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است، ولی بارزترین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غائب است که متروک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معطّل –و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مانده است، درست مثل چاهی که پر از آب است، ولی هیچ تشنه ای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کشیدنِ آب ار آن سراغ نمی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فراوانی آب چاه، تعداد افراد تشنه ای که برای 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به آن مراجعه می کنند و نحوه ی استفاده ی مجموع –در مقایسه با آن چه شایسته ی یهره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برداری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کم واندک شمار است، که می 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چاه معطّل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استفاده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ی دیگری از قرآن کریم، خاصّ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اَرَاَیتُم اِن اَصبَحَ ماؤُکُم غَوراً فَمَن یَأتیکُم بِماءٍ مَعینٍ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آیا دیدید که اگر آبی که در اختیار شما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رود، چه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آبِ آشکار می 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معنای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ماءِ مَعین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الظّاهِرُ الجاری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معنای سهولت را هم برای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 می توان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ماءِ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جاری گفته می 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برداری از ان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ببینیم 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ماءِ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ابوبصیر نقل می کند که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همین آیه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هذِهِ نَزَلَت فی القائِمِ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،یَقول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 اَصبَحَ اِمامُکُم غائِباً عَنکُم لا تَدرُونَ اَینَ هُوَ، فَمَن یَأتیکُم بِاِمامٍ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ظاهِرٍ، یَأتیکُم بِأَخبارِ السَّماءِ وَالأَرض وَ حَلالِ اللهِ –جَلَّ و عَزَّ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حَرامِهِ؟ ثُمَّ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وَاللهِ ما جاءَ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تَأویلُ هذِه ِالآیةِ، وَ لا بُدَّ اَن یَجییَ تَأویلُها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لین آیه در باره ی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است، می فرمایدک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امام شما غائب گردد و ندانید که او کجاست، چه کسی برای شما امام آشکار می اورد که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زمین و حلال وحرام خدای –جلّ و عزّ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شما بیاورد؟ 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تأویل این آیه هنوز نیامده است، ولی تدویل آن حتماً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ماءِ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امام ظاهر، وفرو رفتن آب در زمین را به غیبت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فرموده اند که اگر امام شما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غائب شود و این سرچشمه ی همه یبرکات در میان شما نباشد،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خدای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تواند برای شما امام آشکار بیاورد که اخبار وحی را به شما برساند، پس باید از امام غائب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آب جاری و سهل الوصولی در اختیار نباشد، مردم برای دستیابی به آب، باید تحمّل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ها کنند، و با ظرف از چاه آب بیرون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وچون این کار، کار آسانی نیست، کم تر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 تن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این چاه در زمان غیبت، بدون استفاده ی مناسب و به صورت معطّل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علّامه میرزا حسین نوری در کتاب ارزشمند نجم الثاقب در این باره به مطلب جالب 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عبارات ایشان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نماند که چون در ایّام ظهور، مردم از این سرچشمه ی فیض ربّانی به سهل و آسانی استفاضه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بهره ببرند، مانند تشنه ای که در کنار نهرِ جاری ِ گوارایی باشد که جز اعتراف، حالت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منتظره نداشته باشد، لهذا از آن جناب، تعبیر فرمودند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ماءِ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ظاهر،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آسانی در دسترس مردم است، که برای دستیابی به این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جاری، احتیاجی به کندن زمین و حفرچاه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گوارایی است که روی زمین می رود و هر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آن را ببیند می تواند به راحتی از آن استفاده کند و به محض دیدن به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گوارایی آن اعتراف می کند؛ اما اگر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ظاهر نباشد، وضعیت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محدّث نوری قدس الله سرّه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ایّام غیبت که لطف خاصّ حق، از خلق برداشته شده –به علت سوء کردارشان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 و عجز و لابه و تضرّع و انابه، از آن جناب، فیضی به دست آورد و خیری گرفت و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آموخت، مانند تشنه ای که بخواهد از چاه عمیق، تنها به آلات واسبابی که باید به زحمت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آورد، آبی کشد و آتشی فرو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لهذا تعبیر فرمودند از آن حضرت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 معطّله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استفاده کرد، ولی بهره گیری از آن، به راحتی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باید به سختی و به واسطه ی اسباب و ادوات از چاه آب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نیست که همه آن را ببینند و به راحتی از ان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 زمان غیبت، استفاده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مقدّس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زحمت و استغاثه و تضرّع نیاز دارد، تا بتوان از فیض ایشان بهره برد،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زمان غیبت، هنگام امتحان است و افراد در میزان و نحوه ی استفاده از 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آزمایش قرار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متأسفانه می بینیم که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معطّله و متروکهه باقی مانده است؛ عدّه ی بسیار زیادی، اصلاً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آن آگاه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بسیار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دیگری، فقط اسمی از امام غائب شنیده اند، ولی هیچ گاه در صدد بهره برداری صحیح و مناسب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برنیامده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میان، تنها عدّه ی بسیار اندکی هستند، که با زاری، تضرع، عجز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لابه، دلو به این چاه انداخته، با سختی از آن استفاده می نمایند و همواره در دل آرزو می کنند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زلال آشکار شود، والطاف و نعمت های آن بر زمین جاری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توصیف این فتنه –که دامنگیر مردم مصیبت زده ی زمان غیبت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لابُدِّ مِن فِتنَةٍ صَمّاءَ صَیلَمٍ، تَسقُطُ فیها کُلُّ بِطانَةٍ وَ وَلیجَةٍ، وَ ذلِکَ عِندَ فِقدانِ الشّیَعةِ الثالِثَ مِن وُلدی،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یَبکی عَلَیهِ اَهلُ السَّماءِ وَ اَهلُ الاَرضِ وَ کُلُّ حَرِیٍّ وَ حَرّانٍ وَ کُلُّ حَزینٍ لَهفان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فتنه ی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مبهم و پیچیده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فرا می رسد که هر خودی و دوست نزدیکی در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فتنه، زمانی است که شیعیان، سوّمین از فرزندان مرا گُم می کنند، که اهل آسمان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هر زن و مرد دلسوخته و هر غمگین و اندوهناکی، بر آن حضرت می 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فتنه خبر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امتحانی است که انسان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فریبد، و هرکس ممکن است در مقابل آن فریب خورده و بلغزد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در بیانِ دشواریِ این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امتحان، تصریح فرموده اند که این فتنه،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صَمّاء صَیلَم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صَیلَم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 امتحان، چنان سخت و نامعلوم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دوستان و خواصّ را هم بر زمین می زند و همه در معرض سقوط و انحراف قرار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را هنگام گریه و زاریِ اهل آسمان و زمین دانسته اند، دوره ای که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درد، از گم کردن امام زمانشان، غمگین و افسرده خاطر هستند، شادی و خوشحالی نمی بینند،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امام غائب از دل ایشان بیرون نمی رود، زندگی ان ها با غم و اندوه بر غیبت امام زمانشان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پیِ بسیاری از خوشی های اهلِ دنیا نیستند، و در شادی ها وجشن ها، دلِ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ی آن ها التیام نمی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بِاَبی وَ اُمّی سَمِیُ جَدّی، شَبیهی وَ شَبیهُ مُوسَی بنِ عِمرانَ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عَلَیهِ جُیُوبُ النُّور، تَتَوَقَّدُ بِشُعاعِ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ضِیاءِ القُدسِ، کَم مِن حَرِیٍ مُؤمِنَةٍ وَ کَم مُؤمِنٍ مُتأَسِفٍ حَیرانَ حَزینٍ، عِندَ فِقدانِ الماءِ المَعینِ، کَأَنّیِ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بِهما آیَسَ ما کانُوا قَد نُودُوا نِداءً یُسمَعُ مِن بُعدٍ کَما یُسمَعُ مِن قُربٍ، یَکُونُ رَحمَةً عَلَی المُؤمِنینَ و عَذاباً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 الکافِرین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فدای آن کس که هم نام جدّم است، شبیه من و شبیه حضرت موسی بن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بسیارند زن ها ومرد های مؤمن که در گم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دلسوخته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دیگری، فقط اسمی از امام غائب شنیده اند، ولی هیچ گاه در صدد بهره برداری صحصیح و مناسب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برنیامده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میان، تنها عدّه ی بسیار اندکی هستند، که با زاری، تضرّع، عجزو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لابه، دلو به این چاه انداخته، با سختی از آن استفاده می نمایند وهمواره در دل آرزو می کنند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ی زلال آشکار شود، و الطاف و نعمت های آن بر زمین جاری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توصیف این 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دامنگیر مردم مصیبت زده ی زمان غیبت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لابُدُّ مِن فِتنَةٍ صَمّاءَ صَیلَمٍ، تَسقُطُ فیها کُلُّ بِطانَةٍ َو َولیجَةٍ، ذلِکَ عِندَ فِقدانِ الشّیَعةِ الثّالِثَ مِن وُلدی، یَبکی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عَلَیهِ اَهلُ السَّماءِ وَ اَهلُ الاَرضِ وَ کُلُّّ حَرِیٍّ وَ حَرّانٍ، وَ کُلُّ حَزینٍ لَهفانٍ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فتنه ی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مبهم و پیچیده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 فرا می رسد که هرخودی و دوست نزدیکی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فتنه زمانی است که شیعیان، سوّمین از فرزندان مرا گُم می کنند، که اهل آسمان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هر زن و مرد دلسوخته و هر غمگین و اندوهناکی، بر آن حضرت می 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فتنه خبر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امتحانی است که انسان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فریبد، و هرکس ممکن است در مقابل آن فریب خورده و بلغزد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در بیانِ دشواریِ این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امتحان، تصریح فرموده اند که این فتنه،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صَمّاء صَیلَم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بگذریم؟ امروز حضرتِ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تن دوستدارِ دلسوخته دارد که اوصاف بیان شده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حدیث، درباره ی آن ها صادق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امام عزیز بی همتا، با آن همه فضائل خدادادی در میان ما هست، با این که هیچ نیازی به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ندارد، اما همگان به او نیازمند هستند، امّا از مراجعه به حضرتش خودداری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در این زمان، کسی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بنامیم، به جز این حجّت بزرگوار الهی، کسی را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یابیم؟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90" w:name="pg1322_8589"/>
    </w:p>
    <w:p>
      <w:pPr>
        <w:pStyle w:val="Heading2"/>
        <w:numPr>
          <w:ilvl w:val="1"/>
          <w:numId w:val="1"/>
        </w:numPr>
        <w:rPr/>
      </w:pPr>
      <w:bookmarkStart w:id="91" w:name="__RefHeading___Toc565767_2383167630"/>
      <w:bookmarkStart w:id="92" w:name="_Toc31"/>
      <w:bookmarkEnd w:id="90"/>
      <w:bookmarkEnd w:id="91"/>
      <w:r>
        <w:rPr>
          <w:rtl w:val="true"/>
        </w:rPr>
        <w:t>فصل چهارم</w:t>
      </w:r>
      <w:r>
        <w:rPr>
          <w:rtl w:val="true"/>
        </w:rPr>
        <w:t xml:space="preserve">: </w:t>
      </w:r>
      <w:r>
        <w:rPr>
          <w:rtl w:val="true"/>
        </w:rPr>
        <w:t>امام دور از اهل و دیار</w:t>
      </w:r>
      <w:bookmarkEnd w:id="92"/>
    </w:p>
    <w:p>
      <w:pPr>
        <w:pStyle w:val="Heading3"/>
        <w:numPr>
          <w:ilvl w:val="2"/>
          <w:numId w:val="1"/>
        </w:numPr>
        <w:rPr/>
      </w:pPr>
      <w:bookmarkStart w:id="93" w:name="__RefHeading___Toc565769_2383167630"/>
      <w:bookmarkStart w:id="94" w:name="_Toc32"/>
      <w:bookmarkEnd w:id="93"/>
      <w:r>
        <w:rPr>
          <w:rtl w:val="true"/>
        </w:rPr>
        <w:t>معنای چهارم غریب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رایج ترین معانی غریب که ابتداءً به ذهن می رسد، زمانی صدق میکند که شخص از 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نزدیکانِ درجه ی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دیاروسرزمین خویش دور افتاده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کتاب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 در بیان این معنای غربت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العُبدُ عَنِ الاَهلِ وَالوَطَنِ وَ الدِیّارِ</w:t>
      </w:r>
      <w:r>
        <w:rPr>
          <w:rStyle w:val="FootnoteAnchor"/>
          <w:rtl w:val="true"/>
        </w:rPr>
        <w:footnoteReference w:id="54"/>
      </w:r>
    </w:p>
    <w:p>
      <w:pPr>
        <w:pStyle w:val="Heading3"/>
        <w:numPr>
          <w:ilvl w:val="2"/>
          <w:numId w:val="1"/>
        </w:numPr>
        <w:rPr/>
      </w:pPr>
      <w:bookmarkStart w:id="95" w:name="__RefHeading___Toc565771_2383167630"/>
      <w:bookmarkStart w:id="96" w:name="_Toc33"/>
      <w:bookmarkEnd w:id="95"/>
      <w:r>
        <w:rPr>
          <w:rtl w:val="true"/>
        </w:rPr>
        <w:t>عزلت امام عصر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معنا هر غریب هستند،چرا که در زمان غیبت، جای ایشان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نزدیکانشان خالی است، و از سرزمین ووطن خویش هم دور افتاده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بقیةالله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الهی از اهل و دیار خود کناره گیری کرده اند، به طوری که جای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میان مردم و دوستان و نزدیکانشان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عزلت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لابُدَُّ لِصاحِبِ هذَا الاَمرِ مِن غَیبَةٍ، وَلابُدَّ لَهُ فی غَیبَتِهِِ مِن عُزلَةٍ، وَ نِعمَ المَنزِلُ طیبَةً، وَ ما بِثلاثینَ مِن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وَحشَتهٍ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صاحب این امر غیبتی دارد، و قطعاً در غیبتش کناره 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داشت،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چه محل سکونت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وبه خاطر سی نفر وحشتی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وجود آن ها در عزلت از خلق وحشتی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در زمان غیبت عزلت دارند، یعنی از مردم گوشه گیری می کنند و 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می گیرند که دور از دیدگان مردم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غیبت حضرت بدین معنی نیست که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روی کره ی زمین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عزلت ایشان منافاتی ندارد با این که گاهی حضرت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بیابند، و قدم روی فرش های آن ها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یَتَرَدَّدُ بَینَهُم وَ یَمشی فی اَسواقِهِم وَ یَطَأ فُرُشَهُم وَ لا یَعرِفُونَه</w:t>
      </w:r>
      <w:r>
        <w:rPr>
          <w:rStyle w:val="FootnoteAnchor"/>
          <w:rtl w:val="true"/>
        </w:rPr>
        <w:footnoteReference w:id="56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بین مردم رفت و آمد می کند، در بازارهای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راه می رود و روی فرش های آن ها قدم می گذارد،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نمی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اوقات، حضرت در جمع دوستان خویش حاضر می شوند، در خانه های آن ها رفت و آمد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شیعیان ایشان را می بینند، اما نمی 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 که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غیبت،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گاهی در میان مردم حضور می یابند، اما محلِّ سکونت خود را دور از آن ها انتخاب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ایشان در میان مردم، منزل ثابت و اقامتگاه دائمی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غریب و دور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و دیار باقی می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معنا از غربت، یک واقعیت بدیهی است و احتیاجی به اثبات ندارند؛ چرا که جای خالی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دوستان کاملاً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هاست که شیعیان به دور هم جمع می شوند، در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عزیزترینِ عزیزانشان در میان آن 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یکی از اعضای خانواده به سفر رفته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اعضا جدا افتاده باشد، جای خالی او در خانواده کاملاً محسوس است، حتی اگر گاهی 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و به دوستان خویش سر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همین که نمی تواند کنار آن ها زندگی کند،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این چنین غریب هستند،و فقط به خاطر وجود سی نفر است در عزلت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وحشتی ندارند، و تنها این عدّه ی معدود می توانند با حضرت معشرت ئاشته و ملازم رکابشان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موالی خاصّ حضرت هستند که در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97" w:name="pg1322_8592"/>
    </w:p>
    <w:p>
      <w:pPr>
        <w:pStyle w:val="BookText"/>
        <w:rPr/>
      </w:pPr>
      <w:bookmarkEnd w:id="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لایَعلَمُ بِمَکانِهِ فیها اِلّا خاصَّهُ مَوالیهِ فی دینِهِ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غیبت کبری، مکان حضرت را جز کارگزاران خاصّ ایشان در امر دین کسی نمی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565773_2383167630"/>
      <w:bookmarkStart w:id="99" w:name="_Toc34"/>
      <w:bookmarkEnd w:id="98"/>
      <w:r>
        <w:rPr>
          <w:rtl w:val="true"/>
        </w:rPr>
        <w:t>سکونت امام عصر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>در نقاط دور دست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برکناره گیری از اهل، مسأله دور بدن از دیار و سرزمین هم برای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حدیث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آید که حضرت به زندگی در مدینه و اطراف آن علاقه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منطقه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حومه ی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رسیدهف گفته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حضرت در آن جا سکونت گزیده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الثاقب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هیجدخم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 که همه ی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سرزمینِ جدّشان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لسیار علاقه مند بوده اند،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 احساس آرامش می کرده اند و هنگام خروج از شهر غمناک می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خواستند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اجبار از مدینه به خراسان ببرند، حضرت چندین بار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 با جدّ بزرگوارشان، برسر قبر پیامبر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رفتند، و هر بار با صدای بلند گریه و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دادند و سپس به کسی که شاهد حالات ایشان بودف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فَانِّی اُخَرجُ مِن جِوارِ جَدّی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اَمُواتُ فی غُربَةٍ، وَ اُدفَنُ فی جَنبِ هارُونَ</w:t>
      </w:r>
      <w:r>
        <w:rPr>
          <w:rStyle w:val="FootnoteAnchor"/>
          <w:rtl w:val="true"/>
        </w:rPr>
        <w:footnoteReference w:id="59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کنار جدّم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برند، ومن در غربت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میرم، و در کنار هارون دفن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علیرغم علاقه ی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 ی منّوره، پدر بزرگوارشان امام حسن عسگری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ایشان سفارش فرموده اند که در دورترین و مخفی ترین مکان ها سکنی گزینند، تا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پدر را چنین بیان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اَبی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عَهِدَ اِلَیَّ اَن لا اُوَطِّنَ مِنَ الاَرضِ اِلّا اَخفاها وَ اَقصاها، اِسراراً لِاَمری وَ تَحصیناً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لِمَحَلَّی لِمَکائِدِ اَهلِ الضَّلالِ وَ المَرَدَةِ مِن اَحداثِ الاُمَمِ الضَّوالِّ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درستی که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عهد کرده اند که وطنی از زمین –جز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ترین و دور ترین جایِ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برنگیرم، تا این که امر خود را پوشیده سازم، و به خاطر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نیرنگ های گمران و منحرفان، مکان خود را از فتنه های امّت های گمراه، محفوظ بدارم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روایت، شاهدی بر اثبات عربت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معنای مورد بحث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ایشان را از شرّ دشمنان محفوظ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راهِ محفوظ ماندنشان، این است که محلّ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زندگیشان دور افتاده باشد، و در جایی قرار گیرند که دست کسی به آن جا نمی رسد، و بدین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شرّ منحرفان و گمراهان محفوظ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خداوند عزّوجلّ قادر است که ولیّ خود را –بدون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وطنش را در مکان های دور افتاده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کند، ولی فعلاً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حدیث یاد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اراده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بنایراین ، امام حسن عسگری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جایی که می دانستند وجود مقدّس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ی دوستان نادان و دشمنان دانا، در معرض خطر قرار می گیرند، با فرزندشان عهد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جاهای دور دست سکنی گزینند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دوریِ ایشان از محلّ مورد علاقه و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مخلص، سبب غربت آن حضرت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این میان، دل های اهل اطاعت و اخلاص، بی قرار و نا آرام، به سوی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کشد، و جز به یاد ایشان آرام نمی گیرد آن ها به پرندگانی می مانند که در هر نقطه ی دور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رها شوند، همواره به سوی آشیانه ی خود بر می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همان عهد، فرزند خود را در مصیبت غربتش، این چنین تسلّی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اِعلَم اَنَّ قُلُوبَ اَهلِ الطّاعَةِ وَ الاِخلاصِ نُزُعُ اِلَیکَ مِثلَ الطَّیرِ ِالی اَوکارِها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که دل های اهل اطاعت و اخلاص به سوی تو –همچون پرنده به آشیانش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دوستان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وصف اهل طاعت و اخلاص معرفی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تصریح کرده اند که متدیّن های واقعی دل هایشان به سوی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نُزُع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نَزوع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کسانی گفنه می شود که شوق و آرزوی وطن خود 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کاربردن این تعبیر، نشان می دهد که اهل طاعت و اخلاص در دوری از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دور افتادگان از وطن خویش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مانند پرندگانی که از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دور افتاده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 ها هرجا که باشند، همه ی آرزویشان برگشت به آشیانشان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منتظران هم آرزویی جز رسیدن به مولایشان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ها در حقیقت از وطن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وجود عزیزامام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افتاده اند و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که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دور از دیارخویش هستند، دوستدارانِ واقعی ایشان هم از دیارِ اصلی خود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بنابراینف در زمان غیبت، همچون مولای خود غریب هستند و به چیزی غیر از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اُنس نمی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پرندگان تا وقتی از آشیان خود دور باشند، هیچ آرامشی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ندارند، بلکه همواره در اضطراب و ناراحتی به سر می برند، اهل طاعت نیز در فراق امامشان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و افسرده و در عین حال مشتاق و منتظر هستند، تا زمانی که انتظار به سر آید و این رانده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شدگان از وطن به آشیان خویش باز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اکنون دل های دئستداران حضرتش را به درد می آورد، این است که گلِ سرسبد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همگان به طفیل او زنده اند و از کنار سفره ی او روزی می 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دور از اهل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دیارش است، در مقتم و منزلتی که انتظار می رود و در جایگاهی که باید مطرح باشد نیست،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مناصب و مواقعی که حقّ مسلم و خاصِّ ایشان است، جای حضرتش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درد، بر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کسانی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شناس واقعی هستند، همواره سنگینی می کند، اما چاره ای جز صبر و دعا برای غریبِ دور از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و دیار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0" w:name="pg1322_8597"/>
    </w:p>
    <w:p>
      <w:pPr>
        <w:pStyle w:val="Heading2"/>
        <w:numPr>
          <w:ilvl w:val="1"/>
          <w:numId w:val="1"/>
        </w:numPr>
        <w:rPr/>
      </w:pPr>
      <w:bookmarkStart w:id="101" w:name="__RefHeading___Toc565775_2383167630"/>
      <w:bookmarkStart w:id="102" w:name="_Toc35"/>
      <w:bookmarkEnd w:id="100"/>
      <w:bookmarkEnd w:id="101"/>
      <w:r>
        <w:rPr>
          <w:rtl w:val="true"/>
        </w:rPr>
        <w:t>فصل پنجم</w:t>
      </w:r>
      <w:r>
        <w:rPr>
          <w:rtl w:val="true"/>
        </w:rPr>
        <w:t xml:space="preserve">: </w:t>
      </w:r>
      <w:r>
        <w:rPr>
          <w:rtl w:val="true"/>
        </w:rPr>
        <w:t>معنای پنجم غریب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بودنِ اعوان و انصار،یکی دیگر از معانیِ صریح و روشنِ غریب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تعداد یاورانش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بسیارکم تراز حدّ مطلوب و شایسته باشد،حقیقتاً غریب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یاران خاص امام عصرعلیهِ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امام عصرعلیهِ السّلام مومنان واقعی هستند، کسانی که هم در اعتقاد هم در عمل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تعبیر دربارۀ ایشان همان وصفی است که حضرت عسکری علیهِ السّلام در سفارش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فرزند بزرگوارشان فرمودنند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طاعت و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هیچ چیز را بر طاعت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دستورات امامان خود ترجیح نمی دهند و در مقابل خواست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همان دین صحیح و شرع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 اسلام است، تسلیم محض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علیهِ السّلام در توصیف یارانِ 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بقیۀالله ارواحنا فدا فرمودنند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 اَطوَعُ له من الاَمۀِ لِسَیّدِها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در برابر امام علیهِ السّلام از کنیز در مقابل آقای خود ، مطیع 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امام عصر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چیزی جز خواست خداوند نیست و آن هم در دین حق تجلّی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بخواهیم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واقعی امام علیهِ السّلام را بشناسیم، باید ان ها را موءمنانی جست و جو کنیم که در اعتقاد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خود مو به مو ار ائمه علیهِ السّلام فرمان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ودر اطاعت از ایشان بسیار کوشا و جدّی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اطاعت از خدا را با اخلاص در بندگی او همراه کردهاند و لذا خداشناس های 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کامل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مومنان علیهِ السّلام دربارۀ ایشان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عَرَفُوا اللهَ حقَّ مَعرِفَتِهِ و 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اَنصارُالمهدیِّ علیهِ السّلام فی آخِرِالزَّمانِ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را به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شناخته اندواین ها یاران مهدی علیهِ السّلام در آخرالزمان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خداشناسی، خوف از خداست و هر کس معرفتش به خداوند بالاتر باشد،خوفش هم بیش تر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صَلیَّ اللهُ عَلیهِ و آلِه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کانَ باللهِ اَعرَفَ کانَ مِنَ اللهِ اَخوَفَ مِنَ اللهِ اَخوَفَ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خداشناس تر باشد، از خداوند بیش تر می 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بنابراین،یاوران حضرت مهدی علیهِ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السّلام که حقّ معرفت خدا را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عمیق ترین ترس را از او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جداً اهل تقوا و ورع هستند و به همین ویزگی شناخته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وصف موءمنانی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در عقیده خود اهل ولایت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توانند خود را جزءیاران خاصّ امام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قلمداد کنند، 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برادر بزرگوارش حضرت موسی بن جعفر علیهِ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نقل کرده است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کلٌ من قالَ بِولایَتِنا مومناً ولکن جُعِلُوا اُنساً للمومنین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فرد معتقد به ولایت ما مومن نیست، ولی 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معتقدان به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همدمِ مومنان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حداقلِ ایمان اعتقاد به ولایت ائمه علیهِ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حد،انسان را به درجه 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زمرهء یاوران خاص امام عصر علیهِ السّلام قرار بگیرد، قرار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ایمان علاوه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اعتقاد،مومن را به درجهء حقّ معرفت خدادوند برساند و جزء خائف ترین و باورع ترین انسان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گردد،آن گاه می تواند به این که یاران خاصّ امامش باشد ،امیدوار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بودن یاران امام علیهِ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مومنانی در هر زمان بسیار اندک یافت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علیهِ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المومِنَهُ اَعَزُّ مِنَ المومِنِ و المومِنُ اَعَزُّ مِنَ الکبریتِ الاحمَرِفمن راءی منکم الکبریتَ الاحمر</w:t>
      </w:r>
      <w:r>
        <w:rPr>
          <w:rStyle w:val="FootnoteAnchor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زنِ با ایمان از مرد با ایمان کمیاب تر است و مرد مؤمن از کبریت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کمیاب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کدامیک از شما کبریت سرخ را دیده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تعداد این گونه افراد کم است که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را از کبریت سرخ هم کم تر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مَثَلی است در زبان عربی برای چیز های بسیار کم یاب و یافت نشدنی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درانتهای حدیث فرموده 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کدامیک از شما آن را دیده اید؟ کنایه از اینکه هیچ کدام از شما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ندیده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مؤمن واقعی در هر زمان بسیار کم یافت می شود و به همین دلیل یاران خاص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بسیار بسیار اندک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صیرفی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شدم و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نشینی برای شما جائز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 چرا ای سدیر؟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زیادیِ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 شیعیان و یارانِ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لکَثرةِ موالیک و شیعتکِ و انصارک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اگر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و اران و دوستان شما را داشت، تیم و عَدِیّ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ی 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او طمع نمی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را از او غصب نمی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کنی این ها چه تعداد هستند؟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صدهزار؟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صدهزار؟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دویست هزار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دویست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حضرت سکوت کردند، پس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توانی با ما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یَنبُع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ایشان رفتیم تا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سدیر، پیاده شویم نماز بخوانیم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دیدند که بزغاله هایی می چراند 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واللهِ یا سدیرُ لو کان لی شیعۀُ بِعَدَدِ هذه الجِداءِ ما وَسِعنَیِ القُعُودُ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اگر شیعیان من به تعداد این بزغاله ها بود، خانه نشستن بر من جائز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فراغت از نماز متوجه بزغاله ها شدم و آن ها را شمردم، هفده رأس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یکی از نزدیکان حضرت مانند سدیر، تصوّر می کند که ایشان صدهزار یا دویست هزار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روشن می کنند که از این تعداد، هفده نفرشان هم شیعه ی واقعی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تصوّر برای برخی دیگر از دوستان ایشان هم وجود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حسن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باز می دارد از این که حق مسلّم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و خلافت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دست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صد هزار شیعه ی آماده ی جنگیدن در اختیار شما هست؟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برای امتحان او دستور فرمودند تا تنور را روشن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آتش در تنور بر افروخته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 شعله اش 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، به آن مرد خراسانی دستور دادند که وارد تنور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پنداشته بود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او غضبناک شده و قصد مجازاتش را دارند،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ببخشید، به آتش عذابم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اثنا، هارون مکّی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کفش هایش در دستش بود، پس از عرض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پاسخ ایشان، حضرت بدون هیچ مقدمه و توضیحی به او فرمودند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کفشهایت را بگذار و داخل تنور بنشین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با ان مرد خراسانی به گفت وگو پرداخت،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درباره ی خراسان مطالبی به او فرمود که گویی شاهد و ناظر برآن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سهل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داخل تنور را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دید هارون مکّی چهارزانو داخل تنور نشسته و با دیدن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سهل بن حسن به آن ها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بود که حضرت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 خراسانی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خراسان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مثل هارون دارید؟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 یک نفر هم این گونه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اَما اِنّا لا نَخرُجَ فی زَمانٍ لا نَجِدُ فیهِ خَمسَۀَ مُعاضِدینَ لَنا، نَحنُ اَعلَمُ بِالوَقتِ </w:t>
      </w:r>
      <w:r>
        <w:rPr>
          <w:rStyle w:val="FootnoteAnchor"/>
          <w:rtl w:val="true"/>
        </w:rPr>
        <w:footnoteReference w:id="68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ما در وقتی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نفر یار و کمک کار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نداریم خروج نمی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نسبت به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تر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 تسلیم محض بودن نسبت به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 چیزی است که نشانه ی کمال ایمان در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 و متأسّفانه در میان مؤمنان بسیار کم یافت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کم تر مؤمنی پیدا می 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تصوّر و فکر ، خود تسلیم محض امامش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مقام تعمل مهم است و این که اگر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فرمایش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خواسته های مورد علاقه ی انسان هماهنگ نباشدف در آن صورت آیا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و دل حاضر می شود که خواست ایشان را بر خواستِ خود ترجیح 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 به نحوی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در توجیه سخن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تقّید نسبت به آن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تسلیم محضِ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معلوم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صیرف هم با خوش گمانی ، می پنداشت که یاران و شیعیان امام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زیاد هستند ولی این نوع قضاوت ها مطابق با واقعیت نمی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زمانِ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مطلب از همین قرار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معرفی امام قائم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والّذی بعثنی بالحقِّ بشیراً اِنَّ الثّابِتینَ علی القَولِ به فی زَمانِ غَیبَتِهِ لاَعزُّ مِنَ الکبریتِ الأحمَر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آن که مرا به حق بشارت دهنده قرار داد، کسانی که در زمان غیبت ایشان بر اعتقاد به آن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ثابت قدم می مانند، از کبریت سرخ، کمیاب تر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درست همان تعبیری که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کمیاب بودن مؤمنان فرموده اند،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ان چه گذشت، می توان فهمید که ثبات قدم در مسیر اعتقاد به امام غائب بسیار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دشواری است؛ به طوری که بسیاری از معتقدانِ به ولایت ایشان توانایی چنین ثباتی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تولّیِ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لوازمی دارد که هرچه التزام مؤمنان به آن ها عمیق تر و گستره تر باشد، درجه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ایمانِ بالاتری پیدا می کنند؛ تا آن که به حقّ معرفت خدا می رسند و جزء مؤمنان راستین قرار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صلابت اینان در ایمان به حدّی است که از کوه ها محکم تر و سخت تر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ایشان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المؤمِنُ اَصلَبُ مِنَ الجَبَلِ، الجَبَلُ یُستَقَلُّ منه و المؤمِنُ لا یُستَقَلُّ مِن دینهِ شی ءُ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صلابت مؤمن از کوه بیش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کوه کاسته می شود ولی از دین مؤمن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مقایسه ِ بسیار لطیفی بین ایمان مؤمن و استواریِ کوه صورت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مظهر صلابت و محکمی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آرام در اثر بارندگی و امثال آن فرسایش پیدا می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این فرسایش از آن کاسته می شود ولی این کاسته شدن به شکل نامحسوس واقع می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به چشم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پس از ده ها سال کوهی را ببیند به نظرش می آید که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تغییری نکرده و چیزی از آن کاسته نشده است؛ ولی اگر ارتفاع آن یا شکل سنگ هایش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دقیقاً ضبط شده بود و پس از سال ها مجدداً بررسی دقیق می شد؛ کاسته شدنِ ازآن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از کوه هم که مظهر سختی و استواری است کاسته می شود ولی از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این مقدار هم نباید کاسته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واقعی کسی است که به طور نامحسوس هم چیزی از دینش کم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شدن محسوس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می آید ولی کم شدن نامحسوس ممکن است به نظر خود فرد هم نرسد؛ یعنی به طوری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ایمانش آسیب ببیند که خودش هم متوجه نگردد، دیگران هم به طریق اولی متوجه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در مواردی که مؤمن، گناهِ خود را به نحوی توجیه می کند تا هم خود را نزد دیگران شرمنده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نکند و هم عذاب وجدان در درون خود نداشته باشد؛ این حالت پیش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کاسته شدن از ایمانش – حتی برای خود او – محسوس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راستین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آسیب نیز مصون و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چند درصد از اهل ایمان این گونه استوار و با صلابت هستند؟ تصدیق باید کرد که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مؤمنانی آن قدر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ناشناخته هستند که همچون مولایشان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مؤمن واقعی سه بار این عبارت را تکرار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 غریبٌ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1"/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مؤمنان 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یاران خاصّ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کمیاب باشند که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 یاد می شودف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بی یار و یاور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انسان بسیار روشن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آن چه بیان شد کسانی که آرزوی یاری امام زمانشان را در زمان ظهور ایشان دارند،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کنند تا ویژگی های مؤمن واقعی را به مطابق آن چه در احادیث 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شده است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پروردگار و عنایت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ایجاد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یاران خاص مربوط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خاص نیستند، بلکه مؤمنان برگزیده ی خداوند در دوره های مختلف می باشند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بخش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از این نحوه ی یاری حضرت که مربوط به زمان ظهور ایشان است، همه ی مؤمنان –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که در درجات بالای ایمان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توانند در همین زمانِ غیبت به صورت های مختلف ،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امامشان را یاری کنند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  <w:bookmarkStart w:id="103" w:name="pg1322_8607"/>
    </w:p>
    <w:p>
      <w:pPr>
        <w:pStyle w:val="Heading2"/>
        <w:numPr>
          <w:ilvl w:val="1"/>
          <w:numId w:val="1"/>
        </w:numPr>
        <w:rPr/>
      </w:pPr>
      <w:bookmarkStart w:id="104" w:name="__RefHeading___Toc565777_2383167630"/>
      <w:bookmarkStart w:id="105" w:name="_Toc36"/>
      <w:bookmarkEnd w:id="103"/>
      <w:bookmarkEnd w:id="104"/>
      <w:r>
        <w:rPr>
          <w:rtl w:val="true"/>
        </w:rPr>
        <w:t>فصل ششم</w:t>
      </w:r>
      <w:r>
        <w:rPr>
          <w:rtl w:val="true"/>
        </w:rPr>
        <w:t>:</w:t>
      </w:r>
      <w:r>
        <w:rPr>
          <w:rtl w:val="true"/>
        </w:rPr>
        <w:t>منتقم خون امام حسین علیه السلام</w:t>
      </w:r>
      <w:bookmarkEnd w:id="105"/>
    </w:p>
    <w:p>
      <w:pPr>
        <w:pStyle w:val="Heading3"/>
        <w:numPr>
          <w:ilvl w:val="2"/>
          <w:numId w:val="1"/>
        </w:numPr>
        <w:rPr/>
      </w:pPr>
      <w:bookmarkStart w:id="106" w:name="__RefHeading___Toc565779_2383167630"/>
      <w:bookmarkStart w:id="107" w:name="_Toc37"/>
      <w:bookmarkEnd w:id="106"/>
      <w:r>
        <w:rPr>
          <w:rtl w:val="true"/>
        </w:rPr>
        <w:t>امام غریب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پنج معنا غریب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ناشناخته، از یاد رفته، فرو نهاده، دور از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دیار، و بی یار ویاور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معنای اول غربت،از جهتی در مقابل سه مرتبه ی شکر قلبی، 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دومعنای دیگر نیز، به طور صریح و روشن درباره 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ی این کتاب، به نقل حدیثی از امام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تبّرک می جوییم، که همه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گذشت، به نحوی توضیح و تشریح این حدیث شریف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عنوان امام غریب معرفی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بن کثیر رقّی – از یاران برجسته ی امام موسی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سَألتُ اَبَاالحَسَنِ مُوسَی بنَ جَعفَرٍ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 صاحِبِ هذَا الاَمرِ،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8" w:name="pg1322_8608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هُوَالطَّریدُ الوَحیدُ الغَریبُ،الغائِبُ عَن اَهلِهِ، المَوتُورُ بِاَبیهِ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ابوالحسن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صاحب این امر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اوطرد شده ی تنها، غریب، پنهان از نزدیکانش و به خاطر کشته شدن پدرش مظلوم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اطلاق می شود که کنار گذاشته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طرد شده هستند، چرا که قدر و منزلت ایشان آن گونه که باید دانسته نمی شود، و هیچ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مراحل شکر در برابر این نعمت عظیم الهی، به طور شایسته ادا نمی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جایی که مردم،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نعمت خویش را کنار گذاشته اند،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فهمیده یا نفهمیده –ایشان را با قلب و زبان وعمل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طرد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گفته می شود که متناسب با شأن مقام خود، یاران همراه ناشته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او مراجعه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اعوان و انصار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اوصاف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غائب از اهل و نزدیکان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 گذشته توضیح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565781_2383167630"/>
      <w:bookmarkStart w:id="110" w:name="_Toc38"/>
      <w:bookmarkEnd w:id="109"/>
      <w:r>
        <w:rPr>
          <w:rtl w:val="true"/>
        </w:rPr>
        <w:t>خون خواه سیِّد الشهدا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معرفی حضرت بقیة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فرموده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المَوتُورُ بِأبیه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عبارت، اشاره به مصیبتی عظیم برای آن حضرت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َوتر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جنایتی از قبیل قتل و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غارت و اسارت گرفتن،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مََوتُور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کسی که مورد چنین جنایتی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خاطر جنایت به پدرش، مورد ظلم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بالاترینِ این جنایت ها، کشته شدن پدر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تحملّ این جنایت، هنگامی سخت تر است که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هوز انتقام خون پدر را از قاتل او نگرفنه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جهت، بعضی از کتب لغت در معانی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مَوتُور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قُتِلَ لَهُ قَتیلٌ فَلَم یُدرِک بِدَمِهِ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یکی از دوستانش کشته شده،و هنوز به خونخواهی او برنخاسته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پدر بزرگوارش مظلوم هستند، زیرا آن حضرت کشته شده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فرزندانشان که ولیّ دم مقتول هستند، هنوز انتقام خون پدر را از قاتلان نگرفته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ایشان، همان آقای مظلومان عالم،حضرت سیّدالشّهدا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در طول تاریخ و همه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روزگار، مظلومی چون او وجود نداشته 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گیرنده ی این سیّدِ مظلومان عالم،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باشند که هنوز این کار را نکرده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ایشان خونخواه پدر هستند،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مأموریّت هایشان پس از ظهور، انتقام گرفتن از قاتلانِ حضرت سیّد 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یکی از القاب امام 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ثائِردَمِ الحُسَینِ وَالشُّهدَاءِ مَعَهُ صَلَواتُ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اللهِ عَلَیهِم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 معانی این عبارت، ابتدا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معنی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در توضیح آن چنین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 لا یَبقی عَلی شَیٍ حَتّی یُدرِکَ ثارَهُ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ثائر، کسی است که تا وقتی خون خواهی نکرده، قرار و آرام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خونی را قصاص کنند که از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بیت و اصحاب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انتقام خون ایشان را بگیرند، و تا زمانی که این خونخواهی تحقّق نیافته،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 قرار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مقتول، ولیّ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شرعاً حقّ قصاص قاتل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متعال در قرآن کریم به این مطلب تصریح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قُتِلَ مَظلوماً فَقََد جَعَلنا لِوَلیّهِ سُلطاناً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مظلوم کشته شود، ما برای ولیّ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سلطه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صاحب خونِ کسی که مظلومانه کشته شود،شرعاً این حق را قرار داده که بتواند قاتل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قصاص کند و انتقام خون او را از قاتل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توضیح این آیه ی شریفه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هُوَالحُسَینُ بنُ عَلِیٍ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قُتِلَ مَظلوماً و نَحنُ اَولِیاؤُهُ، وَ القائِمُ مِنّا اِذا قامَ طَلَبَ بِثَارِ الحُسَینِ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مظلومانه کشته شد، و ما صاحبان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 کننده از ما اهل بیت،وقتی قیام کند، خونخواهی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ی شریفه، بیانگر یک حکم فقهی است، ولی تأویل آن به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گردد که خونِ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به ناحق ریخته شد، و صاحب این خون، همه ی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بقیة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فداء اولین خونخواه جدّ بزرگوارشان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دیدن چنین روزی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از منابع اهل سنّت در ضمن حدیث معراج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معراج بردند،به ایشان خطاب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دوست داری اوصیاء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 ؟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راست عرش توجّه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فَالتَفَتَ، فَاِذا بِعَلّیٍ وَ فاطِمَةَ وَ الحَسَنِ وَ الحُسَینِ وَ عَلِیّ بنِ الحُسَینِ وَ مُحَمَّدِ بنِ عَلِیِّ وَ جَعفَرٍ بنِ 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مُوسَی بنِ جَعفَرٍ وَ عَلِیِ بنِ مُوسی و مُحَمَّدِ بنِ عَلِیٍّ وَ عَلِیِّ بنِ مُحَمَّدٍ وَ الحَسَنِ بنِ عَلِیٍ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المَهدِیِ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ضَحضاحٍ مِن نُورٍ قِیامٌ یُصَلُّونَ، وَ هُوَفی وَسُطِهِم یَعنیِ المَهدِیَّ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کَأنَّهُ کَوکَبٌ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دُرِّیٌّ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مُحَمَّدُ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هؤُلاءِ الحُجَجُ، وَ هذَا الثَّائِرُ مِن عِترَتِکَ، وَ عِزَّتی اِنَّهُ الحُجَّةُ الواجِبَةُ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لِاَولِیائی وَ المُنتَقِمُ مِن اَعدائی</w:t>
      </w:r>
      <w:r>
        <w:rPr>
          <w:rStyle w:val="FootnoteAnchor"/>
          <w:rtl w:val="true"/>
        </w:rPr>
        <w:footnoteReference w:id="81"/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سمت توجّه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امامان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دیدند که در پرده ای از نور هستند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نماز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ستاره ی درخشانی وسط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خطاب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ها حجت ها هستند، و او خونخواه از خاندان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عزّتم که او حجتِ واجب برای دوستان من و انتقام گیرنده از دشمنان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دیگری از 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جدّم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شد، فرشتگان به درگاه خداوند عزّوجلّ صدا به گریه وناله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کرده،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پروردگار و آقای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کسانی که برگزیده سی تو و پسر برگزیده ات و انتخاب شده 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آفریدگارنت را کشته اند، در می گذری؟ خدای عزّوجلّ به آن ها وحی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آرام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عزّت و جلال خود، من از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بعد از گذشت مدّت زمانی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انتقام خواهم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خداوند از امامان از فرزندان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فرشتگان پرده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برداشت، پس آن ها با این کار خوشحال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متوجّه شدند که در میان آن ها یک نفر ایستاده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خواند، خدای عزّوجلّ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بِذلِکَ القائِمِ اَنتَقَهِمُ مِنهُم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همین کسی که ایستاده است، از آن ها انتقام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1322_8613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انتقام گیرنده ی واقعی،خودِ خداوند عزّوجلّ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565783_2383167630"/>
      <w:bookmarkStart w:id="113" w:name="_Toc39"/>
      <w:bookmarkEnd w:id="112"/>
      <w:r>
        <w:rPr>
          <w:rtl w:val="true"/>
        </w:rPr>
        <w:t>انتقام از قاتلانِ امام حسین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منتقم و خونخواهِ خون های به ناحق ریخته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ظهورشان محقَّق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گیری حضرت مهدی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مسأله ی شخصی نیست، بلکه مسأله ی دین خدا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 کربلا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داد، از نظر اعتقادی، ستیزِ همه ی اسلام با همه ی کفر بود؛ چرا که معرفت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ثمره ی درخت توحید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با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جنگیدند، در حقیقت با ادّعای مسلمانی،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انکار توحید و ردّ نبوّت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نفاق، به مراتب از کفرِ آشکارِ کافرانِ صدر اسلام، بدتر و خطرناک تر بوده 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ظهور، توحید حقیقی را عملی می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از دشمنان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واقع دشمنان خدا هستند انتقام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گویندگان با این که هیچ شناخت درستی از دین و معرفت دینی اظهار نظر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تراشی های بی پایه و سست، خواسته اند این باور دینی را یک امرِ صرفاً عاطفی قلمداد کنند،که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کینه توزی و اختلاف انگیزی بین مسلمانان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یک مغالطه ی به ظاهر برهانی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عنوان دلیل ادّعای خود مطرح می کنند؛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روزگاری که دولت امویان بر سرِ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بود، یعنی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کشندگان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به حکومت و ریاست خود ادامه می دادند،خیلی طبیعی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طرفداران فرزند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کنند که روزی بر دشمنان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بر سر کار بودند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–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یابند و انتقام آن خون های به ناحق ریخته را از آن ها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اکنون، بیش از سیزده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از آن زمان گذشته، نه از امویان و عبّاسیان خبری است ونه دشمنان و کشندگان بالفعل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اعقاب و نسل های بعد از آن ها، هیچ کدام در صحنه ی وجود نیستند، لذا شعله ور کردن و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نگهداشتنِ عنصر انتقام و کینه توزی و خشونت و خونریزی و –از طریق تحریک عواطف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غیر عینی و موهوم تراشیدن، چیزی جز جفا کردن نسبت به یک واقع ی زیبای انسانی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مدافعان این نظریّه به آن جا رسیده که مدّعی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 و زیارت نامه هایی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متضمّن چنین سخنانی هستند، در همان زمان ها ساخته شده اند و اکنون دیگر فلسفه ی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یکی از وظایف متفکّران و رهبران دینی را دوران ما، تجدید نظر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مضامین آن دعاها و زیارت نامه ها دانسته 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سخنان واهی و سست، وقتی با رنگ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لعاب روشنفکر مآبانه بیان شود، می تواند باعث فریب افراد بی اطلاع وساده لوح در معارف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گردد، و آن ها را ازپذیرش یک انتقاد اصیل اسلامی 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انتقام از کشندگانِ سیّدالشهدا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برنامه های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صورت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ناجوانمردانه ای مورد انکار قرار گرفته، 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مصادیق کفران نعمت قلبی نسبت به این صفت ایشان به شمار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بدون این که بخواهیم به تفضیل –وبا پاسخ به یکایکِ اشکالات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این بحث شویم،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عقیده ی صحیح و مستدل در این موضوع اکتفا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اصلِ مسأله این است که واقعه ِ کربلا و شهادت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همراه با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خود در عاشورای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هجری، حادثه ای نیست که فقط به زمان وقوعش مربوط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وصرفاً از دشمنیِ شخصیِ بنی امیّه با اهل 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نشأت گرفته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های اصلی این مصیبت بزرگ، به صدر اسلام و دشمنی های حساب شده ی منافقانِ زمانِ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حضرت برمی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زمان، کسانی، به نام اسلام و تحت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دین خدا، ظلم به عترت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 ریزی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مهم ترین نقش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های بعدیِ دشمنان نسبت به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در زیارت مأثور و مستندِ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–که حدیث قدسی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اللهُ اُمَّةً اَسَّسَت اَساسَ الظُّلم وَ الجَورِ عَلَیکُم اَهلَ البَیتِ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خداوند، گروهی را که ظلم و ستم به شما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 ریزی کردند، از رحمت خود دور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عبارت دیگری از آن زیارت، اعلام بیزاری از همین افراد را، وسیله ی تقرّبِ خود به سوی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اَباعَبْدِاللَّهِ اِنّی اَتَقَرَّبُ اِلی اللَّهِ وَ اِلی رَسُولِهِ وَ اِلی امیرِالْمُوْمِنینَ وَ اِلی فاطِمَهَ وَ اِلَی الْحَسَنِ و اِلَیکَ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باِلبَرائَةِ مِمَّن اَسَّسَ اَساسَ الظُلّمِ والجَورِ عَلَیکُم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ابا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وسیله ی بیزاری جستن از کسانی که ظلم و ستم به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 ریزی کردند، به سوی خدا و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شما تقرّب می جویم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با رساترین بیان در زیارت های مختلف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شده و درسی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آن حضرت از خواندن آن ها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جهت، مصیبت روز عاشورا برای همه ی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سنگین و جانگداز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ایام محرّم و عاشورا را درهر سال، ایّام حزن و سوگواریِ خود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نمونه،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یَومَ الحُسَینِ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اَقرَحَ جُفُونَنا وَ اَسبَلَ دُمُوعَنا وَ اَذَلَّ عَزیزَنا بِاَرضِ کَربٍ و بَلاءٍ، وَ اَورَثَتنَا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الکَربَ وَ البَلاءَ اِلی یَومِ الاِنقِضاء، فَعَلی مِثلِ الحُسَینِ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فَلیَبکِ الباکُونَ</w:t>
      </w:r>
      <w:r>
        <w:rPr>
          <w:rStyle w:val="FootnoteAnchor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های ما زخم نموده، و اشک های ما را ریزان ساخته،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 را در سرزمین گرفتاری و بلا، به ذلّت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مصیبت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–تا روز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اندوه وگرفتاری باقی بمانیم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گریه کنندگان باید بر مانندِ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حدیث، بیان کننده ی بعضی از مصائب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عاشورای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گفت وشنود مفضّل –که از خواص اصحاب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ایشان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یَومَکُم فِی القِصاصِ لَاَعظَمُ مِن یَومِ مِختِکُم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 می کنید، از روز غم و غصّه شما بزرگ نر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خواست با این گفتار خود،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نسبت به مصیبت های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تسلّی دهد، بر ایشان را جبران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حضرت در پاسخ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وَلاکَیَومِ مِحنَتِنا بِکَربَلاءَ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نه مانند روز غم و ناراحتیِ ما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قصاص کردن دشمنان، ناراحتی های ما در روز عاشورا ئ سرزمین کربلا را جبران نم کند،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غصّه ای است که به تعبیر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پایان دنیا باقی خواهد ماند، و حتی با انتقام گیری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کشندگان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از بین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مصیبتی تلخ تر و سخت تر از عاشورای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اِن کانَ یَومُ السَّقیفَۀِ وَ اِحراقِ النّارِ عَلی بابِ اَمیرِالمُؤمِنینَ وَ الحَسَنِ وَ الحُسَینِ وَ فاطِمَۀَ، وَ زَینَبَ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اُمَّ کُلثُومَ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فِضَّهَ وَ قَتلِ مُحسِن بالرَّفسَۀِ اَعظَمَ وَ اَدهی وَ اَمَرَّ، لِاَنَّهُ اَصلُ یَومِ العَذابِ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الدهور علامه ی میر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سقیفه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خلافت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آتش زدن خانه ی امیر المؤمنین و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امام حسین و حضرت زهرا و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کشتن حضرت 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مادرش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بالگد، بزرگ تر وتلخ تر بود، چون ریشه ی روز عذاب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ستم بنی امیّه به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عاشورا، برخاسته از اساسِ منحرف و باطلی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گذاران سقیفه و کشندگانِ محسن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ریزی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اساسِ ظلم نسبت به عترت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 جنایاتی بود که اولی و دومی و سومی مرتکب شدند، همان کسانی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شریفه ی عاشورا، از خداوند عزّوجلّ می خواهیم آن ها را به طور خاص مورد لعنت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دهد، و از رحمت خود دور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اَلّلهُمَّ خُصَّ اَنتَ اَوّلَ ظالِمٍ باِ للَّعنِ مِنّی، وَ ابدَأ بِهِ اَوَّلاً ثُمَّ الثّانِیَ وَ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الثّالِثَ وَ الرّابعَ اَللّهُمَّ العَن یَزیدَ بنَ مُعاوِیَۀَ خامِساً، وَ العَن عُبیدَ اللهِ بنَ زِیادٍ وَ ابنَ مَرجانَۀَ وَ عُمَرَ بنَ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سَعدٍ وَ شِمرا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لعن از جانب خداوند، ابتدا برای اولی و دومی و سومی می شود، و در مرتبه ی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معاویه می رسدف آن گاه درمرتبه ی پنجم، نوبت به یزید و همراهانش در کشتن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ترتیب، زیارت عاشورای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درسی عمیق به زیارت کنندگانِ آن حضرت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دهد، و آن ها را با اساس و ریشه ی ظلم به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آثارِ مداومت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زیارت، که با تعابیر مختلف مورد تأکید قرار گرفته است،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قدمِ زائر در همین عقیده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زیربنایی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از پایه گذاری، در صدد تحریف دین در تمام اعاد بودند، و هدف آن ها، محوِ کاملِ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قراردادن یک سلسله بدعت ها به نام 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رسالت ائمّه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همین بدعت ها و حفظ اسلام از تحریف 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 خلفای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غاصب، یک مکتب ساختگی در برابر اسلام واقعی ساختند، و در برابر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رویاروییِ جبهه ی حقّ و باطل، بعد از دوران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امروز ادامه داشته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رهبران این دو جبه و آشنایی با اهداف و عملکرد آن ها، برای هر کس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اسلامِ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دارد، بسیار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ائمّه در احیاء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آقای سیّد مرتضی عسگری 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امروز اگر کسی بخواهد آیین اسلام را بررسی کند و درباره ی حقّانیّت آن به تحقیق بپردازد،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کدام مکتب و مذهب به عنوان اسلام روی آورد؟ مکتب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خلافت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مذاهب رابعه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این دو مکتب، همین امروز هم به قدری با یکدیگر اختلاف دارند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نمی تواند با مطالعه ی منابع هر دو گروه، به اصول و فروع یکسانی در امر دین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موارد اختلاف دو گروه را در بحث توحید، نبوّت، امامت، معاد وعدل ببینیم، تا بفهمیم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اشتراکی که در الفاظ این اصول وجود دارد، محتوا و مفاهیم این ها تفاوت هایی جدّی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با یکدیگر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راستگویان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آگاهان بپرسد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دکتر سید محمّد تیجانی سماوی،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ی سیّد محمّد جواد مهری و نیز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المدرستین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دومجلد از علّامه سیّد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عسگری یا ترجمه ی آن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مکتب در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مجلّد، و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آقای محمّد صادق نجمی مراجعه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احکام عملی و فرعی هم خلفای جائر و فقهای اجیر آنان، آن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 های مختلف در دین وارد کرده اند که به کم تر اشتراکی در جزئیّات احکام برخورد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شناختِ بدعت گذاران اولیه در دین اسلام و آشنایی با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آن ها، برای تشخیص مذهب صحیح، هم برمسلمانان و هم بر غیر ایشان، در همه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کامل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هیچ کس نمی تواند بدون اطلاع مستند و درست از تاریخ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به دینِ شناسیِ صحیح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ی این شناخت صحیح دست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صحیح، آن است که هر مسلمان واقعی، از نیتِّ کشندگانِ اباعبدالله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عقیده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آگاهی می یابد، با دل و زبان از اعمال آن ها اعلام بیزاری می کند، و با اظهار نفرت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ایشان،بر همه ی پیروانشان –تا قیام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می فرستد، و می کوشد تا در عمل، از آلودگی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فکری، زبانی و عملیِ آن ظالمان دور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جمله ی زیارت عاشورا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اَللّهُمِّ العَن اَوَّلَ ظالِمٍ ظَلَمَ حَقَّ مُحمَّدٍ وَ آلِ مُحَمَّدٍ وَ آخِرَ تابِعٍ لَهُ عَلی ذالِکَ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آخرین کسی که از مسیر بنیان گذاران ظلم به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می کند، در کنار اولین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باید نفرین و از رحمت الهی دور دانسته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مسلمان واقعی، باید هم از پایه گذاران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 با عترت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بیزاری جوید و هم از پیروان آن ها اعلامِ برائت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واین عملِ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وسیله ی تقرّب به خداوند و حجت های معصوم او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اَتَقَرَّبُ اِلَی اللَّهِ ثُمَّ اِلَیْکُمْ بِمُوالاتِکُمْ وَ مُوالاةِ وَلِیِّکُمْ وَ بِالْبَرائَةِ مِنْ اَعْدائِکُمْ وَالنَّاصِبینَ لَکُمُ الْحَرْبَ وَ بِالْبَرائَةِ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اَشْیاعِهِمْ وَ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اَتْباعِهِمْ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خداوند و به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تقرّب می جویم، از طریق دوستی با شما و دوستی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شما، و از طریق بیزاری جستن از دشمنان شما و دوستی با دوست شما، و از طریق بیزاری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جستن از دشمنان شما و برپاکنندگان جنگ با شما، و نیز از طریق بیزاری جستن از پیروان ایشان،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راه آن ها را دنبال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است که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لَعَنَ اللهُ قَتَلَةَ الحُسَینِ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مُحِبّیهِم وَ ناصِریهِم،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وَالسّاکِتینَ عَن لَعنِهِم مِن غَیرِ تِقیَّهٍ یُسکِتُهُم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کند کشندگان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دوستداران آن ها و یاری کنندگان ایشان را، و آن کسانی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وجود شرایط تقیّه – که سبب سکوت آن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لعن کردن آن ها ساکت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هر زمان، یکی از وظایف دینیِ مؤمنان، آشنایی با دشمنان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طرز تفکّر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ایشان، و اعلام بیزاری از راه و رسم آن ها و پیروانشان،و لعن آن ها به دل و زبان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بالاتر، هرکسی در هر زمان و هر مکان، به کشتن سیّدالشهدا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 وفادار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قلباً راضی و حشنود باشد، خود جزء کشندگانِ آن حضرت محسوب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اَلا وَ اِنَّ الرّاضینَ بِقَتلِ الحُسَینِ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شُرَکاءُ قَتَلَتِهِ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باشید، کسانی که به کشتن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راضی و خشنود باشند،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کشتن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قاتلانش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در احادیث آمده است که وقتی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فرماید، انتقام خون سیّد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فرزندانِ کشندگان ایشان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یَبعَثُ عَلی بَقایا ذَراریهِم قَبلَ یَومِ القِیامَةِ هادِیاً مَهدِیّاً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وُلدِ الحُسَینِ المَظلُومِ، یُحرِقُهُم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بِسُیُوفِ اَولِیائِهِ اِلی نارِ جَهَنَّم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برباقیمانده از فرزندانِ کشندگان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پیش از روز قیامت، یک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بزگوارِ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یافته ی هدایت کننده از نسل حسین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می انگیزد، تا با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دوستانش، آن ها را بسوزاند تا به جهنّم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برای کسانی که با معارف اعتقادی اسلام آشنایی عمیق ندارند، پذیرش این مطلب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کسانی به خاطر کار پدران خود، مورد عذاب الهی قرار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از ائمّه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آن سؤال می کردند و ایشان پاسخ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عبدالکریم 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شما دربارهی سخن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خَرَجَ القائِمُ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قَتَلَ ذَراری قَتَلَةِ الحُسَینِ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بِفِعالِ آبائِهِم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کند، کشندگانِ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–به سبب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طور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همان گونه است که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هروی می 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آیه ی قرآن چیست که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وَلا تَزِرُ وازِرَةٌ وِزرَ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اُخری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را به دوش نمی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 اللهُ فی جَمیعِ اَقوالِهِ، َولکِن ذَراری قَتَلَهِ الحُسَینِ یَرضَونَ بِاَفعالِ آبائِهِم، ویَفتَخِرُونَ بِها، وَمَن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رَضِیَ شَیئاً کانَ کَمَن أتاهُ، وَلَو اَنَّ رَجُلاً قُتِلَ بِالمَشرِقِ فَرَضِیَ بَقَتلِهِ رَجُلٌ فِی المَغرِبِ لَکانَ الرّاضی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عِندَ اللهِ عَزَّوَجَلَّ شَریکَ القاتِلِ، واِنَّما یَقتُلُهُمُ القائِمُ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لِرِضاهُم بِفِعلِ آبائِهِم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همه ی گفتارهایش راست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فرزندانِ کشندگان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خود راضی هستند، و به افتخار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هرکس به انجام چیزی راضی و خشنود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کسی است که آن را انجام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جا که اگر کسی در مشرق کشته شود و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در مغرب به کشتن او راضی باشد، رضایت دهنده نزد خدای عزّوجلّ، شریک قاتل محسوب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ظهور می فرمایند، صرفاً به دلیل رضایت آن ها نسبت به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پدرانشان، آن ها را به قتل می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اگر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خون جدّشان را از فرزندان قاتلانِ ایشان بگیرند،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آن ها نسبت به جنایت پدرانشان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در حقیقت، به سبب عمل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رضایت از قتل و جنایت پدرانشان در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در بعضی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زیارت عاشورا، پس از درخواستِ لعن خدا برکشندگان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اعوان و انصارشان، چنین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اللهُ آلَ زِیادٍ وَ آلَ مَروانٍ وَلَعَنَ اللهُ بَنی اُمَیََّةَ قاطِبَةً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گونه ، لعن خدا بر همه ی بنی امیّه و خاندان زیاد و خاندان مروان تا روز قیامت در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زیارت شریفه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هذایَومٌ فَرِحَت بِهِ آلُ زِیادٍ وَ آلُ مَروانَ بِقَتلِهِمُ الحُسَینَ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عاشوراخاندان زیاد و خاندان مروان، به خاطر کشتن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معدودی، به عنوان کشندگانِ مستقیم سیّد 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مباشرت به این جنایت کردند، اما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آن ها –بلکه همه ی طوائف بنی امیّه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عمل آن ها شاد شده و راضی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رو، مستحقّ لعن الهی بوده 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ائمّه ی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شیعیان سفارش کرده اند که زیارت عاشورا و امثال آن را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بخوانند، و در همه ی زمان ها بر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امیّه لعن و نفرین کنند، از این جهت است که فرزندان بنی امیّه در طول تاریخ، همیشه از جنایت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خود راضی وخوشحال بوده اند، و به آن افتخار کرده و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درخواست لعن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نه تنها ظلم نیست، بلکه عینِ عدالت و حق طلبی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کشندگانِ مستقیم سیّدالشهدا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که قرن هاست به آتش الهی گرفتار هستند، هیچ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زنده نیستند؛ اما آیندگان و پیروان آن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بسا از نسل آن ها هم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ها بوده وهستند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ظهور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عدّه ای از آن ها حضور دارند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رضایت وشادی وافتخار کردن به اعمال قاتلان، شریک آن ها محسوب می شوند و باید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شهدای کربلا از آن ها گرفته شود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عمل، در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بیش تری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صورت، انتقام جدّ شهید خود را می گیرند، عدّه ای می گویند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کشتن، زیاده روی واسراف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آن جهت است که حضرت، کسانی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می رساند که مستقیماً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نکشته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قتِلَ مَظلُوماً فَقَد جَعَلنا لِوَلیَّهِ سُلطاناً فَلا یُسرِف فِی القَتلِ اِنَّهُ کانَ مَنصُورا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ً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ذیل این آیه ی شربفه تصریح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القائِمُ مِنّا اِذا قامَ، طَلَبَ بِثارِ الحُسَینِ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فَیَقتُلُ حَتّی یُقالَ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 اَسرَفَ فِی القَتلِ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کننده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قیام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خونخواهی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می کشد که گفته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کشتن زیاده روی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خود حضرت، آیه ی شریفه را توضیح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اَلمَقتولُ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الحُسَینَ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وَلِیُّهُ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الاِسرافُ فِی القَتلِ اَن یَقتُلَ غَیرَ قاتِلِهِ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شده،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ایشان،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زیاده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کشتن، به این است که فیر قاتل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کشتن مقتول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زمان ظهور،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متّهم به اسراف در قتل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ایشان، غیر قاتلان را به دلیل رضایت و شادی آن ها از جنایت قاتلان ، به قتل می 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کوته نظران، چون دلیلِ این کار حضرت را نمی دانند، می پندارند که ایشان در کشتن زیاده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چون می بینند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می کشند که در زمان کشتن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ه اند و در این امر، فعّالیّت مستقیم نداشته اند، حکم به اسراف ایشان در قتل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واقع، اسرافی در کار نیست، چون آن ها به خاطر کار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رضایت و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قلبی و افتخار کردن به جنایت قاتلان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بیانات گذشته عمل قلبی، همانند عمل خارجی مورد محاسبه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قلبی و نفسانی، آن ها را شریک قتل سیدالشهدا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 در قتل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که حکمت و دلیل عمل ایشان را بفهمد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به اسراف در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این نوع قصاص در دنیا برای ما جایزنیست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وکسی نمی تواند به استناد عمل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ظهور، کسانی را که به انجام ظلم و جنایتی راضی هستند، به سبب رضایت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آن ها، قصاص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ما از نظر فقهی، در این زمان، قصاص از شخص قاتل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فراتر رفتن از این حد، اسراف در قتل محسوب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دانست که بعضی از کارهای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ظهور، با روش معمول و حتی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مثال، در مسأله ی قضاوت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فقهی این است که قاضی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به استناد مدارک و شواهد موجود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می شود، حکم نماید، هرچند که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بداند که حق با کدام یک از طرفین دعوی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نمی تواند صرفاً بر اساس علم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 صادر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ائمّه ی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هنگام قضاوت، علم خود را ملاک قرار نم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صرفاً براساس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شواهد ارائه شده، حکم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کردند،با این که از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بدون نیاز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آگاه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همین مورد قضاوت، بعضی از انبیاء الهی، از جانب خدای عزّوجلّ مأموریّت داشتند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را بر اساس علم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ملاحظه ی شاهد و بیّنه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پیامبران،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قضاوت ایشان به باطن افراد،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ویژگی از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ظهور، مشاهده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قامَ قائِمُ آلِ مُحَمَّدٍ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حَکَمَ بَینَ النّاس بِحُکمِ داوُدَ، لایَحتاجُ اِلی بَیِنَةٍ، یُلهِمُهُ اللهُ تَعالی فَیَحکُمُ بِعِلمِهِ،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یُخبِرُکُلَّ قَومٍ بِمَا استَبطَنُوهُ،و یَعرِفُ وَلِیَّهُ مِن عَدُوِّهِ بِالتَّوَسُّم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قائم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کند، همانند قضاوت حضرت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مردم قضاوت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نیاز به بیّنه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الهام می کند، و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خخواهد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گروهی را به آن چه در باطن خود دارند،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و دوست و خود را از دشمنی با فراست باطنی تشخیص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به باطن افراد و درنظر نگرفتن شواهد و بیّنات، در زمره ی اموری است که در میان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به حضرت بقیۀ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ظهورشان دارد، و هیچ یک از معصومان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پیامبر 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روشی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کسانی که به کشتن جدّ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ایشان، رضایت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کاری است که هیچ کدام از امامن گذشته ی ما انجام نمی دانند،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زمان همه ی آن ها، افرادی از بنی امیّه و غیر ایشان وجود داشتند که به این جنایت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 و از آن خوشحال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می توان گفت که بر مبنای عدل الهی، همه ی افرادِ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به یک ظلم و جنایت، در حقیقت، شریک ظالمان و جانبان هستند، و استحقاق عقوبت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و آخرت دارند؛ ولی تا قبل از ظهور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عقوبت دنیوی آن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الهی شامل حالشان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قیام آن حضرت، دیگر عفو و بخششی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آن ها در دنیا، به حکم الهی –وبرمبنای عدل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 می 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که احکام زمان ظهور حضرت، در بعضی موارد، تفئت هایی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ان خواهد داشت، اما سیره ی پدران معصومشان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اساسی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براین اساس، نکته ی قابل توجه در انتقام گیریِ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 ظهور، این است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کار، یک عملِ عاطفی و از روی حسّ کینه توزی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عصمتِ الهی این معصومانِ پاک نهاد،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سوئی، و تاریخ زندگی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نشان می دهد که این بزرگواران،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رحمت و سرچسمه ی صفات کریمه ی اخلاقی بودند، و رذیلت هایی چون کینه توزیِ،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ارواح پاک ایشان جای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حسابِ دین خدا و رضا و سخط الهی پیش می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اهل مسامحه و گذشت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رَحمِۀ لِلعالَمین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بودند، آن جا که حقّی وعدل حکم می کرد، با قطعیّت احکام الهی را جاری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کشتن دشمنانِ محارب در جنگ ها اِبا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با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عطوفت و مهربانی شناخته شده بودند، وقتی پای عدالت در کار می امد، سختگیرترین حکّام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آن بودند، و در کشتن مخالفانِ دین خدا که بسیاری از آن ها ظاهراً مسلمان و اهل نماز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و عبادت هم بودند، کوچک ترین سستی و سازش از خود نشان نمی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سیره و روش را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 خود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هم –به حکم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 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رَحمَۀ لِلعالَمین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هستند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الله عزّوجلّ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اُکَمِّلُ ذلک بِابنهِ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ح م 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رحمۀ لِلعالَمینَ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ونظیر جدّشان،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اَشِدّاءُ عَلَی الکُفّار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بالمُؤمِنینَ رَوُّفٌ رحیمٌ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دشمنان خدا در زمان ظهور، طعم تلخ انتقام الهی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چشید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انتقام، حکم الهی است که در دنیا و قبل از وقوع قیامت عملی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که عذاب خدا در قیامت برای کافران مقتضایِ عدل اوست و آن را معلول کینه توزی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طلبی پروردگر، نمی توان دانست، انتقام گیری از دشمنان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نمی توان این گونه تفسیر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آن اقدام به دست حجّت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معصومِ الهی انجام می گیرد، و با رفتارِ هیچ شخص دیگری قابل قیاس نیست، همان گونه که خود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دیگران قابل قیاس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خود را در این خصوص با تقل یک حدیث قدسی به پایان می 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حضرت موسی، برادرش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دست داد،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برای او طلب مغفرت کرد، خداوند متعال در پاسخ به موسی چنین وحی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مُوسی لَو سَألتَنی فِی الاَوَّلینَ وَ الآخِرینَ لَاَّجَبتُکَ، ما خَلا قاتِلِ الحُسَینِ بنِ عَلِیِّ بنِ اَبیطالِبٍ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فَاِنّی اَنتَقِمُ لَهُ مِن قاتِلِه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درباره ی اولین و اخرین از من چیزی بخواهی، تو را اجابت می کنم، جز قاتلِ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او انتقام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سخن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قاتل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و امثال آن نشان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که این کار، یک عمل الهی است، نه بشری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احکام بشری بر آن بار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انتقام گرفتن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کشندگان سیّد 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قیاس با انتقام افراد عادی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نیست و درباره ی آن جز بر اساس موازین و معیار های الهی نمی توان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صاحِبَ کُلِّ غَریبٍ، یا مُونِسَ کُلِّ وَحیدٍ، یا مَلْجَاَ کُلِّ طَریدٍ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،عَجَّل فَرَجَ الغَریبِ الوَحیدِ اطَّریدِ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اجعَلنا مِن اَنصارِهِ و اَعوانِهِ وَالذّابینَ عَنهُ و المُسارِعینَ اِلَیهِ فی قَضاءِ حَوائِجِهِ وَ الُمحامینَ عَنهُ وَ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السّابِقینَ اِلی اِرادَتِهِ وَ المُستَشهَدینَ بَینَ یَدَیهِول </w:t>
      </w:r>
      <w:bookmarkStart w:id="114" w:name="pg1322_8633"/>
    </w:p>
    <w:p>
      <w:pPr>
        <w:pStyle w:val="Heading2"/>
        <w:numPr>
          <w:ilvl w:val="1"/>
          <w:numId w:val="1"/>
        </w:numPr>
        <w:rPr/>
      </w:pPr>
      <w:bookmarkStart w:id="115" w:name="__RefHeading___Toc565785_2383167630"/>
      <w:bookmarkStart w:id="116" w:name="_Toc40"/>
      <w:bookmarkEnd w:id="114"/>
      <w:bookmarkEnd w:id="115"/>
      <w:r>
        <w:rPr>
          <w:rtl w:val="true"/>
        </w:rPr>
        <w:t>فهرست منابع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الاحتجاج،ابومنصور احمد بن علی بن ابی طالب الطبرسی، الاسلامیة،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التفسیر، ابوالنضر محمد بن مسعود بن عیّاش السمرقندی، تهران المکتبة العلمیة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الاسلامیة،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الغبیة، ابن ابی زینب محمد بن ابراهیم نعمانی، تهران، مکتبة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الکافی، محّمد بن یعقوب کلینی، تهران، دارالکتب الاسلامیة،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محمّد باقر مجلسی، تهران، المکتبة الاسلامیة،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قمی، ابوالحسن علیّ بن ابراهیم قمی، بیروت، مؤسسه الاعلمی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کنز الدقائق و بحر الغرائب، محمد بن محمد رضا المشهدی، تهران، وزارة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الثافة والارشاد الاسلامی،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 اخبار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شیخ صدوق، تهران، انتشارات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الزهرا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بهجة قلب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احمد رحمانی همدانی، تهران،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المرضیة،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الخمسة من الصاح الستة، سیّد مرتضی حسینی فیروز آبادی، بیروت،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الاعلمی للمطبوعات،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الدّین و تمام النّعمة، شیخ صدوق، ابی جعفر محّمد بن علی بن الحسین قمی،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تهران،دارالکتب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العرب، ابن منظور، بیروت، دارصادر،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 فی فوائد الدعاء للقائم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سید محمد تقی موسوی اصفهانی، قم،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المطبعة العلمیة، </w:t>
      </w:r>
      <w:r>
        <w:rPr>
          <w:rFonts w:eastAsia="IRNazanin" w:cs="IRNazanin"/>
          <w:color w:val="111111"/>
          <w:sz w:val="28"/>
          <w:szCs w:val="28"/>
          <w:lang w:bidi="fa-IR"/>
        </w:rPr>
        <w:t>11397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مکیال المکارم فی فوائد الدعاء للقائم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ترجمه سیّد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تقی موسوی اصفهانی، تهران، بدر،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الثاقب، میرزا حسین نوری، قم، انتشارات مسجد مقدّس جمکران،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ترجمه و شرح فیض الاسلام،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منجمد الطلاب، بیروت، دارالمشرق،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السَّلامُ علیک یا غریب الغرباء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جمله ای از زیارت امام 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که مرحوم سید بن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علل الشرایع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البته این یک قاعدة کلی نیست که شخص لازم باشد همیشه مقدّمات معرفت را خودش فراهم آورد تا خدا به او فضل نماید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بلکه خداوند به هر کس که بخواهد فضل می 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چه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ومَنْ جَحَد کُمْ کافِرٌ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زیارت جامعة کبیره ،مروی از امام هادی علیهِ السّلام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آشنایی با توضیح دقیق تر این مطلب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معرفت امام عصر علیهِ السّلام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عنوان نمونه مراجعه کنید به کتاب ارزشمند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المراجعات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اثر عالم بزرگ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 البلاغه فیض الاسلام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مانند 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إِنَّمَا یُرِیدُ اللَّهُ لِیُذْهِب عَنکمُ الرِّجْس أَهْلَ الْبَیْتِ وَ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منابع این حدیث شریف در کتاب فضائل الخمسه بن الصحاح الستّه،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اخیراً برخی از منحرفانی که شهرت جویی خویش را در پوشش اصلاح طلبی در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الحجه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معرفه الامام و الرّدّالیه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الحجة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نادر جامع فی فضل الام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آداب تربیت فرزندان ،از پیامبر اکرم صلی اللع علیه و آله نقل شده که پدر در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 بصیر از امام باقر علیه السلام نقل می کند که آن حضرت ، در ضمن بیان شباهت های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مکیال المکارم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مکیال المکارم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کنزالقائق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مکیال المکارم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مدرک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مکیال المکارم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منظور خود داری از اطاله ی کلام ،از تکرار آن مطلب در این جا صرف نظر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این ویژگی امام عصر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نعمت آفتاب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الحجة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نادر جامع فی فضل الامام و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احتیاج طبرسی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کنزالدقائق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ازمجمع البیان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علی بن ابراهیم قمّی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 الثاقب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نجم الثاقب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اخبار الرضا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مکیال المکارم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غیبت نعمانی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غیبت نعمانی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شیفتگان حضرت عیسی بن مهدی جوهری که در زمان غیبت صغری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عیونِ اخبار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الایمان و الکفر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فی قلّة عدد المؤمنین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الایمان و الکفر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فی قلّة عدد المؤمنین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الایمان والکفر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بابُ فی قلّۀ عدد 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الایمان و الکفر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المؤمن و علاماته و صفاته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الایمان و الکفر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المؤمن و علاماته و صفاته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درباره ی این موضوع می توانید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راز پنهانی و رمز پیدایی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اقسام یاری امام 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یاری آفتاب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مطرح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کمال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سُجِدُ الطُّلاب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مکیال المکارم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مکیال المکارم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عیاشی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مکیال المکارم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غایة المرام از طریق اهل سنّت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عربی حدیث در مکیال المکارم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علل الشرایع آمده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المصباح 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المصباح 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فاطمۀ الزهرا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بهجۀ فلب المصطفی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نوائب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مطالعه ی تفصیلی درباه ی رویایی مکتب خلافت با مکتب امامت، به کتاب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مطالعه درباره ی اعتقادات دو مکتب و آشنایی با اختلاف بین آن ها، به کتاب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درباره ی اهّمیّت و ارزش اعمال قلبی مانند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رضایت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خوشحالی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خاطر انجام یک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تفسیرعیاشی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 الحجّۀ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ما جاء فی الاثنی عشر و النصّ علیهم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عباراتی از دعای مشمول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image" Target="media/image2.jpeg"/><Relationship Id="rId143" Type="http://schemas.openxmlformats.org/officeDocument/2006/relationships/image" Target="media/image2.jpeg"/><Relationship Id="rId144" Type="http://schemas.openxmlformats.org/officeDocument/2006/relationships/footer" Target="footer137.xml"/><Relationship Id="rId145" Type="http://schemas.openxmlformats.org/officeDocument/2006/relationships/footnotes" Target="footnotes.xml"/><Relationship Id="rId146" Type="http://schemas.openxmlformats.org/officeDocument/2006/relationships/numbering" Target="numbering.xml"/><Relationship Id="rId147" Type="http://schemas.openxmlformats.org/officeDocument/2006/relationships/fontTable" Target="fontTable.xml"/><Relationship Id="rId148" Type="http://schemas.openxmlformats.org/officeDocument/2006/relationships/settings" Target="settings.xml"/><Relationship Id="rId14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140</Pages>
  <Words>29152</Words>
  <Characters>108860</Characters>
  <CharactersWithSpaces>136104</CharactersWithSpaces>
  <Paragraphs>2227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2026-08-16T14:15:36Z</dcterms:created>
  <dc:creator>ghaemiyeh.com</dc:creator>
  <dc:description/>
  <dc:language>en-US</dc:language>
  <cp:lastModifiedBy/>
  <dcterms:modified xsi:type="dcterms:W3CDTF">2026-08-16T17:45:40Z</dcterms:modified>
  <cp:revision>1</cp:revision>
  <dc:subject/>
  <dc:title>غربت آفتاب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