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علی علیه السلام من المهد الی اللحد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2660_373438147">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962662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62664_373438147">
            <w:r>
              <w:rPr>
                <w:webHidden/>
                <w:rStyle w:val="IndexLink"/>
                <w:rtl w:val="true"/>
              </w:rPr>
              <w:t>الاهداء</w:t>
            </w:r>
            <w:r>
              <w:rPr>
                <w:rStyle w:val="IndexLink"/>
                <w:rtl w:val="true"/>
              </w:rPr>
              <w:tab/>
            </w:r>
            <w:r>
              <w:rPr>
                <w:rStyle w:val="IndexLink"/>
              </w:rPr>
              <w:t>10</w:t>
            </w:r>
          </w:hyperlink>
        </w:p>
        <w:p>
          <w:pPr>
            <w:pStyle w:val="Contents2"/>
            <w:tabs>
              <w:tab w:val="clear" w:pos="8743"/>
              <w:tab w:val="right" w:pos="9026" w:leader="dot"/>
            </w:tabs>
            <w:rPr/>
          </w:pPr>
          <w:hyperlink w:anchor="__RefHeading___Toc1962666_373438147">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962668_373438147">
            <w:r>
              <w:rPr>
                <w:webHidden/>
                <w:rStyle w:val="IndexLink"/>
                <w:rtl w:val="true"/>
              </w:rPr>
              <w:t>عَلي وَليدُ الكَعبَة</w:t>
            </w:r>
            <w:r>
              <w:rPr>
                <w:rStyle w:val="IndexLink"/>
                <w:rtl w:val="true"/>
              </w:rPr>
              <w:tab/>
            </w:r>
            <w:r>
              <w:rPr>
                <w:rStyle w:val="IndexLink"/>
              </w:rPr>
              <w:t>19</w:t>
            </w:r>
          </w:hyperlink>
        </w:p>
        <w:p>
          <w:pPr>
            <w:pStyle w:val="Contents2"/>
            <w:tabs>
              <w:tab w:val="clear" w:pos="8743"/>
              <w:tab w:val="right" w:pos="9026" w:leader="dot"/>
            </w:tabs>
            <w:rPr/>
          </w:pPr>
          <w:hyperlink w:anchor="__RefHeading___Toc1962670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أول المسلمين</w:t>
            </w:r>
            <w:r>
              <w:rPr>
                <w:rStyle w:val="IndexLink"/>
                <w:rtl w:val="true"/>
              </w:rPr>
              <w:tab/>
            </w:r>
            <w:r>
              <w:rPr>
                <w:rStyle w:val="IndexLink"/>
              </w:rPr>
              <w:t>24</w:t>
            </w:r>
          </w:hyperlink>
        </w:p>
        <w:p>
          <w:pPr>
            <w:pStyle w:val="Contents3"/>
            <w:tabs>
              <w:tab w:val="clear" w:pos="8459"/>
              <w:tab w:val="right" w:pos="9026" w:leader="dot"/>
            </w:tabs>
            <w:rPr/>
          </w:pPr>
          <w:hyperlink w:anchor="__RefHeading___Toc1962672_373438147">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962674_373438147">
            <w:r>
              <w:rPr>
                <w:webHidden/>
                <w:rStyle w:val="IndexLink"/>
                <w:rtl w:val="true"/>
              </w:rPr>
              <w:t xml:space="preserve">ابوطالب حامي الرسول </w:t>
            </w:r>
            <w:r>
              <w:rPr>
                <w:rStyle w:val="IndexLink"/>
                <w:rtl w:val="true"/>
              </w:rPr>
              <w:t>(</w:t>
            </w:r>
            <w:r>
              <w:rPr>
                <w:rStyle w:val="IndexLink"/>
                <w:rtl w:val="true"/>
              </w:rPr>
              <w:t>صلی الله علیه و آله و سلم</w:t>
            </w:r>
            <w:r>
              <w:rPr>
                <w:rStyle w:val="IndexLink"/>
                <w:rtl w:val="true"/>
              </w:rPr>
              <w:t>)</w:t>
              <w:tab/>
            </w:r>
            <w:r>
              <w:rPr>
                <w:rStyle w:val="IndexLink"/>
              </w:rPr>
              <w:t>35</w:t>
            </w:r>
          </w:hyperlink>
        </w:p>
        <w:p>
          <w:pPr>
            <w:pStyle w:val="Contents2"/>
            <w:tabs>
              <w:tab w:val="clear" w:pos="8743"/>
              <w:tab w:val="right" w:pos="9026" w:leader="dot"/>
            </w:tabs>
            <w:rPr/>
          </w:pPr>
          <w:hyperlink w:anchor="__RefHeading___Toc1962676_373438147">
            <w:r>
              <w:rPr>
                <w:webHidden/>
                <w:rStyle w:val="IndexLink"/>
                <w:rtl w:val="true"/>
              </w:rPr>
              <w:t>علي ليلة المبيت</w:t>
            </w:r>
            <w:r>
              <w:rPr>
                <w:rStyle w:val="IndexLink"/>
                <w:rtl w:val="true"/>
              </w:rPr>
              <w:tab/>
            </w:r>
            <w:r>
              <w:rPr>
                <w:rStyle w:val="IndexLink"/>
              </w:rPr>
              <w:t>40</w:t>
            </w:r>
          </w:hyperlink>
        </w:p>
        <w:p>
          <w:pPr>
            <w:pStyle w:val="Contents2"/>
            <w:tabs>
              <w:tab w:val="clear" w:pos="8743"/>
              <w:tab w:val="right" w:pos="9026" w:leader="dot"/>
            </w:tabs>
            <w:rPr/>
          </w:pPr>
          <w:hyperlink w:anchor="__RefHeading___Toc1962678_373438147">
            <w:r>
              <w:rPr>
                <w:webHidden/>
                <w:rStyle w:val="IndexLink"/>
                <w:rtl w:val="true"/>
              </w:rPr>
              <w:t>علي والهجرة</w:t>
            </w:r>
            <w:r>
              <w:rPr>
                <w:rStyle w:val="IndexLink"/>
                <w:rtl w:val="true"/>
              </w:rPr>
              <w:tab/>
            </w:r>
            <w:r>
              <w:rPr>
                <w:rStyle w:val="IndexLink"/>
              </w:rPr>
              <w:t>50</w:t>
            </w:r>
          </w:hyperlink>
        </w:p>
        <w:p>
          <w:pPr>
            <w:pStyle w:val="Contents2"/>
            <w:tabs>
              <w:tab w:val="clear" w:pos="8743"/>
              <w:tab w:val="right" w:pos="9026" w:leader="dot"/>
            </w:tabs>
            <w:rPr/>
          </w:pPr>
          <w:hyperlink w:anchor="__RefHeading___Toc1962680_373438147">
            <w:r>
              <w:rPr>
                <w:webHidden/>
                <w:rStyle w:val="IndexLink"/>
                <w:rtl w:val="true"/>
              </w:rPr>
              <w:t>اقتران النورين</w:t>
            </w:r>
            <w:r>
              <w:rPr>
                <w:rStyle w:val="IndexLink"/>
                <w:rtl w:val="true"/>
              </w:rPr>
              <w:tab/>
            </w:r>
            <w:r>
              <w:rPr>
                <w:rStyle w:val="IndexLink"/>
              </w:rPr>
              <w:t>55</w:t>
            </w:r>
          </w:hyperlink>
        </w:p>
        <w:p>
          <w:pPr>
            <w:pStyle w:val="Contents2"/>
            <w:tabs>
              <w:tab w:val="clear" w:pos="8743"/>
              <w:tab w:val="right" w:pos="9026" w:leader="dot"/>
            </w:tabs>
            <w:rPr/>
          </w:pPr>
          <w:hyperlink w:anchor="__RefHeading___Toc1962682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والجهاد</w:t>
            </w:r>
            <w:r>
              <w:rPr>
                <w:rStyle w:val="IndexLink"/>
                <w:rtl w:val="true"/>
              </w:rPr>
              <w:tab/>
            </w:r>
            <w:r>
              <w:rPr>
                <w:rStyle w:val="IndexLink"/>
              </w:rPr>
              <w:t>66</w:t>
            </w:r>
          </w:hyperlink>
        </w:p>
        <w:p>
          <w:pPr>
            <w:pStyle w:val="Contents3"/>
            <w:tabs>
              <w:tab w:val="clear" w:pos="8459"/>
              <w:tab w:val="right" w:pos="9026" w:leader="dot"/>
            </w:tabs>
            <w:rPr/>
          </w:pPr>
          <w:hyperlink w:anchor="__RefHeading___Toc1962684_373438147">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962686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يوم بدر</w:t>
            </w:r>
            <w:r>
              <w:rPr>
                <w:rStyle w:val="IndexLink"/>
                <w:rtl w:val="true"/>
              </w:rPr>
              <w:tab/>
            </w:r>
            <w:r>
              <w:rPr>
                <w:rStyle w:val="IndexLink"/>
              </w:rPr>
              <w:t>70</w:t>
            </w:r>
          </w:hyperlink>
        </w:p>
        <w:p>
          <w:pPr>
            <w:pStyle w:val="Contents3"/>
            <w:tabs>
              <w:tab w:val="clear" w:pos="8459"/>
              <w:tab w:val="right" w:pos="9026" w:leader="dot"/>
            </w:tabs>
            <w:rPr/>
          </w:pPr>
          <w:hyperlink w:anchor="__RefHeading___Toc1962688_373438147">
            <w:r>
              <w:rPr>
                <w:webHidden/>
                <w:rStyle w:val="IndexLink"/>
                <w:rtl w:val="true"/>
              </w:rPr>
              <w:t>علي</w:t>
            </w:r>
            <w:r>
              <w:rPr>
                <w:rStyle w:val="IndexLink"/>
                <w:rtl w:val="true"/>
              </w:rPr>
              <w:t>(</w:t>
            </w:r>
            <w:r>
              <w:rPr>
                <w:rStyle w:val="IndexLink"/>
                <w:rtl w:val="true"/>
              </w:rPr>
              <w:t>علیه السلام</w:t>
            </w:r>
            <w:r>
              <w:rPr>
                <w:rStyle w:val="IndexLink"/>
                <w:rtl w:val="true"/>
              </w:rPr>
              <w:t xml:space="preserve">) </w:t>
            </w:r>
            <w:r>
              <w:rPr>
                <w:rStyle w:val="IndexLink"/>
                <w:rtl w:val="true"/>
              </w:rPr>
              <w:t>يوم أحد</w:t>
            </w:r>
            <w:r>
              <w:rPr>
                <w:rStyle w:val="IndexLink"/>
                <w:rtl w:val="true"/>
              </w:rPr>
              <w:tab/>
            </w:r>
            <w:r>
              <w:rPr>
                <w:rStyle w:val="IndexLink"/>
              </w:rPr>
              <w:t>74</w:t>
            </w:r>
          </w:hyperlink>
        </w:p>
        <w:p>
          <w:pPr>
            <w:pStyle w:val="Contents3"/>
            <w:tabs>
              <w:tab w:val="clear" w:pos="8459"/>
              <w:tab w:val="right" w:pos="9026" w:leader="dot"/>
            </w:tabs>
            <w:rPr/>
          </w:pPr>
          <w:hyperlink w:anchor="__RefHeading___Toc1962690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يوم بني النضير</w:t>
            </w:r>
            <w:r>
              <w:rPr>
                <w:rStyle w:val="IndexLink"/>
                <w:rtl w:val="true"/>
              </w:rPr>
              <w:tab/>
            </w:r>
            <w:r>
              <w:rPr>
                <w:rStyle w:val="IndexLink"/>
              </w:rPr>
              <w:t>78</w:t>
            </w:r>
          </w:hyperlink>
        </w:p>
        <w:p>
          <w:pPr>
            <w:pStyle w:val="Contents3"/>
            <w:tabs>
              <w:tab w:val="clear" w:pos="8459"/>
              <w:tab w:val="right" w:pos="9026" w:leader="dot"/>
            </w:tabs>
            <w:rPr/>
          </w:pPr>
          <w:hyperlink w:anchor="__RefHeading___Toc1962692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يوم الخندق</w:t>
            </w:r>
            <w:r>
              <w:rPr>
                <w:rStyle w:val="IndexLink"/>
                <w:rtl w:val="true"/>
              </w:rPr>
              <w:tab/>
            </w:r>
            <w:r>
              <w:rPr>
                <w:rStyle w:val="IndexLink"/>
              </w:rPr>
              <w:t>79</w:t>
            </w:r>
          </w:hyperlink>
        </w:p>
        <w:p>
          <w:pPr>
            <w:pStyle w:val="Contents3"/>
            <w:tabs>
              <w:tab w:val="clear" w:pos="8459"/>
              <w:tab w:val="right" w:pos="9026" w:leader="dot"/>
            </w:tabs>
            <w:rPr/>
          </w:pPr>
          <w:hyperlink w:anchor="__RefHeading___Toc1962694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يوم خيبر</w:t>
            </w:r>
            <w:r>
              <w:rPr>
                <w:rStyle w:val="IndexLink"/>
                <w:rtl w:val="true"/>
              </w:rPr>
              <w:tab/>
            </w:r>
            <w:r>
              <w:rPr>
                <w:rStyle w:val="IndexLink"/>
              </w:rPr>
              <w:t>86</w:t>
            </w:r>
          </w:hyperlink>
        </w:p>
        <w:p>
          <w:pPr>
            <w:pStyle w:val="Contents3"/>
            <w:tabs>
              <w:tab w:val="clear" w:pos="8459"/>
              <w:tab w:val="right" w:pos="9026" w:leader="dot"/>
            </w:tabs>
            <w:rPr/>
          </w:pPr>
          <w:hyperlink w:anchor="__RefHeading___Toc1962696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يوم حنين</w:t>
            </w:r>
            <w:r>
              <w:rPr>
                <w:rStyle w:val="IndexLink"/>
                <w:rtl w:val="true"/>
              </w:rPr>
              <w:tab/>
            </w:r>
            <w:r>
              <w:rPr>
                <w:rStyle w:val="IndexLink"/>
              </w:rPr>
              <w:t>91</w:t>
            </w:r>
          </w:hyperlink>
        </w:p>
        <w:p>
          <w:pPr>
            <w:pStyle w:val="Contents2"/>
            <w:tabs>
              <w:tab w:val="clear" w:pos="8743"/>
              <w:tab w:val="right" w:pos="9026" w:leader="dot"/>
            </w:tabs>
            <w:rPr/>
          </w:pPr>
          <w:hyperlink w:anchor="__RefHeading___Toc1962698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والقرآن</w:t>
            </w:r>
            <w:r>
              <w:rPr>
                <w:rStyle w:val="IndexLink"/>
                <w:rtl w:val="true"/>
              </w:rPr>
              <w:tab/>
            </w:r>
            <w:r>
              <w:rPr>
                <w:rStyle w:val="IndexLink"/>
              </w:rPr>
              <w:t>93</w:t>
            </w:r>
          </w:hyperlink>
        </w:p>
        <w:p>
          <w:pPr>
            <w:pStyle w:val="Contents3"/>
            <w:tabs>
              <w:tab w:val="clear" w:pos="8459"/>
              <w:tab w:val="right" w:pos="9026" w:leader="dot"/>
            </w:tabs>
            <w:rPr/>
          </w:pPr>
          <w:hyperlink w:anchor="__RefHeading___Toc1962700_373438147">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962702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يوم المباهلة</w:t>
            </w:r>
            <w:r>
              <w:rPr>
                <w:rStyle w:val="IndexLink"/>
                <w:rtl w:val="true"/>
              </w:rPr>
              <w:tab/>
            </w:r>
            <w:r>
              <w:rPr>
                <w:rStyle w:val="IndexLink"/>
              </w:rPr>
              <w:t>99</w:t>
            </w:r>
          </w:hyperlink>
        </w:p>
        <w:p>
          <w:pPr>
            <w:pStyle w:val="Contents3"/>
            <w:tabs>
              <w:tab w:val="clear" w:pos="8459"/>
              <w:tab w:val="right" w:pos="9026" w:leader="dot"/>
            </w:tabs>
            <w:rPr/>
          </w:pPr>
          <w:hyperlink w:anchor="__RefHeading___Toc1962704_373438147">
            <w:r>
              <w:rPr>
                <w:webHidden/>
                <w:rStyle w:val="IndexLink"/>
                <w:rtl w:val="true"/>
              </w:rPr>
              <w:t>صورة أخري للمباهلة</w:t>
            </w:r>
            <w:r>
              <w:rPr>
                <w:rStyle w:val="IndexLink"/>
                <w:rtl w:val="true"/>
              </w:rPr>
              <w:tab/>
            </w:r>
            <w:r>
              <w:rPr>
                <w:rStyle w:val="IndexLink"/>
              </w:rPr>
              <w:t>100</w:t>
            </w:r>
          </w:hyperlink>
        </w:p>
        <w:p>
          <w:pPr>
            <w:pStyle w:val="Contents3"/>
            <w:tabs>
              <w:tab w:val="clear" w:pos="8459"/>
              <w:tab w:val="right" w:pos="9026" w:leader="dot"/>
            </w:tabs>
            <w:rPr/>
          </w:pPr>
          <w:hyperlink w:anchor="__RefHeading___Toc1962706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يتصدق بالخاتم</w:t>
            </w:r>
            <w:r>
              <w:rPr>
                <w:rStyle w:val="IndexLink"/>
                <w:rtl w:val="true"/>
              </w:rPr>
              <w:tab/>
            </w:r>
            <w:r>
              <w:rPr>
                <w:rStyle w:val="IndexLink"/>
              </w:rPr>
              <w:t>105</w:t>
            </w:r>
          </w:hyperlink>
        </w:p>
        <w:p>
          <w:pPr>
            <w:pStyle w:val="Contents3"/>
            <w:tabs>
              <w:tab w:val="clear" w:pos="8459"/>
              <w:tab w:val="right" w:pos="9026" w:leader="dot"/>
            </w:tabs>
            <w:rPr/>
          </w:pPr>
          <w:hyperlink w:anchor="__RefHeading___Toc1962708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سورة هل أتي</w:t>
            </w:r>
            <w:r>
              <w:rPr>
                <w:rStyle w:val="IndexLink"/>
                <w:rtl w:val="true"/>
              </w:rPr>
              <w:tab/>
            </w:r>
            <w:r>
              <w:rPr>
                <w:rStyle w:val="IndexLink"/>
              </w:rPr>
              <w:t>109</w:t>
            </w:r>
          </w:hyperlink>
        </w:p>
        <w:p>
          <w:pPr>
            <w:pStyle w:val="Contents3"/>
            <w:tabs>
              <w:tab w:val="clear" w:pos="8459"/>
              <w:tab w:val="right" w:pos="9026" w:leader="dot"/>
            </w:tabs>
            <w:rPr/>
          </w:pPr>
          <w:hyperlink w:anchor="__RefHeading___Toc1962710_373438147">
            <w:r>
              <w:rPr>
                <w:webHidden/>
                <w:rStyle w:val="IndexLink"/>
                <w:rtl w:val="true"/>
              </w:rPr>
              <w:t xml:space="preserve">مفاخرة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والعباس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1962712_373438147">
            <w:r>
              <w:rPr>
                <w:webHidden/>
                <w:rStyle w:val="IndexLink"/>
                <w:rtl w:val="true"/>
              </w:rPr>
              <w:t>آية النجوي</w:t>
            </w:r>
            <w:r>
              <w:rPr>
                <w:rStyle w:val="IndexLink"/>
                <w:rtl w:val="true"/>
              </w:rPr>
              <w:tab/>
            </w:r>
            <w:r>
              <w:rPr>
                <w:rStyle w:val="IndexLink"/>
              </w:rPr>
              <w:t>115</w:t>
            </w:r>
          </w:hyperlink>
        </w:p>
        <w:p>
          <w:pPr>
            <w:pStyle w:val="Contents2"/>
            <w:tabs>
              <w:tab w:val="clear" w:pos="8743"/>
              <w:tab w:val="right" w:pos="9026" w:leader="dot"/>
            </w:tabs>
            <w:rPr/>
          </w:pPr>
          <w:hyperlink w:anchor="__RefHeading___Toc1962714_373438147">
            <w:r>
              <w:rPr>
                <w:webHidden/>
                <w:rStyle w:val="IndexLink"/>
                <w:rtl w:val="true"/>
              </w:rPr>
              <w:t>المفاخرة بصورة أخري</w:t>
            </w:r>
            <w:r>
              <w:rPr>
                <w:rStyle w:val="IndexLink"/>
                <w:rtl w:val="true"/>
              </w:rPr>
              <w:tab/>
            </w:r>
            <w:r>
              <w:rPr>
                <w:rStyle w:val="IndexLink"/>
              </w:rPr>
              <w:t>115</w:t>
            </w:r>
          </w:hyperlink>
        </w:p>
        <w:p>
          <w:pPr>
            <w:pStyle w:val="Contents2"/>
            <w:tabs>
              <w:tab w:val="clear" w:pos="8743"/>
              <w:tab w:val="right" w:pos="9026" w:leader="dot"/>
            </w:tabs>
            <w:rPr/>
          </w:pPr>
          <w:hyperlink w:anchor="__RefHeading___Toc1962716_373438147">
            <w:r>
              <w:rPr>
                <w:webHidden/>
                <w:rStyle w:val="IndexLink"/>
                <w:rtl w:val="true"/>
              </w:rPr>
              <w:t xml:space="preserve">علي </w:t>
            </w:r>
            <w:r>
              <w:rPr>
                <w:rStyle w:val="IndexLink"/>
                <w:rtl w:val="true"/>
              </w:rPr>
              <w:t>(</w:t>
            </w:r>
            <w:r>
              <w:rPr>
                <w:rStyle w:val="IndexLink"/>
                <w:rtl w:val="true"/>
              </w:rPr>
              <w:t>عليه‌السلام</w:t>
            </w:r>
            <w:r>
              <w:rPr>
                <w:rStyle w:val="IndexLink"/>
                <w:rtl w:val="true"/>
              </w:rPr>
              <w:t xml:space="preserve">) </w:t>
            </w:r>
            <w:r>
              <w:rPr>
                <w:rStyle w:val="IndexLink"/>
                <w:rtl w:val="true"/>
              </w:rPr>
              <w:t>والعلم</w:t>
            </w:r>
            <w:r>
              <w:rPr>
                <w:rStyle w:val="IndexLink"/>
                <w:rtl w:val="true"/>
              </w:rPr>
              <w:tab/>
            </w:r>
            <w:r>
              <w:rPr>
                <w:rStyle w:val="IndexLink"/>
              </w:rPr>
              <w:t>118</w:t>
            </w:r>
          </w:hyperlink>
        </w:p>
        <w:p>
          <w:pPr>
            <w:pStyle w:val="Contents3"/>
            <w:tabs>
              <w:tab w:val="clear" w:pos="8459"/>
              <w:tab w:val="right" w:pos="9026" w:leader="dot"/>
            </w:tabs>
            <w:rPr/>
          </w:pPr>
          <w:hyperlink w:anchor="__RefHeading___Toc1962718_373438147">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962720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والخطابة</w:t>
            </w:r>
            <w:r>
              <w:rPr>
                <w:rStyle w:val="IndexLink"/>
                <w:rtl w:val="true"/>
              </w:rPr>
              <w:tab/>
            </w:r>
            <w:r>
              <w:rPr>
                <w:rStyle w:val="IndexLink"/>
              </w:rPr>
              <w:t>125</w:t>
            </w:r>
          </w:hyperlink>
        </w:p>
        <w:p>
          <w:pPr>
            <w:pStyle w:val="Contents3"/>
            <w:tabs>
              <w:tab w:val="clear" w:pos="8459"/>
              <w:tab w:val="right" w:pos="9026" w:leader="dot"/>
            </w:tabs>
            <w:rPr/>
          </w:pPr>
          <w:hyperlink w:anchor="__RefHeading___Toc1962722_373438147">
            <w:r>
              <w:rPr>
                <w:webHidden/>
                <w:rStyle w:val="IndexLink"/>
                <w:rtl w:val="true"/>
              </w:rPr>
              <w:t>من خطبة له يذكر فيها بديع خلقة الخفاش</w:t>
            </w:r>
            <w:r>
              <w:rPr>
                <w:rStyle w:val="IndexLink"/>
                <w:rtl w:val="true"/>
              </w:rPr>
              <w:tab/>
            </w:r>
            <w:r>
              <w:rPr>
                <w:rStyle w:val="IndexLink"/>
              </w:rPr>
              <w:t>126</w:t>
            </w:r>
          </w:hyperlink>
        </w:p>
        <w:p>
          <w:pPr>
            <w:pStyle w:val="Contents3"/>
            <w:tabs>
              <w:tab w:val="clear" w:pos="8459"/>
              <w:tab w:val="right" w:pos="9026" w:leader="dot"/>
            </w:tabs>
            <w:rPr/>
          </w:pPr>
          <w:hyperlink w:anchor="__RefHeading___Toc1962724_373438147">
            <w:r>
              <w:rPr>
                <w:webHidden/>
                <w:rStyle w:val="IndexLink"/>
                <w:rtl w:val="true"/>
              </w:rPr>
              <w:t>من خطبة له يذكر فيها عجيب خلقة الطاووس</w:t>
            </w:r>
            <w:r>
              <w:rPr>
                <w:rStyle w:val="IndexLink"/>
                <w:rtl w:val="true"/>
              </w:rPr>
              <w:tab/>
            </w:r>
            <w:r>
              <w:rPr>
                <w:rStyle w:val="IndexLink"/>
              </w:rPr>
              <w:t>127</w:t>
            </w:r>
          </w:hyperlink>
        </w:p>
        <w:p>
          <w:pPr>
            <w:pStyle w:val="Contents2"/>
            <w:tabs>
              <w:tab w:val="clear" w:pos="8743"/>
              <w:tab w:val="right" w:pos="9026" w:leader="dot"/>
            </w:tabs>
            <w:rPr/>
          </w:pPr>
          <w:hyperlink w:anchor="__RefHeading___Toc1962726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والفضائل النفسية</w:t>
            </w:r>
            <w:r>
              <w:rPr>
                <w:rStyle w:val="IndexLink"/>
                <w:rtl w:val="true"/>
              </w:rPr>
              <w:tab/>
            </w:r>
            <w:r>
              <w:rPr>
                <w:rStyle w:val="IndexLink"/>
              </w:rPr>
              <w:t>138</w:t>
            </w:r>
          </w:hyperlink>
        </w:p>
        <w:p>
          <w:pPr>
            <w:pStyle w:val="Contents3"/>
            <w:tabs>
              <w:tab w:val="clear" w:pos="8459"/>
              <w:tab w:val="right" w:pos="9026" w:leader="dot"/>
            </w:tabs>
            <w:rPr/>
          </w:pPr>
          <w:hyperlink w:anchor="__RefHeading___Toc1962728_373438147">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962730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واليقين</w:t>
            </w:r>
            <w:r>
              <w:rPr>
                <w:rStyle w:val="IndexLink"/>
                <w:rtl w:val="true"/>
              </w:rPr>
              <w:tab/>
            </w:r>
            <w:r>
              <w:rPr>
                <w:rStyle w:val="IndexLink"/>
              </w:rPr>
              <w:t>141</w:t>
            </w:r>
          </w:hyperlink>
        </w:p>
        <w:p>
          <w:pPr>
            <w:pStyle w:val="Contents3"/>
            <w:tabs>
              <w:tab w:val="clear" w:pos="8459"/>
              <w:tab w:val="right" w:pos="9026" w:leader="dot"/>
            </w:tabs>
            <w:rPr/>
          </w:pPr>
          <w:hyperlink w:anchor="__RefHeading___Toc1962732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والحفظ</w:t>
            </w:r>
            <w:r>
              <w:rPr>
                <w:rStyle w:val="IndexLink"/>
                <w:rtl w:val="true"/>
              </w:rPr>
              <w:tab/>
            </w:r>
            <w:r>
              <w:rPr>
                <w:rStyle w:val="IndexLink"/>
              </w:rPr>
              <w:t>141</w:t>
            </w:r>
          </w:hyperlink>
        </w:p>
        <w:p>
          <w:pPr>
            <w:pStyle w:val="Contents3"/>
            <w:tabs>
              <w:tab w:val="clear" w:pos="8459"/>
              <w:tab w:val="right" w:pos="9026" w:leader="dot"/>
            </w:tabs>
            <w:rPr/>
          </w:pPr>
          <w:hyperlink w:anchor="__RefHeading___Toc1962734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والتعطف</w:t>
            </w:r>
            <w:r>
              <w:rPr>
                <w:rStyle w:val="IndexLink"/>
                <w:rtl w:val="true"/>
              </w:rPr>
              <w:tab/>
            </w:r>
            <w:r>
              <w:rPr>
                <w:rStyle w:val="IndexLink"/>
              </w:rPr>
              <w:t>142</w:t>
            </w:r>
          </w:hyperlink>
        </w:p>
        <w:p>
          <w:pPr>
            <w:pStyle w:val="Contents3"/>
            <w:tabs>
              <w:tab w:val="clear" w:pos="8459"/>
              <w:tab w:val="right" w:pos="9026" w:leader="dot"/>
            </w:tabs>
            <w:rPr/>
          </w:pPr>
          <w:hyperlink w:anchor="__RefHeading___Toc1962736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والحق</w:t>
            </w:r>
            <w:r>
              <w:rPr>
                <w:rStyle w:val="IndexLink"/>
                <w:rtl w:val="true"/>
              </w:rPr>
              <w:tab/>
            </w:r>
            <w:r>
              <w:rPr>
                <w:rStyle w:val="IndexLink"/>
              </w:rPr>
              <w:t>143</w:t>
            </w:r>
          </w:hyperlink>
        </w:p>
        <w:p>
          <w:pPr>
            <w:pStyle w:val="Contents3"/>
            <w:tabs>
              <w:tab w:val="clear" w:pos="8459"/>
              <w:tab w:val="right" w:pos="9026" w:leader="dot"/>
            </w:tabs>
            <w:rPr/>
          </w:pPr>
          <w:hyperlink w:anchor="__RefHeading___Toc1962738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والغني</w:t>
            </w:r>
            <w:r>
              <w:rPr>
                <w:rStyle w:val="IndexLink"/>
                <w:rtl w:val="true"/>
              </w:rPr>
              <w:tab/>
            </w:r>
            <w:r>
              <w:rPr>
                <w:rStyle w:val="IndexLink"/>
              </w:rPr>
              <w:t>143</w:t>
            </w:r>
          </w:hyperlink>
        </w:p>
        <w:p>
          <w:pPr>
            <w:pStyle w:val="Contents3"/>
            <w:tabs>
              <w:tab w:val="clear" w:pos="8459"/>
              <w:tab w:val="right" w:pos="9026" w:leader="dot"/>
            </w:tabs>
            <w:rPr/>
          </w:pPr>
          <w:hyperlink w:anchor="__RefHeading___Toc1962740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والعفو</w:t>
            </w:r>
            <w:r>
              <w:rPr>
                <w:rStyle w:val="IndexLink"/>
                <w:rtl w:val="true"/>
              </w:rPr>
              <w:tab/>
            </w:r>
            <w:r>
              <w:rPr>
                <w:rStyle w:val="IndexLink"/>
              </w:rPr>
              <w:t>144</w:t>
            </w:r>
          </w:hyperlink>
        </w:p>
        <w:p>
          <w:pPr>
            <w:pStyle w:val="Contents3"/>
            <w:tabs>
              <w:tab w:val="clear" w:pos="8459"/>
              <w:tab w:val="right" w:pos="9026" w:leader="dot"/>
            </w:tabs>
            <w:rPr/>
          </w:pPr>
          <w:hyperlink w:anchor="__RefHeading___Toc1962742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والحكمة</w:t>
            </w:r>
            <w:r>
              <w:rPr>
                <w:rStyle w:val="IndexLink"/>
                <w:rtl w:val="true"/>
              </w:rPr>
              <w:tab/>
            </w:r>
            <w:r>
              <w:rPr>
                <w:rStyle w:val="IndexLink"/>
              </w:rPr>
              <w:t>144</w:t>
            </w:r>
          </w:hyperlink>
        </w:p>
        <w:p>
          <w:pPr>
            <w:pStyle w:val="Contents3"/>
            <w:tabs>
              <w:tab w:val="clear" w:pos="8459"/>
              <w:tab w:val="right" w:pos="9026" w:leader="dot"/>
            </w:tabs>
            <w:rPr/>
          </w:pPr>
          <w:hyperlink w:anchor="__RefHeading___Toc1962744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w:t>
            </w:r>
            <w:r>
              <w:rPr>
                <w:rStyle w:val="IndexLink"/>
                <w:rtl w:val="true"/>
              </w:rPr>
              <w:t>والزهد</w:t>
            </w:r>
            <w:r>
              <w:rPr>
                <w:rStyle w:val="IndexLink"/>
                <w:rtl w:val="true"/>
              </w:rPr>
              <w:tab/>
            </w:r>
            <w:r>
              <w:rPr>
                <w:rStyle w:val="IndexLink"/>
              </w:rPr>
              <w:t>145</w:t>
            </w:r>
          </w:hyperlink>
        </w:p>
        <w:p>
          <w:pPr>
            <w:pStyle w:val="Contents3"/>
            <w:tabs>
              <w:tab w:val="clear" w:pos="8459"/>
              <w:tab w:val="right" w:pos="9026" w:leader="dot"/>
            </w:tabs>
            <w:rPr/>
          </w:pPr>
          <w:hyperlink w:anchor="__RefHeading___Toc1962746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والعفة</w:t>
            </w:r>
            <w:r>
              <w:rPr>
                <w:rStyle w:val="IndexLink"/>
                <w:rtl w:val="true"/>
              </w:rPr>
              <w:tab/>
            </w:r>
            <w:r>
              <w:rPr>
                <w:rStyle w:val="IndexLink"/>
              </w:rPr>
              <w:t>149</w:t>
            </w:r>
          </w:hyperlink>
        </w:p>
        <w:p>
          <w:pPr>
            <w:pStyle w:val="Contents3"/>
            <w:tabs>
              <w:tab w:val="clear" w:pos="8459"/>
              <w:tab w:val="right" w:pos="9026" w:leader="dot"/>
            </w:tabs>
            <w:rPr/>
          </w:pPr>
          <w:hyperlink w:anchor="__RefHeading___Toc1962748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والتواضع</w:t>
            </w:r>
            <w:r>
              <w:rPr>
                <w:rStyle w:val="IndexLink"/>
                <w:rtl w:val="true"/>
              </w:rPr>
              <w:tab/>
            </w:r>
            <w:r>
              <w:rPr>
                <w:rStyle w:val="IndexLink"/>
              </w:rPr>
              <w:t>150</w:t>
            </w:r>
          </w:hyperlink>
        </w:p>
        <w:p>
          <w:pPr>
            <w:pStyle w:val="Contents3"/>
            <w:tabs>
              <w:tab w:val="clear" w:pos="8459"/>
              <w:tab w:val="right" w:pos="9026" w:leader="dot"/>
            </w:tabs>
            <w:rPr/>
          </w:pPr>
          <w:hyperlink w:anchor="__RefHeading___Toc1962750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والحلم</w:t>
            </w:r>
            <w:r>
              <w:rPr>
                <w:rStyle w:val="IndexLink"/>
                <w:rtl w:val="true"/>
              </w:rPr>
              <w:tab/>
            </w:r>
            <w:r>
              <w:rPr>
                <w:rStyle w:val="IndexLink"/>
              </w:rPr>
              <w:t>152</w:t>
            </w:r>
          </w:hyperlink>
        </w:p>
        <w:p>
          <w:pPr>
            <w:pStyle w:val="Contents3"/>
            <w:tabs>
              <w:tab w:val="clear" w:pos="8459"/>
              <w:tab w:val="right" w:pos="9026" w:leader="dot"/>
            </w:tabs>
            <w:rPr/>
          </w:pPr>
          <w:hyperlink w:anchor="__RefHeading___Toc1962752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والمواساة</w:t>
            </w:r>
            <w:r>
              <w:rPr>
                <w:rStyle w:val="IndexLink"/>
                <w:rtl w:val="true"/>
              </w:rPr>
              <w:tab/>
            </w:r>
            <w:r>
              <w:rPr>
                <w:rStyle w:val="IndexLink"/>
              </w:rPr>
              <w:t>154</w:t>
            </w:r>
          </w:hyperlink>
        </w:p>
        <w:p>
          <w:pPr>
            <w:pStyle w:val="Contents3"/>
            <w:tabs>
              <w:tab w:val="clear" w:pos="8459"/>
              <w:tab w:val="right" w:pos="9026" w:leader="dot"/>
            </w:tabs>
            <w:rPr/>
          </w:pPr>
          <w:hyperlink w:anchor="__RefHeading___Toc1962754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والكرم</w:t>
            </w:r>
            <w:r>
              <w:rPr>
                <w:rStyle w:val="IndexLink"/>
                <w:rtl w:val="true"/>
              </w:rPr>
              <w:tab/>
            </w:r>
            <w:r>
              <w:rPr>
                <w:rStyle w:val="IndexLink"/>
              </w:rPr>
              <w:t>155</w:t>
            </w:r>
          </w:hyperlink>
        </w:p>
        <w:p>
          <w:pPr>
            <w:pStyle w:val="Contents3"/>
            <w:tabs>
              <w:tab w:val="clear" w:pos="8459"/>
              <w:tab w:val="right" w:pos="9026" w:leader="dot"/>
            </w:tabs>
            <w:rPr/>
          </w:pPr>
          <w:hyperlink w:anchor="__RefHeading___Toc1962756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والعدل</w:t>
            </w:r>
            <w:r>
              <w:rPr>
                <w:rStyle w:val="IndexLink"/>
                <w:rtl w:val="true"/>
              </w:rPr>
              <w:tab/>
            </w:r>
            <w:r>
              <w:rPr>
                <w:rStyle w:val="IndexLink"/>
              </w:rPr>
              <w:t>158</w:t>
            </w:r>
          </w:hyperlink>
        </w:p>
        <w:p>
          <w:pPr>
            <w:pStyle w:val="Contents3"/>
            <w:tabs>
              <w:tab w:val="clear" w:pos="8459"/>
              <w:tab w:val="right" w:pos="9026" w:leader="dot"/>
            </w:tabs>
            <w:rPr/>
          </w:pPr>
          <w:hyperlink w:anchor="__RefHeading___Toc1962758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والعبادة</w:t>
            </w:r>
            <w:r>
              <w:rPr>
                <w:rStyle w:val="IndexLink"/>
                <w:rtl w:val="true"/>
              </w:rPr>
              <w:tab/>
            </w:r>
            <w:r>
              <w:rPr>
                <w:rStyle w:val="IndexLink"/>
              </w:rPr>
              <w:t>162</w:t>
            </w:r>
          </w:hyperlink>
        </w:p>
        <w:p>
          <w:pPr>
            <w:pStyle w:val="Contents3"/>
            <w:tabs>
              <w:tab w:val="clear" w:pos="8459"/>
              <w:tab w:val="right" w:pos="9026" w:leader="dot"/>
            </w:tabs>
            <w:rPr/>
          </w:pPr>
          <w:hyperlink w:anchor="__RefHeading___Toc1962760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وطلاقة الوجه مع المهابة</w:t>
            </w:r>
            <w:r>
              <w:rPr>
                <w:rStyle w:val="IndexLink"/>
                <w:rtl w:val="true"/>
              </w:rPr>
              <w:tab/>
            </w:r>
            <w:r>
              <w:rPr>
                <w:rStyle w:val="IndexLink"/>
              </w:rPr>
              <w:t>164</w:t>
            </w:r>
          </w:hyperlink>
        </w:p>
        <w:p>
          <w:pPr>
            <w:pStyle w:val="Contents2"/>
            <w:tabs>
              <w:tab w:val="clear" w:pos="8743"/>
              <w:tab w:val="right" w:pos="9026" w:leader="dot"/>
            </w:tabs>
            <w:rPr/>
          </w:pPr>
          <w:hyperlink w:anchor="__RefHeading___Toc1962762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والخصائص</w:t>
            </w:r>
            <w:r>
              <w:rPr>
                <w:rStyle w:val="IndexLink"/>
                <w:rtl w:val="true"/>
              </w:rPr>
              <w:tab/>
            </w:r>
            <w:r>
              <w:rPr>
                <w:rStyle w:val="IndexLink"/>
              </w:rPr>
              <w:t>166</w:t>
            </w:r>
          </w:hyperlink>
        </w:p>
        <w:p>
          <w:pPr>
            <w:pStyle w:val="Contents3"/>
            <w:tabs>
              <w:tab w:val="clear" w:pos="8459"/>
              <w:tab w:val="right" w:pos="9026" w:leader="dot"/>
            </w:tabs>
            <w:rPr/>
          </w:pPr>
          <w:hyperlink w:anchor="__RefHeading___Toc1962764_373438147">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962766_373438147">
            <w:r>
              <w:rPr>
                <w:webHidden/>
                <w:rStyle w:val="IndexLink"/>
                <w:rtl w:val="true"/>
              </w:rPr>
              <w:t>خبر الطائر المشوي</w:t>
            </w:r>
            <w:r>
              <w:rPr>
                <w:rStyle w:val="IndexLink"/>
                <w:rtl w:val="true"/>
              </w:rPr>
              <w:tab/>
            </w:r>
            <w:r>
              <w:rPr>
                <w:rStyle w:val="IndexLink"/>
              </w:rPr>
              <w:t>174</w:t>
            </w:r>
          </w:hyperlink>
        </w:p>
        <w:p>
          <w:pPr>
            <w:pStyle w:val="Contents3"/>
            <w:tabs>
              <w:tab w:val="clear" w:pos="8459"/>
              <w:tab w:val="right" w:pos="9026" w:leader="dot"/>
            </w:tabs>
            <w:rPr/>
          </w:pPr>
          <w:hyperlink w:anchor="__RefHeading___Toc1962768_373438147">
            <w:r>
              <w:rPr>
                <w:webHidden/>
                <w:rStyle w:val="IndexLink"/>
                <w:rtl w:val="true"/>
              </w:rPr>
              <w:t>حديث الطائر بصورة أخري</w:t>
            </w:r>
            <w:r>
              <w:rPr>
                <w:rStyle w:val="IndexLink"/>
                <w:rtl w:val="true"/>
              </w:rPr>
              <w:tab/>
            </w:r>
            <w:r>
              <w:rPr>
                <w:rStyle w:val="IndexLink"/>
              </w:rPr>
              <w:t>177</w:t>
            </w:r>
          </w:hyperlink>
        </w:p>
        <w:p>
          <w:pPr>
            <w:pStyle w:val="Contents3"/>
            <w:tabs>
              <w:tab w:val="clear" w:pos="8459"/>
              <w:tab w:val="right" w:pos="9026" w:leader="dot"/>
            </w:tabs>
            <w:rPr/>
          </w:pPr>
          <w:hyperlink w:anchor="__RefHeading___Toc1962770_373438147">
            <w:r>
              <w:rPr>
                <w:webHidden/>
                <w:rStyle w:val="IndexLink"/>
                <w:rtl w:val="true"/>
              </w:rPr>
              <w:t>حديث المنزلة</w:t>
            </w:r>
            <w:r>
              <w:rPr>
                <w:rStyle w:val="IndexLink"/>
                <w:rtl w:val="true"/>
              </w:rPr>
              <w:tab/>
            </w:r>
            <w:r>
              <w:rPr>
                <w:rStyle w:val="IndexLink"/>
              </w:rPr>
              <w:t>177</w:t>
            </w:r>
          </w:hyperlink>
        </w:p>
        <w:p>
          <w:pPr>
            <w:pStyle w:val="Contents3"/>
            <w:tabs>
              <w:tab w:val="clear" w:pos="8459"/>
              <w:tab w:val="right" w:pos="9026" w:leader="dot"/>
            </w:tabs>
            <w:rPr/>
          </w:pPr>
          <w:hyperlink w:anchor="__RefHeading___Toc1962772_373438147">
            <w:r>
              <w:rPr>
                <w:webHidden/>
                <w:rStyle w:val="IndexLink"/>
                <w:rtl w:val="true"/>
              </w:rPr>
              <w:t xml:space="preserve">المواخاة بين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وعلي </w:t>
            </w:r>
            <w:r>
              <w:rPr>
                <w:rStyle w:val="IndexLink"/>
                <w:rtl w:val="true"/>
              </w:rPr>
              <w:t>(</w:t>
            </w:r>
            <w:r>
              <w:rPr>
                <w:rStyle w:val="IndexLink"/>
                <w:rtl w:val="true"/>
              </w:rPr>
              <w:t>علیه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1962774_373438147">
            <w:r>
              <w:rPr>
                <w:webHidden/>
                <w:rStyle w:val="IndexLink"/>
                <w:rtl w:val="true"/>
              </w:rPr>
              <w:t xml:space="preserve">مصادر حديث المواخاة بين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وعلي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1962776_373438147">
            <w:r>
              <w:rPr>
                <w:webHidden/>
                <w:rStyle w:val="IndexLink"/>
                <w:rtl w:val="true"/>
              </w:rPr>
              <w:t>سورة براءة</w:t>
            </w:r>
            <w:r>
              <w:rPr>
                <w:rStyle w:val="IndexLink"/>
                <w:rtl w:val="true"/>
              </w:rPr>
              <w:tab/>
            </w:r>
            <w:r>
              <w:rPr>
                <w:rStyle w:val="IndexLink"/>
              </w:rPr>
              <w:t>187</w:t>
            </w:r>
          </w:hyperlink>
        </w:p>
        <w:p>
          <w:pPr>
            <w:pStyle w:val="Contents2"/>
            <w:tabs>
              <w:tab w:val="clear" w:pos="8743"/>
              <w:tab w:val="right" w:pos="9026" w:leader="dot"/>
            </w:tabs>
            <w:rPr/>
          </w:pPr>
          <w:hyperlink w:anchor="__RefHeading___Toc1962778_373438147">
            <w:r>
              <w:rPr>
                <w:webHidden/>
                <w:rStyle w:val="IndexLink"/>
                <w:rtl w:val="true"/>
              </w:rPr>
              <w:t>وهذه صور أخري</w:t>
            </w:r>
            <w:r>
              <w:rPr>
                <w:rStyle w:val="IndexLink"/>
                <w:rtl w:val="true"/>
              </w:rPr>
              <w:t>:</w:t>
              <w:tab/>
            </w:r>
            <w:r>
              <w:rPr>
                <w:rStyle w:val="IndexLink"/>
              </w:rPr>
              <w:t>188</w:t>
            </w:r>
          </w:hyperlink>
        </w:p>
        <w:p>
          <w:pPr>
            <w:pStyle w:val="Contents3"/>
            <w:tabs>
              <w:tab w:val="clear" w:pos="8459"/>
              <w:tab w:val="right" w:pos="9026" w:leader="dot"/>
            </w:tabs>
            <w:rPr/>
          </w:pPr>
          <w:hyperlink w:anchor="__RefHeading___Toc1962780_373438147">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1962782_373438147">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يكسر الأصنام</w:t>
            </w:r>
            <w:r>
              <w:rPr>
                <w:rStyle w:val="IndexLink"/>
                <w:rtl w:val="true"/>
              </w:rPr>
              <w:tab/>
            </w:r>
            <w:r>
              <w:rPr>
                <w:rStyle w:val="IndexLink"/>
              </w:rPr>
              <w:t>191</w:t>
            </w:r>
          </w:hyperlink>
        </w:p>
        <w:p>
          <w:pPr>
            <w:pStyle w:val="Contents3"/>
            <w:tabs>
              <w:tab w:val="clear" w:pos="8459"/>
              <w:tab w:val="right" w:pos="9026" w:leader="dot"/>
            </w:tabs>
            <w:rPr/>
          </w:pPr>
          <w:hyperlink w:anchor="__RefHeading___Toc1962784_373438147">
            <w:r>
              <w:rPr>
                <w:webHidden/>
                <w:rStyle w:val="IndexLink"/>
                <w:rtl w:val="true"/>
              </w:rPr>
              <w:t>حديث سد الأبواب</w:t>
            </w:r>
            <w:r>
              <w:rPr>
                <w:rStyle w:val="IndexLink"/>
                <w:rtl w:val="true"/>
              </w:rPr>
              <w:tab/>
            </w:r>
            <w:r>
              <w:rPr>
                <w:rStyle w:val="IndexLink"/>
              </w:rPr>
              <w:t>193</w:t>
            </w:r>
          </w:hyperlink>
        </w:p>
        <w:p>
          <w:pPr>
            <w:pStyle w:val="Contents2"/>
            <w:tabs>
              <w:tab w:val="clear" w:pos="8743"/>
              <w:tab w:val="right" w:pos="9026" w:leader="dot"/>
            </w:tabs>
            <w:rPr/>
          </w:pPr>
          <w:hyperlink w:anchor="__RefHeading___Toc1962786_373438147">
            <w:r>
              <w:rPr>
                <w:webHidden/>
                <w:rStyle w:val="IndexLink"/>
                <w:rtl w:val="true"/>
              </w:rPr>
              <w:t>الحديث بلفظ آخر</w:t>
            </w:r>
            <w:r>
              <w:rPr>
                <w:rStyle w:val="IndexLink"/>
                <w:rtl w:val="true"/>
              </w:rPr>
              <w:t>:</w:t>
              <w:tab/>
            </w:r>
            <w:r>
              <w:rPr>
                <w:rStyle w:val="IndexLink"/>
              </w:rPr>
              <w:t>194</w:t>
            </w:r>
          </w:hyperlink>
        </w:p>
        <w:p>
          <w:pPr>
            <w:pStyle w:val="Contents2"/>
            <w:tabs>
              <w:tab w:val="clear" w:pos="8743"/>
              <w:tab w:val="right" w:pos="9026" w:leader="dot"/>
            </w:tabs>
            <w:rPr/>
          </w:pPr>
          <w:hyperlink w:anchor="__RefHeading___Toc1962788_373438147">
            <w:r>
              <w:rPr>
                <w:webHidden/>
                <w:rStyle w:val="IndexLink"/>
                <w:rtl w:val="true"/>
              </w:rPr>
              <w:t>علي يوم الغدير</w:t>
            </w:r>
            <w:r>
              <w:rPr>
                <w:rStyle w:val="IndexLink"/>
                <w:rtl w:val="true"/>
              </w:rPr>
              <w:tab/>
            </w:r>
            <w:r>
              <w:rPr>
                <w:rStyle w:val="IndexLink"/>
              </w:rPr>
              <w:t>198</w:t>
            </w:r>
          </w:hyperlink>
        </w:p>
        <w:p>
          <w:pPr>
            <w:pStyle w:val="Contents3"/>
            <w:tabs>
              <w:tab w:val="clear" w:pos="8459"/>
              <w:tab w:val="right" w:pos="9026" w:leader="dot"/>
            </w:tabs>
            <w:rPr/>
          </w:pPr>
          <w:hyperlink w:anchor="__RefHeading___Toc1962790_373438147">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962792_373438147">
            <w:r>
              <w:rPr>
                <w:webHidden/>
                <w:rStyle w:val="IndexLink"/>
                <w:rtl w:val="true"/>
              </w:rPr>
              <w:t>اكمال الدين</w:t>
            </w:r>
            <w:r>
              <w:rPr>
                <w:rStyle w:val="IndexLink"/>
                <w:rtl w:val="true"/>
              </w:rPr>
              <w:tab/>
            </w:r>
            <w:r>
              <w:rPr>
                <w:rStyle w:val="IndexLink"/>
              </w:rPr>
              <w:t>206</w:t>
            </w:r>
          </w:hyperlink>
        </w:p>
        <w:p>
          <w:pPr>
            <w:pStyle w:val="Contents3"/>
            <w:tabs>
              <w:tab w:val="clear" w:pos="8459"/>
              <w:tab w:val="right" w:pos="9026" w:leader="dot"/>
            </w:tabs>
            <w:rPr/>
          </w:pPr>
          <w:hyperlink w:anchor="__RefHeading___Toc1962794_373438147">
            <w:r>
              <w:rPr>
                <w:webHidden/>
                <w:rStyle w:val="IndexLink"/>
                <w:rtl w:val="true"/>
              </w:rPr>
              <w:t>نزول العذاب</w:t>
            </w:r>
            <w:r>
              <w:rPr>
                <w:rStyle w:val="IndexLink"/>
                <w:rtl w:val="true"/>
              </w:rPr>
              <w:tab/>
            </w:r>
            <w:r>
              <w:rPr>
                <w:rStyle w:val="IndexLink"/>
              </w:rPr>
              <w:t>208</w:t>
            </w:r>
          </w:hyperlink>
        </w:p>
        <w:p>
          <w:pPr>
            <w:pStyle w:val="Contents3"/>
            <w:tabs>
              <w:tab w:val="clear" w:pos="8459"/>
              <w:tab w:val="right" w:pos="9026" w:leader="dot"/>
            </w:tabs>
            <w:rPr/>
          </w:pPr>
          <w:hyperlink w:anchor="__RefHeading___Toc1962796_373438147">
            <w:r>
              <w:rPr>
                <w:webHidden/>
                <w:rStyle w:val="IndexLink"/>
                <w:rtl w:val="true"/>
              </w:rPr>
              <w:t>معاني المولي</w:t>
            </w:r>
            <w:r>
              <w:rPr>
                <w:rStyle w:val="IndexLink"/>
                <w:rtl w:val="true"/>
              </w:rPr>
              <w:tab/>
            </w:r>
            <w:r>
              <w:rPr>
                <w:rStyle w:val="IndexLink"/>
              </w:rPr>
              <w:t>210</w:t>
            </w:r>
          </w:hyperlink>
        </w:p>
        <w:p>
          <w:pPr>
            <w:pStyle w:val="Contents3"/>
            <w:tabs>
              <w:tab w:val="clear" w:pos="8459"/>
              <w:tab w:val="right" w:pos="9026" w:leader="dot"/>
            </w:tabs>
            <w:rPr/>
          </w:pPr>
          <w:hyperlink w:anchor="__RefHeading___Toc1962798_373438147">
            <w:r>
              <w:rPr>
                <w:webHidden/>
                <w:rStyle w:val="IndexLink"/>
                <w:rtl w:val="true"/>
              </w:rPr>
              <w:t>عيد الغدير</w:t>
            </w:r>
            <w:r>
              <w:rPr>
                <w:rStyle w:val="IndexLink"/>
                <w:rtl w:val="true"/>
              </w:rPr>
              <w:tab/>
            </w:r>
            <w:r>
              <w:rPr>
                <w:rStyle w:val="IndexLink"/>
              </w:rPr>
              <w:t>220</w:t>
            </w:r>
          </w:hyperlink>
        </w:p>
        <w:p>
          <w:pPr>
            <w:pStyle w:val="Contents2"/>
            <w:tabs>
              <w:tab w:val="clear" w:pos="8743"/>
              <w:tab w:val="right" w:pos="9026" w:leader="dot"/>
            </w:tabs>
            <w:rPr/>
          </w:pPr>
          <w:hyperlink w:anchor="__RefHeading___Toc1962800_373438147">
            <w:r>
              <w:rPr>
                <w:webHidden/>
                <w:rStyle w:val="IndexLink"/>
                <w:rtl w:val="true"/>
              </w:rPr>
              <w:t>علي عند وفاة الرسول‌</w:t>
            </w:r>
            <w:r>
              <w:rPr>
                <w:rStyle w:val="IndexLink"/>
                <w:rtl w:val="true"/>
              </w:rPr>
              <w:tab/>
            </w:r>
            <w:r>
              <w:rPr>
                <w:rStyle w:val="IndexLink"/>
              </w:rPr>
              <w:t>223</w:t>
            </w:r>
          </w:hyperlink>
        </w:p>
        <w:p>
          <w:pPr>
            <w:pStyle w:val="Contents3"/>
            <w:tabs>
              <w:tab w:val="clear" w:pos="8459"/>
              <w:tab w:val="right" w:pos="9026" w:leader="dot"/>
            </w:tabs>
            <w:rPr/>
          </w:pPr>
          <w:hyperlink w:anchor="__RefHeading___Toc1962802_373438147">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1962804_373438147">
            <w:r>
              <w:rPr>
                <w:webHidden/>
                <w:rStyle w:val="IndexLink"/>
                <w:rtl w:val="true"/>
              </w:rPr>
              <w:t>بعض النصوص الواردة حول الوصية</w:t>
            </w:r>
            <w:r>
              <w:rPr>
                <w:rStyle w:val="IndexLink"/>
                <w:rtl w:val="true"/>
              </w:rPr>
              <w:tab/>
            </w:r>
            <w:r>
              <w:rPr>
                <w:rStyle w:val="IndexLink"/>
              </w:rPr>
              <w:t>229</w:t>
            </w:r>
          </w:hyperlink>
        </w:p>
        <w:p>
          <w:pPr>
            <w:pStyle w:val="Contents3"/>
            <w:tabs>
              <w:tab w:val="clear" w:pos="8459"/>
              <w:tab w:val="right" w:pos="9026" w:leader="dot"/>
            </w:tabs>
            <w:rPr/>
          </w:pPr>
          <w:hyperlink w:anchor="__RefHeading___Toc1962806_373438147">
            <w:r>
              <w:rPr>
                <w:webHidden/>
                <w:rStyle w:val="IndexLink"/>
                <w:rtl w:val="true"/>
              </w:rPr>
              <w:t xml:space="preserve">علي </w:t>
            </w:r>
            <w:r>
              <w:rPr>
                <w:rStyle w:val="IndexLink"/>
                <w:rtl w:val="true"/>
              </w:rPr>
              <w:t>(</w:t>
            </w:r>
            <w:r>
              <w:rPr>
                <w:rStyle w:val="IndexLink"/>
                <w:rtl w:val="true"/>
              </w:rPr>
              <w:t>عليه‌السلام</w:t>
            </w:r>
            <w:r>
              <w:rPr>
                <w:rStyle w:val="IndexLink"/>
                <w:rtl w:val="true"/>
              </w:rPr>
              <w:t xml:space="preserve">) </w:t>
            </w:r>
            <w:r>
              <w:rPr>
                <w:rStyle w:val="IndexLink"/>
                <w:rtl w:val="true"/>
              </w:rPr>
              <w:t>في مصيبة الزهراء</w:t>
            </w:r>
            <w:r>
              <w:rPr>
                <w:rStyle w:val="IndexLink"/>
                <w:rtl w:val="true"/>
              </w:rPr>
              <w:tab/>
            </w:r>
            <w:r>
              <w:rPr>
                <w:rStyle w:val="IndexLink"/>
              </w:rPr>
              <w:t>235</w:t>
            </w:r>
          </w:hyperlink>
        </w:p>
        <w:p>
          <w:pPr>
            <w:pStyle w:val="Contents3"/>
            <w:tabs>
              <w:tab w:val="clear" w:pos="8459"/>
              <w:tab w:val="right" w:pos="9026" w:leader="dot"/>
            </w:tabs>
            <w:rPr/>
          </w:pPr>
          <w:hyperlink w:anchor="__RefHeading___Toc1962808_373438147">
            <w:r>
              <w:rPr>
                <w:webHidden/>
                <w:rStyle w:val="IndexLink"/>
                <w:rtl w:val="true"/>
              </w:rPr>
              <w:t>زواج علي بعد فاطمة</w:t>
            </w:r>
            <w:r>
              <w:rPr>
                <w:rStyle w:val="IndexLink"/>
                <w:rtl w:val="true"/>
              </w:rPr>
              <w:tab/>
            </w:r>
            <w:r>
              <w:rPr>
                <w:rStyle w:val="IndexLink"/>
              </w:rPr>
              <w:t>241</w:t>
            </w:r>
          </w:hyperlink>
        </w:p>
        <w:p>
          <w:pPr>
            <w:pStyle w:val="Contents3"/>
            <w:tabs>
              <w:tab w:val="clear" w:pos="8459"/>
              <w:tab w:val="right" w:pos="9026" w:leader="dot"/>
            </w:tabs>
            <w:rPr/>
          </w:pPr>
          <w:hyperlink w:anchor="__RefHeading___Toc1962810_373438147">
            <w:r>
              <w:rPr>
                <w:webHidden/>
                <w:rStyle w:val="IndexLink"/>
                <w:rtl w:val="true"/>
              </w:rPr>
              <w:t>كلام حول أزواج الإمام وأولاده</w:t>
            </w:r>
            <w:r>
              <w:rPr>
                <w:rStyle w:val="IndexLink"/>
                <w:rtl w:val="true"/>
              </w:rPr>
              <w:tab/>
            </w:r>
            <w:r>
              <w:rPr>
                <w:rStyle w:val="IndexLink"/>
              </w:rPr>
              <w:t>241</w:t>
            </w:r>
          </w:hyperlink>
        </w:p>
        <w:p>
          <w:pPr>
            <w:pStyle w:val="Contents2"/>
            <w:tabs>
              <w:tab w:val="clear" w:pos="8743"/>
              <w:tab w:val="right" w:pos="9026" w:leader="dot"/>
            </w:tabs>
            <w:rPr/>
          </w:pPr>
          <w:hyperlink w:anchor="__RefHeading___Toc1962812_373438147">
            <w:r>
              <w:rPr>
                <w:webHidden/>
                <w:rStyle w:val="IndexLink"/>
                <w:rtl w:val="true"/>
              </w:rPr>
              <w:t>علي جليس البيت</w:t>
            </w:r>
            <w:r>
              <w:rPr>
                <w:rStyle w:val="IndexLink"/>
                <w:rtl w:val="true"/>
              </w:rPr>
              <w:tab/>
            </w:r>
            <w:r>
              <w:rPr>
                <w:rStyle w:val="IndexLink"/>
              </w:rPr>
              <w:t>244</w:t>
            </w:r>
          </w:hyperlink>
        </w:p>
        <w:p>
          <w:pPr>
            <w:pStyle w:val="Contents2"/>
            <w:tabs>
              <w:tab w:val="clear" w:pos="8743"/>
              <w:tab w:val="right" w:pos="9026" w:leader="dot"/>
            </w:tabs>
            <w:rPr/>
          </w:pPr>
          <w:hyperlink w:anchor="__RefHeading___Toc1962814_373438147">
            <w:r>
              <w:rPr>
                <w:webHidden/>
                <w:rStyle w:val="IndexLink"/>
                <w:rtl w:val="true"/>
              </w:rPr>
              <w:t>علي يوم الجمل</w:t>
            </w:r>
            <w:r>
              <w:rPr>
                <w:rStyle w:val="IndexLink"/>
                <w:rtl w:val="true"/>
              </w:rPr>
              <w:tab/>
            </w:r>
            <w:r>
              <w:rPr>
                <w:rStyle w:val="IndexLink"/>
              </w:rPr>
              <w:t>252</w:t>
            </w:r>
          </w:hyperlink>
        </w:p>
        <w:p>
          <w:pPr>
            <w:pStyle w:val="Contents2"/>
            <w:tabs>
              <w:tab w:val="clear" w:pos="8743"/>
              <w:tab w:val="right" w:pos="9026" w:leader="dot"/>
            </w:tabs>
            <w:rPr/>
          </w:pPr>
          <w:hyperlink w:anchor="__RefHeading___Toc1962816_373438147">
            <w:r>
              <w:rPr>
                <w:webHidden/>
                <w:rStyle w:val="IndexLink"/>
                <w:rtl w:val="true"/>
              </w:rPr>
              <w:t>ساحة القتال</w:t>
            </w:r>
            <w:r>
              <w:rPr>
                <w:rStyle w:val="IndexLink"/>
                <w:rtl w:val="true"/>
              </w:rPr>
              <w:tab/>
            </w:r>
            <w:r>
              <w:rPr>
                <w:rStyle w:val="IndexLink"/>
              </w:rPr>
              <w:t>271</w:t>
            </w:r>
          </w:hyperlink>
        </w:p>
        <w:p>
          <w:pPr>
            <w:pStyle w:val="Contents2"/>
            <w:tabs>
              <w:tab w:val="clear" w:pos="8743"/>
              <w:tab w:val="right" w:pos="9026" w:leader="dot"/>
            </w:tabs>
            <w:rPr/>
          </w:pPr>
          <w:hyperlink w:anchor="__RefHeading___Toc1962818_373438147">
            <w:r>
              <w:rPr>
                <w:webHidden/>
                <w:rStyle w:val="IndexLink"/>
                <w:rtl w:val="true"/>
              </w:rPr>
              <w:t>علي في صفين</w:t>
            </w:r>
            <w:r>
              <w:rPr>
                <w:rStyle w:val="IndexLink"/>
                <w:rtl w:val="true"/>
              </w:rPr>
              <w:tab/>
            </w:r>
            <w:r>
              <w:rPr>
                <w:rStyle w:val="IndexLink"/>
              </w:rPr>
              <w:t>286</w:t>
            </w:r>
          </w:hyperlink>
        </w:p>
        <w:p>
          <w:pPr>
            <w:pStyle w:val="Contents2"/>
            <w:tabs>
              <w:tab w:val="clear" w:pos="8743"/>
              <w:tab w:val="right" w:pos="9026" w:leader="dot"/>
            </w:tabs>
            <w:rPr/>
          </w:pPr>
          <w:hyperlink w:anchor="__RefHeading___Toc1962820_373438147">
            <w:r>
              <w:rPr>
                <w:webHidden/>
                <w:rStyle w:val="IndexLink"/>
                <w:rtl w:val="true"/>
              </w:rPr>
              <w:t>علي والخوارج</w:t>
            </w:r>
            <w:r>
              <w:rPr>
                <w:rStyle w:val="IndexLink"/>
                <w:rtl w:val="true"/>
              </w:rPr>
              <w:tab/>
            </w:r>
            <w:r>
              <w:rPr>
                <w:rStyle w:val="IndexLink"/>
              </w:rPr>
              <w:t>297</w:t>
            </w:r>
          </w:hyperlink>
        </w:p>
        <w:p>
          <w:pPr>
            <w:pStyle w:val="Contents2"/>
            <w:tabs>
              <w:tab w:val="clear" w:pos="8743"/>
              <w:tab w:val="right" w:pos="9026" w:leader="dot"/>
            </w:tabs>
            <w:rPr/>
          </w:pPr>
          <w:hyperlink w:anchor="__RefHeading___Toc1962822_373438147">
            <w:r>
              <w:rPr>
                <w:webHidden/>
                <w:rStyle w:val="IndexLink"/>
                <w:rtl w:val="true"/>
              </w:rPr>
              <w:t>الغارات الثلاث علي بلاد الإمام‌</w:t>
            </w:r>
            <w:r>
              <w:rPr>
                <w:rStyle w:val="IndexLink"/>
                <w:rtl w:val="true"/>
              </w:rPr>
              <w:tab/>
            </w:r>
            <w:r>
              <w:rPr>
                <w:rStyle w:val="IndexLink"/>
              </w:rPr>
              <w:t>306</w:t>
            </w:r>
          </w:hyperlink>
        </w:p>
        <w:p>
          <w:pPr>
            <w:pStyle w:val="Contents2"/>
            <w:tabs>
              <w:tab w:val="clear" w:pos="8743"/>
              <w:tab w:val="right" w:pos="9026" w:leader="dot"/>
            </w:tabs>
            <w:rPr/>
          </w:pPr>
          <w:hyperlink w:anchor="__RefHeading___Toc1962824_373438147">
            <w:r>
              <w:rPr>
                <w:webHidden/>
                <w:rStyle w:val="IndexLink"/>
                <w:rtl w:val="true"/>
              </w:rPr>
              <w:t>الغارة الأولي</w:t>
            </w:r>
            <w:r>
              <w:rPr>
                <w:rStyle w:val="IndexLink"/>
                <w:rtl w:val="true"/>
              </w:rPr>
              <w:tab/>
            </w:r>
            <w:r>
              <w:rPr>
                <w:rStyle w:val="IndexLink"/>
              </w:rPr>
              <w:t>306</w:t>
            </w:r>
          </w:hyperlink>
        </w:p>
        <w:p>
          <w:pPr>
            <w:pStyle w:val="Contents2"/>
            <w:tabs>
              <w:tab w:val="clear" w:pos="8743"/>
              <w:tab w:val="right" w:pos="9026" w:leader="dot"/>
            </w:tabs>
            <w:rPr/>
          </w:pPr>
          <w:hyperlink w:anchor="__RefHeading___Toc1962826_373438147">
            <w:r>
              <w:rPr>
                <w:webHidden/>
                <w:rStyle w:val="IndexLink"/>
                <w:rtl w:val="true"/>
              </w:rPr>
              <w:t>الغارة الثانية</w:t>
            </w:r>
            <w:r>
              <w:rPr>
                <w:rStyle w:val="IndexLink"/>
                <w:rtl w:val="true"/>
              </w:rPr>
              <w:tab/>
            </w:r>
            <w:r>
              <w:rPr>
                <w:rStyle w:val="IndexLink"/>
              </w:rPr>
              <w:t>310</w:t>
            </w:r>
          </w:hyperlink>
        </w:p>
        <w:p>
          <w:pPr>
            <w:pStyle w:val="Contents2"/>
            <w:tabs>
              <w:tab w:val="clear" w:pos="8743"/>
              <w:tab w:val="right" w:pos="9026" w:leader="dot"/>
            </w:tabs>
            <w:rPr/>
          </w:pPr>
          <w:hyperlink w:anchor="__RefHeading___Toc1962828_373438147">
            <w:r>
              <w:rPr>
                <w:webHidden/>
                <w:rStyle w:val="IndexLink"/>
                <w:rtl w:val="true"/>
              </w:rPr>
              <w:t>الغارة الثالثة</w:t>
            </w:r>
            <w:r>
              <w:rPr>
                <w:rStyle w:val="IndexLink"/>
                <w:rtl w:val="true"/>
              </w:rPr>
              <w:tab/>
            </w:r>
            <w:r>
              <w:rPr>
                <w:rStyle w:val="IndexLink"/>
              </w:rPr>
              <w:t>316</w:t>
            </w:r>
          </w:hyperlink>
        </w:p>
        <w:p>
          <w:pPr>
            <w:pStyle w:val="Contents2"/>
            <w:tabs>
              <w:tab w:val="clear" w:pos="8743"/>
              <w:tab w:val="right" w:pos="9026" w:leader="dot"/>
            </w:tabs>
            <w:rPr/>
          </w:pPr>
          <w:hyperlink w:anchor="__RefHeading___Toc1962830_373438147">
            <w:r>
              <w:rPr>
                <w:webHidden/>
                <w:rStyle w:val="IndexLink"/>
                <w:rtl w:val="true"/>
              </w:rPr>
              <w:t>علي بقلمه ولسانه</w:t>
            </w:r>
            <w:r>
              <w:rPr>
                <w:rStyle w:val="IndexLink"/>
                <w:rtl w:val="true"/>
              </w:rPr>
              <w:tab/>
            </w:r>
            <w:r>
              <w:rPr>
                <w:rStyle w:val="IndexLink"/>
              </w:rPr>
              <w:t>319</w:t>
            </w:r>
          </w:hyperlink>
        </w:p>
        <w:p>
          <w:pPr>
            <w:pStyle w:val="Contents3"/>
            <w:tabs>
              <w:tab w:val="clear" w:pos="8459"/>
              <w:tab w:val="right" w:pos="9026" w:leader="dot"/>
            </w:tabs>
            <w:rPr/>
          </w:pPr>
          <w:hyperlink w:anchor="__RefHeading___Toc1962832_373438147">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1962834_373438147">
            <w:r>
              <w:rPr>
                <w:webHidden/>
                <w:rStyle w:val="IndexLink"/>
                <w:rtl w:val="true"/>
              </w:rPr>
              <w:t>الخطبة الشقشقية</w:t>
            </w:r>
            <w:r>
              <w:rPr>
                <w:rStyle w:val="IndexLink"/>
                <w:rtl w:val="true"/>
              </w:rPr>
              <w:tab/>
            </w:r>
            <w:r>
              <w:rPr>
                <w:rStyle w:val="IndexLink"/>
              </w:rPr>
              <w:t>320</w:t>
            </w:r>
          </w:hyperlink>
        </w:p>
        <w:p>
          <w:pPr>
            <w:pStyle w:val="Contents3"/>
            <w:tabs>
              <w:tab w:val="clear" w:pos="8459"/>
              <w:tab w:val="right" w:pos="9026" w:leader="dot"/>
            </w:tabs>
            <w:rPr/>
          </w:pPr>
          <w:hyperlink w:anchor="__RefHeading___Toc1962836_373438147">
            <w:r>
              <w:rPr>
                <w:webHidden/>
                <w:rStyle w:val="IndexLink"/>
                <w:rtl w:val="true"/>
              </w:rPr>
              <w:t>خطب أخري له‌</w:t>
            </w:r>
            <w:r>
              <w:rPr>
                <w:rStyle w:val="IndexLink"/>
                <w:rtl w:val="true"/>
              </w:rPr>
              <w:tab/>
            </w:r>
            <w:r>
              <w:rPr>
                <w:rStyle w:val="IndexLink"/>
              </w:rPr>
              <w:t>322</w:t>
            </w:r>
          </w:hyperlink>
        </w:p>
        <w:p>
          <w:pPr>
            <w:pStyle w:val="Contents3"/>
            <w:tabs>
              <w:tab w:val="clear" w:pos="8459"/>
              <w:tab w:val="right" w:pos="9026" w:leader="dot"/>
            </w:tabs>
            <w:rPr/>
          </w:pPr>
          <w:hyperlink w:anchor="__RefHeading___Toc1962838_373438147">
            <w:r>
              <w:rPr>
                <w:webHidden/>
                <w:rStyle w:val="IndexLink"/>
                <w:rtl w:val="true"/>
              </w:rPr>
              <w:t xml:space="preserve">ومن كلام له </w:t>
            </w:r>
            <w:r>
              <w:rPr>
                <w:rStyle w:val="IndexLink"/>
                <w:rtl w:val="true"/>
              </w:rPr>
              <w:t>(</w:t>
            </w:r>
            <w:r>
              <w:rPr>
                <w:rStyle w:val="IndexLink"/>
                <w:rtl w:val="true"/>
              </w:rPr>
              <w:t>عليه‌السلام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1962840_373438147">
            <w:r>
              <w:rPr>
                <w:webHidden/>
                <w:rStyle w:val="IndexLink"/>
                <w:rtl w:val="true"/>
              </w:rPr>
              <w:t xml:space="preserve">ومن خطبة له </w:t>
            </w:r>
            <w:r>
              <w:rPr>
                <w:rStyle w:val="IndexLink"/>
                <w:rtl w:val="true"/>
              </w:rPr>
              <w:t>(</w:t>
            </w:r>
            <w:r>
              <w:rPr>
                <w:rStyle w:val="IndexLink"/>
                <w:rtl w:val="true"/>
              </w:rPr>
              <w:t>عليه‌السلام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1962842_373438147">
            <w:r>
              <w:rPr>
                <w:webHidden/>
                <w:rStyle w:val="IndexLink"/>
                <w:rtl w:val="true"/>
              </w:rPr>
              <w:t xml:space="preserve">ومن خطبه له </w:t>
            </w:r>
            <w:r>
              <w:rPr>
                <w:rStyle w:val="IndexLink"/>
                <w:rtl w:val="true"/>
              </w:rPr>
              <w:t>(</w:t>
            </w:r>
            <w:r>
              <w:rPr>
                <w:rStyle w:val="IndexLink"/>
                <w:rtl w:val="true"/>
              </w:rPr>
              <w:t>عليه‌السلام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1962844_373438147">
            <w:r>
              <w:rPr>
                <w:webHidden/>
                <w:rStyle w:val="IndexLink"/>
                <w:rtl w:val="true"/>
              </w:rPr>
              <w:t xml:space="preserve">ومن كلام له </w:t>
            </w:r>
            <w:r>
              <w:rPr>
                <w:rStyle w:val="IndexLink"/>
                <w:rtl w:val="true"/>
              </w:rPr>
              <w:t>(</w:t>
            </w:r>
            <w:r>
              <w:rPr>
                <w:rStyle w:val="IndexLink"/>
                <w:rtl w:val="true"/>
              </w:rPr>
              <w:t>عليه‌السلام</w:t>
            </w:r>
            <w:r>
              <w:rPr>
                <w:rStyle w:val="IndexLink"/>
                <w:rtl w:val="true"/>
              </w:rPr>
              <w:t>)</w:t>
              <w:tab/>
            </w:r>
            <w:r>
              <w:rPr>
                <w:rStyle w:val="IndexLink"/>
              </w:rPr>
              <w:t>324</w:t>
            </w:r>
          </w:hyperlink>
        </w:p>
        <w:p>
          <w:pPr>
            <w:pStyle w:val="Contents3"/>
            <w:tabs>
              <w:tab w:val="clear" w:pos="8459"/>
              <w:tab w:val="right" w:pos="9026" w:leader="dot"/>
            </w:tabs>
            <w:rPr/>
          </w:pPr>
          <w:hyperlink w:anchor="__RefHeading___Toc1962846_373438147">
            <w:r>
              <w:rPr>
                <w:webHidden/>
                <w:rStyle w:val="IndexLink"/>
                <w:rtl w:val="true"/>
              </w:rPr>
              <w:t xml:space="preserve">ومن كتاب له </w:t>
            </w:r>
            <w:r>
              <w:rPr>
                <w:rStyle w:val="IndexLink"/>
                <w:rtl w:val="true"/>
              </w:rPr>
              <w:t>(</w:t>
            </w:r>
            <w:r>
              <w:rPr>
                <w:rStyle w:val="IndexLink"/>
                <w:rtl w:val="true"/>
              </w:rPr>
              <w:t>عليه‌السلام</w:t>
            </w:r>
            <w:r>
              <w:rPr>
                <w:rStyle w:val="IndexLink"/>
                <w:rtl w:val="true"/>
              </w:rPr>
              <w:t>)</w:t>
              <w:tab/>
            </w:r>
            <w:r>
              <w:rPr>
                <w:rStyle w:val="IndexLink"/>
              </w:rPr>
              <w:t>324</w:t>
            </w:r>
          </w:hyperlink>
        </w:p>
        <w:p>
          <w:pPr>
            <w:pStyle w:val="Contents2"/>
            <w:tabs>
              <w:tab w:val="clear" w:pos="8743"/>
              <w:tab w:val="right" w:pos="9026" w:leader="dot"/>
            </w:tabs>
            <w:rPr/>
          </w:pPr>
          <w:hyperlink w:anchor="__RefHeading___Toc1962848_373438147">
            <w:r>
              <w:rPr>
                <w:webHidden/>
                <w:rStyle w:val="IndexLink"/>
                <w:rtl w:val="true"/>
              </w:rPr>
              <w:t>علي ينعي نفسه</w:t>
            </w:r>
            <w:r>
              <w:rPr>
                <w:rStyle w:val="IndexLink"/>
                <w:rtl w:val="true"/>
              </w:rPr>
              <w:tab/>
            </w:r>
            <w:r>
              <w:rPr>
                <w:rStyle w:val="IndexLink"/>
              </w:rPr>
              <w:t>328</w:t>
            </w:r>
          </w:hyperlink>
        </w:p>
        <w:p>
          <w:pPr>
            <w:pStyle w:val="Contents2"/>
            <w:tabs>
              <w:tab w:val="clear" w:pos="8743"/>
              <w:tab w:val="right" w:pos="9026" w:leader="dot"/>
            </w:tabs>
            <w:rPr/>
          </w:pPr>
          <w:hyperlink w:anchor="__RefHeading___Toc1962850_373438147">
            <w:r>
              <w:rPr>
                <w:webHidden/>
                <w:rStyle w:val="IndexLink"/>
                <w:rtl w:val="true"/>
              </w:rPr>
              <w:t>علي طريح الفراش</w:t>
            </w:r>
            <w:r>
              <w:rPr>
                <w:rStyle w:val="IndexLink"/>
                <w:rtl w:val="true"/>
              </w:rPr>
              <w:tab/>
            </w:r>
            <w:r>
              <w:rPr>
                <w:rStyle w:val="IndexLink"/>
              </w:rPr>
              <w:t>341</w:t>
            </w:r>
          </w:hyperlink>
        </w:p>
        <w:p>
          <w:pPr>
            <w:pStyle w:val="Contents2"/>
            <w:tabs>
              <w:tab w:val="clear" w:pos="8743"/>
              <w:tab w:val="right" w:pos="9026" w:leader="dot"/>
            </w:tabs>
            <w:rPr/>
          </w:pPr>
          <w:hyperlink w:anchor="__RefHeading___Toc1962852_373438147">
            <w:r>
              <w:rPr>
                <w:webHidden/>
                <w:rStyle w:val="IndexLink"/>
                <w:rtl w:val="true"/>
              </w:rPr>
              <w:t>علي يفارق الحياة</w:t>
            </w:r>
            <w:r>
              <w:rPr>
                <w:rStyle w:val="IndexLink"/>
                <w:rtl w:val="true"/>
              </w:rPr>
              <w:tab/>
            </w:r>
            <w:r>
              <w:rPr>
                <w:rStyle w:val="IndexLink"/>
              </w:rPr>
              <w:t>346</w:t>
            </w:r>
          </w:hyperlink>
        </w:p>
        <w:p>
          <w:pPr>
            <w:pStyle w:val="Contents3"/>
            <w:tabs>
              <w:tab w:val="clear" w:pos="8459"/>
              <w:tab w:val="right" w:pos="9026" w:leader="dot"/>
            </w:tabs>
            <w:rPr/>
          </w:pPr>
          <w:hyperlink w:anchor="__RefHeading___Toc1962854_373438147">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1962856_373438147">
            <w:r>
              <w:rPr>
                <w:webHidden/>
                <w:rStyle w:val="IndexLink"/>
                <w:rtl w:val="true"/>
              </w:rPr>
              <w:t>تابين علي‌</w:t>
            </w:r>
            <w:r>
              <w:rPr>
                <w:rStyle w:val="IndexLink"/>
                <w:rtl w:val="true"/>
              </w:rPr>
              <w:tab/>
            </w:r>
            <w:r>
              <w:rPr>
                <w:rStyle w:val="IndexLink"/>
              </w:rPr>
              <w:t>353</w:t>
            </w:r>
          </w:hyperlink>
        </w:p>
        <w:p>
          <w:pPr>
            <w:pStyle w:val="Contents2"/>
            <w:tabs>
              <w:tab w:val="clear" w:pos="8743"/>
              <w:tab w:val="right" w:pos="9026" w:leader="dot"/>
            </w:tabs>
            <w:rPr/>
          </w:pPr>
          <w:hyperlink w:anchor="__RefHeading___Toc1962858_373438147">
            <w:r>
              <w:rPr>
                <w:webHidden/>
                <w:rStyle w:val="IndexLink"/>
                <w:rtl w:val="true"/>
              </w:rPr>
              <w:t>ختام واعتذار</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7_6042"/>
      <w:bookmarkStart w:id="1" w:name="pg1077_6042"/>
      <w:bookmarkEnd w:id="1"/>
    </w:p>
    <w:p>
      <w:pPr>
        <w:pStyle w:val="Heading2"/>
        <w:numPr>
          <w:ilvl w:val="1"/>
          <w:numId w:val="1"/>
        </w:numPr>
        <w:rPr/>
      </w:pPr>
      <w:bookmarkStart w:id="2" w:name="pg1077_6042"/>
      <w:bookmarkStart w:id="3" w:name="__RefHeading___Toc1962660_37343814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محمدكاظم،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1308</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علي عليه‌السلام من المهد الي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محمدكاظم القزويني</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النور للمطبوعات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موسسه الصادق؛ الكتاب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715000</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715000</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الاداب، </w:t>
      </w:r>
      <w:r>
        <w:rPr>
          <w:rFonts w:eastAsia="IRNazanin" w:cs="IRNazanin"/>
          <w:color w:val="111111"/>
          <w:sz w:val="28"/>
          <w:szCs w:val="28"/>
          <w:lang w:bidi="fa-IR"/>
        </w:rPr>
        <w:t>1364</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نويسي بر 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2662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الامام عَلي عليه‌السلام مِنَ المهد الي اللّحد</w:t>
      </w:r>
    </w:p>
    <w:p>
      <w:pPr>
        <w:pStyle w:val="BookText"/>
        <w:rPr/>
      </w:pPr>
      <w:r>
        <w:rPr>
          <w:rFonts w:ascii="Amiri" w:hAnsi="Amiri" w:eastAsia="Amiri" w:cs="Amiri"/>
          <w:color w:val="111111"/>
          <w:sz w:val="28"/>
          <w:sz w:val="28"/>
          <w:szCs w:val="28"/>
          <w:rtl w:val="true"/>
          <w:lang w:bidi="ar-SA"/>
        </w:rPr>
        <w:t>تأليف العلامة الخَطيب</w:t>
      </w:r>
    </w:p>
    <w:p>
      <w:pPr>
        <w:pStyle w:val="BookText"/>
        <w:rPr/>
      </w:pPr>
      <w:r>
        <w:rPr>
          <w:rFonts w:ascii="Amiri" w:hAnsi="Amiri" w:eastAsia="Amiri" w:cs="Amiri"/>
          <w:color w:val="111111"/>
          <w:sz w:val="28"/>
          <w:sz w:val="28"/>
          <w:szCs w:val="28"/>
          <w:rtl w:val="true"/>
          <w:lang w:bidi="ar-SA"/>
        </w:rPr>
        <w:t>السيد محمد كاظم القزويني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منشورات مؤسسة النور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النور للمطبوعات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كلية الهندسة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11/8645</w:t>
      </w:r>
      <w:r>
        <w:rPr>
          <w:rFonts w:eastAsia="Amiri" w:cs="Amiri" w:ascii="Amiri" w:hAnsi="Amiri"/>
          <w:color w:val="111111"/>
          <w:sz w:val="28"/>
          <w:szCs w:val="28"/>
          <w:rtl w:val="true"/>
          <w:lang w:bidi="ar-SA"/>
        </w:rPr>
        <w:t xml:space="preserve"> </w:t>
      </w:r>
      <w:bookmarkStart w:id="7" w:name="pg1077_6046"/>
    </w:p>
    <w:p>
      <w:pPr>
        <w:pStyle w:val="Heading2"/>
        <w:numPr>
          <w:ilvl w:val="1"/>
          <w:numId w:val="1"/>
        </w:numPr>
        <w:rPr/>
      </w:pPr>
      <w:bookmarkStart w:id="8" w:name="__RefHeading___Toc1962664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إليك يا أمين الله في أرضه ، وحجته على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خاتم الأوصياء ومنقذ الأمة والإمام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سيدنا يا صاحب الأمر أيها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صحيفة ولائي لجدك الأكبر سيد العترة أمير المؤمنين علي بن أبي طالب عليه وعليك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فتفضل بقبول بضاعتي المزجاة وتصدق 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إن الله يجزي المتصدقين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المنتظر لدولتكم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77_6048"/>
      <w:bookmarkStart w:id="11" w:name="pg1077_6048"/>
      <w:bookmarkEnd w:id="11"/>
    </w:p>
    <w:p>
      <w:pPr>
        <w:pStyle w:val="Heading2"/>
        <w:numPr>
          <w:ilvl w:val="1"/>
          <w:numId w:val="1"/>
        </w:numPr>
        <w:rPr/>
      </w:pPr>
      <w:bookmarkStart w:id="12" w:name="pg1077_6048"/>
      <w:bookmarkStart w:id="13" w:name="__RefHeading___Toc1962666_373438147"/>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يرضي، وصلي الله علي سيدنا محمد المصطفي وآله سادات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أنا معجب بحياة أولياء الله الذين كانوا المظهر الصحيح الكامل للانقياد والخضوع لأوامر الله تعالي وإرادته وإني لا أعرف في قاموس اللغة العربي ألفاظاً كافية في التعريف والتعبير عن شخصية الإمام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أكتب هذا بقلم العاطفة والغلو ولا طمعاً في ربح مادي للجائزة الدنيوية بل بقلم الواقع والحقيقة، أنظر إلي الحقائق وأذكر انطباعاتي عنها وسيظهر صدق هذا الكلام من خلال سطور الكتاب، ويتجلي الحق الواضح لكل من يقرأ هذا الكتاب مجرداً عن الاتجاهات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العظيم لا تكفي لبيان عظمة الرجل، وخاصة بعد أن استعملت هذه الكلمة في الكثير ممن يستحق ذلك أو لا يستحق، مع العلم أن العظمة تتفاوت من حيث القلة والكثرة والضعف والشدة وكذلك سائر الصفات الحميدة التي يُعبّر عنها بالفضائل ويُنعت بها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أستطيع أن أصف الإمام حق الوصف، وأؤدي واجب المقام حق الأداء، وكلما حاولت أن أطير بقلمي إلي أرفع مستوي في البيان وأعلي درجة في الأداء مع ذلك كله فالعجز عن التعبير لا يفارقني، والأفضل أن نذكر حياة الإمام بكل بساطة، ونحيل إدراك الموقف وأهمية الحال إلي فكرة القارئ وذهنه وفهمه الفطري، وهذا أولي من تنميق الألفاظ وتنضيدها وتكوين كتلة من الألغاز أو الكنايات التي تشبه كتب اللغة ولكن من غير تبويب وتنظيم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صفات تميل إليها النفوس وتحبها وتحب من يتصف بها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كالعلم والشجاعة والكرم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أيضاً صفات تنفر منها الطباع وتكره من يتصف بها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الرذائل كالجهل والجبن والبخل وغيرها، وهي أضداد الفضائل والصفات الحمية، كلتا الطائفتين من الصفات تقل في النفوس وتكثر، وتضعف وتشتد، فقد يبلغ الكرم القمة، وقد ينتهي البخل إلي الحضيض وهكذا الكلام في باقي الفضائل والرذائل، ونحن حين نراجع ترجمة حياة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نجدها حافلة بالفضائل بأقصي درجة ممكنة وأرفع مستوي يُتصور، منزهة عن كل ما يمس ويحط ويشوه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معني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بقدسية الإمام وجلالته، وليس هذا ادعاء أجوف، بل محتويات الكتاب كلها شواهد وبراهين علي ما نقول، بل التاريخ الصحيح أقوي دليل وكتاب الله أقوي حجة ومن أصدق من الله قيلاً وأختم مقدمتي هذه بكلمتي الوجيزة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الذي هو علي كل شي‌ء قدير ولا يعجزه شي‌ء شاء أن يظهر لعباده الفرد الكامل من خلقه ليريهم قدرته علي الإبداع في الصنع ويبرهن لهم علي أن من الممكن أن يقرب الله البشر إلي أعلي درجة من الشرف يمكن للموجود أن يبلغها، فخلق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كل واحد مثالاً كاملاً للقدرة الإلهية، </w:t>
      </w:r>
    </w:p>
    <w:p>
      <w:pPr>
        <w:pStyle w:val="BookText"/>
        <w:rPr/>
      </w:pPr>
      <w:r>
        <w:rPr>
          <w:rFonts w:ascii="Amiri" w:hAnsi="Amiri" w:eastAsia="Amiri" w:cs="Amiri"/>
          <w:color w:val="111111"/>
          <w:sz w:val="28"/>
          <w:sz w:val="28"/>
          <w:szCs w:val="28"/>
          <w:rtl w:val="true"/>
          <w:lang w:bidi="ar-SA"/>
        </w:rPr>
        <w:t>وشاهداً حياً لأرقي موجود في مراتب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كنت أحدث نفسي بتأليف كتاب يتضمن الإشارات إلي بعض مواهب هذا الإمام، المقتدي لقوافل الإنسانية عبر القرون والأجيال والدهور، ولكن التفكير حول أهمية هذا العب‌ء الثقيل وخطورة الموقف وضآلة وضعف البيان وسعة البحث كلها كانت موانع تحول دون الخوض في هذه المعركة العلمية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إذا اقترب شهر رمضان المبارك من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وثارت في النفوس ثورة العبادة ونهضة الدين وانتبهت غرائز الإقبال علي فعل الخير واستعد إخواننا الشباب لإعادة مجلسهم السنوي في ليالي شهر رمضان وكان لي شرف الخدمة والتكلم في ذلك المجلس الذي كانت الحياة تنفجر من نواحيه، وينبعث النشاط من جوانبه، ففكرت حول اختيار حديث إسلامي متسلسل، لله فيه رضي وللمستمعين فيه أجر وثواب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أن نتحدث حول شخصية الإمام أميرالمؤمنين علي بن أبي‌طالب، ونجعلها محور كلامنا، وندور في فلكها لما في ذلك من فوائد دينية، علمية، روحية، تربوية، تنفع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فالتحدث عن أميرالمؤمنين يشمل التكلم عن الإسلام الصحيح في جميع مجالاته وخاصة في دور التكوين والتأسيس وعن مدي تأثير التربية الإسلامية في النفوس وتبلورها ببركة تلك التعاليم وتكهرب النفوس بنفسية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النفسية القوية بالمبدأ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في هذه الصحائف شيئاً عن حياة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الإسلام وبعض مواقفه في المواطن الخطرة التي قل أن يثبت لها أحد، باستقبال الأخطار التي ارتعدت منها الفرائض وخفقت عندها القلوب خفقان الطير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تبدأ تلك الحوادث المتسلسلة من أيام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والشروع </w:t>
      </w:r>
    </w:p>
    <w:p>
      <w:pPr>
        <w:pStyle w:val="BookText"/>
        <w:rPr/>
      </w:pPr>
      <w:r>
        <w:rPr>
          <w:rFonts w:ascii="Amiri" w:hAnsi="Amiri" w:eastAsia="Amiri" w:cs="Amiri"/>
          <w:color w:val="111111"/>
          <w:sz w:val="28"/>
          <w:sz w:val="28"/>
          <w:szCs w:val="28"/>
          <w:rtl w:val="true"/>
          <w:lang w:bidi="ar-SA"/>
        </w:rPr>
        <w:t xml:space="preserve">بالدعوة الصامتة، والناطقة والسرية والعلنية وأدوار تلك الدعوة وتطورها في مكة، وتنتهي بهجرة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يتطور الموقف إلي العمل بصورة أوسع وأصعب، ويبدأ دور الحروب والغزوات والمجازر التي أجج الكفار نارها، فارتوت الأرض من الدماء وانقلبت البوادي إلي 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مواقف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المراحل المذهلة، واستعداده للتضحية في سبيل المبدأ بحيث ما كان يقف في طريقه شي‌ء يغير اتجاهه وانطباعه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وتنتهي فترة الجهاد بوفاة الرسول الأعظم، فيتطور الجهاد بنوع من السكوت والصبر أو الكلام بما يقتضيه الحال وما تفرضه المصلحة العامة للإسلام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ينقضي ربع قرن والإمام جليس بيته، مسلوب الإمكانيات فاقداً قدرة النهوض بأعباء الخلافة وما هناك من لوازم ومتطلبات ومسؤولية أمام الله والتاريخ لأن المسؤولية تابعة للقدرة والقوة ونفوذ الكلمة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وتنتهي تلك الفترة المؤلمة بمقتل عثمان وانتقال الخلافة إلي الإمام مرة ثانية بعد انتزاعها منه إثر واقعة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فيبدأ دور المسؤولية وبيان مسؤوليات الحكم في القانون الإسلامي، وتطبيق أحكام الله في جميع المجالات، والاصطدام بالنزعات والاتجاهات المخالفة وما هناك من مشاكل وعراقيل ومواقف 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نسير مع التاريخ حيث سار الإمام حتي ينتهي البحث بشهادة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هناك من نماذج من العدالة الإلهية ونفسيات طيبة تتجلي في وصايا الإمام عندما أحس بخطر الوفاة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نتمم هذا البحث بما تيسر من كلمات الإمام وتعاليمه القيمة وفضائله ومكارم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ينتهي الكتاب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ونضطر أن نقتطف من كل حادثة جملة ترتبط بالإمام، ومن كل غزوة جانباً يتعلق بالذات بموقف الإمام فيها، رعاية لأسلوب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علي يقين أن الإحاطة بجميع مزايا هذا الإمام خارج عن نطاق البشر وقدرة البيان،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كالبحر لا يدرك طرفاه ولا يبلغ جانباه ولا يمكن الغوص إلي عمقه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فالمتحدث عن شخصية الإمام يجد أمامه عوالم غير متناهية، يطير في فضائها وأرجائها، ومهما أوتي من حول وقوة فإن التعب يدركه قبل أن يدرك مداها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لا يدرك كله لا يترك كله، فلنذهب إلي المجلس المنعقد في الجامع المعروف بجامع الصافي مقابل صحن سيدنا أبي‌عبدالله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لنستمع إلي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وصلي الله علي سيدنا محمد وآله الكرام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اتفقنا أن نجعل حديثنا وبحثنا في هذا الشهر عن أكبر شخصية عرفها التاريخ بعد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شخصية سيدنا ومولانا الإمام المرتضي أبي‌الحسن أميرالمؤمنين علي بن أبي‌طالب عليه آلاف التحية والثناء، ونبدأ حديثنا بولادة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قبل الخوض في بيان الواقعة، بذكر مقدمة تمهيدية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بصفتنا مؤمنين بالله وبالقرآن العظيم لا محيص لنا عن قبول الأمور الخارقة للعادة والتي هي ما وراء الطبيعة، المذكورة في القرآن الكريم، ويقال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الماورائيات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الميتافيزيقيا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القرآن الكريم يتضمن أكبر كمية من الحوادث الماورائيات، ولا نستطيع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بصفتنا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نرفضها أو نتردد في قبولها، وخاصة بعد أن آمنا أن القرآن كتاب من عند الله لا يأتيه الباطل من بين يديه ولا من خلفه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النار هي الإحراق، وإسناد الإحراق إلي النار من الأمور البديهية الثابتة، والقرآن الحكيم يحدثنا عن إبراهيم وأنه لما كسر الأصنام حكم المشركون عليه بالإعدام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فأضرموا ناراً عظيمة اشترك جميع طبقات الناس في جمع الحطب لها، فوضعوا إبراهيم الخليل في آلة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المنجنيق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وقذفوه من مكان بعيد في وسط تلك النار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يَا نَارُ 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في الحديث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خاطب الله النار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إبراهيم أن يموت من البرد فقال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إبراهيم من الموت بالبرد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عصا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وانقلابها إلي ثعبان وابتلاعه الحبال والعصي التي كانت يخيل إليهم من سحرهم أنها تسعي، ثم عادت العصا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ما قام به 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إبراء الأكمه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ولد 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والأبرص، وإحياء الموتي حتي الذين انقضت علي وفاتهم مئات السنوات، وقد أشار القرآن الكريم إلي هذه المعجزة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وهلم جراً، من القضايا والحوادث الخارقة للعادة والطبيعة المستندة إلي إرادة الله وقدرته، ويسهل الإيمان بهذه الأمور كلها إذا حصل الإيمان بأن الله قادر علي كل شي‌ء، وأن جميع الموجودات خاضعة ومطيعة لإرادة الله تعالي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 فلا مانع لدي العقل من قبول انشقاق جدار الكعبة لدخول فاطمة بنت أسد حتي تضع ولدها الإمام في جوف الكعبة، وإليك الواقعة</w:t>
      </w:r>
      <w:r>
        <w:rPr>
          <w:rFonts w:eastAsia="Amiri" w:cs="Amiri" w:ascii="Amiri" w:hAnsi="Amiri"/>
          <w:color w:val="111111"/>
          <w:sz w:val="28"/>
          <w:szCs w:val="28"/>
          <w:rtl w:val="true"/>
          <w:lang w:bidi="ar-SA"/>
        </w:rPr>
        <w:t xml:space="preserve">: </w:t>
      </w:r>
      <w:bookmarkStart w:id="15" w:name="pg1077_6055"/>
    </w:p>
    <w:p>
      <w:pPr>
        <w:pStyle w:val="Heading2"/>
        <w:numPr>
          <w:ilvl w:val="1"/>
          <w:numId w:val="1"/>
        </w:numPr>
        <w:rPr/>
      </w:pPr>
      <w:bookmarkStart w:id="16" w:name="__RefHeading___Toc1962668_373438147"/>
      <w:bookmarkStart w:id="17" w:name="_Toc5"/>
      <w:bookmarkEnd w:id="15"/>
      <w:bookmarkEnd w:id="16"/>
      <w:r>
        <w:rPr>
          <w:rtl w:val="true"/>
        </w:rPr>
        <w:t>عَلي وَليدُ الكَعبَة</w:t>
      </w:r>
      <w:bookmarkEnd w:id="17"/>
    </w:p>
    <w:p>
      <w:pPr>
        <w:pStyle w:val="BookText"/>
        <w:rPr/>
      </w:pPr>
      <w:r>
        <w:rPr>
          <w:rFonts w:ascii="Amiri" w:hAnsi="Amiri" w:eastAsia="Amiri" w:cs="Amiri"/>
          <w:color w:val="111111"/>
          <w:sz w:val="28"/>
          <w:sz w:val="28"/>
          <w:szCs w:val="28"/>
          <w:rtl w:val="true"/>
          <w:lang w:bidi="ar-SA"/>
        </w:rPr>
        <w:t>أحست السيدة فاطمة بنت أسد بوجع الولادة وهي في الشهر التاسع من الحمل، وأقبلت إلي المسجد الحرام وطافت حول الكعبة، ثم وقفت للدعاء والتضرع إلي الله تعالي ليسهل عليها أمر الولادة،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مؤمنة بك وبكل كتاب أنزلته، وبكل رسول أرسلته … ومصدقة بكلامك وكلام جدي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بني بيتك العتيق، وأسألك بحق أنبياءك المرسلين، وملائكتك المقربين وبحق هذا الجنين الذي في أحشائي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دعاء السيدة، وانشق جدار الكعبة من الجانب المسمي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السيدة فاطمة بنت أسد إلي جوف الكعبة، وارتأب الصدع، وعادت الفتحة والتزقت وولدت السيدة ابنها علياً هناك</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للكعبة باباً يمكن منه الدخول والخروج، ولكن الباب لم ينفتح، بل انشق الجدار ليكون أبلغ وأوضح وأدل علي خرق العادة، وحتي لا يمكن إسناد الأمر إلي الصدفة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لا يزال موجوداً علي جدار الكعبة حتي اليوم </w:t>
      </w:r>
    </w:p>
    <w:p>
      <w:pPr>
        <w:pStyle w:val="BookText"/>
        <w:rPr/>
      </w:pPr>
      <w:r>
        <w:rPr>
          <w:rFonts w:ascii="Amiri" w:hAnsi="Amiri" w:eastAsia="Amiri" w:cs="Amiri"/>
          <w:color w:val="111111"/>
          <w:sz w:val="28"/>
          <w:sz w:val="28"/>
          <w:szCs w:val="28"/>
          <w:rtl w:val="true"/>
          <w:lang w:bidi="ar-SA"/>
        </w:rPr>
        <w:t>بالرغم من تجدد بناء الكعبة في خلال هذه القرون، وقد ملأوا أثر الانشقاق بالفضة والأثر يري بكل وضوح علي الجدار المسمي بالمستجار، والعدد الكثير من الحجاج يلتصقون بهذا الجدار ويتضرعون إلي الله تعالي في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الشيخ الطوسي عليه الرحمة في أماليه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بن عبدالمطلب ويزيد بن قعنب جالسين ما بين فريق بني هاشم إلي فريق بني عبدالعزي إزاء بيت الله الحرام، إذ أتت فاطمة بنت أسد بن هاشم، وكانت حاملة بأميرالمؤمنين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لتسعة أشهر، وكان يوم التمام، فوقفت إزاء البيت الحرام، وقد أخذها الطلق، ورمت بطرفها نحو السماء وقالت …إلي آخر كلامها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الخبر إلي أبي‌طالب، فأقبل هو وجماعة وحاولوا ليفتحوا باب الكعبة حتي تصل النساء إلي فاطمة ليساعدنها علي أمر الولادة، ولكنهم لم يستطيعوا فتح الباب، فعلموا أن هذا الأمر من الله سبحانه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 السيدة فاطمة بما جري عليها في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علي الرخامة الحمراء ساعة، وإذا أنا قد وضعت ولدي علي بن أبي‌طالب ولم أجد وجعاً ولا ألماً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وبقيت السيدة في الكعبة ثلاثة أيام، وانتشر الخبر في مكة، وجعل الناس يتحدثون به حتي النساء، وازدحم الناس في المسجد الحرام، ليشاهدوا مكان الحادثة، حتي كان اليوم الثالث، وإذا بفاطمة قد خرجت من الموضع الذي كان قد انشق لدخولها وعلي يدها صبي كأنه فلقة قمر وأسرعت الجماهير المتجمهرة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الله عزوجل اختارني من خلقه وفضلني علي المختارات ممن مضي قبلي، وقد اختار الله آسية بنت مزاحم فإنها عبدت الله سراً في موضع لا يحب أن يعبد الله فيه إلا اضطراراً، ومريم بنت عمران، حيث هانت ويسرت ولادة عيسي فهزت الجذع اليابس من النخلة في فلاة من الأرض حتي تساقط </w:t>
      </w:r>
    </w:p>
    <w:p>
      <w:pPr>
        <w:pStyle w:val="BookText"/>
        <w:rPr/>
      </w:pPr>
      <w:r>
        <w:rPr>
          <w:rFonts w:ascii="Amiri" w:hAnsi="Amiri" w:eastAsia="Amiri" w:cs="Amiri"/>
          <w:color w:val="111111"/>
          <w:sz w:val="28"/>
          <w:sz w:val="28"/>
          <w:szCs w:val="28"/>
          <w:rtl w:val="true"/>
          <w:lang w:bidi="ar-SA"/>
        </w:rPr>
        <w:t xml:space="preserve">عليها رطباً جنياً وإن الله تعالي اختارني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وعلي كل من مضي قبلي من نساء العالمين لأني ولدت في بيته العتيق، وبقيت فيه ثلاثة أيام آكل من ثمار الجنة وأرزاقها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كله لم يبق مجال للشك في هذه الحادثة والاستبعاد من قدرة الله تعالي وإرادته، وما المانع أن يختار الله لمولد وليه أشرف بقاع الأرض حتي يكون مولده في ذلك المكان من مزاياه التي تفرد بها عن الخلق أجمعين؟؟ وما المانع أن يمنح الله عباده المقربين هذه العطايا والمنح كي تكون لهم دليلاً علي كرامتهم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الإرشاد مولد الإمام في البيت الحرام، وكذلك من جاء بعده كالشيخ الطوسي والنسابة علي بن أبي‌الغنائم والشهيد في مزاره والسيد ابن‌طاووس في المصباح والعلامة الحلي المتوفي سنة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 كشف الحق وكشف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وتطرق السيد الحميري في نظمه إلي هذه المفخرة وهو من شعراء القرن الثاني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ولدته في حرم الإله وأمنه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حيث فناؤه والمسجد</w:t>
      </w:r>
    </w:p>
    <w:p>
      <w:pPr>
        <w:pStyle w:val="BookText"/>
        <w:rPr/>
      </w:pPr>
      <w:r>
        <w:rPr>
          <w:rFonts w:ascii="Amiri" w:hAnsi="Amiri" w:eastAsia="Amiri" w:cs="Amiri"/>
          <w:color w:val="111111"/>
          <w:sz w:val="28"/>
          <w:sz w:val="28"/>
          <w:szCs w:val="28"/>
          <w:rtl w:val="true"/>
          <w:lang w:bidi="ar-SA"/>
        </w:rPr>
        <w:t xml:space="preserve">بيضاء طاهرة الثياب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وطاب وليدها والمولد</w:t>
      </w:r>
    </w:p>
    <w:p>
      <w:pPr>
        <w:pStyle w:val="BookText"/>
        <w:rPr/>
      </w:pPr>
      <w:r>
        <w:rPr>
          <w:rFonts w:ascii="Amiri" w:hAnsi="Amiri" w:eastAsia="Amiri" w:cs="Amiri"/>
          <w:color w:val="111111"/>
          <w:sz w:val="28"/>
          <w:sz w:val="28"/>
          <w:szCs w:val="28"/>
          <w:rtl w:val="true"/>
          <w:lang w:bidi="ar-SA"/>
        </w:rPr>
        <w:t xml:space="preserve">ما لف في خرق القوابل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ابن‌آمنة النبي محمد</w:t>
      </w:r>
    </w:p>
    <w:p>
      <w:pPr>
        <w:pStyle w:val="BookText"/>
        <w:rPr/>
      </w:pPr>
      <w:r>
        <w:rPr>
          <w:rFonts w:ascii="Amiri" w:hAnsi="Amiri" w:eastAsia="Amiri" w:cs="Amiri"/>
          <w:color w:val="111111"/>
          <w:sz w:val="28"/>
          <w:sz w:val="28"/>
          <w:szCs w:val="28"/>
          <w:rtl w:val="true"/>
          <w:lang w:bidi="ar-SA"/>
        </w:rPr>
        <w:t>وكذلك الشاعر محمد بن منصور السرخسي، وهو من شعراء القرن السادس أشار إلي هذه الفضيلة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ولدته منجبة وكان 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كعبة أفضل الأكنان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ينفر أساطين الشيعة وعلماؤهم بذكر هذه المأثرة، بل شاركهم </w:t>
      </w:r>
    </w:p>
    <w:p>
      <w:pPr>
        <w:pStyle w:val="BookText"/>
        <w:rPr/>
      </w:pPr>
      <w:r>
        <w:rPr>
          <w:rFonts w:ascii="Amiri" w:hAnsi="Amiri" w:eastAsia="Amiri" w:cs="Amiri"/>
          <w:color w:val="111111"/>
          <w:sz w:val="28"/>
          <w:sz w:val="28"/>
          <w:szCs w:val="28"/>
          <w:rtl w:val="true"/>
          <w:lang w:bidi="ar-SA"/>
        </w:rPr>
        <w:t>الكثير من علماء السنة، كالمسعودي في مروج الذهب وإثبات الوصية وعبدالحميد خان الدهلوي، في سيرة الخلفاء وغيرهما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عبدالباقي العمري وعبدالمسيح الأنطاكي أيضاً إلي هذه الحادثة وأنها من الأمور المتفق عليها، وأنها من خصائص الإمام ولم يشاركه أحد قبله ولا بعده في هذه المكرمة، حتي قال محمود الآلوسي في شرح قصيدة عبدالباقي العمري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كون الأمير كرم الله وجهه ولد في البيت أمر مشهور في الدنيا وذكر في كتب الفريقين السنة والشيعة …</w:t>
      </w:r>
    </w:p>
    <w:p>
      <w:pPr>
        <w:pStyle w:val="BookText"/>
        <w:rPr/>
      </w:pPr>
      <w:r>
        <w:rPr>
          <w:rFonts w:ascii="Amiri" w:hAnsi="Amiri" w:eastAsia="Amiri" w:cs="Amiri"/>
          <w:color w:val="111111"/>
          <w:sz w:val="28"/>
          <w:sz w:val="28"/>
          <w:szCs w:val="28"/>
          <w:rtl w:val="true"/>
          <w:lang w:bidi="ar-SA"/>
        </w:rPr>
        <w:t>ولم يشتهر وضع غيره كرم الله وجهه كما اشتهر وضعه، وأحري بإمام الأئمة أن يكون وضعه فيما هو قبلة للمؤمنين، سبحان من يضع الأشياء في مواضعها وهو أحكم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استقبل سيدنا أبوطالب السيدة فاطمة بنت أسد مهنئاً، وأخذ أبوطالب وليده الحبيب وضمه إلي صدره ثم رده إلي أمه، وأقبل رسول‌الله وذلك قبل أن يبعث فلما رآه علي جعل يهش ويضحك كأنه ابن سنة، من حيث المشاعر والإدراك فأخذه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وحمد الله علي ظهور هذا المولود الذي كان يعلم أنه سيكون له أحسن وزير وخير أخ وأول مؤمن به، وتتحقق به آمال رسول الله وأمانيه بنشر دينه الذي سيبعث به فسلم علي علي رسول‌الله ثم قرأ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Style w:val="FootnoteAnchor"/>
          <w:rtl w:val="true"/>
        </w:rPr>
        <w:footnoteReference w:id="5"/>
      </w:r>
      <w:r>
        <w:rPr>
          <w:rFonts w:ascii="Amiri" w:hAnsi="Amiri" w:eastAsia="Amiri" w:cs="Amiri"/>
          <w:color w:val="111111"/>
          <w:sz w:val="28"/>
          <w:sz w:val="28"/>
          <w:szCs w:val="28"/>
          <w:rtl w:val="true"/>
          <w:lang w:bidi="ar-SA"/>
        </w:rPr>
        <w:t xml:space="preserve">إلي آخر الآيات،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أفلحوا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تمام الآيات 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أميرهم تميرهم من علومك فيمتارون، وأنت والله دليلهم وبك يهتدون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وأذن أبوطالب في الناس أذاناً جامعاً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إلي وليمة ابني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 ثلاث مائة من الإبل وألف رأس من البقر والغنم واتخذوا وليمة عظيمة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من أراد من طعام علي ولدي فهلموا وطوفوا بالبيت سبعاً سبعاً، وادخلوا وسلموا علي ولدي علي فإن الله شرفه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سؤالان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كيف تكلم علي وهو ابن ثلاثة أيام، والسؤال الثاني كيف قرأ آيات القرآن والقرآن بعد لم ينزل علي النبي؟</w:t>
      </w:r>
    </w:p>
    <w:p>
      <w:pPr>
        <w:pStyle w:val="BookText"/>
        <w:rPr/>
      </w:pPr>
      <w:r>
        <w:rPr>
          <w:rFonts w:ascii="Amiri" w:hAnsi="Amiri" w:eastAsia="Amiri" w:cs="Amiri"/>
          <w:color w:val="111111"/>
          <w:sz w:val="28"/>
          <w:sz w:val="28"/>
          <w:szCs w:val="28"/>
          <w:rtl w:val="true"/>
          <w:lang w:bidi="ar-SA"/>
        </w:rPr>
        <w:t>أما الجواب عن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يصرح بتكلم عيسي لما حملته أمه مريم وجاءت به إلي قومها، فسألها قومها عن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سلوا الطفل فإنه يخبركم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نكلم من كان في المهد صبياً؟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عبدالله آتاني الكتاب وجعلني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أمكن أن يتكلم عيسي في المهد صبياً فما المانع أن يتكلم علي وهو طفل فإن كان عيسي نبياً فعلي خليفة نبي ووصيه وليس ذلك علي الله بعزيز، وليس هذا بمستحيل أمام قدرة الله تعالي فإن الله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الحكيم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مع العلم أن القرآن نزل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خلال ثلاث وعشرين سنة، من يوم مبعثه إلي أيام قبل وفاته، فما المقصود من هذه الآية المباركة التي تصرح بنزول القرآن في ليلة القدر؟</w:t>
      </w:r>
    </w:p>
    <w:p>
      <w:pPr>
        <w:pStyle w:val="BookText"/>
        <w:rPr/>
      </w:pPr>
      <w:r>
        <w:rPr>
          <w:rFonts w:ascii="Amiri" w:hAnsi="Amiri" w:eastAsia="Amiri" w:cs="Amiri"/>
          <w:color w:val="111111"/>
          <w:sz w:val="28"/>
          <w:sz w:val="28"/>
          <w:szCs w:val="28"/>
          <w:rtl w:val="true"/>
          <w:lang w:bidi="ar-SA"/>
        </w:rPr>
        <w:t xml:space="preserve">هناك أحاديث متواترة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أنزل إلي السماء الدنيا جملة واحدة ومن السماء الدنيا نزل تدريجياً ومن هنا يستفاد أن القرآن كان موجوداً في السماء قبل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فالطفل الذي اختار الله له الكعبة مولداً وأنطق لسانه يوم ولادته لا مانع عند العقل أن يلهمه الله شيئاً من كتابه المخلوق الموجود في السماء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ولادته يوم الجمعة في الثالث عشر من شهر رجب، بعد مضي ثلاثين سنة من 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 والله العالم</w:t>
      </w:r>
      <w:r>
        <w:rPr>
          <w:rFonts w:eastAsia="Amiri" w:cs="Amiri" w:ascii="Amiri" w:hAnsi="Amiri"/>
          <w:color w:val="111111"/>
          <w:sz w:val="28"/>
          <w:szCs w:val="28"/>
          <w:rtl w:val="true"/>
          <w:lang w:bidi="ar-SA"/>
        </w:rPr>
        <w:t xml:space="preserve">. </w:t>
      </w:r>
      <w:bookmarkStart w:id="18" w:name="pg1077_6060"/>
    </w:p>
    <w:p>
      <w:pPr>
        <w:pStyle w:val="Heading2"/>
        <w:numPr>
          <w:ilvl w:val="1"/>
          <w:numId w:val="1"/>
        </w:numPr>
        <w:rPr/>
      </w:pPr>
      <w:bookmarkStart w:id="19" w:name="__RefHeading___Toc1962670_373438147"/>
      <w:bookmarkStart w:id="20" w:name="_Toc6"/>
      <w:bookmarkEnd w:id="18"/>
      <w:bookmarkEnd w:id="19"/>
      <w:r>
        <w:rPr>
          <w:rtl w:val="true"/>
        </w:rPr>
        <w:t xml:space="preserve">علي </w:t>
      </w:r>
      <w:r>
        <w:rPr>
          <w:rtl w:val="true"/>
        </w:rPr>
        <w:t>(</w:t>
      </w:r>
      <w:r>
        <w:rPr>
          <w:rtl w:val="true"/>
        </w:rPr>
        <w:t>علیه السلام</w:t>
      </w:r>
      <w:r>
        <w:rPr>
          <w:rtl w:val="true"/>
        </w:rPr>
        <w:t xml:space="preserve">) </w:t>
      </w:r>
      <w:r>
        <w:rPr>
          <w:rtl w:val="true"/>
        </w:rPr>
        <w:t>أول المسلمين</w:t>
      </w:r>
      <w:bookmarkEnd w:id="20"/>
    </w:p>
    <w:p>
      <w:pPr>
        <w:pStyle w:val="Heading3"/>
        <w:numPr>
          <w:ilvl w:val="2"/>
          <w:numId w:val="1"/>
        </w:numPr>
        <w:rPr/>
      </w:pPr>
      <w:bookmarkStart w:id="21" w:name="__RefHeading___Toc1962672_373438147"/>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والصلاة والسلام علي محمد وآله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كلامنا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التربية الإسلامية التي ترباها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السنوات الطوال التي قضاها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نعومة أظفاره حتي بلغ من العمر ثلاثاً وثلاثين سنة، وهي المدة التي عاش فيها مع الرسول، ولا أملك بياناً كافياً لوصف تلك التربية المدهشة، وتأثيرها في نفس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والأفضل أن نستمع إلي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الموضوع، فإنه يشرح لنا مدي اختصاصه والتصاقه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صغر سنه،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خطبته الجليلة المعروفة بالقاصعة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وضعت في الصغر بكلاكل العرب، وكسرت نواجم قرون ربيعة ومضر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علمتم موضعي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 وضعني في حجره وأنا ولد، يضمني إلي صدره، ويكنفني إلي فراشه، ويمسني جسده ويشمني عرقه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يمضغ الشي‌ء ثم يلقمنيه، وما وجد لي كذبة في قول، ولا خطلة في فعل، 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أن كان فطيماً أعظم ملك </w:t>
      </w:r>
    </w:p>
    <w:p>
      <w:pPr>
        <w:pStyle w:val="BookText"/>
        <w:rPr/>
      </w:pPr>
      <w:r>
        <w:rPr>
          <w:rFonts w:ascii="Amiri" w:hAnsi="Amiri" w:eastAsia="Amiri" w:cs="Amiri"/>
          <w:color w:val="111111"/>
          <w:sz w:val="28"/>
          <w:sz w:val="28"/>
          <w:szCs w:val="28"/>
          <w:rtl w:val="true"/>
          <w:lang w:bidi="ar-SA"/>
        </w:rPr>
        <w:t>من ملائكته يسلك به طريق المكارم، ومحاسن أخلاق العالم، ليله ونهاره، ولقد كنت أتبعه اتباع الفصيل أثر أمه يرفع لي في كل يوم من أخلاقه علماً ويأمرني بالاقتداء به، ولقد كان يجاور في كل سنة بحراء فأراه ولا يراه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يجمع بيت واحد يومئذ في الإسلام غير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 أري نور الوحي والرسالة، وأشم ريح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الشيطان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وتري ما أري إلا أنك لست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وزير وإنك لعلي خير</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روي العلامة الحلي عليه الرحمة في كشف اليقين وغيره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 مهده بقرب فراشي،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علياً أكثر تربيته، وكان يطهر علياً في وقت غسله، ويوجره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في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شربه، ويحرك مهده عند نومه، ويناغيه في يقظته، ويحمله علي صدره،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ووليي، وصفيي، وذخري وكهفي وظهري، ووصيي، وزوج كريمتي، وأميني علي وصيتي وخليفتي، وكان يحمله دائماً ويطوف به في جبال مكة وشعابها وأوديتها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الثعلبي في تفسيره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نعم الله علي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صنع الله له وزاده من الخير أن قريشاً أصابتهم أزمة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وكان أبوطالب ذا عيال كثير،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عمه وكان أيسر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أخوك أبوطالب كثير </w:t>
      </w:r>
    </w:p>
    <w:p>
      <w:pPr>
        <w:pStyle w:val="BookText"/>
        <w:rPr/>
      </w:pPr>
      <w:r>
        <w:rPr>
          <w:rFonts w:ascii="Amiri" w:hAnsi="Amiri" w:eastAsia="Amiri" w:cs="Amiri"/>
          <w:color w:val="111111"/>
          <w:sz w:val="28"/>
          <w:sz w:val="28"/>
          <w:szCs w:val="28"/>
          <w:rtl w:val="true"/>
          <w:lang w:bidi="ar-SA"/>
        </w:rPr>
        <w:t>العيال، وقد أصاب الناس ما تري من هذه الأزمة، فانطلق بنا فلنخفف عنه من عياله، آخذ أنا من بنيه رجلاً، وتأخذ أنت من بنيه رجلاً، فنكفيهما عنه من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فانطلقا، حتي أتيا أباطالب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نخفف عنك عيالك حتي ينكشف عن الناس ما هم فيه،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تركتما لي عقيلاً فاصنعا ما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فضمه إليه، وأخذ العباس جعفرَ فضمه إليه، فلم يزل علي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بعثه الله نبياً، واتبعه علي فآمن به وصدقه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فانتخبه لنفسه واصطفاه لمهم أمره، وعول عليه في سره وجهره، وهو مسارع لمرضاته موفق للسداد في جميع حالاته، وكان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ابتداء طروق الوحي إليه، كلما هتف به هاتف أو سمع من حوله رجفة راجف، أو رأي رؤياً أو سمع كلاماً يخبر بذلك خديجة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ويستسرهما هذه الحالة فكانت خديجة نثبته وتصبره،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يهنئه ويبشره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عم ما كذب عبدالمطلب فيك، ولقد صدقت الكهان فيما نسبته إليك، ولم يزل كذلك إلي أن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آمن به من النساء خديجة، ومن الذكور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يومئذ عشر سنين، وكانت السيدة خديجة الكبري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تشاهد النبي يعطف ويحنو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ويتولي رعايته منذ نعومة أظفاره، فكانت السيدة خديجة تستزيده وتزينه وتحليه وتلبسه وترسله مع جواريها، ويحمله خدمها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علماء النفس والتربية واتفقت كلمتهم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نفسيات الإنسان وأخلاقه وصفاته إنما هي انطباعات التربية التي تركزت في نفسه منذ صغره، بحيث يمكن لنا أن نعرف مصير الطفل ومستقبله من منهاج التربية التي قام بها الوالدان والمربي تجاه الطفل في صباه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فالحقارة والعقد النفسية والدناءة والخمول وما شاكلها من الصفات التي تظهر في الناس إنما هي من ولائد التربية الفاسدة في باكورة حياتهم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شرافة النفس وعلو الهمة، وقوة الروح وما شابهها إنما هي من نتائج التربية الصحيحة في أيام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أبي‌رافع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لعمه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تدفع إلي بعض ولدك يعينني علي أمري ويكفيني، وأشكر لك بلاءك عندي،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أيهم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فاستقي عروقه من منبع النبوة، ورضعت شجرته من ثدي الرسالة، وتهدلت أغصانه عن نبعة الإمامة، ونشأ في دار الوحي، وربي في بيت التنزيل، ولم يفارق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حياته إلي حال وفاته، لا يقاس بسائر الناس،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أكرم أرومة، وأطيب مغرس، والعرق الصالح ينمي والشهاب الثاقب يسري …</w:t>
      </w:r>
    </w:p>
    <w:p>
      <w:pPr>
        <w:pStyle w:val="BookText"/>
        <w:rPr/>
      </w:pPr>
      <w:r>
        <w:rPr>
          <w:rFonts w:ascii="Amiri" w:hAnsi="Amiri" w:eastAsia="Amiri" w:cs="Amiri"/>
          <w:color w:val="111111"/>
          <w:sz w:val="28"/>
          <w:sz w:val="28"/>
          <w:szCs w:val="28"/>
          <w:rtl w:val="true"/>
          <w:lang w:bidi="ar-SA"/>
        </w:rPr>
        <w:t>ولم يكن الرسول ليتولي تأديبه، ويتضمن حضانته وحسن تربيته إلا علي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علي التفرس فيه، أو بوحي من الله تعالي، فإن كان بالتفرس فلا تخطي فراسته، ولا يخيب ظنه، وإن كان بالوحي فلا منزلة أعلي ولا حال أدل علي الفضيلة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علي هذا اهتم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الاهتمام وبذل ما في وسعه في تربية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وتأديبه وتقوية نفسه وتوجيهه، وطبع غرائزه علي أحسن ما يرام وتعليمه الفضائل والمكارم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فأنتجت تلك التربية الإسلامية الفريدة في نفس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الأثر، وتربي تحت ظل الرسول أفضل تربية، واجتمعت فيه جميع المؤهلات للصعود إلي أعلي مرقاة، فاستحق أن يجعله الله نفس النبي في آية المباهلة، وكملت فيه الكفاءة والإنسانية بجميع معني الكلمة حتي صار أهلاً لكل منحة إلهية وعطية ربانية وصار جديراً بالولاية والخلافة، والوصية، والوراثة، وبكل عظمة وكل تقدير من الخالق والمخلوق، وكل </w:t>
      </w:r>
    </w:p>
    <w:p>
      <w:pPr>
        <w:pStyle w:val="BookText"/>
        <w:rPr/>
      </w:pPr>
      <w:r>
        <w:rPr>
          <w:rFonts w:ascii="Amiri" w:hAnsi="Amiri" w:eastAsia="Amiri" w:cs="Amiri"/>
          <w:color w:val="111111"/>
          <w:sz w:val="28"/>
          <w:sz w:val="28"/>
          <w:szCs w:val="28"/>
          <w:rtl w:val="true"/>
          <w:lang w:bidi="ar-SA"/>
        </w:rPr>
        <w:t>إكبار وإعجاب من الرسول، وتجلت فيه الفتوة والشهامة، والاعتماد علي النفس، والإحساس بالشخصية وعظمة النفس حينما قدم لتقبل أكبر مسؤولية في العالم، واستعد للقيام بأكبر مهمة من أقل لوازمها التضحية بكل غال ونفيس، وذلك يوم الدار أو الإنذار، وإليك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أمالي الشيخ عن ابن‌عباس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دعاني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تعالي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فضقت بذلك ذرعاً وعرفت أني متي أبادئهم بهذا الأمر أري منهم ما أكره، فصمت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فاصنع لي يا علي صاعاً من طعام، واجعل عليه رجل شاة، واملأ لنا عساً من لبن، ثم اجمع لي بني عبدالمطلب حتي أكلمهم، وأبلغهم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ما أمرني به، ثم دعوتهم أجمع وهم يومئذ أربعون رجلاً يزيدون أو ينقصون رجلاً،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أبوطالب وحمزة والعباس وأبولهب، فلما اجتمعوا له، دعاني بالطعام الذي صنعت لهم فجئت به، ولما وضعته تناول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جذمة من اللحم فنتفها بأسنانه، ثم ألقاها في نواحي الصفحة،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فأكل القوم حتي صدروا ما لهم بشي‌ء من طعام حاجة، وما أري إلا مواضع أيديهم، وأيم الله الذي نفس علي بيده أن كان الرجل الواحد منهم ليأكل ما قدمت لجميعهم، ثم جئتهم بذلك العسّ فشربوا حتي رووا جميعاً، وأيم الله أن كان الرجل الواحد منهم يشرب مثله، فلما أراد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يكلمهم بدره أبولهب إلي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سحركم صاحبكم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فتفرق القوم، ولم يكلمهم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في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الرجل قد سبقني إلي ما سمعت من القول، فتفرق القوم قبل أن أكلمهم، فعد لنا من الطعام بمثل ما صنعت، ثم اجمعهم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فدعاني بالطعام، فقربته لهم، ففعل كما فعل بالأمس، وأكلوا حتي صدروا ما لهم به من 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فجئتهم بذلك العس، فشربوا حتي رووا منه جميعاً، ثم تكلم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إني والله ما أعلم شاباً في العرب جاء قومه بأفضل ما جئتكم به، إني قد جئتكم بخير الدنيا والآخرة وقد أمرني الله عزوجل أن أدعوكم إليه، فأيكم يؤمن بي ويؤازرني علي أمري فيكون أخي، ووصيي ووزيري وخليفتي في أهلي من بعدي؟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القوم، وأحجموا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وإني لأحدثهم سناً، وأرمصهم عيناً، وأعظمهم بطناً، وأحمشهم ساقاً،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 ما بعثك الله 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ووزيري وخليفتي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القوم يضحكون ويقولون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ليقومن قائمكم أو ليكونن من غيركم ثم لتندمن، ثم أعاد الكلام ثلاث مرات فقام علي فبايعه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منه ففتح فاه، ومج من ريقه وتفل بين كتفيه وثدييه 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حبوت به ابن عمك إن أجابك فملأت وجهه وفاهه بزاقاً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 حكماً وعلماً وفهماً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وللمأمون العباسي مناظرة لطيفة ظريفة قيمة مع الفقهاء، نقتطف منها محل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أي الأعمال كان أفضل يوم بعث الله رسوله؟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بالشهادة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السبق إلي الإسلام؟</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ذلك في كتاب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إنما عني من سبق إلي الإسلام، فهل علمت أحداً سبق علياً إلي الإسلام؟</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علياً أسلم وهو حديث السن، لا يجوز عليه الحكم، وأبوبكر أسلم وهو مستكمل يجوز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أيهما أسلم قبل؟</w:t>
      </w:r>
    </w:p>
    <w:p>
      <w:pPr>
        <w:pStyle w:val="BookText"/>
        <w:rPr/>
      </w:pPr>
      <w:r>
        <w:rPr>
          <w:rFonts w:ascii="Amiri" w:hAnsi="Amiri" w:eastAsia="Amiri" w:cs="Amiri"/>
          <w:color w:val="111111"/>
          <w:sz w:val="28"/>
          <w:sz w:val="28"/>
          <w:szCs w:val="28"/>
          <w:rtl w:val="true"/>
          <w:lang w:bidi="ar-SA"/>
        </w:rPr>
        <w:t>ثم أناظرك من بعده في الحداثة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أسلم قبل أبي‌بكر علي هذه الشريطة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إسلام علي حين أسلم؟ لا يخلو من أن يكون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إلي الإسلام أو يكون إلهاماً من الله؟؟ أطرق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فتقدمه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رسول‌الله لم يعرف الإسلام حتي أتاه جبرائيل عن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بل دعاه رسول‌الله إلي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فهل يخلو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دعاه إلي الإسلام من أن يكون دعاه بأمر الله أو تكلف ذلك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أطرق إسحاق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تنسب رسول‌الله إلي تكلف، فإن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مِنَ الْمُتَكَلِّفِينَ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أميرالمؤمنين بل دعاه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صفة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يكلف رسله دعاء من لا يجوز عليه حكم؟</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أفتراه في قياس قولك يا إسحاق أن علياً أسلم صبياً لا يجوز عليه الحكم قد تكلف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الصبيان ما لا يطيقون، فهل يدعوهم الساعة ويرتدون بعد ساعة فلا يجب عليهم في ارتدادهم شي‌ء، ولا يجوز عليهم حكم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أتري هذا جائزاً عندك أن تنسبه إلي رسول‌الله؟؟</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هذا بأول خطوة كبيرة خطاها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مراقي الصعود ولا بأول موقف مشرف وقف فيه للحق، فقد دعاه الرسول قبل ذلك إلي الاعتراف له بالنبوة والتصديق له بالرسالة، وذلك يوم بعثه الله تعالي في غار حراء وانحدر متحملاً أعباء الرسالة وقصد بيت خديجة وفتحت له الباب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فأجابها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نور النبوة، اشهدي يا خديجة بأن لا إله إلا الله وإني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فشهدت بذلك فكانت أول امرأة آمنت، ثم 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له بذلك فاعترف له علي فكان أول من أسلم من الرجال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ويمتاز إسلام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بقية المسلمين في ذلك العهد فإن الذين أسلموا علي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جلهم غير موحدين، بل يهوداً ونصاري ومشركين، وسبق الكفر أو الشرك إسلامهم، ولكن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تتغير فطرته التي فطره الله عليها، ولم يدنس ساحته شرك ولا كفر، بل كان موحداً وبقي علي التوحيد، وازداد إيماناً بالله ويقيناً به علي أثر تلك العلوم والمعارف الإلهية التي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يزقه إياها زقاً، ولما بعث النبي بالنبوة كان علي أول من صدقه وآمن به وقام بما يتطلب ذلك التصديق والإيمان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بأس أن نذكر الشي‌ء اليسير من الأحاديث التي تصرح بهذه الفضيلة الفريدة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وروداً علي الحوض أوّلكم إسلاماً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الخطيب البغدادي في تاريخه وابن أبي‌الحديد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النبي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بي، وهذا أول من يصافحني يوم القيامة، وهذا الصديق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علي وعلي علي سبع سنين لأنا كنا نصلي وليس معنا أحد يصلي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وأخو رسول‌الله، وأنا الصديق الأكبر، لا يقولها بعدي إلا كاذب مفترٍ، ولقد صليت مع رسول‌الله قبل الناس بسبع سنين، وأنا أول من صلي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رجل أسلم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صلي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قبل أن يسلم الناس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أعرف عبداً من هذه الأمة عبَدَك قبلي غير نبيك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قبل أن يصلي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وأسلمت يوم الثلاثاء وقال في 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إلي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أخو المصطفي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ربيت وسبطاه هما ولدي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صدقته وجميع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الضلالة والإشراك والنكد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ينشد بهذا ورسول‌الله يسمع، فتبسم رسول‌الله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الأمر من الأمور الثابتة عند الصحابة والتابعين وقد روي ذلك نظماً ونثراً عن جماعة منهم يتجاوز عددهم خمسين رجلاً، تجد ذلك بالتفصيل في الجزء الثالث من الغدير لشيخنا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ولشيخنا الأميني كلام لطيف قيّم في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كلامه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نحن 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بالمعني الذي يحاوله ابن‌كثير وقومه، لأن البدأة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تستدعي سبقاً من الكفر، ومتي كفر أميرالمؤمنين حتي يسلم؟ ومتي أشرك حتي يؤمن؟ وقد انعقدت نطفته علي الحنيفية البيضاء، واحتضنه حجر الرسالة، وغذته يد النبوة، وهذبه الخلق النبوي العظيم، فلم يزل مقتصاً أثر الرسول قبل أن يصدع بالدين الحنيف وبعده، فلم يكن له هوي غير هواه، ولا نزعة غير نزعته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إسلامه وإيمانه وأوليته فيهما وسبقه إلي النبي في الإسلام هو المعني المراد من قوله تعالي عن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أَوَل المُسلّمينْ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قال سبحانه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رَبُّهُ أَسْلِمْ ۖ قَالَ أَسْلَمْتُ لِرَبِّ الْعَالَمِينَ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وفيما قال سبحانه عن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أَوَّلُ الْمُؤْمِنِينَ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وفيما قال تعالي عن نبيه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وفيما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إِنِّي أُمِرْتُ أَنْ أَكُونَ أَوَّلَ مَنْ أَسْلَمَ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أَنْ أُسْلِمَ لِرَبِّ الْعَالَمِينَ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أبي‌الحديد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أقول في رجل سبق الناس إلي الهدي وآمن بالله، وعبده، وكل من في الأرض يعبد الحجر ويجحد الخالق، لم يسبقه أحد إلي التوحيد إلا السابق إلي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أكثر أهل الحديث إلي أنه عليه الصلاة والسلام أول الناس اتباعاً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وإيماناً به، ولم يخالف في ذلك إلا الأقلون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وقف علي كتب أصحاب الحديث تحقق له ذلك، وعلمه واضحاً وإليه ذهب الواقدي وابن‌جرير الطبري، وهو القول الذي رجحه ونصره صاحب كتاب الاستيعاب</w:t>
      </w:r>
      <w:r>
        <w:rPr>
          <w:rFonts w:eastAsia="Amiri" w:cs="Amiri" w:ascii="Amiri" w:hAnsi="Amiri"/>
          <w:color w:val="111111"/>
          <w:sz w:val="28"/>
          <w:szCs w:val="28"/>
          <w:rtl w:val="true"/>
          <w:lang w:bidi="ar-SA"/>
        </w:rPr>
        <w:t xml:space="preserve">. </w:t>
      </w:r>
      <w:bookmarkStart w:id="23" w:name="pg1077_6071"/>
    </w:p>
    <w:p>
      <w:pPr>
        <w:pStyle w:val="Heading3"/>
        <w:numPr>
          <w:ilvl w:val="2"/>
          <w:numId w:val="1"/>
        </w:numPr>
        <w:rPr/>
      </w:pPr>
      <w:bookmarkStart w:id="24" w:name="__RefHeading___Toc1962674_373438147"/>
      <w:bookmarkStart w:id="25" w:name="_Toc8"/>
      <w:bookmarkEnd w:id="23"/>
      <w:bookmarkEnd w:id="24"/>
      <w:r>
        <w:rPr>
          <w:rtl w:val="true"/>
        </w:rPr>
        <w:t xml:space="preserve">ابوطالب حامي الرسول </w:t>
      </w:r>
      <w:r>
        <w:rPr>
          <w:rtl w:val="true"/>
        </w:rPr>
        <w:t>(</w:t>
      </w:r>
      <w:r>
        <w:rPr>
          <w:rtl w:val="true"/>
        </w:rPr>
        <w:t>صلی الله علیه و آله و سلم</w:t>
      </w:r>
      <w:r>
        <w:rPr>
          <w:rtl w:val="true"/>
        </w:rPr>
        <w:t>)</w:t>
      </w:r>
      <w:bookmarkEnd w:id="25"/>
    </w:p>
    <w:p>
      <w:pPr>
        <w:pStyle w:val="BookText"/>
        <w:rPr/>
      </w:pPr>
      <w:r>
        <w:rPr>
          <w:rFonts w:ascii="Amiri" w:hAnsi="Amiri" w:eastAsia="Amiri" w:cs="Amiri"/>
          <w:color w:val="111111"/>
          <w:sz w:val="28"/>
          <w:sz w:val="28"/>
          <w:szCs w:val="28"/>
          <w:rtl w:val="true"/>
          <w:lang w:bidi="ar-SA"/>
        </w:rPr>
        <w:t xml:space="preserve">قد ذكرنا في أول كلامنا الليلة أن التربية الصحيحة إنما تتسني للطفل عن طريق المربي والوالدين والبيت الذي يفتح الطفل فيه عيناه، فقد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يتلقي دروس التوحيد من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أيام صباه ويتعلم منه العلوم الإلهية طيلة أيام كونه طفلاً ويافعاً وشاباً وخليفة، وكان يجد كل التشجيع من والده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كفل النبي من يوم وفاة عبدالمطلب، ولم يبلغ النبي يومذاك من العمر ثمان سنين وأخذه إلي بيته وضمه إلي أهله وولده، وكان هو وزوجته السيدة فاطمة بنت أسد يبذلان كل ما في وسعهما في خدمة النبي والترفيه عنه حتي أنهما كانا يفضلانه علي أولادهما في المطعم والملبس والعناية والخدمة، وقام أبوطالب بما قام من أنواع العطف والحنان والرعاية والاهتمام بشأن النبي والإشادة بمواهبه في السفر والحضر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الأوفر في القيام بتزويج النبي من السيدة خديجة والقضاء علي المشاغبات والمنافسات التي كادت أن تحول دون ذلك الزواج الميمون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ومواقف أبي‌طالب في سبيل التحفظ علي النبي والدفاع عنه والحماية </w:t>
      </w:r>
    </w:p>
    <w:p>
      <w:pPr>
        <w:pStyle w:val="BookText"/>
        <w:rPr/>
      </w:pPr>
      <w:r>
        <w:rPr>
          <w:rFonts w:ascii="Amiri" w:hAnsi="Amiri" w:eastAsia="Amiri" w:cs="Amiri"/>
          <w:color w:val="111111"/>
          <w:sz w:val="28"/>
          <w:sz w:val="28"/>
          <w:szCs w:val="28"/>
          <w:rtl w:val="true"/>
          <w:lang w:bidi="ar-SA"/>
        </w:rPr>
        <w:t xml:space="preserve">له من بدء بعثته إلي آخر حياة أبي‌طالب، مشكورة مذكورة في تاريخ المسلمين، وإسلام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وإيمانه بالنبي مما لا شك فيه عند كل مسلم منصف، وهذا بعض تلك البحوث الشاهدة لما نحن فيه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أباطالب رأي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 يصليان وعلي علي يمينه فقال لجعفر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ابن عمك وصل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جعفر إلي جنب علي، فأحس النبي، فتقدمهما، فأقبلوا علي أمرهم حتي فرغوا، فانصرف أبوطالب مسروراً،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والنُوَب</w:t>
      </w:r>
    </w:p>
    <w:p>
      <w:pPr>
        <w:pStyle w:val="BookText"/>
        <w:rPr/>
      </w:pPr>
      <w:r>
        <w:rPr>
          <w:rFonts w:ascii="Amiri" w:hAnsi="Amiri" w:eastAsia="Amiri" w:cs="Amiri"/>
          <w:color w:val="111111"/>
          <w:sz w:val="28"/>
          <w:sz w:val="28"/>
          <w:szCs w:val="28"/>
          <w:rtl w:val="true"/>
          <w:lang w:bidi="ar-SA"/>
        </w:rPr>
        <w:t xml:space="preserve">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 xml:space="preserve">وكان أبوطالب إذا رأي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رأيته ذكرت أخي، وكان عبدالله أخاه لأبويه، وكان شديد الحب والحنو عليه، وكذلك كان عبدالمطلب شديد الحب له، وكان أبوطالب كثيراً ما يخاف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البيات إذا عرف مضجعه، فكان يقيمه ليلاً من منامه ويضجع ابنه علياً مكانه، فقال له علي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مقتول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اصبرنْ يا بني فالصبر أحجي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مصيره لشعوب</w:t>
      </w:r>
    </w:p>
    <w:p>
      <w:pPr>
        <w:pStyle w:val="BookText"/>
        <w:rPr/>
      </w:pPr>
      <w:r>
        <w:rPr>
          <w:rFonts w:ascii="Amiri" w:hAnsi="Amiri" w:eastAsia="Amiri" w:cs="Amiri"/>
          <w:color w:val="111111"/>
          <w:sz w:val="28"/>
          <w:sz w:val="28"/>
          <w:szCs w:val="28"/>
          <w:rtl w:val="true"/>
          <w:lang w:bidi="ar-SA"/>
        </w:rPr>
        <w:t xml:space="preserve">قد بذلناك والبلاءُ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لفداء الحبيب وابن‌الحبيب</w:t>
      </w:r>
    </w:p>
    <w:p>
      <w:pPr>
        <w:pStyle w:val="BookText"/>
        <w:rPr/>
      </w:pPr>
      <w:r>
        <w:rPr>
          <w:rFonts w:ascii="Amiri" w:hAnsi="Amiri" w:eastAsia="Amiri" w:cs="Amiri"/>
          <w:color w:val="111111"/>
          <w:sz w:val="28"/>
          <w:sz w:val="28"/>
          <w:szCs w:val="28"/>
          <w:rtl w:val="true"/>
          <w:lang w:bidi="ar-SA"/>
        </w:rPr>
        <w:t xml:space="preserve">لفداء الأغر ذي الحسب 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والباع والكريم النجيب</w:t>
      </w:r>
    </w:p>
    <w:p>
      <w:pPr>
        <w:pStyle w:val="BookText"/>
        <w:rPr/>
      </w:pPr>
      <w:r>
        <w:rPr>
          <w:rFonts w:ascii="Amiri" w:hAnsi="Amiri" w:eastAsia="Amiri" w:cs="Amiri"/>
          <w:color w:val="111111"/>
          <w:sz w:val="28"/>
          <w:sz w:val="28"/>
          <w:szCs w:val="28"/>
          <w:rtl w:val="true"/>
          <w:lang w:bidi="ar-SA"/>
        </w:rPr>
        <w:t>فأجاب علي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أتأمرني بالصبر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قلت الذي قلت جازعا</w:t>
      </w:r>
    </w:p>
    <w:p>
      <w:pPr>
        <w:pStyle w:val="BookText"/>
        <w:rPr/>
      </w:pPr>
      <w:r>
        <w:rPr>
          <w:rFonts w:ascii="Amiri" w:hAnsi="Amiri" w:eastAsia="Amiri" w:cs="Amiri"/>
          <w:color w:val="111111"/>
          <w:sz w:val="28"/>
          <w:sz w:val="28"/>
          <w:szCs w:val="28"/>
          <w:rtl w:val="true"/>
          <w:lang w:bidi="ar-SA"/>
        </w:rPr>
        <w:t xml:space="preserve">ولكنني أحببت أن تر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أني لم أزل لك طائعا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سأسعي لوجه الله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الهدي المحمود طفلاً ويافعا </w:t>
      </w:r>
    </w:p>
    <w:p>
      <w:pPr>
        <w:pStyle w:val="BookText"/>
        <w:rPr/>
      </w:pPr>
      <w:r>
        <w:rPr>
          <w:rFonts w:ascii="Amiri" w:hAnsi="Amiri" w:eastAsia="Amiri" w:cs="Amiri"/>
          <w:color w:val="111111"/>
          <w:sz w:val="28"/>
          <w:sz w:val="28"/>
          <w:szCs w:val="28"/>
          <w:rtl w:val="true"/>
          <w:lang w:bidi="ar-SA"/>
        </w:rPr>
        <w:t>وقال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أهل السير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قد خرج إلي الكعبة يوماً وأراد أن يصلي، فلما دخل في الصلاة قال أبوجهل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يقوم إلي هذا الرجل فيفسد عليه صلاته؟ فقام ابن‌الزبعري فأخذ فرثاً ودماً فلطخ به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فانفتل النبي من صلاته، ثم أتي أباطالب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إلي ما فعل بي؟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بك؟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أبوطالب ووضع سيفه علي عاتقه ومشي معه حتي أتي القوم، فلما رأوا أباطالب قد أقبل جعل القوم ينهضون،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قام رجل لجللته بسيفي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فقعدوا حتي دنا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الفاعل بك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الزبعري، فأخذ أبوطالب فرثاً ودماً فلطخ به وجوههم ولحاهم وثيابهم، وأساء لهم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أحاديث كثيرة متواترة حول إسلام أبي‌طالب وإيمانه، بل وكتب طائفة من العلماء والفضلاء مؤلفات واسعة قيمة حول إيمان أبي‌طالب أمثال كتاب أسني المطالب، وأبوطالب مؤمن قريش،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علي الذاهب إلي تكفير أبي‌طالب، وفي المجلد السابع من الغدير لشيخنا الأميني ما يروي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ولسيدنا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وأبيات في مدح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والاعتراف برسالته والتصديق بنبوته، وذكر الشيخ الأميني في المجلد السابع من الغدير عن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الأبيات التي قالها أبوطالب في مدح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ثلاثة آلاف ونحن نقتطف أبياتاً تصرح بإيمان أبي‌طالب وتفانيه في نصرة النبي، فقد كتب أبوطالب أبياتاً إلي النجاشي ملك الحبشة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خيار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كموسي والمسيح بن مريم</w:t>
      </w:r>
    </w:p>
    <w:p>
      <w:pPr>
        <w:pStyle w:val="BookText"/>
        <w:rPr/>
      </w:pPr>
      <w:r>
        <w:rPr>
          <w:rFonts w:ascii="Amiri" w:hAnsi="Amiri" w:eastAsia="Amiri" w:cs="Amiri"/>
          <w:color w:val="111111"/>
          <w:sz w:val="28"/>
          <w:sz w:val="28"/>
          <w:szCs w:val="28"/>
          <w:rtl w:val="true"/>
          <w:lang w:bidi="ar-SA"/>
        </w:rPr>
        <w:t xml:space="preserve">أتانا بهدي مثل ما أتنا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بأمر الله يهدي ويعصم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أبلغا عني علي ذات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لوَّيا وخُصّا من لويِ بني كعب</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كموسي خُطّ في أول الكتب</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يرجون أن نسخي بقتل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تختضب سمر العوالي من الدم</w:t>
      </w:r>
    </w:p>
    <w:p>
      <w:pPr>
        <w:pStyle w:val="BookText"/>
        <w:rPr/>
      </w:pPr>
      <w:r>
        <w:rPr>
          <w:rFonts w:ascii="Amiri" w:hAnsi="Amiri" w:eastAsia="Amiri" w:cs="Amiri"/>
          <w:color w:val="111111"/>
          <w:sz w:val="28"/>
          <w:sz w:val="28"/>
          <w:szCs w:val="28"/>
          <w:rtl w:val="true"/>
          <w:lang w:bidi="ar-SA"/>
        </w:rPr>
        <w:t xml:space="preserve">كذبتم وبيت الله حتي تفلقوا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جماجم تلقي بالحطيم وزمزم</w:t>
      </w:r>
    </w:p>
    <w:p>
      <w:pPr>
        <w:pStyle w:val="BookText"/>
        <w:rPr/>
      </w:pPr>
      <w:r>
        <w:rPr>
          <w:rFonts w:ascii="Amiri" w:hAnsi="Amiri" w:eastAsia="Amiri" w:cs="Amiri"/>
          <w:color w:val="111111"/>
          <w:sz w:val="28"/>
          <w:sz w:val="28"/>
          <w:szCs w:val="28"/>
          <w:rtl w:val="true"/>
          <w:lang w:bidi="ar-SA"/>
        </w:rPr>
        <w:t>وقال يخاطب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أوسّد في 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 بذاك وقُرّ منك عيونا</w:t>
      </w:r>
    </w:p>
    <w:p>
      <w:pPr>
        <w:pStyle w:val="BookText"/>
        <w:rPr/>
      </w:pPr>
      <w:r>
        <w:rPr>
          <w:rFonts w:ascii="Amiri" w:hAnsi="Amiri" w:eastAsia="Amiri" w:cs="Amiri"/>
          <w:color w:val="111111"/>
          <w:sz w:val="28"/>
          <w:sz w:val="28"/>
          <w:szCs w:val="28"/>
          <w:rtl w:val="true"/>
          <w:lang w:bidi="ar-SA"/>
        </w:rPr>
        <w:t xml:space="preserve">ودعوتني وعلمت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دعوت وكنت ثَم أمينا</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وقال يمدح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خلق الله في الناس أحمد</w:t>
      </w:r>
    </w:p>
    <w:p>
      <w:pPr>
        <w:pStyle w:val="BookText"/>
        <w:rPr/>
      </w:pPr>
      <w:r>
        <w:rPr>
          <w:rFonts w:ascii="Amiri" w:hAnsi="Amiri" w:eastAsia="Amiri" w:cs="Amiri"/>
          <w:color w:val="111111"/>
          <w:sz w:val="28"/>
          <w:sz w:val="28"/>
          <w:szCs w:val="28"/>
          <w:rtl w:val="true"/>
          <w:lang w:bidi="ar-SA"/>
        </w:rPr>
        <w:t xml:space="preserve">وشق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العرش محمود وهذا محمد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نبزي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Amiri" w:hAnsi="Amiri" w:eastAsia="Amiri" w:cs="Amiri"/>
          <w:color w:val="111111"/>
          <w:sz w:val="28"/>
          <w:sz w:val="28"/>
          <w:szCs w:val="28"/>
          <w:rtl w:val="true"/>
          <w:lang w:bidi="ar-SA"/>
        </w:rPr>
        <w:t xml:space="preserve">ونسلمه حتي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ونذهل عن أبنائنا والحلائل</w:t>
      </w:r>
    </w:p>
    <w:p>
      <w:pPr>
        <w:pStyle w:val="BookText"/>
        <w:rPr/>
      </w:pPr>
      <w:r>
        <w:rPr>
          <w:rFonts w:ascii="Amiri" w:hAnsi="Amiri" w:eastAsia="Amiri" w:cs="Amiri"/>
          <w:color w:val="111111"/>
          <w:sz w:val="28"/>
          <w:sz w:val="28"/>
          <w:szCs w:val="28"/>
          <w:rtl w:val="true"/>
          <w:lang w:bidi="ar-SA"/>
        </w:rPr>
        <w:t xml:space="preserve">وأبيض يستسقي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اليتامي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رحمة وفواضل</w:t>
      </w:r>
    </w:p>
    <w:p>
      <w:pPr>
        <w:pStyle w:val="BookText"/>
        <w:rPr/>
      </w:pPr>
      <w:r>
        <w:rPr>
          <w:rFonts w:ascii="Amiri" w:hAnsi="Amiri" w:eastAsia="Amiri" w:cs="Amiri"/>
          <w:color w:val="111111"/>
          <w:sz w:val="28"/>
          <w:sz w:val="28"/>
          <w:szCs w:val="28"/>
          <w:rtl w:val="true"/>
          <w:lang w:bidi="ar-SA"/>
        </w:rPr>
        <w:t xml:space="preserve">ألم تعلموا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نعبأ بقول الأباطل</w:t>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ديناً حقه غير باطل</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 بنصر نبي الخير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علياً وشيخ القوم عباسا </w:t>
      </w:r>
    </w:p>
    <w:p>
      <w:pPr>
        <w:pStyle w:val="BookText"/>
        <w:rPr/>
      </w:pPr>
      <w:r>
        <w:rPr>
          <w:rFonts w:ascii="Amiri" w:hAnsi="Amiri" w:eastAsia="Amiri" w:cs="Amiri"/>
          <w:color w:val="111111"/>
          <w:sz w:val="28"/>
          <w:sz w:val="28"/>
          <w:szCs w:val="28"/>
          <w:rtl w:val="true"/>
          <w:lang w:bidi="ar-SA"/>
        </w:rPr>
        <w:t xml:space="preserve">وحمزة الأسد الحامي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أن تذودوا دونه الناسا</w:t>
      </w:r>
    </w:p>
    <w:p>
      <w:pPr>
        <w:pStyle w:val="BookText"/>
        <w:rPr/>
      </w:pPr>
      <w:r>
        <w:rPr>
          <w:rFonts w:ascii="Amiri" w:hAnsi="Amiri" w:eastAsia="Amiri" w:cs="Amiri"/>
          <w:color w:val="111111"/>
          <w:sz w:val="28"/>
          <w:sz w:val="28"/>
          <w:szCs w:val="28"/>
          <w:rtl w:val="true"/>
          <w:lang w:bidi="ar-SA"/>
        </w:rPr>
        <w:t xml:space="preserve">كونوا فداءً لكم أمي وما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 أحمد دون الناس أتراسا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يفوق منازل الأولا</w:t>
      </w:r>
    </w:p>
    <w:p>
      <w:pPr>
        <w:pStyle w:val="BookText"/>
        <w:rPr/>
      </w:pPr>
      <w:r>
        <w:rPr>
          <w:rFonts w:ascii="Amiri" w:hAnsi="Amiri" w:eastAsia="Amiri" w:cs="Amiri"/>
          <w:color w:val="111111"/>
          <w:sz w:val="28"/>
          <w:sz w:val="28"/>
          <w:szCs w:val="28"/>
          <w:rtl w:val="true"/>
          <w:lang w:bidi="ar-SA"/>
        </w:rPr>
        <w:t xml:space="preserve">دراعيت فيه قرابة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وحفظت فيه وصية الأجداد</w:t>
      </w:r>
    </w:p>
    <w:p>
      <w:pPr>
        <w:pStyle w:val="BookText"/>
        <w:rPr/>
      </w:pPr>
      <w:r>
        <w:rPr>
          <w:rFonts w:ascii="Amiri" w:hAnsi="Amiri" w:eastAsia="Amiri" w:cs="Amiri"/>
          <w:color w:val="111111"/>
          <w:sz w:val="28"/>
          <w:sz w:val="28"/>
          <w:szCs w:val="28"/>
          <w:rtl w:val="true"/>
          <w:lang w:bidi="ar-SA"/>
        </w:rPr>
        <w:t>وغير ذلك من قصائده وأبياته المفصلة المذكورة في ديوانه وسجلتها كتب التراجم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تكفي هذه الأحاديث وهذه القصائد أن تكون وثيقة لإيمان أبي‌طالب وإسلامه، وهل الإسلام غير هذا؟ ولو كان جزء من هذه الآثار والمآثر لأبي قحافة والخطاب أو عفان لكانوا أول المسلمين، ولكن أباطالب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تلك المواقف والمواطن التي وقف بها للدفاع عن النبي والمحافظة علي حياته في الشعب وقبله وبعده، وهذه الاعترافات منه بنبوة محمد ورسالته، لا تكفي للدلالة علي إسلامه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أبوطالب مشركاً كافراً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فليكن كل هذا، فإن هذه الغارات التي تشن علي كفيل رسول‌الله وناصره والمحامي عنه إنما هي لأجل ولده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القوم لم يرضوا أن تكون ساحة نسب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منزهة عن كفر الجاهلية، ولم تطب نفوسهم أن تكون هذه المفاخر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وسيعلمون غداً يوم يساقون إلي الحساب عما كتبت أيديهم</w:t>
      </w:r>
      <w:r>
        <w:rPr>
          <w:rFonts w:eastAsia="Amiri" w:cs="Amiri" w:ascii="Amiri" w:hAnsi="Amiri"/>
          <w:color w:val="111111"/>
          <w:sz w:val="28"/>
          <w:szCs w:val="28"/>
          <w:rtl w:val="true"/>
          <w:lang w:bidi="ar-SA"/>
        </w:rPr>
        <w:t xml:space="preserve">. </w:t>
      </w:r>
      <w:bookmarkStart w:id="26" w:name="pg1077_6076"/>
    </w:p>
    <w:p>
      <w:pPr>
        <w:pStyle w:val="Heading2"/>
        <w:numPr>
          <w:ilvl w:val="1"/>
          <w:numId w:val="1"/>
        </w:numPr>
        <w:rPr/>
      </w:pPr>
      <w:bookmarkStart w:id="27" w:name="__RefHeading___Toc1962676_373438147"/>
      <w:bookmarkStart w:id="28" w:name="_Toc9"/>
      <w:bookmarkEnd w:id="26"/>
      <w:bookmarkEnd w:id="27"/>
      <w:r>
        <w:rPr>
          <w:rtl w:val="true"/>
        </w:rPr>
        <w:t>علي ليلة المبيت</w:t>
      </w:r>
      <w:bookmarkEnd w:id="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وسلام علي سيد المرسلين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حديثنا الليلة حول ما قام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التضحية والتفادي في سبيل رسول‌الله والدفاع عنه، ولقد ذكرنا في الليلة الماضية شيئاً يسيراً مما قام به أبوه سيدنا أبوطالب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الدفاع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الليلة نبدأ بشرح ما قام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توطين النفس لكل بلاء ومكروه في سبيل الإسلام، ولقد صدق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أبوطالب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وقاما</w:t>
      </w:r>
    </w:p>
    <w:p>
      <w:pPr>
        <w:pStyle w:val="BookText"/>
        <w:rPr/>
      </w:pPr>
      <w:r>
        <w:rPr>
          <w:rFonts w:ascii="Amiri" w:hAnsi="Amiri" w:eastAsia="Amiri" w:cs="Amiri"/>
          <w:color w:val="111111"/>
          <w:sz w:val="28"/>
          <w:sz w:val="28"/>
          <w:szCs w:val="28"/>
          <w:rtl w:val="true"/>
          <w:lang w:bidi="ar-SA"/>
        </w:rPr>
        <w:t xml:space="preserve">فذاك بمكة آوي وحامي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جس الحماما</w:t>
      </w:r>
    </w:p>
    <w:p>
      <w:pPr>
        <w:pStyle w:val="BookText"/>
        <w:rPr/>
      </w:pPr>
      <w:r>
        <w:rPr>
          <w:rFonts w:ascii="Amiri" w:hAnsi="Amiri" w:eastAsia="Amiri" w:cs="Amiri"/>
          <w:color w:val="111111"/>
          <w:sz w:val="28"/>
          <w:sz w:val="28"/>
          <w:szCs w:val="28"/>
          <w:rtl w:val="true"/>
          <w:lang w:bidi="ar-SA"/>
        </w:rPr>
        <w:t xml:space="preserve">فلله ذا فاتحاً للهدي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ذا للمعالي ختاما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خلق الله تعالي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أحسن وزير وأشرف نصير </w:t>
      </w:r>
    </w:p>
    <w:p>
      <w:pPr>
        <w:pStyle w:val="BookText"/>
        <w:rPr/>
      </w:pPr>
      <w:r>
        <w:rPr>
          <w:rFonts w:ascii="Amiri" w:hAnsi="Amiri" w:eastAsia="Amiri" w:cs="Amiri"/>
          <w:color w:val="111111"/>
          <w:sz w:val="28"/>
          <w:sz w:val="28"/>
          <w:szCs w:val="28"/>
          <w:rtl w:val="true"/>
          <w:lang w:bidi="ar-SA"/>
        </w:rPr>
        <w:t xml:space="preserve">للرسول وأوفي مدافع وأقوي مجاهد في سبيل الإسلام، ولقد تحقق الهدف الذي خلق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أجله، وقد ذكرنا نهضته المباركة يوم الإنذار وإجابته طلب الرسول وتلبيته لندائه، وكانت تلك النهضة فاتحة قيامه وجهاده، إذ تجلت فيها شخصية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وعبقريته، وظهر مدي اعتماده علي الله تعالي وعلي نفسه المتشبعة بالإيمان وقلبه المطمئن بذكر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الأمر من ذلك اليوم فكأنه فترة التدريب أو الامتحان التمهيدي الذي لا بد منه لكل مصلح منقذ أن يجس نبض المجتمع ليكون علي بصيرة أكثر فينضج فكره بالتجارب لاتخاذ التدابير اللازمة لمشروعه الذي ينوي القيام به والسير علي المخطط الذي جعله برنامجاً لحياته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خشية الافتراء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أقوي قلب خلقه الله في صدور البشر، وإن أعصاب علي كانت تستمد القوي من طاقة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فكيف يمكن للبشر أن لا يدخل الخوف قلبه، ولا تتوتر من الأهوال أعصابه، ولا يخشي من المستقبل المبهم الغامض ولا تستولي عليه 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حب الذات، حب الحياة، الأنانية وغيرها من الطبائع التي كثيراً ما تحول بين الإنسان وبين ما يريد؟</w:t>
      </w:r>
    </w:p>
    <w:p>
      <w:pPr>
        <w:pStyle w:val="BookText"/>
        <w:rPr/>
      </w:pPr>
      <w:r>
        <w:rPr>
          <w:rFonts w:ascii="Amiri" w:hAnsi="Amiri" w:eastAsia="Amiri" w:cs="Amiri"/>
          <w:color w:val="111111"/>
          <w:sz w:val="28"/>
          <w:sz w:val="28"/>
          <w:szCs w:val="28"/>
          <w:rtl w:val="true"/>
          <w:lang w:bidi="ar-SA"/>
        </w:rPr>
        <w:t xml:space="preserve">ومن هذا الحديث ندرك الشجاعة التي خامرت نفس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معني قول طلحة بن أبي‌طلحة لما بارزه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قضم؟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بمكة لم يجسر عليه أحد لموضع أبي‌طالب، وأغروا به الصبيان وكانوا إذا خرج رسول‌الله يرمونه بالحجارة والتراب، وشكي ذلك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إذا خرجت فأخرجني معك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فتعرض الصبيان </w:t>
      </w:r>
    </w:p>
    <w:p>
      <w:pPr>
        <w:pStyle w:val="BookText"/>
        <w:rPr/>
      </w:pPr>
      <w:r>
        <w:rPr>
          <w:rFonts w:ascii="Amiri" w:hAnsi="Amiri" w:eastAsia="Amiri" w:cs="Amiri"/>
          <w:color w:val="111111"/>
          <w:sz w:val="28"/>
          <w:sz w:val="28"/>
          <w:szCs w:val="28"/>
          <w:rtl w:val="true"/>
          <w:lang w:bidi="ar-SA"/>
        </w:rPr>
        <w:t xml:space="preserve">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كعادتهم، فحمل عليهم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يقضمهم في وجوههم وآنافهم وآذانهم، الصبيان يرجعون باكين إلي آبائهم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قضمنا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حاول المشركون وكفار مكة خنق الإسلام والقضاء علي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بشتي الطرق والأساليب، فكانت حركاتهم فاشلة، وجاءوا إلي أبي‌طالب وسألوه أن يمنع الرسول عن سب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وإفساد الشبان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وتسفيه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يجدوا التجاوب من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يحاربون النبي حرب الأعصاب، وجاءوا عن طريق التهديد والوعيد وإسناد السحر والجنون إليه، وقذفه بالحجارة وتلويث ثيابه بالدم والأقذار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وكتبوا الصحيفة القاطعة وقاطعوا بني هاشم أقسي مقاطعة، كل ذلك لا يزيد النبي إلا ثباتاً واستقامة، وخاصة لما نزلت عليه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واستمر الحال علي هذا المنوال حتي توفيت السيدة خديجة الكبري وبعد مدة يسيرة توفي سيدنا أبوطالب، وكانا بمنزلة جناحين لرسول‌الله، وخيمت الأحزان علي قلب الرسول حتي سمي تلك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خلا الجو للمشركين، واستضعفوا النبي لفقدان الناصر، وعزموا علي اغتيال النبي وقتله، وإليكم التفصيل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المشركون في دار الندوة وتذاكروا حول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وتقرر أخيراً أن يجتمع من كل قبيلة رجل واحد ويهجموا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ويقتلوه في بيته، واجتمع أربعون رجلاً من أربعين قبيلة واجتمعوا علي باب 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جبرائيل علي النبي وأخبره بمكيدة القوم وأمره بالهجرة من مكة إلي المدينة، فأرسل النبي إلي علي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الروح هبط علي يخبرني أن قريشاً اجتمعت علي المكر بي وقتلي وأنه أوحي إلي عن ربي أن أهجر دار قومي وأن أنطلق إلي غار ثور، تحت ليلتي، وأنه </w:t>
      </w:r>
    </w:p>
    <w:p>
      <w:pPr>
        <w:pStyle w:val="BookText"/>
        <w:rPr/>
      </w:pPr>
      <w:r>
        <w:rPr>
          <w:rFonts w:ascii="Amiri" w:hAnsi="Amiri" w:eastAsia="Amiri" w:cs="Amiri"/>
          <w:color w:val="111111"/>
          <w:sz w:val="28"/>
          <w:sz w:val="28"/>
          <w:szCs w:val="28"/>
          <w:rtl w:val="true"/>
          <w:lang w:bidi="ar-SA"/>
        </w:rPr>
        <w:t>أمرني أن آمرك بالمبيت علي مضجعي لتخفي بمبيتك عليه أثري فما أنت قائل وصانع؟</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تسلمنّ بمبيتي هناك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فتبسم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ضاحكاً، وأهوي إلي الأرض ساجداً، شكراً لما أنبأه به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سلامته، 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سجد لله شكراً، وأول من وضع وجهه علي الأرض بعد سجدته من هذه الأمة بعد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رأسه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 لما أمرت، فداك سمعي وبصري وسويداء قلبي، ومرني بما شئت أكون فيه كمسرتك وأقع منه بحيث مرادك، وإن توفيقي إلا بالله،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ألقي عليك شبهة مني،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يمنعوني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فارقد علي فراشي واشتمل ببردي الحضرمي، ثم إني أخبرك يا علي أن الله تعالي يمتحن أولياءه علي قدر إيمانهم ومنازلهم من دينه، فأشد الناس بلاء الأنبياء ثم الأمثل فالأمثل، وقد امتحنك يا ابن أم وامتحنني فيك بمثل ما امتحن به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والذبيح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فصبراً صبراً، فإن رحمة الله قريب من المحسنين، ثم ضمه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صدره وبكي إليه وجداً به، وبكي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جزعاً علي فراق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أن أُطلب فلا أُوجد وتوجد؟ فلعله أن يبادر إليك الجهال فيقتلوك؟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رسول‌الله رضيت أن يكون روحي لروحك وقاءً ونفسي لنفسك فداء، بل رضيت أن يكون روحي ونفسي فداء أخ لك أو قريب …</w:t>
      </w:r>
    </w:p>
    <w:p>
      <w:pPr>
        <w:pStyle w:val="BookText"/>
        <w:rPr/>
      </w:pPr>
      <w:r>
        <w:rPr>
          <w:rFonts w:ascii="Amiri" w:hAnsi="Amiri" w:eastAsia="Amiri" w:cs="Amiri"/>
          <w:color w:val="111111"/>
          <w:sz w:val="28"/>
          <w:sz w:val="28"/>
          <w:szCs w:val="28"/>
          <w:rtl w:val="true"/>
          <w:lang w:bidi="ar-SA"/>
        </w:rPr>
        <w:t>وهل أحب الحياة إلا لخدمتك، والتصرف بين أمرك ونهيك، ولمحبة أوليائك ونصرة أصفيائك ومجاهدة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ذلك لما أحببت أن أعيش في هذه الدنيا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ما أمرتك من أمر فكن علي أهبة الهجرة إلي الله ورسوله، وسر إلي لقدوم كتابي عليك، ولا تلبث بعده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النبي إلي الغار، ونام علي في مكانه ولبس برده، فجاء </w:t>
      </w:r>
    </w:p>
    <w:p>
      <w:pPr>
        <w:pStyle w:val="BookText"/>
        <w:rPr/>
      </w:pPr>
      <w:r>
        <w:rPr>
          <w:rFonts w:ascii="Amiri" w:hAnsi="Amiri" w:eastAsia="Amiri" w:cs="Amiri"/>
          <w:color w:val="111111"/>
          <w:sz w:val="28"/>
          <w:sz w:val="28"/>
          <w:szCs w:val="28"/>
          <w:rtl w:val="true"/>
          <w:lang w:bidi="ar-SA"/>
        </w:rPr>
        <w:t xml:space="preserve">قريش يريدون أن يقتلوا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فجعلوا يرمون علياً وهم يرون أنه النبي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الألم ولا يتكلم لئلا يعرفوه، وكان القوم يريدون الهجوم علي البيت ليلاً، فيمنعهم أبولهب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في هذه الدار نساء بني هاشم وبناتهم، ولا نأمن أن تقع يد خاطئة إذا وقعت الصيحة عليهن، فيبقي ذلك علينا مسبة وعاراً إلي آخر الدهر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فجلسوا علي الباب حتي طلع الفجر، فتواثبوا إلي الدار شاهرين سيوفهم، وقصدوا نحو مضجع النبي ومعهم خالد بن الوليد، فقال لهم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تقعوا به وهو نائم لا يشعر، ولكن ارموه بالأحجار لينتبه بها ثم اقتلوه، أيقظوه ليجد ألم القتل، ويري السيوف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فرموه بأحجار ثقال صائبة، فكشف عن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فعرفوه، فإذا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محمداً كيف أبات هذا ونجا بنفسه لتشتغلوا به؟ وينجو محمد، لا تشتغلوا بعلي المخدوع لينجو بهلاكه محمد، وإلا فما منعه أن يبيت في موضعه إن كان ربه يمنع عنه كما يزعم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أجعلتموني عليه رقيباً؟ ألستم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نخرجه من بلادنا؟ فقد خرج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فأرادوا أن يضربوه فمنعهم أبولهب، وقالوا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كنت تخدعنا منذ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بنومك علي فراش النبي خدعتنا وظننا أنك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ثلاثة أيام وكان علي يأتيه بالطعام والشراب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 ثلاث رواحل للنبي ولأبي بكر ولدليلهم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النبي بعد ذلك من الغار وتوجه نحو المدينة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الثعلبي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ديونه، ورد الودائع التي كانت عنده وأمر ليلة خرج إلي </w:t>
      </w:r>
    </w:p>
    <w:p>
      <w:pPr>
        <w:pStyle w:val="BookText"/>
        <w:rPr/>
      </w:pPr>
      <w:r>
        <w:rPr>
          <w:rFonts w:ascii="Amiri" w:hAnsi="Amiri" w:eastAsia="Amiri" w:cs="Amiri"/>
          <w:color w:val="111111"/>
          <w:sz w:val="28"/>
          <w:sz w:val="28"/>
          <w:szCs w:val="28"/>
          <w:rtl w:val="true"/>
          <w:lang w:bidi="ar-SA"/>
        </w:rPr>
        <w:t>الغار، وقد أحاط المشركون بالدار، وقال له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اتشح ببردي الحضرمي، ثم نم علي فراشي فإنه لا يخلص إليك منهم مكروه إن شاء الله، ففعل ما أمره، فأوحي الله عزوجل إلي جبرائيل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 بينكما وجعلت عمر أحدكما أطول من الآخر، فأيكما يؤثر صاحبه بالحياة؟ فاختار كل منهما الحياة، فأوحي الله عزوجل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كنتما مثل علي بن أبي‌طالب؟ آخيت بينه وبين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علي فراشه يفديه بنفسه، ويؤثره بالحياة، اهبطا إلي الأرض فاحفظاه من عدوه، فنزلا، فكان جبرائيل عند رأسه، وميكائيل عند رجليه، وجبرائيل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مثلك يا بن أبي‌طالب، يباهي الله بك ملائكته؟؟ فأنزل الله عزوجل علي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متوجه إلي المدينة في شأن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جبرائيل صبيحة يوم الغار،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جبرائيل أراك فرحاً،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وكيف لا أكون كذلك وقد قرت عيني بما أكرم الله به أخاك ووصيك وإمام أمتك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أكرمه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باهي بعبادته البارحة ملائكته،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حجتي في أرضي بعد نبيي وقد بذل نفسه، وعفر خده في التراب تواضعاً لعظمتي، أشهدكم أنه إمام خلقي ومولي بريتي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 ويفتخر بهذه الموفقية التي نالها من عند الله تعالي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وطأ الحصي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 xml:space="preserve">محمد لما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ربي ذو الجلال من المكرو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 أراعيهم متي ينشرونني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وطنت نفسي علي القتل والأسر </w:t>
      </w:r>
    </w:p>
    <w:p>
      <w:pPr>
        <w:pStyle w:val="BookText"/>
        <w:rPr/>
      </w:pPr>
      <w:r>
        <w:rPr>
          <w:rFonts w:ascii="Amiri" w:hAnsi="Amiri" w:eastAsia="Amiri" w:cs="Amiri"/>
          <w:color w:val="111111"/>
          <w:sz w:val="28"/>
          <w:sz w:val="28"/>
          <w:szCs w:val="28"/>
          <w:rtl w:val="true"/>
          <w:lang w:bidi="ar-SA"/>
        </w:rPr>
        <w:t xml:space="preserve">وبات رسول‌الله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وفي حفظ الإله وفي ستر</w:t>
      </w:r>
    </w:p>
    <w:p>
      <w:pPr>
        <w:pStyle w:val="BookText"/>
        <w:rPr/>
      </w:pPr>
      <w:r>
        <w:rPr>
          <w:rFonts w:ascii="Amiri" w:hAnsi="Amiri" w:eastAsia="Amiri" w:cs="Amiri"/>
          <w:color w:val="111111"/>
          <w:sz w:val="28"/>
          <w:sz w:val="28"/>
          <w:szCs w:val="28"/>
          <w:rtl w:val="true"/>
          <w:lang w:bidi="ar-SA"/>
        </w:rPr>
        <w:t xml:space="preserve">أقام ثلاثاً ثم زمت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يفرين الحصي أينما تفري</w:t>
      </w:r>
    </w:p>
    <w:p>
      <w:pPr>
        <w:pStyle w:val="BookText"/>
        <w:rPr/>
      </w:pPr>
      <w:r>
        <w:rPr>
          <w:rFonts w:ascii="Amiri" w:hAnsi="Amiri" w:eastAsia="Amiri" w:cs="Amiri"/>
          <w:color w:val="111111"/>
          <w:sz w:val="28"/>
          <w:sz w:val="28"/>
          <w:szCs w:val="28"/>
          <w:rtl w:val="true"/>
          <w:lang w:bidi="ar-SA"/>
        </w:rPr>
        <w:t xml:space="preserve">إن هذا العمل العظيم الذي قام به الإمام العظيم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من أهل السماوات موقع الإعجاب والإكبار والتقدير، وهذه المواساة هي الفريدة من نوعها في تاريخ الإسلام بل وفي تاريخ الأنبياء، فلا غرو ولا عجب إذا طأطأ العظماء رؤوسهم إجلالاً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ونثروا الثناء الجميل نظماً ونثراً، ولم ينحصر التنويه والإشادة بهذه المكرمة بالمسلمين، بل شاركهم من غير المسلمين كل من تطبع بروح الفضيلة وحمل بين جوانح صدره قلباً وعي جزءً من الفتوة والشهامة والنجدة وكل يعمل علي شاكلته، وكل إناء بالذي فيه ينضح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المسلمين فالسيد ابن‌طاووس له كلام لطيف وتحقيق ظريف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غير المسلمين فأحدهم جورج جرداق الكاتب المعاصر وبولس سلامة في ملحمة الغدير، ونكتفي هنا بكلام ابن‌طاووس وجورج جرداق وبولس سلامة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ابن‌طاووس في كتاب الإقبال … ومن أسرار هذه المهاجرة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علي فراش المخاطرة وجاد بمهجته لمالك الدنيا والآخرة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 أبواب النعم الباطنة والظاهرة، ولولا ذلك المبيت واعتقاد الأعداء أن النائم علي الفراش هو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كانوا صبروا عن طلبه إلي النهار حتي وصل إلي الغار، فكانت سلامة صاحب الرسالة من قبل أهل الضلالة صادرة عن تدبير الله جل جلاله بمبيت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مكانه وآية باهرة لمولانا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شاهدة بتعظيم شأنه، وأنزل الله جل جلاله في مقدس قرآنه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فأخبر أن لمولانا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بيعاً لنفسه الشريفة، وطلباً لرضاء الله جل جلاله </w:t>
      </w:r>
    </w:p>
    <w:p>
      <w:pPr>
        <w:pStyle w:val="BookText"/>
        <w:rPr/>
      </w:pPr>
      <w:r>
        <w:rPr>
          <w:rFonts w:ascii="Amiri" w:hAnsi="Amiri" w:eastAsia="Amiri" w:cs="Amiri"/>
          <w:color w:val="111111"/>
          <w:sz w:val="28"/>
          <w:sz w:val="28"/>
          <w:szCs w:val="28"/>
          <w:rtl w:val="true"/>
          <w:lang w:bidi="ar-SA"/>
        </w:rPr>
        <w:t xml:space="preserve">دون كل مراد، وقد ذكرنا في الطرائف من روي هذا الحديث من المخالف، ومباهاة الله جل جلاله تلك الليلة بجبرائيل وميكائيل في بيع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بمهجته، وأنه سمح بما لم يسمح به خواص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جل جلاله زاد مولانا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الإلهية والقدرة الربانية إلي أنه ما قنع له أن يفدي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الشريفة، حتي أمره أن يكون مقيماً بعده في مكة مهاجراً للأعداء قد هربه منهم وستره بالمبيت علي الفراش وغطاه عنهم، وهذا ما لا يحتمله قوة البشر إلا بآيات باهرة من واهب النفع ودافع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لم يقنع لمولانا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الغاية الجليلة حتي زاده من المناقب الجميلة، وجعله أهلاً أن يقيم ثلاثة أيام بمكة لحفظ عيال سيدنا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يسير بهم ظاهراً علي رغم الأعداء وهو وحيد من رجاله، ومن يساعده علي ما بلغ من المخاطرة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فدية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أسباب التمكين من مهاجرته ومن كل ما جري من السعادات والعنايات بنبوته، فيكون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صار من أسباب التمكين من ما جرت حال الرسالة عليه ومشاركاً في كل خير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وبلغ حاله إليه، وقد اقتصرت في ذكر أسرار المهاجرة الشريفة النبوية علي هذه المقامات الدينية، ولو أردت بالله جل جلاله أوردت مجلداً منفرداً في هذه الحال، ولكن هذا كاف شاف للمنصفين وأهل الإقبال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الكاتب المسيحي جورج جرداق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 العدالة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بن أبي‌طالب، فما كان أعجب أمره يوم غامر في سبيل عقيدته التي هي عقيدة محمد بن عبدالله، وفي سبيل الحق ورعاية الشرف والإخاء هذه المغامرة التي لم يعرف التاريخ أجل منها، وأقوي وأدل علي وحدة الذات بين عظيم وعظيم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وإنها لإرادة علي التضحية قل أن تجد لها مثيلاً إلا في الظروف النادرة التي تقف بها النفس الإنسانية الواعية بين حالين من وجود وفناء في حيز من إدراك معني الوجود علي مثال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تؤثر لهذا الجسد عيشاً يقربه دون ما يحييه من قيم الحياة الصاعدة، فتنكر هذه القيم وتفضل عليها وجوداً هو أشبه بالفناء من حيث أن الوجود حياة تحيا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تؤثر لهذا الكيان الإنساني انصهاراً بكليات القيم دونما نظر إلي وجود عضوي لا يتصل بروح الوجود الفذ، فتأتي هذه القيم سالكاً إليها طريق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فناؤك آنذاك إلا دليل علي أن الوجود إنما هو لديك حياة تحيا لا عيش يعاش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إنها لتضحية قل أن تجد لها مثيلاً إلا في اختيار سقراط للموت وفي مسلك غيره من السقارطة، تضحية علي بن أبي‌طالب يفدي النبي بنفسه راضياً مختاراً علي صورة أهون منها علي لقاء الموت في ساحة القتال، أو علي شفاه قمقم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أصعب علي المرء أن يأخذ مكان رجل حكم عليه المجرمون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يرقد في فراشه فلا يخطئه هؤلاء إذا دخلت إرادتهم طور التنفيذ وهم منه علي خطوات ينظرون إليه ويسمع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يترقب بين حين وحين رؤية أنظارهم تتوامض بالغدر تحت عينيه، وسيوفهم تتلامع بالموت فوق رأسه، طوال ليلة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علي بمغامرته هذه استمراراً لمحمد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تضحيته من روح المقاومة التي عرف بها ابن عمه العظيم، وكان مبيته في فراش النبي تزكية للدعوة وحافزاً علي الجهاد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هذه المغامرة ما يوجز الحقيقة عن الإمام وطباعه ومزاجه، فإذا هي صادرة عنه كما تصدر الأشياء عن معادنها دون تكلف ودون إجهاد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ففيها نموه الذهني المبكر الذي جعله يدرك من الدعوة التي يدق فهمها فهماً صحيحاً علي من كان في مثل سنه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زهده بالحياة إذا لم تكن عمراً لمكارم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صدقه المر وإخلاصه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عدله بين نفسه وبين سواه من أهل الجهاد </w:t>
      </w:r>
    </w:p>
    <w:p>
      <w:pPr>
        <w:pStyle w:val="BookText"/>
        <w:rPr/>
      </w:pPr>
      <w:r>
        <w:rPr>
          <w:rFonts w:ascii="Amiri" w:hAnsi="Amiri" w:eastAsia="Amiri" w:cs="Amiri"/>
          <w:color w:val="111111"/>
          <w:sz w:val="28"/>
          <w:sz w:val="28"/>
          <w:szCs w:val="28"/>
          <w:rtl w:val="true"/>
          <w:lang w:bidi="ar-SA"/>
        </w:rPr>
        <w:t>وما يتوخاه بذلك من نصرة للمظلومين والمستضعفين إذا قتل هو ونجحت الرسالة علي يدي صاحب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مواجهته للأمور بسماحة وبساطة لا يعرف معهما إلي الكلفة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المروءة والوفاء والطيبة والشجاعة وسائر صفات الفروسية التي يمثلها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قل هي شي‌ء من استشهاده المقبل وقال الأستاذ بولس سلامة في ملحمة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هزه الشوق للنبي فشد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يهفو إلي جماع المآثر</w:t>
      </w:r>
    </w:p>
    <w:p>
      <w:pPr>
        <w:pStyle w:val="BookText"/>
        <w:rPr/>
      </w:pPr>
      <w:r>
        <w:rPr>
          <w:rFonts w:ascii="Amiri" w:hAnsi="Amiri" w:eastAsia="Amiri" w:cs="Amiri"/>
          <w:color w:val="111111"/>
          <w:sz w:val="28"/>
          <w:sz w:val="28"/>
          <w:szCs w:val="28"/>
          <w:rtl w:val="true"/>
          <w:lang w:bidi="ar-SA"/>
        </w:rPr>
        <w:t xml:space="preserve">في رمال الصحراء يسري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مقفر الكف أعوزته الأباعر</w:t>
      </w:r>
    </w:p>
    <w:p>
      <w:pPr>
        <w:pStyle w:val="BookText"/>
        <w:rPr/>
      </w:pPr>
      <w:r>
        <w:rPr>
          <w:rFonts w:ascii="Amiri" w:hAnsi="Amiri" w:eastAsia="Amiri" w:cs="Amiri"/>
          <w:color w:val="111111"/>
          <w:sz w:val="28"/>
          <w:sz w:val="28"/>
          <w:szCs w:val="28"/>
          <w:rtl w:val="true"/>
          <w:lang w:bidi="ar-SA"/>
        </w:rPr>
        <w:t xml:space="preserve">صابر في العذاب والجوع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القفر من تقشف صابر</w:t>
      </w:r>
    </w:p>
    <w:p>
      <w:pPr>
        <w:pStyle w:val="BookText"/>
        <w:rPr/>
      </w:pPr>
      <w:r>
        <w:rPr>
          <w:rFonts w:ascii="Amiri" w:hAnsi="Amiri" w:eastAsia="Amiri" w:cs="Amiri"/>
          <w:color w:val="111111"/>
          <w:sz w:val="28"/>
          <w:sz w:val="28"/>
          <w:szCs w:val="28"/>
          <w:rtl w:val="true"/>
          <w:lang w:bidi="ar-SA"/>
        </w:rPr>
        <w:t>إلي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فراش سوي الثري، لا 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ضياء سوي النجوم الزواهر</w:t>
      </w:r>
    </w:p>
    <w:p>
      <w:pPr>
        <w:pStyle w:val="BookText"/>
        <w:rPr/>
      </w:pPr>
      <w:r>
        <w:rPr>
          <w:rFonts w:ascii="Amiri" w:hAnsi="Amiri" w:eastAsia="Amiri" w:cs="Amiri"/>
          <w:color w:val="111111"/>
          <w:sz w:val="28"/>
          <w:sz w:val="28"/>
          <w:szCs w:val="28"/>
          <w:rtl w:val="true"/>
          <w:lang w:bidi="ar-SA"/>
        </w:rPr>
        <w:t xml:space="preserve">فيناجي السهي يصعد في الأج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واء طرفاً يشق ستر الدياجر</w:t>
      </w:r>
    </w:p>
    <w:p>
      <w:pPr>
        <w:pStyle w:val="BookText"/>
        <w:rPr/>
      </w:pPr>
      <w:r>
        <w:rPr>
          <w:rFonts w:ascii="Amiri" w:hAnsi="Amiri" w:eastAsia="Amiri" w:cs="Amiri"/>
          <w:color w:val="111111"/>
          <w:sz w:val="28"/>
          <w:sz w:val="28"/>
          <w:szCs w:val="28"/>
          <w:rtl w:val="true"/>
          <w:lang w:bidi="ar-SA"/>
        </w:rPr>
        <w:t xml:space="preserve">إن هذا الصمت الرهيب 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المرء بالعذاب الصاهرفا</w:t>
      </w:r>
    </w:p>
    <w:p>
      <w:pPr>
        <w:pStyle w:val="BookText"/>
        <w:rPr/>
      </w:pPr>
      <w:r>
        <w:rPr>
          <w:rFonts w:ascii="Amiri" w:hAnsi="Amiri" w:eastAsia="Amiri" w:cs="Amiri"/>
          <w:color w:val="111111"/>
          <w:sz w:val="28"/>
          <w:sz w:val="28"/>
          <w:szCs w:val="28"/>
          <w:rtl w:val="true"/>
          <w:lang w:bidi="ar-SA"/>
        </w:rPr>
        <w:t xml:space="preserve">لخطوب الجسام والألم المم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وحي مطهر للضمائر</w:t>
      </w:r>
    </w:p>
    <w:p>
      <w:pPr>
        <w:pStyle w:val="BookText"/>
        <w:rPr/>
      </w:pPr>
      <w:r>
        <w:rPr>
          <w:rFonts w:ascii="Amiri" w:hAnsi="Amiri" w:eastAsia="Amiri" w:cs="Amiri"/>
          <w:color w:val="111111"/>
          <w:sz w:val="28"/>
          <w:sz w:val="28"/>
          <w:szCs w:val="28"/>
          <w:rtl w:val="true"/>
          <w:lang w:bidi="ar-SA"/>
        </w:rPr>
        <w:t xml:space="preserve">فإذا كان طاهراً كعلي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لله قلبه بأواصر</w:t>
      </w:r>
    </w:p>
    <w:p>
      <w:pPr>
        <w:pStyle w:val="BookText"/>
        <w:rPr/>
      </w:pPr>
      <w:r>
        <w:rPr>
          <w:rFonts w:ascii="Amiri" w:hAnsi="Amiri" w:eastAsia="Amiri" w:cs="Amiri"/>
          <w:color w:val="111111"/>
          <w:sz w:val="28"/>
          <w:sz w:val="28"/>
          <w:szCs w:val="28"/>
          <w:rtl w:val="true"/>
          <w:lang w:bidi="ar-SA"/>
        </w:rPr>
        <w:t xml:space="preserve">يذكر الله بكرة وعشيا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في كل ومضة خاطر</w:t>
      </w:r>
    </w:p>
    <w:p>
      <w:pPr>
        <w:pStyle w:val="BookText"/>
        <w:rPr/>
      </w:pPr>
      <w:r>
        <w:rPr>
          <w:rFonts w:ascii="Amiri" w:hAnsi="Amiri" w:eastAsia="Amiri" w:cs="Amiri"/>
          <w:color w:val="111111"/>
          <w:sz w:val="28"/>
          <w:sz w:val="28"/>
          <w:szCs w:val="28"/>
          <w:rtl w:val="true"/>
          <w:lang w:bidi="ar-SA"/>
        </w:rPr>
        <w:t xml:space="preserve">فالمناجاة والصلاة عطور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تتعالي إلي السماء مباخر</w:t>
      </w:r>
    </w:p>
    <w:p>
      <w:pPr>
        <w:pStyle w:val="BookText"/>
        <w:rPr/>
      </w:pPr>
      <w:r>
        <w:rPr>
          <w:rFonts w:ascii="Amiri" w:hAnsi="Amiri" w:eastAsia="Amiri" w:cs="Amiri"/>
          <w:color w:val="111111"/>
          <w:sz w:val="28"/>
          <w:sz w:val="28"/>
          <w:szCs w:val="28"/>
          <w:rtl w:val="true"/>
          <w:lang w:bidi="ar-SA"/>
        </w:rPr>
        <w:t xml:space="preserve">يا رمال الصحراء هذا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فاملئي الدرب والضفاف أزاهر</w:t>
      </w:r>
    </w:p>
    <w:p>
      <w:pPr>
        <w:pStyle w:val="BookText"/>
        <w:rPr/>
      </w:pPr>
      <w:r>
        <w:rPr>
          <w:rFonts w:ascii="Amiri" w:hAnsi="Amiri" w:eastAsia="Amiri" w:cs="Amiri"/>
          <w:color w:val="111111"/>
          <w:sz w:val="28"/>
          <w:sz w:val="28"/>
          <w:szCs w:val="28"/>
          <w:rtl w:val="true"/>
          <w:lang w:bidi="ar-SA"/>
        </w:rPr>
        <w:t xml:space="preserve">هو بعد النبي أشرف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في السبسب الخلي مهاجر</w:t>
      </w:r>
    </w:p>
    <w:p>
      <w:pPr>
        <w:pStyle w:val="BookText"/>
        <w:rPr/>
      </w:pPr>
      <w:r>
        <w:rPr>
          <w:rFonts w:ascii="Amiri" w:hAnsi="Amiri" w:eastAsia="Amiri" w:cs="Amiri"/>
          <w:color w:val="111111"/>
          <w:sz w:val="28"/>
          <w:sz w:val="28"/>
          <w:szCs w:val="28"/>
          <w:rtl w:val="true"/>
          <w:lang w:bidi="ar-SA"/>
        </w:rPr>
        <w:t xml:space="preserve">حملي أجنح الأثير نسيماً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جفون الأسحار ريان عاطروا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بسطي حوله الزنابق فرشاً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وانشري فوقه الغمام مقاصر </w:t>
      </w:r>
      <w:bookmarkStart w:id="29" w:name="pg1077_6086"/>
    </w:p>
    <w:p>
      <w:pPr>
        <w:pStyle w:val="Heading2"/>
        <w:numPr>
          <w:ilvl w:val="1"/>
          <w:numId w:val="1"/>
        </w:numPr>
        <w:rPr/>
      </w:pPr>
      <w:bookmarkStart w:id="30" w:name="__RefHeading___Toc1962678_373438147"/>
      <w:bookmarkStart w:id="31" w:name="_Toc10"/>
      <w:bookmarkEnd w:id="29"/>
      <w:bookmarkEnd w:id="30"/>
      <w:r>
        <w:rPr>
          <w:rtl w:val="true"/>
        </w:rPr>
        <w:t>علي والهجرة</w:t>
      </w:r>
      <w:bookmarkEnd w:id="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وصلي الله علي سيد أنبياء الله محمد وآله سادات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لإمامنا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سيظهر عليكم بعدي رجل رحب البلعوم مندحق البطن يأكل ما يجد ويطلب ما لا يجد، فاقتلوه ولن تقتلوه، ألا وإنه سيأمركم بسبي والبراءة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السب فسبوني فإنه لي زكاة ولكم نجاة، وأما البراءة فلا تتبرأوا مني فإني ولدت علي الفطرة وسبقت إلي الإيمان والهجرة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الجملات تجدونها في أكثر كتب الحديث وخصوصاً في كتاب نهج‌البلاغة في ضمن خطب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الإمام الناس باستيلاء معاوية علي رقاب المسلمين، وذكر صفة من رذائله وهي كثرة الأكل وعدم الشبع لأن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الآن في مقام التحدث عن معاوية ونفسياته وإنما نقتطف من هذه الجملات جملة واحدة، ونجعلها محور حديثنا الليلة،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سبقت إلي الإيمان والهجرة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السبق إلي الإسلام والإيمان </w:t>
      </w:r>
    </w:p>
    <w:p>
      <w:pPr>
        <w:pStyle w:val="BookText"/>
        <w:rPr/>
      </w:pPr>
      <w:r>
        <w:rPr>
          <w:rFonts w:ascii="Amiri" w:hAnsi="Amiri" w:eastAsia="Amiri" w:cs="Amiri"/>
          <w:color w:val="111111"/>
          <w:sz w:val="28"/>
          <w:sz w:val="28"/>
          <w:szCs w:val="28"/>
          <w:rtl w:val="true"/>
          <w:lang w:bidi="ar-SA"/>
        </w:rPr>
        <w:t>فقد مضي الكلام عنه، وأما السبق إلي الهجرة، فليس المقصود من الهجرة الانتقال من بلد إلي آخر، ولا يعد هذا فضيلة، فما أكثر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المقصود من الهجرة هو ترك الوطن وكل ما فيه لله وفي الله، وقد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وهذه الآية في شأن المجاهدين الذين يقتلون في سبيل الله والحجاج الذين يموتون في طريق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تعالي يفضل المهاجرين علي غيرهم لأنهم تركوا كل ما كانوا يملكون من المال والأهل والولد لأجل المحافظة علي دينهم والتخلص من المشركين الذين كانوا يحاربون المسلمين أشد 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المسلمين إلي الهجرة، وقد اتفق المؤرخون وأجمعوا علي أن علياً هو أول من التحق بالرسول وهو في المدينة وذلك بعد أن رد الودائع والأمانات إلي أهلها وعزم علي الخروج من مكة إلي المدينة، وقد 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هاجر مع النبي من الغار إلي المدينة فيمكن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موجهاً إلي الناس المخاطبين في ذلك اليوم وليس فيهم أبوبكر، وعلي سبق المسلمين إلي الهجرة، ويمكن أن نناقش في خروج أبي‌بكر مع النبي بأنه لم يقصد الهجرة أي ترك مكة وما فيها وإنما خرج مداراة ومجاراة وصحبة مع النبي وسايره حتي وصل إلي قباء خارج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خرج من مكة بهذا القصد، وترك وراءه كل شي‌ء، فيصح أن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المهاجرين علي الإطلاق، ويمكن أن يكون المقصود الهجرة إلي الدين كما قال تعالي عن لسان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مُهَاجِرٌ إِلَىٰ رَبِّي</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وأما كيفية هجرة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إلي المدينة فقد رواها المحدثون بهذه الكيفية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يأمره فيه بالمسير إليه، وقلة التلوم، وكان الرسول بعث إليه أباواقد الليثي، فلما </w:t>
      </w:r>
    </w:p>
    <w:p>
      <w:pPr>
        <w:pStyle w:val="BookText"/>
        <w:rPr/>
      </w:pPr>
      <w:r>
        <w:rPr>
          <w:rFonts w:ascii="Amiri" w:hAnsi="Amiri" w:eastAsia="Amiri" w:cs="Amiri"/>
          <w:color w:val="111111"/>
          <w:sz w:val="28"/>
          <w:sz w:val="28"/>
          <w:szCs w:val="28"/>
          <w:rtl w:val="true"/>
          <w:lang w:bidi="ar-SA"/>
        </w:rPr>
        <w:t xml:space="preserve">أتاه كتاب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للخروج والهجرة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الودائع، لأنه كان أميناً، فلما أداها قام علي الكعبة فنادي بصوت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هل من صاحب أمانة؟ هل من صاحب وصية؟ هل من عدة له قبل رسول‌الله؟ فلما لم يأت أحد لحق بالنبي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ابن‌شهر آشوب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النبي أن يؤدي عنه كل دين وكل وديعة وأوصي إليه بقضاء ديونه، فأذن من كان معه من ضعفاء المؤمنين فأمرهم أن يتسللوا ويتخففوا إذا ملأ الليل بطن كل واد إلي ذوي طوي، وخرج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فاطمة بنت أسد بن هاشم، وفاطمة بنت الزبير بن عبدالمطلب،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ضباعة، وتبعهم أيمن بن أم أيمن مولي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وأبوواقد رسول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يسوق بالرواحل فأعنف بهم،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بالنسوة أباواقد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من الضعائف،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يدركنا الطالب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عليك، فإن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إنهم لن يصلوا من الآن إليك بأمر تكرهه، ثم جعل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بهن سوقاً رفيقاً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إلي الله فارفع ظنكا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الناس ما أهمكا</w:t>
      </w:r>
    </w:p>
    <w:p>
      <w:pPr>
        <w:pStyle w:val="BookText"/>
        <w:rPr/>
      </w:pPr>
      <w:r>
        <w:rPr>
          <w:rFonts w:ascii="Amiri" w:hAnsi="Amiri" w:eastAsia="Amiri" w:cs="Amiri"/>
          <w:color w:val="111111"/>
          <w:sz w:val="28"/>
          <w:sz w:val="28"/>
          <w:szCs w:val="28"/>
          <w:rtl w:val="true"/>
          <w:lang w:bidi="ar-SA"/>
        </w:rPr>
        <w:t xml:space="preserve">وسار، فلما شارف ضجنان أدركه الطلب سبع فوارس من قريش مستلئمين وثامنهم مولي الحارث بن أمية يدعي جناحا، 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أيمن وأبي‌واقد وقد ترأي القوم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أنيخا الإبل وأعقلاها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حتي أنزل النسوة، ودنا القوم فاستقبلهم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منتضياً سيفه، فأقبلوا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أنك يا غدار ناج بالنسوة، ارجع لا أبالك،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راغماً، أو لنرجعن بأكثرك شعراً، وأهون بك من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ودنا الفوارس من النسوة والمطايا ليثوروها، فحال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وبينها، فأهوي له جناح بسيفه فراغ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ضربته، وتختله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علي عاتقه، فأسرع السيف مضياً فيه حتي مس كاثبة فرسه، 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علي قدمه شد الفرس، أو الفارس علي فرسه، فشد عليهم بسيفه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 أعبد غير الواحد</w:t>
      </w:r>
    </w:p>
    <w:p>
      <w:pPr>
        <w:pStyle w:val="BookText"/>
        <w:rPr/>
      </w:pPr>
      <w:r>
        <w:rPr>
          <w:rFonts w:ascii="Amiri" w:hAnsi="Amiri" w:eastAsia="Amiri" w:cs="Amiri"/>
          <w:color w:val="111111"/>
          <w:sz w:val="28"/>
          <w:sz w:val="28"/>
          <w:szCs w:val="28"/>
          <w:rtl w:val="true"/>
          <w:lang w:bidi="ar-SA"/>
        </w:rPr>
        <w:t>فتصدع القوم عنه،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 عنا نفسك يا ابن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منطلق إلي ابن عمي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فمن سره أن أفري لحمه وأهريق دمه فليتبعني، أو فليدن مني، ثم أقبل علي صاحبيه أيمن وأبي‌واقد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أطلقا مطاياكما، ثم سار ظاهراً قاهراً حتي نزل ضجنان، فتلوم بها قدر يومه وليلته، ولحق به نفر من المستضعفين من المؤمنين، وفيهم أم أيمن مولاة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فلبثوا هناك هو والفواطم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فاطمة بنت أسد رضي الله عنها،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بنت الزبير يصلون لله ليلتهم ويذكرونه قياماً وقعوداً وعلي جنوبهم، فلم يزالوا كذلك حتي طلع الفجر، فصلي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صلاة الفجر، ثم سار لوجهه، فجعل وهم يصنعون ذلك منزلاً بعد منزل يعبدون الله عزوجل ويرغبون إليه كذلك حتي قدموا المدينة، وقد نزل الوحي بما كان من شأنهم قبل قدومهم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رَبَّنَا مَا خَلَقْتَ هَٰذَا بَاطِلًا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نزل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بقباء خارج المدينة بقي ينتظر قدوم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بنا إلي المدينة فإن القوم قد فرحوا بقدومك، وهم يستريثون إقبالك إليهم فانطلق بنا ولا تقم هاهنا تنتظر علياً، فما أظنه يقدم إليك إلي شهر، فقال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أسرعه</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أريم حتي يقدم ابن عمي وأخي في الله عزوجل وأحب أهل بيتي إلي فقد وقاني بنفسه من المشركين فبقي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يوماً فوافي علي بعياله وقد تفطرت قدماه فاعتنقه النبي وبكي رحمة لما بقدميه من 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وتفل في يديه وأمرهما علي قدميه فلم يشتكهما بعد ذلك أبداً</w:t>
      </w:r>
      <w:r>
        <w:rPr>
          <w:rFonts w:eastAsia="Amiri" w:cs="Amiri" w:ascii="Amiri" w:hAnsi="Amiri"/>
          <w:color w:val="111111"/>
          <w:sz w:val="28"/>
          <w:szCs w:val="28"/>
          <w:rtl w:val="true"/>
          <w:lang w:bidi="ar-SA"/>
        </w:rPr>
        <w:t xml:space="preserve">. </w:t>
      </w:r>
      <w:bookmarkStart w:id="32" w:name="pg1077_6091"/>
    </w:p>
    <w:p>
      <w:pPr>
        <w:pStyle w:val="Heading2"/>
        <w:numPr>
          <w:ilvl w:val="1"/>
          <w:numId w:val="1"/>
        </w:numPr>
        <w:rPr/>
      </w:pPr>
      <w:bookmarkStart w:id="33" w:name="__RefHeading___Toc1962680_373438147"/>
      <w:bookmarkStart w:id="34" w:name="_Toc11"/>
      <w:bookmarkEnd w:id="32"/>
      <w:bookmarkEnd w:id="33"/>
      <w:r>
        <w:rPr>
          <w:rtl w:val="true"/>
        </w:rPr>
        <w:t>اقتران النورين</w:t>
      </w:r>
      <w:bookmarkEnd w:id="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وسلام علي رسول‌الله وعلي آله آل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 إِنْ يَكُونُوا فُقَرَاءَ يُغْنِهِمُ اللَّهُ مِنْ فَضْلِهِ ۗ وَاللَّهُ وَاسِعٌ عَلِيمٌ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من سنن الله تعالي في عباده، والمقصود منه التناسل والتكاثر تحت ظل القانون الإلهي، وليس الهدف منه إشباع الغريزة الجنسية فقط بل هو في ضمنه وإنما هو كالحصن يحفظ الإنسان من فساد الخلاعة وويلات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الأسمي من النكاح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بيت عائلي لتكوين جيل يربط الوالدين بتقبل المسؤوليات التي يتطلبها الجيل من بدو إيجاده إلي أن يقطع أدوار الحياة، وأطوارها من جنين ووليد ورضيع وفطيم وصبي وغلام ومراهق وشاب ويافع، أو بنت وشابة وفتاة وامرأة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فالنسل بحاجة ماسة في أدواره إلي الكفيل والمربي والمنفق والمؤدب والولي، إلي جانب حاجته إلي الرضاعة والحضانة والتربية والعناية </w:t>
      </w:r>
    </w:p>
    <w:p>
      <w:pPr>
        <w:pStyle w:val="BookText"/>
        <w:rPr/>
      </w:pPr>
      <w:r>
        <w:rPr>
          <w:rFonts w:ascii="Amiri" w:hAnsi="Amiri" w:eastAsia="Amiri" w:cs="Amiri"/>
          <w:color w:val="111111"/>
          <w:sz w:val="28"/>
          <w:sz w:val="28"/>
          <w:szCs w:val="28"/>
          <w:rtl w:val="true"/>
          <w:lang w:bidi="ar-SA"/>
        </w:rPr>
        <w:t>والخدمة وتأمين لوازم الحياة من المأكل والملبس والمسكن والتعليم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يندفع أحد إلي تحمل هذه المسؤوليات كما يندفع الوالدان، ولا أظن أني أحتاج في هذا البحث إلي إقامة الدليل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تكون المرضعة كالأم؟، وهل الموظفات في دور الحضانة والروضات يسهرن الليالي للطفل المريض كما تسهر الأم الحنون؟؟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الثكلي كالمستأجرة، فهناك فرق كبير وبون شاسع بين من يندفع للعناية والرعاية بالأطفال بدافع الأبوة والعاطفة والمحبة التي لا يكدرها شي‌ء، وبين من يتحمل مسؤولية بدافع الراتب والوظيفة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وإدراك أهمية هذا الموقف كثيراً ما يحول بين الوالدين وبين إجابة رغبات الأولاد وتحقيق هواياتهم التي لا تسمن ولا تغني من جوع، فالارتباط بالعائلة يدفع الإنسان إلي التفكير حول تأمين حياته والخوض في معركة العمل المثمر والإنتاج المفيد، وفي الوقت نفسه يردعه عن كل مجازفة تهدد كيانه وحريته وتعرقل عليه المساعي كالإقدام علي جريمة القتل أو ارتكاب الجنايات التي تؤدي إلي شقاء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هذه الأحزاب والمبادئ التي استولت علي الشباب واستنزفت منهم كل نشاط وطاقة لم تنجح إلا بعد أن تقهقرت سنة الزواج بين المسلمين، وكثر عدد العزاب والبطالين الذين لا تربطهم بالحياة البيتية والعائلية أية رابطة أو مسؤولية، ولعل الحديث 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إلي هذا الموضوع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أحرز نصف دينه فليتق الله في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والبحث طويل والكلام يحتاج إلي تفصيل، وقد ذكرنا هذه المقدمة لحديثنا العذب في هذه الليلة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العراقيل والمشاكل التي سدت علي شبابنا طرق الزواج وجعلتهم يهابون </w:t>
      </w:r>
    </w:p>
    <w:p>
      <w:pPr>
        <w:pStyle w:val="BookText"/>
        <w:rPr/>
      </w:pPr>
      <w:r>
        <w:rPr>
          <w:rFonts w:ascii="Amiri" w:hAnsi="Amiri" w:eastAsia="Amiri" w:cs="Amiri"/>
          <w:color w:val="111111"/>
          <w:sz w:val="28"/>
          <w:sz w:val="28"/>
          <w:szCs w:val="28"/>
          <w:rtl w:val="true"/>
          <w:lang w:bidi="ar-SA"/>
        </w:rPr>
        <w:t xml:space="preserve">النكاح ولا يهابون السفاح، ويفضلون الكبت والضغط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غرائزهم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يرجحون الفساد والمجون علي انتخاب زوجة تشاركهم حلو الحياة ومرها وأفراحها وأتراحها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العراقيل كانت موجودة في الجاهلية ولكن بصورة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كغلاء المهر والعصبيات القبلية وما شاكلها، فتكونت عندهم الأزمات بجميع أقسامها، واشتدت الحالة حتي أدت إلي دفن البنات وهن في قيد الحياة،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الْمَوْءُودَةُ سُئِلَتْ بِأَيِّ ذَنْبٍ قُتِلَتْ</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وَهُوَ كَظِيمٌ يَتَوَارَىٰ مِنَ الْقَوْمِ مِنْ سُوءِ مَا بُشِّرَ بِهِ ۚ أَيُمْسِكُهُ عَلَىٰ هُونٍ أَمْ يَدُسُّهُ فِي التُّرَابِ ۗ أَلَا سَاءَ مَا يَحْكُمُونَ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من جملة الخطوات الإصلاحية التي قام بها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القضاء علي هذه العادات الجهنمية والتقاليد الجاهلية، وإلي هذه الناحية أشار القرآن الكريم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يكتف الرسول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بمكافحة هذه السيئات ن طريق اللسان، فالكلام وحده لا يجدي، وإنما قام الرسول بفك هذه الأغلال عن طريق العمل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زوج ابنته الطاهرة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بأبسط ما يمكن، وتجسم التساهل في ذلك الزواج المبارك بخفة المؤونة وانتهاء الأمر بكل بساطة بعيداً عن التكاليف المجهدة المتعبة التي يفر من شبحها الشباب المغلول بسلاسل التقاليد ويفضل العزوبة علي الزواج المقرون بالمشاكل، وإليكم الواقعة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أدركت فاطمة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النساء خطبها أكابر قريش من أهل الفضل والسابقة في الإسلام، والشرف والمال، وكان كلما ذكرها رجل من قريش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 رسول‌الله بوجهه، حتي كان الرجل منهم يظن في نفسه أن رسول‌الله فيه وحي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خطبها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فقال له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إلي ربها، وخطبها بعد أبي‌بكر عمر بن الخطاب، فقال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كمقالته لأبي‌بكر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أبوبكر وسعد بن معاد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خارج المدينة يسقي نخلاً له، وسألاه عما يمنعه عن خطبة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يمنعني إلا الحياء وقلة ذات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 رسول الله واخطب منه فاطمة، فإنه يزوجك، والله ما أري رسول‌الله يحبسها إلا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ماذا؟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خاطباً إلي الله ورسوله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دار النبي، وهبط جبرائيل علي الرسول وأخبره بمجي‌ء علي، وكان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أم‌سلمة، فدق علي الباب،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فقال لها الرسول من قبل أن 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أم‌سلمة فافتحي له الباب، ومريه بالدخول، فهذا رجل يحبه الله ورسوله ويحبهما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ومن هذا الذي تذكر فيه هذا وأنت لم تره؟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أم‌سلمة، فهذا رجل ليس بالخرق ولا بالنزق </w:t>
      </w:r>
      <w:r>
        <w:rPr>
          <w:rStyle w:val="FootnoteAnchor"/>
          <w:rtl w:val="true"/>
        </w:rPr>
        <w:footnoteReference w:id="34"/>
      </w:r>
      <w:r>
        <w:rPr>
          <w:rFonts w:ascii="Amiri" w:hAnsi="Amiri" w:eastAsia="Amiri" w:cs="Amiri"/>
          <w:color w:val="111111"/>
          <w:sz w:val="28"/>
          <w:sz w:val="28"/>
          <w:szCs w:val="28"/>
          <w:rtl w:val="true"/>
          <w:lang w:bidi="ar-SA"/>
        </w:rPr>
        <w:t>هذا أخي وابن عمي وأحب الخلق إلي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أم‌سلمة وفتحت الباب وإذا هو علي بن أبي‌طالب قالت أم‌سلمة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دخل حين فتحت الباب حتي علم أني رجعت إلي خدري، ثم </w:t>
      </w:r>
    </w:p>
    <w:p>
      <w:pPr>
        <w:pStyle w:val="BookText"/>
        <w:rPr/>
      </w:pPr>
      <w:r>
        <w:rPr>
          <w:rFonts w:ascii="Amiri" w:hAnsi="Amiri" w:eastAsia="Amiri" w:cs="Amiri"/>
          <w:color w:val="111111"/>
          <w:sz w:val="28"/>
          <w:sz w:val="28"/>
          <w:szCs w:val="28"/>
          <w:rtl w:val="true"/>
          <w:lang w:bidi="ar-SA"/>
        </w:rPr>
        <w:t xml:space="preserve">دخل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علي، وجعل ينظر إلي الأرض، كأنه قصد لحاجة وهو يستحي أن يبديها، فهو مطرق إلي الأرض حياء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أنك أتيت لحاجة، فقل ما حاجتك؟ وأبد ما في نفسك فكل حاجة لك مقضية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إنك لتعلم أنك أخذتني من عمك أبي‌طالب ومن فاطمة بنت أسد وأنا صبي، فغذيتني بغذائك وأدبتني بأدبك، فكنت إلي أفضل من أبي‌طالب ومن فاطمة بنت أسد في البر والشفقة، وأن الله تعالي هداني بك وعلي يديك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ذخري وذخيرتي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أحببت مع ما شد الله من عضدي بك أن يكون لي بيت وأن يكون لي زوجة أسكن إليها، وقد أتيتك خاطباً راغباً، أخطب إليك ابنتك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مزوجي يا رسول‌الله؟ فتهلل وجه رسول‌الله فرحاً وسروراً، ثم تبسم في وجه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معك شي‌ء أزوجك 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والله ما يخفي عليك من أمري شي‌ء، أملك سيفي ودرعي وناضحي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 الذي يحمل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شي‌ء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سيفك فلا غني بك عنه، تجاهد به في سبيل الله وتقاتل به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وناضحك تنضح به علي نخلك وأهلك، وتحمل عليه رحلك في سفرك ولكني قد زوجتك بالدرع، ورضيت 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أبشرك؟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وأمي، بشرني فإنك لم تزل ميمون النقيبة، مبارك الطائر، رشيد الأمر، صلي الله عليك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فإن الله قد زوجكها في السماء من قبل أن أزوجك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قد ذكرها قبلك رجال فذكرت ذلك لها فرأيت الكراهة في وجهها ولكن علي رسلك حتي أخرج إليك فدخل عليها فقامت فأخذت رداءه ونزعت نعليه وأتته بالوضوء فوضئته بيدها وغسلت رجليه ثم قعدت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ما حاجتك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أبي‌طالب من قد عرفت قرابته وفضله وإسلامه وإني قد سألت ربي أن يزوجك خير خلقه وأحبهم إليه وقد ذكر عن أمرك شيئاً فما ترين؟ فسكتت ولم تول وجهها ولم ير فيها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فقام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سكوتها إقرارها، فمضي علي إلي المسجد، وجاء رسول‌الله في أثره، وفي المسجد المهاجرون والأنصار، فصعد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درجة من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إن جبرائيل أتاني آنفاً فأخبرني عن ربي عزوجل أنه جمع الملائكة عند البيت المعمور وأنه أشهدهم جميعاً أنه زوج أمته فاطمة بنت رسول‌الله من عبده علي بن أبي‌طالب، وأمرني أن أزوجه في الأرض وأشهدكم علي ذلك، ثم جلس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أباالحسن فاخطب أنت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وحمد الله وأثني عليه وصلي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لأنعمه وأياديه، ولا إله إلا الله شهادة تبلغه وترضيه، وصلي الله علي محمد صلاة تزلفه وتحظيه، والنكاح مما أمر الله عزوجل به ورضيه، ومجلسنا هذا مما قضاه الله وأذن فيه، وقد زوجني رسول‌الله ابنته فاطمة، وجعل صداقها درعي هذا وقد رضيت بذلك فاسألوه واشهدوا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المسلمون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يا رسول‌الله؟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بارك الله لهما شملهما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وانصرف رسول‌الله إلي أزواجه وأقبل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انطلق الآن فبع درعك وائتني بثمنه حتي أهيئ لك ولابنتي فاطمة ما يصلحكما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فبعته بأربعمائة درهم سود هجرية وقيل بأربعمائة وثمانين أو خمسمائة من عثمان بن عفان فلما قبضت الدراهم أقبلت إلي رسول‌الله وطرحت الدراهم بين يديه، فدعا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بأبي‌بكر فدفعها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الدراهم لابنتي ما يصلح لها في بيتها، وبعث معه سلمان وبلالاً ليعيناه علي حمل ما يشتريه،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أحصيت الدراهم </w:t>
      </w:r>
    </w:p>
    <w:p>
      <w:pPr>
        <w:pStyle w:val="BookText"/>
        <w:rPr/>
      </w:pPr>
      <w:r>
        <w:rPr>
          <w:rFonts w:ascii="Amiri" w:hAnsi="Amiri" w:eastAsia="Amiri" w:cs="Amiri"/>
          <w:color w:val="111111"/>
          <w:sz w:val="28"/>
          <w:sz w:val="28"/>
          <w:szCs w:val="28"/>
          <w:rtl w:val="true"/>
          <w:lang w:bidi="ar-SA"/>
        </w:rPr>
        <w:t xml:space="preserve">التي أعطانيها ثلاثة وستين درهماً فانطلقت واشتريت فراشاً من خيش مصر محشواً بالصوف، ونطعاً من أدم، ووسادة من أدم حشوها من ليف النخل، وعباءة خيبرية، وقربة للماء، وكيزاناً، وجراراً، ومطهرة للماء، وستر صوف، رقيقاً وحملناه جميعاً حتي وضعناه بين يدي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بكي، وجرت دموعه ثم رفع رأسه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رسول‌الله باقي ثمن الدرع إلي أم‌سلمة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اتركي هذه الدراهم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ومكثت بعد ذلك شهراً لا أعاود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فاطمة بشي‌ء استحياء من رسول‌الله غير أني كنت إذا خلوت برسول‌الله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زوجتك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شهر دخل علي أخي عقيل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ما فرحت بشي‌ء كفرحي بتزويجك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أخي فما بالك لا تسأل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يدخلها عليك فتقر عيناً باجتماع شملكما؟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أخي إني لأحب ذلك وما يمنعني من مسألته إلا الحياء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قمت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فقمنا نريد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فلقيتنا في طريقنا أم أيمن مولاة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ذلك لها فقالت لا تفعل ودعنا نحن نكلمه، فإن كلام النساء في هذا الأمر أحسن وأوقع بقلوب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انثنت راجعة فدخلت علي أم‌سلمة فأعلمتها بذلك وأعلمت نساء النبي فاجتمعن عند رسول‌الله وكان في بيته عائشة فأحدقن به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وأمهاتنا يا رسول‌الله قد اجتمعنا لأمر لو أن خديجة في الأحياء لقرت بذلك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ذكرنا خديجة بكي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مثل خديجة؟ صدقتني حين كذبني الناس وآزرتني علي دين الله وأعانتني عليه بمالها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أمرني أن أبشر خديجة ببيت في الجنة من قصب الزمرد، لا صخب فيه ولا نصب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أم‌سلمة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بآبائنا وأمهاتنا يا رسول‌الله إنك لم تذكر من خديجة أمراً إلا وقد كانت كذلك، غير أنها قد مضت إلي ربها فهنأها الله بذلك وجمع بيننا وبينها في درجات جنته ورضوانه ورحمته، يا رسول‌الله وهذا أخوك في الدنيا وابن عمك في النسب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w:t>
      </w:r>
    </w:p>
    <w:p>
      <w:pPr>
        <w:pStyle w:val="BookText"/>
        <w:rPr/>
      </w:pPr>
      <w:r>
        <w:rPr>
          <w:rFonts w:ascii="Amiri" w:hAnsi="Amiri" w:eastAsia="Amiri" w:cs="Amiri"/>
          <w:color w:val="111111"/>
          <w:sz w:val="28"/>
          <w:sz w:val="28"/>
          <w:szCs w:val="28"/>
          <w:rtl w:val="true"/>
          <w:lang w:bidi="ar-SA"/>
        </w:rPr>
        <w:t>أن تدخل عليه زوجته فاطمة تجمع بها 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أم‌سلمة فما بال علي لا يسألني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منك يا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إلي علي فآتيني به، فخرجت من عند رسول‌الله، فإذا علي ينتظرني، ليسألني عن جواب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وحضر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 منزلاً حتي تحول فاطمة إليه،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ما هاهنا منزل إلا منزل حارثة بن النعمان وكان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بني بها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سنين،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استحينا من حارثة بن النعمان قد أخذنا عامة منازله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حارثة فجاء إلي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أنا ومالي لله ولرسوله، والله ما شي‌ء أحب إلي مما تأخذه والذي تأخذه أحب إلي مما تتركه، فجزاه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فحولت فاطمة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حارثة، وبسطوا في بيت علي كثيباً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ونصبوا عوداً يوضع عليه السقاء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وستروه بكساء ونصبوا خشبة من حائط إلي حائط للثياب وبسط جلد كبش ومخدة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اصنع لأهلك طعاماً فاضلاً، فجاء أصحابه بالهدايا، فأمر النبي فطحن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وخبز، وذبح الكبش واشتري علي تمرأ وسمناً، وأقبل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وحسر عن ذراعيه، وجعل يشدخ التمر في السمن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ادع من أحببت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المسجد وهو غاص بالناس،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إلي وليمة فاطمة بنت محمد، فأجابوا من النخلات والزروع، وأقبل الناس إرسالاً وهم أكثر من أربعة آلاف رجل، وساير نساء المدينة، ورفعوا منها ما أرادوا، ولم ينقص من الطعام شي‌ء، ثم 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فملئت، ووجه بها إلي منازل أزواجه ثم أخذ صحفة،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لفاطمة وبعلها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عبدالمطلب ونساء المهاجرين والأنصار أن يمضين في صحبة فاطمة سلام الله عليها وأن يفرحن ويرجزن ويكبرن ويحمدن ولا يقولن ما لا يرضي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فأركبها علي ناقته وفي رواية علي بغلته الشهباء وأخذ سلمان زمامها والنبي وحمزة وعقيل وجعفر وأهل البيت يمشون خلفها مشهرين سيوفهم ونساء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قدامها يرجزن، فأنشأت أم‌سلمة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واشكرنه في كل حالات</w:t>
      </w:r>
    </w:p>
    <w:p>
      <w:pPr>
        <w:pStyle w:val="BookText"/>
        <w:rPr/>
      </w:pPr>
      <w:r>
        <w:rPr>
          <w:rFonts w:ascii="Amiri" w:hAnsi="Amiri" w:eastAsia="Amiri" w:cs="Amiri"/>
          <w:color w:val="111111"/>
          <w:sz w:val="28"/>
          <w:sz w:val="28"/>
          <w:szCs w:val="28"/>
          <w:rtl w:val="true"/>
          <w:lang w:bidi="ar-SA"/>
        </w:rPr>
        <w:t xml:space="preserve">واذكرن ما أنعم رب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مكروه وآفات</w:t>
      </w:r>
    </w:p>
    <w:p>
      <w:pPr>
        <w:pStyle w:val="BookText"/>
        <w:rPr/>
      </w:pPr>
      <w:r>
        <w:rPr>
          <w:rFonts w:ascii="Amiri" w:hAnsi="Amiri" w:eastAsia="Amiri" w:cs="Amiri"/>
          <w:color w:val="111111"/>
          <w:sz w:val="28"/>
          <w:sz w:val="28"/>
          <w:szCs w:val="28"/>
          <w:rtl w:val="true"/>
          <w:lang w:bidi="ar-SA"/>
        </w:rPr>
        <w:t xml:space="preserve">فقد هدانا بعد كفر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أنعشنا رب السماوات</w:t>
      </w:r>
    </w:p>
    <w:p>
      <w:pPr>
        <w:pStyle w:val="BookText"/>
        <w:rPr/>
      </w:pPr>
      <w:r>
        <w:rPr>
          <w:rFonts w:ascii="Amiri" w:hAnsi="Amiri" w:eastAsia="Amiri" w:cs="Amiri"/>
          <w:color w:val="111111"/>
          <w:sz w:val="28"/>
          <w:sz w:val="28"/>
          <w:szCs w:val="28"/>
          <w:rtl w:val="true"/>
          <w:lang w:bidi="ar-SA"/>
        </w:rPr>
        <w:t xml:space="preserve">وسرن مع خير نساء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 بعمات وخالات</w:t>
      </w:r>
    </w:p>
    <w:p>
      <w:pPr>
        <w:pStyle w:val="BookText"/>
        <w:rPr/>
      </w:pPr>
      <w:r>
        <w:rPr>
          <w:rFonts w:ascii="Amiri" w:hAnsi="Amiri" w:eastAsia="Amiri" w:cs="Amiri"/>
          <w:color w:val="111111"/>
          <w:sz w:val="28"/>
          <w:sz w:val="28"/>
          <w:szCs w:val="28"/>
          <w:rtl w:val="true"/>
          <w:lang w:bidi="ar-SA"/>
        </w:rPr>
        <w:t xml:space="preserve">يا بنت من فضله ذو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منه والرسالات</w:t>
      </w:r>
    </w:p>
    <w:p>
      <w:p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نسوة استترن بالمعاجر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 ما يحسن في المحاضر</w:t>
      </w:r>
    </w:p>
    <w:p>
      <w:pPr>
        <w:pStyle w:val="BookText"/>
        <w:rPr/>
      </w:pPr>
      <w:r>
        <w:rPr>
          <w:rFonts w:ascii="Amiri" w:hAnsi="Amiri" w:eastAsia="Amiri" w:cs="Amiri"/>
          <w:color w:val="111111"/>
          <w:sz w:val="28"/>
          <w:sz w:val="28"/>
          <w:szCs w:val="28"/>
          <w:rtl w:val="true"/>
          <w:lang w:bidi="ar-SA"/>
        </w:rPr>
        <w:t xml:space="preserve">واذكرن رب الناس إذ يخصنا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 مع كل عبد شاكر</w:t>
      </w:r>
    </w:p>
    <w:p>
      <w:pPr>
        <w:pStyle w:val="BookText"/>
        <w:rPr/>
      </w:pPr>
      <w:r>
        <w:rPr>
          <w:rFonts w:ascii="Amiri" w:hAnsi="Amiri" w:eastAsia="Amiri" w:cs="Amiri"/>
          <w:color w:val="111111"/>
          <w:sz w:val="28"/>
          <w:sz w:val="28"/>
          <w:szCs w:val="28"/>
          <w:rtl w:val="true"/>
          <w:lang w:bidi="ar-SA"/>
        </w:rPr>
        <w:t xml:space="preserve">والحمد لله علي أفضاله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لله العزيز القادر</w:t>
      </w:r>
    </w:p>
    <w:p>
      <w:pPr>
        <w:pStyle w:val="BookText"/>
        <w:rPr/>
      </w:pPr>
      <w:r>
        <w:rPr>
          <w:rFonts w:ascii="Amiri" w:hAnsi="Amiri" w:eastAsia="Amiri" w:cs="Amiri"/>
          <w:color w:val="111111"/>
          <w:sz w:val="28"/>
          <w:sz w:val="28"/>
          <w:szCs w:val="28"/>
          <w:rtl w:val="true"/>
          <w:lang w:bidi="ar-SA"/>
        </w:rPr>
        <w:t xml:space="preserve">سرن بها فالله أعطي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وخصها منه بطهر طاهر</w:t>
      </w:r>
    </w:p>
    <w:p>
      <w:pPr>
        <w:pStyle w:val="BookText"/>
        <w:rPr/>
      </w:pPr>
      <w:r>
        <w:rPr>
          <w:rFonts w:ascii="Amiri" w:hAnsi="Amiri" w:eastAsia="Amiri" w:cs="Amiri"/>
          <w:color w:val="111111"/>
          <w:sz w:val="28"/>
          <w:sz w:val="28"/>
          <w:szCs w:val="28"/>
          <w:rtl w:val="true"/>
          <w:lang w:bidi="ar-SA"/>
        </w:rPr>
        <w:t>وقالت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خير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لها وجه كوجه القمر</w:t>
      </w:r>
    </w:p>
    <w:p>
      <w:pPr>
        <w:pStyle w:val="BookText"/>
        <w:rPr/>
      </w:pPr>
      <w:r>
        <w:rPr>
          <w:rFonts w:ascii="Amiri" w:hAnsi="Amiri" w:eastAsia="Amiri" w:cs="Amiri"/>
          <w:color w:val="111111"/>
          <w:sz w:val="28"/>
          <w:sz w:val="28"/>
          <w:szCs w:val="28"/>
          <w:rtl w:val="true"/>
          <w:lang w:bidi="ar-SA"/>
        </w:rPr>
        <w:t xml:space="preserve">فضلك الله علي كل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خص بآي الزمر</w:t>
      </w:r>
    </w:p>
    <w:p>
      <w:pPr>
        <w:pStyle w:val="BookText"/>
        <w:rPr/>
      </w:pPr>
      <w:r>
        <w:rPr>
          <w:rFonts w:ascii="Amiri" w:hAnsi="Amiri" w:eastAsia="Amiri" w:cs="Amiri"/>
          <w:color w:val="111111"/>
          <w:sz w:val="28"/>
          <w:sz w:val="28"/>
          <w:szCs w:val="28"/>
          <w:rtl w:val="true"/>
          <w:lang w:bidi="ar-SA"/>
        </w:rPr>
        <w:t xml:space="preserve">زوجك الله فتي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خير من في الحضر</w:t>
      </w:r>
    </w:p>
    <w:p>
      <w:pPr>
        <w:pStyle w:val="BookText"/>
        <w:rPr/>
      </w:pPr>
      <w:r>
        <w:rPr>
          <w:rFonts w:ascii="Amiri" w:hAnsi="Amiri" w:eastAsia="Amiri" w:cs="Amiri"/>
          <w:color w:val="111111"/>
          <w:sz w:val="28"/>
          <w:sz w:val="28"/>
          <w:szCs w:val="28"/>
          <w:rtl w:val="true"/>
          <w:lang w:bidi="ar-SA"/>
        </w:rPr>
        <w:t xml:space="preserve">فسرن جاراتي بها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بنت عظيم الخطر</w:t>
      </w:r>
    </w:p>
    <w:p>
      <w:pPr>
        <w:pStyle w:val="BookText"/>
        <w:rPr/>
      </w:pPr>
      <w:r>
        <w:rPr>
          <w:rFonts w:ascii="Amiri" w:hAnsi="Amiri" w:eastAsia="Amiri" w:cs="Amiri"/>
          <w:color w:val="111111"/>
          <w:sz w:val="28"/>
          <w:sz w:val="28"/>
          <w:szCs w:val="28"/>
          <w:rtl w:val="true"/>
          <w:lang w:bidi="ar-SA"/>
        </w:rPr>
        <w:t>وقالت معاذة أم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قولاً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 الخير وأبديه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خير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كبر ولا تيه </w:t>
      </w:r>
    </w:p>
    <w:p>
      <w:pPr>
        <w:pStyle w:val="BookText"/>
        <w:rPr/>
      </w:pPr>
      <w:r>
        <w:rPr>
          <w:rFonts w:ascii="Amiri" w:hAnsi="Amiri" w:eastAsia="Amiri" w:cs="Amiri"/>
          <w:color w:val="111111"/>
          <w:sz w:val="28"/>
          <w:sz w:val="28"/>
          <w:szCs w:val="28"/>
          <w:rtl w:val="true"/>
          <w:lang w:bidi="ar-SA"/>
        </w:rPr>
        <w:t xml:space="preserve">بفضله عرفنا 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بالخير يجازيه</w:t>
      </w:r>
    </w:p>
    <w:p>
      <w:pPr>
        <w:pStyle w:val="BookText"/>
        <w:rPr/>
      </w:pPr>
      <w:r>
        <w:rPr>
          <w:rFonts w:ascii="Amiri" w:hAnsi="Amiri" w:eastAsia="Amiri" w:cs="Amiri"/>
          <w:color w:val="111111"/>
          <w:sz w:val="28"/>
          <w:sz w:val="28"/>
          <w:szCs w:val="28"/>
          <w:rtl w:val="true"/>
          <w:lang w:bidi="ar-SA"/>
        </w:rPr>
        <w:t xml:space="preserve">ونحن مع بنت نبي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شرف قد مكنت فيه</w:t>
      </w:r>
    </w:p>
    <w:p>
      <w:pPr>
        <w:pStyle w:val="BookText"/>
        <w:rPr/>
      </w:pPr>
      <w:r>
        <w:rPr>
          <w:rFonts w:ascii="Amiri" w:hAnsi="Amiri" w:eastAsia="Amiri" w:cs="Amiri"/>
          <w:color w:val="111111"/>
          <w:sz w:val="28"/>
          <w:sz w:val="28"/>
          <w:szCs w:val="28"/>
          <w:rtl w:val="true"/>
          <w:lang w:bidi="ar-SA"/>
        </w:rPr>
        <w:t xml:space="preserve">في ذروة شامخة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أري شيئاً يدانيه</w:t>
      </w:r>
    </w:p>
    <w:p>
      <w:pPr>
        <w:pStyle w:val="BookText"/>
        <w:rPr/>
      </w:pPr>
      <w:r>
        <w:rPr>
          <w:rFonts w:ascii="Amiri" w:hAnsi="Amiri" w:eastAsia="Amiri" w:cs="Amiri"/>
          <w:color w:val="111111"/>
          <w:sz w:val="28"/>
          <w:sz w:val="28"/>
          <w:szCs w:val="28"/>
          <w:rtl w:val="true"/>
          <w:lang w:bidi="ar-SA"/>
        </w:rPr>
        <w:t xml:space="preserve">وكانت النسوة يرجعن أول بيت من كل رجز ثم يكبرن ودخلن الدار ثم أنفذ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فاطمة سلام الله عليها فأخذ يدها ووضعها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ابنة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الزوجة فاطمة ويا فاطمة نعم الزوج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هذه فاطمة وديعتي عندك،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شملهما، وألف بين قلوبهما، واجعلهما وذريتهما من ورثة جنة النعيم، وارزقهما ذرية طاهرة طيبة مباركة، واجعل في ذريتهما البركة واجعلهم أئمة يهدون بأمرك إلي طاعتك ويأمرون بما يرضيك، اللهم إنهما أحب خلقك إلي، فأحبهما واجعل عليهما منك حافظاً وإني أعيذهما بك وذريتهما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إلي الباب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طهركما وطهر نسلكما، أنا سلم لمن سالمكما، وحرب لمن حاربكما، أستودعكما الله، وأستخلفه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وباتت أسماء عندهما في البيت، وأصبح الصباح، وجاء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زيارة العروسين،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عليكما، أأدخل؟ ففتحت أسماء الباب فدخل النبي، فسأل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علي طاعة الله، وسأل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بعل، وجاء النبي بعس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لبن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فداك أبوك،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فداك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آتيني بكوز من ماء، فجاء علي بكوز من ماء فتفل فيه ثلاثاً، وقرأ عليه آيات من كتاب الله تعالي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اشربه، واترك فيه قليلاً ففعل علي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الماء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رأسه وصدره،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يا علي وطهرك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بالخروج من البيت وخلي بابنته فاطمة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بنية؟ وكيف رأيت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خير زوج إلا أنه دخل علي نساء من قريش وقلن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رسول‌الله من فقير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أبوك بفقير، ولا بعلك بفقير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عرضت علي خزائن الأرض من الذهب والفضة فاخترت ما عند ربي عزوجل، يا بنية لو تعلمين ما علم أبوك لسمحت الدنيا في عينيك، والله يا بنية ما ألوتك نصحاً، إني زوجتك أقدمهم سلماً وأكثرهم علماً وأعظمهم حلماً، يا بنية إن الله عزوجل اطلع إلي الأرض اطلاعة فاختار من أهلها رجلين فجعل أحدهما أباك والآخر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نعم الزوج زوجك لا تعصي له أمراً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35" w:name="pg1077_6102"/>
    </w:p>
    <w:p>
      <w:pPr>
        <w:pStyle w:val="Heading2"/>
        <w:numPr>
          <w:ilvl w:val="1"/>
          <w:numId w:val="1"/>
        </w:numPr>
        <w:rPr/>
      </w:pPr>
      <w:bookmarkStart w:id="36" w:name="__RefHeading___Toc1962682_373438147"/>
      <w:bookmarkStart w:id="37" w:name="_Toc12"/>
      <w:bookmarkEnd w:id="35"/>
      <w:bookmarkEnd w:id="36"/>
      <w:r>
        <w:rPr>
          <w:rtl w:val="true"/>
        </w:rPr>
        <w:t xml:space="preserve">علي </w:t>
      </w:r>
      <w:r>
        <w:rPr>
          <w:rtl w:val="true"/>
        </w:rPr>
        <w:t>(</w:t>
      </w:r>
      <w:r>
        <w:rPr>
          <w:rtl w:val="true"/>
        </w:rPr>
        <w:t>علیه السلام</w:t>
      </w:r>
      <w:r>
        <w:rPr>
          <w:rtl w:val="true"/>
        </w:rPr>
        <w:t xml:space="preserve">) </w:t>
      </w:r>
      <w:r>
        <w:rPr>
          <w:rtl w:val="true"/>
        </w:rPr>
        <w:t>والجهاد</w:t>
      </w:r>
      <w:bookmarkEnd w:id="37"/>
    </w:p>
    <w:p>
      <w:pPr>
        <w:pStyle w:val="Heading3"/>
        <w:numPr>
          <w:ilvl w:val="2"/>
          <w:numId w:val="1"/>
        </w:numPr>
        <w:rPr/>
      </w:pPr>
      <w:bookmarkStart w:id="38" w:name="__RefHeading___Toc1962684_373438147"/>
      <w:bookmarkStart w:id="39" w:name="_Toc13"/>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علي ما أنعم وصلي الله علي سيد العرب والعجم محمد وآله أهل الجود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 مِنَ الْمُؤْمِنِينَ أَنْفُسَهُمْ وَأَمْوَالَهُمْ بِأَنَّ لَهُمُ الْجَنَّةَ ۚ يُقَاتِلُونَ فِي سَبِيلِ اللَّهِ فَيَقْتُلُونَ وَيُقْتَلُونَ</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هو الدين الوحيد الذي يحافظ علي الأمن والسلام، وهو الذي يحافظ علي النفوس والأموال والحقوق أكثر من أي دين آخر، وأبغض شي‌ء عند الإسلام هو إراقة دماء البشر وسلبهم نعمة الحياة بغير حق، ولكن الشرع والعقل والقانون يسمح بإراقة دم كل من يقف حجر عثرة في سبيل إسعاد أبناء البشر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ليس فيها طبيب ولا دواء، وقد انتشرت فيهم الأمراض وأخذت منهم كل مأخذ، فجاء طبيب يداوي المرضي ويهب لهم الدواء مجاناً وبلا عوض، ويصلح كل ما فسد منهم ويعيد إليهم ما فقدوه من الصحة والعافية والسلامة ليعيشوا سعداء أصحاء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بجماعة يحولون بين الطبيب وبين تداوي الناس ويحاربونه بكل ما لديهم من قوة ليحطوا من نشاط الطبيب، وهم يحسبون أنهم يحسنون صنعاً، وكلما صاح فيهم الطبيب وصرخ وذكر لهم الهدف الذي يبتغيه لأجلهم وهو الخير ازدادوا عناداً، وجعلوا يهددون المرضي الذين قد تحسنت صحتهم ولمسوا العافية من نصائح الطبيب بالوعيد، وكأن هؤلاء لا يعجبهم أن يروا السلامة والصحة تخيمان علي رؤوس المرضي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العقل يحكم علي هؤلاء المهرجين بالإعدام؟</w:t>
      </w:r>
    </w:p>
    <w:p>
      <w:pPr>
        <w:pStyle w:val="BookText"/>
        <w:rPr/>
      </w:pPr>
      <w:r>
        <w:rPr>
          <w:rFonts w:ascii="Amiri" w:hAnsi="Amiri" w:eastAsia="Amiri" w:cs="Amiri"/>
          <w:color w:val="111111"/>
          <w:sz w:val="28"/>
          <w:sz w:val="28"/>
          <w:szCs w:val="28"/>
          <w:rtl w:val="true"/>
          <w:lang w:bidi="ar-SA"/>
        </w:rPr>
        <w:t>أليس هؤلاء أضر علي البشر من الحيوانات المفترسة؟</w:t>
      </w:r>
    </w:p>
    <w:p>
      <w:pPr>
        <w:pStyle w:val="BookText"/>
        <w:rPr/>
      </w:pPr>
      <w:r>
        <w:rPr>
          <w:rFonts w:ascii="Amiri" w:hAnsi="Amiri" w:eastAsia="Amiri" w:cs="Amiri"/>
          <w:color w:val="111111"/>
          <w:sz w:val="28"/>
          <w:sz w:val="28"/>
          <w:szCs w:val="28"/>
          <w:rtl w:val="true"/>
          <w:lang w:bidi="ar-SA"/>
        </w:rPr>
        <w:t xml:space="preserve">أليس هؤلاء أشد خطراً من الأمراض الفتاكة التي تهدد البشر بالفناء؟ فالمريض هو المجتمع الجاهلي الفاسد، والطبيب هو الرسول، والمهرجون هم المناوئون للرسول، علي هذا أمر الإسلام بجهاد المشركين والكفار الذين حاربوا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كان في مكة وهجموا عليه ليقتلوه وكفاه الله شرهم، واضطر النبي أن يترك مسقط رأسه ويهاجر من وطنه كي يستطيع الاستمرار في الدعوة إلي مبدئه وإذا بالأعداء يطاردونه، وتتحزب الأحزاب ضده، ويستعين بعضهم ببعض للقضاء علي الرسول ومبدئه وعلي كل من اعتنق ذلك الدين الذي اعتبروه ديناً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للرسول الأعظم أن يقف أمام هؤلاء للدفاع عن نفسه ومبدئه فهو بحاجة ماسة إلي الأنصار والأعوان ليقاوم بهم الأعداء الألداء، وهم الأنصار أصحابه الذين أسلموا علي يديه وهاجروا من مكة، وفيهم الشيوخ والكهول والشبان والمراهقون، وقد امتلأوا حباً للإسلام وتسلحوا بسلاح الإيمان الذي هو أقوي سلاح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غريزة حب الحياة ما فارقتهم في بدء الأمر، فمن الصعب المستصعب عليهم أن يخوضوا غمار الموت، ويستقبلوا السيوف والرماح وخاصة وهم الأقلون عدداً وعدة، وعدوهم هو الأكثر عدداً وعدة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وقعت الحرب الأولي للمسلمين في منطقة بين المدينة ومكة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الرسول بجيشه إلي ذلك الموضع واستقبل المشركين الذين قصدوه من مكة، وفي بدر التقي العسكران وكان عدد المسلمين ثلاثمائة وثلاثة عشر رجلاً، وعدد المشركين بين التسعمائة والألف وقد اجتمع مشركو مكة وكفارها، وفيهم أقطاب الشرك كأبي‌جهل وأبي‌سفيان، وهم يزعمون أن الغلبة لهم والنصر والظفر من نصيبهم، ولكن الله أراد شيئاً آخر، فكم من فئة قليلة غلبت فئة كبيرة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الحظ الأوفر والنصيب الأكثر من الشجاعة ومقاتلة الأبطال ومنازلة الشجعان، ولا أقصد من كلمتي هذه أن علياً كان سفاكاً للدماء، بل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كان فوق كل غريزة وكل اتجاه، مع العلم أنه كان يومذاك في ريعان الشباب، والشاب أكثر تعلقاً بالحياة من الشيخ الذي قضي وطره في حياة الدنيا، مع ذلك 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للخوف معني، ولا للجبن مفهوماً في نفسه، بل كان يستقبل الموت برحابة صدر ويهرول في الحرب جانب العدو كأنه يقصد شيئاً يحبه حتي أجمع المسلمون وغير المسلمين أن علياً أشجع العرب والعجم، ولم يشهد التاريخ له مثيلاً ونظيراً فضلاً من أن يري أشجع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نبذة من غزوات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حضرها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نصيبه من الجهد والعناء أكثر من غيره، ولم يسلم علي من سهام العدو وسيوفهم، بل كانت الجراحات تأخذ من مقاديم بدنه كل مأخذ، ولولا حفظ الله وعنايته لكان علي من المقتولين في تلك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أبي‌الحديد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الجهاد في سبيل الله فمعلوم عند صديقه وعدوه أنه سيد المجاهدين وهل الجهاد لأحد من الناس إلا له؟ وقد عرفت أن أعظم غزوة غزاها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وأشدها نكاية في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الكبري التي قتل </w:t>
      </w:r>
    </w:p>
    <w:p>
      <w:pPr>
        <w:pStyle w:val="BookText"/>
        <w:rPr/>
      </w:pPr>
      <w:r>
        <w:rPr>
          <w:rFonts w:ascii="Amiri" w:hAnsi="Amiri" w:eastAsia="Amiri" w:cs="Amiri"/>
          <w:color w:val="111111"/>
          <w:sz w:val="28"/>
          <w:sz w:val="28"/>
          <w:szCs w:val="28"/>
          <w:rtl w:val="true"/>
          <w:lang w:bidi="ar-SA"/>
        </w:rPr>
        <w:t>فيها سبعون من المشركين، قتل علي نصفهم، وقتل المسلمون والملائكة النصف الآخر، وإذا رجعت إلي مغازي محمد بن عمر الواقدي وتاريخ الأشراف ليحيي بن جابر البلاذري وغيرهما علمت صحة ذلك دع من قتله في غيرها كأحد والخندق وغيرهما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فلنبدأ بذكر الغزوات حسب التاريخ مع رعاية الإجمال والاختصار ونذكر مواقف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bookmarkStart w:id="40" w:name="pg1077_6106"/>
    </w:p>
    <w:p>
      <w:pPr>
        <w:pStyle w:val="Heading3"/>
        <w:numPr>
          <w:ilvl w:val="2"/>
          <w:numId w:val="1"/>
        </w:numPr>
        <w:rPr/>
      </w:pPr>
      <w:bookmarkStart w:id="41" w:name="__RefHeading___Toc1962686_373438147"/>
      <w:bookmarkStart w:id="42" w:name="_Toc14"/>
      <w:bookmarkEnd w:id="40"/>
      <w:bookmarkEnd w:id="41"/>
      <w:r>
        <w:rPr>
          <w:rtl w:val="true"/>
        </w:rPr>
        <w:t xml:space="preserve">علي </w:t>
      </w:r>
      <w:r>
        <w:rPr>
          <w:rtl w:val="true"/>
        </w:rPr>
        <w:t>(</w:t>
      </w:r>
      <w:r>
        <w:rPr>
          <w:rtl w:val="true"/>
        </w:rPr>
        <w:t>علیه السلام</w:t>
      </w:r>
      <w:r>
        <w:rPr>
          <w:rtl w:val="true"/>
        </w:rPr>
        <w:t xml:space="preserve">) </w:t>
      </w:r>
      <w:r>
        <w:rPr>
          <w:rtl w:val="true"/>
        </w:rPr>
        <w:t>يوم بدر</w:t>
      </w:r>
      <w:bookmarkEnd w:id="42"/>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بدر إلي الماء، فانتدب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وكانت ليلة باردة ذات ريح وظلمة فخرج بقربته، فلما كان إلي القليب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 دلواً، فنزل في الجب تلك الساعة، فملأ قربته، ثم أقبل فاستقبلته ريح شديدة فجلس حتي مضت، ثم قام، ثم مرت به ريح أخري فجلس حتي مضت، ثم قام، ثم مرت به أخري فجلس حتي مضت، فلما جاء إلي النبي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ريحاً ثم ريحاً ثم ريحاً شديدة فأصابتني قشعريرة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كان ذلك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جبريل مر في ألف من الملائكة وقد سلم عليك وسلموا، ثم مر ميكائيل في ألف من الملائكة فسلم عليك وسلموا، ثم مر إسرافيا وألف من الملائكة فسلم عليك وسلموا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الليلة اختص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آلاف فضيلة وثلاث فضائل، لتسليم ثلاثة آلاف وثلاثة من الملائكة عليه، وفيها يقول الحميري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أقسم بالله وآلائه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والمرء عما قال مسؤول </w:t>
      </w:r>
    </w:p>
    <w:p>
      <w:pPr>
        <w:pStyle w:val="BookText"/>
        <w:rPr/>
      </w:pPr>
      <w:r>
        <w:rPr>
          <w:rFonts w:ascii="Amiri" w:hAnsi="Amiri" w:eastAsia="Amiri" w:cs="Amiri"/>
          <w:color w:val="111111"/>
          <w:sz w:val="28"/>
          <w:sz w:val="28"/>
          <w:szCs w:val="28"/>
          <w:rtl w:val="true"/>
          <w:lang w:bidi="ar-SA"/>
        </w:rPr>
        <w:t xml:space="preserve">إن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التقي والبر مجبول</w:t>
      </w:r>
    </w:p>
    <w:p>
      <w:pPr>
        <w:pStyle w:val="BookText"/>
        <w:rPr/>
      </w:pPr>
      <w:r>
        <w:rPr>
          <w:rFonts w:ascii="Amiri" w:hAnsi="Amiri" w:eastAsia="Amiri" w:cs="Amiri"/>
          <w:color w:val="111111"/>
          <w:sz w:val="28"/>
          <w:sz w:val="28"/>
          <w:szCs w:val="28"/>
          <w:rtl w:val="true"/>
          <w:lang w:bidi="ar-SA"/>
        </w:rPr>
        <w:t xml:space="preserve">كان إذا الحرب مرتها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وأحجمت عنها البهاليل</w:t>
      </w:r>
    </w:p>
    <w:p>
      <w:pPr>
        <w:pStyle w:val="BookText"/>
        <w:rPr/>
      </w:pPr>
      <w:r>
        <w:rPr>
          <w:rFonts w:ascii="Amiri" w:hAnsi="Amiri" w:eastAsia="Amiri" w:cs="Amiri"/>
          <w:color w:val="111111"/>
          <w:sz w:val="28"/>
          <w:sz w:val="28"/>
          <w:szCs w:val="28"/>
          <w:rtl w:val="true"/>
          <w:lang w:bidi="ar-SA"/>
        </w:rPr>
        <w:t xml:space="preserve">يمشي إلي القرن وفي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ماضي الحد مصقول</w:t>
      </w:r>
    </w:p>
    <w:p>
      <w:pPr>
        <w:pStyle w:val="BookText"/>
        <w:rPr/>
      </w:pPr>
      <w:r>
        <w:rPr>
          <w:rFonts w:ascii="Amiri" w:hAnsi="Amiri" w:eastAsia="Amiri" w:cs="Amiri"/>
          <w:color w:val="111111"/>
          <w:sz w:val="28"/>
          <w:sz w:val="28"/>
          <w:szCs w:val="28"/>
          <w:rtl w:val="true"/>
          <w:lang w:bidi="ar-SA"/>
        </w:rPr>
        <w:t xml:space="preserve">مشي العفرنا بين أشباله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أبرزه للقنص الغيل</w:t>
      </w:r>
    </w:p>
    <w:p>
      <w:pPr>
        <w:pStyle w:val="BookText"/>
        <w:rPr/>
      </w:pPr>
      <w:r>
        <w:rPr>
          <w:rFonts w:ascii="Amiri" w:hAnsi="Amiri" w:eastAsia="Amiri" w:cs="Amiri"/>
          <w:color w:val="111111"/>
          <w:sz w:val="28"/>
          <w:sz w:val="28"/>
          <w:szCs w:val="28"/>
          <w:rtl w:val="true"/>
          <w:lang w:bidi="ar-SA"/>
        </w:rPr>
        <w:t xml:space="preserve">ذاك الذي سلم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ميكال وجبريل</w:t>
      </w:r>
    </w:p>
    <w:p>
      <w:pPr>
        <w:pStyle w:val="BookText"/>
        <w:rPr/>
      </w:pPr>
      <w:r>
        <w:rPr>
          <w:rFonts w:ascii="Amiri" w:hAnsi="Amiri" w:eastAsia="Amiri" w:cs="Amiri"/>
          <w:color w:val="111111"/>
          <w:sz w:val="28"/>
          <w:sz w:val="28"/>
          <w:szCs w:val="28"/>
          <w:rtl w:val="true"/>
          <w:lang w:bidi="ar-SA"/>
        </w:rPr>
        <w:t xml:space="preserve">ميكال في ألف وجبريل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ويتلوهم اسرافيل</w:t>
      </w:r>
    </w:p>
    <w:p>
      <w:pPr>
        <w:pStyle w:val="BookText"/>
        <w:rPr/>
      </w:pPr>
      <w:r>
        <w:rPr>
          <w:rFonts w:ascii="Amiri" w:hAnsi="Amiri" w:eastAsia="Amiri" w:cs="Amiri"/>
          <w:color w:val="111111"/>
          <w:sz w:val="28"/>
          <w:sz w:val="28"/>
          <w:szCs w:val="28"/>
          <w:rtl w:val="true"/>
          <w:lang w:bidi="ar-SA"/>
        </w:rPr>
        <w:t xml:space="preserve">ليلة بدر مدداً أنزلوا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طير أبابيل</w:t>
      </w:r>
    </w:p>
    <w:p>
      <w:pPr>
        <w:pStyle w:val="BookText"/>
        <w:rPr/>
      </w:pPr>
      <w:r>
        <w:rPr>
          <w:rFonts w:ascii="Amiri" w:hAnsi="Amiri" w:eastAsia="Amiri" w:cs="Amiri"/>
          <w:color w:val="111111"/>
          <w:sz w:val="28"/>
          <w:sz w:val="28"/>
          <w:szCs w:val="28"/>
          <w:rtl w:val="true"/>
          <w:lang w:bidi="ar-SA"/>
        </w:rPr>
        <w:t>ولما أصبح الصباح استعد الفريقان للحرب، وتقدم عتبة وأخوه شيبة وابنه الوليد،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أكفاءنا من قريش، فبرز إليه ثلاثة نفر من الأنصار وانتسبوا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إنما نريد الأكفاء من قريش، فنظر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عبيدة بن الحارث بن عبدالمطلب وكان له يومئذ سبعون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عبيدة، فقام بين يديه بالسيف ونظر إلي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 ثم نظر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أصغر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فاطلبوا بحقكم الذي جعله الله لكم فقد جاءت قريش بخيلائها وفخرها، تريد أن تطفئ نور الله، ويأبي الله إلا أن يتم نوره فقاموا بين يدي رسول‌الله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عبيدة عليك بعتبة بن ربيعة وقال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بشيبة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بالوليد، فمروا حتي انتهوا إلي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أكفاء كرام فحمل عبيدة علي عتبة فضربه علي رأسه ضربة فلقت هامته، وضرب عتبة عبيدة علي ساقه فأطنها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فسقطا جميعاً وحمل شيبة علي حمزة فتضاربا بالسيفين حتي انثلما، وحمل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الوليد فضربه علي حبل عاتقه فأخرج السيف من إبطه،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 الوليد يمينه بشماله فضرب بها هامتي فظننت أن السماء وقعت علي الأرض ثم اعتنق حمزة وشيبة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تري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نهز عمك؟ فحمل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طأطئ رأسك، وكان حمزة أطول من شيبة فأدخل حمزة رأسه في صدره </w:t>
      </w:r>
    </w:p>
    <w:p>
      <w:pPr>
        <w:pStyle w:val="BookText"/>
        <w:rPr/>
      </w:pPr>
      <w:r>
        <w:rPr>
          <w:rFonts w:ascii="Amiri" w:hAnsi="Amiri" w:eastAsia="Amiri" w:cs="Amiri"/>
          <w:color w:val="111111"/>
          <w:sz w:val="28"/>
          <w:sz w:val="28"/>
          <w:szCs w:val="28"/>
          <w:rtl w:val="true"/>
          <w:lang w:bidi="ar-SA"/>
        </w:rPr>
        <w:t xml:space="preserve">فضرب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فطرح نصفه، ثم جاء إلي عتبة وبه رمق فأجهز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برز حمزة لعتبة، وبرز عبيدة لشيبة وبرز علي للوليد فقتل حمزة عتبة، وقتل عبيدة شيبة، وقتل علي الوليد، وضرب شيبة رجل عبيدة فقطعها فاستنقذه حمزة وعلي، وحمل حمزة وعلي عبيدة حتي أتيا به رسول‌الله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ألست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أنت أول شهيد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عمك حياً لعلم أني أولي بما قال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أعمامي تعني؟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أبوطالب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يبزي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Amiri" w:hAnsi="Amiri" w:eastAsia="Amiri" w:cs="Amiri"/>
          <w:color w:val="111111"/>
          <w:sz w:val="28"/>
          <w:sz w:val="28"/>
          <w:szCs w:val="28"/>
          <w:rtl w:val="true"/>
          <w:lang w:bidi="ar-SA"/>
        </w:rPr>
        <w:t xml:space="preserve">ونسلمه حتي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ونذهل عن أبنائنا والحلائل</w:t>
      </w:r>
    </w:p>
    <w:p>
      <w:pPr>
        <w:pStyle w:val="BookText"/>
        <w:rPr/>
      </w:pPr>
      <w:r>
        <w:rPr>
          <w:rFonts w:ascii="Amiri" w:hAnsi="Amiri" w:eastAsia="Amiri" w:cs="Amiri"/>
          <w:color w:val="111111"/>
          <w:sz w:val="28"/>
          <w:sz w:val="28"/>
          <w:szCs w:val="28"/>
          <w:rtl w:val="true"/>
          <w:lang w:bidi="ar-SA"/>
        </w:rPr>
        <w:t xml:space="preserve">فقال رسول‌الله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 ابنه كالليث العادي بين يدي الله ورسوله وابنه الآخر في جهاد الله بأرض الحبشة،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أسخطت علي في هذه الحالة؟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سخطت عليك، ولكن ذكرت عمي فانقبضت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القتلي من المشركين في يوم بدر سبعين، قتل منهم علي بن أبي‌طالب سبعة وعشرين، وكان الأسري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أخري للواقعة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بهم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اتسبوا نعرفكم، فإن تكونوا أكفاء نقاتلكم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عبيدة وهو يومئذ أكبر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كفو كريم، ثم قال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عبدالمطلب، أنا أسد الله وأسد رسوله، أنا صاحب الحلفاء، فقال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ستري صولتك اليوم يا أسد الله وأسد رسوله قد لقيت أسد المطيبين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وأخو رسوله، أنا علي بن أبي‌طالب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وليد دونك الغلام، فأقبل الوليد يشتد إلي علي، قد </w:t>
      </w:r>
    </w:p>
    <w:p>
      <w:pPr>
        <w:pStyle w:val="BookText"/>
        <w:rPr/>
      </w:pPr>
      <w:r>
        <w:rPr>
          <w:rFonts w:ascii="IRNazanin" w:hAnsi="IRNazanin" w:eastAsia="IRNazanin"/>
          <w:color w:val="111111"/>
          <w:sz w:val="28"/>
          <w:sz w:val="28"/>
          <w:szCs w:val="28"/>
          <w:rtl w:val="true"/>
          <w:lang w:bidi="fa-IR"/>
        </w:rPr>
        <w:t>تنور وتخلق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خاتم من ذهب، بيده السيف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 علي في طول نحو من ذراع، فختلته حتي ضربت يده التي فيها السيف، فبدرت يده وبدر السيف حتي نظرت إلي بصيص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في البطحاء، وصاح صيحة أسمع أهل العسكرين فذهب مولياً نحو أبيه وشد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فضرب فخذه فسقط، وقام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ابن‌ذي الحوضين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وهاشم المطعم في العام السغب</w:t>
      </w:r>
    </w:p>
    <w:p>
      <w:pPr>
        <w:pStyle w:val="BookText"/>
        <w:rPr/>
      </w:pPr>
      <w:r>
        <w:rPr>
          <w:rFonts w:ascii="Amiri" w:hAnsi="Amiri" w:eastAsia="Amiri" w:cs="Amiri"/>
          <w:color w:val="111111"/>
          <w:sz w:val="28"/>
          <w:sz w:val="28"/>
          <w:szCs w:val="28"/>
          <w:rtl w:val="true"/>
          <w:lang w:bidi="ar-SA"/>
        </w:rPr>
        <w:t>أوفي بميثاقي وأحمي عن حسب</w:t>
      </w:r>
    </w:p>
    <w:p>
      <w:pPr>
        <w:pStyle w:val="BookText"/>
        <w:rPr/>
      </w:pPr>
      <w:r>
        <w:rPr>
          <w:rFonts w:ascii="Amiri" w:hAnsi="Amiri" w:eastAsia="Amiri" w:cs="Amiri"/>
          <w:color w:val="111111"/>
          <w:sz w:val="28"/>
          <w:sz w:val="28"/>
          <w:szCs w:val="28"/>
          <w:rtl w:val="true"/>
          <w:lang w:bidi="ar-SA"/>
        </w:rPr>
        <w:t>ثم ضربه فقطع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تقول هند بنت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وعمي وشقيق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الذي كانوا كضوء البدر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كسرت يا علي ظهري </w:t>
      </w:r>
      <w:bookmarkStart w:id="43" w:name="pg1077_6110"/>
    </w:p>
    <w:p>
      <w:pPr>
        <w:pStyle w:val="Heading3"/>
        <w:numPr>
          <w:ilvl w:val="2"/>
          <w:numId w:val="1"/>
        </w:numPr>
        <w:rPr/>
      </w:pPr>
      <w:bookmarkStart w:id="44" w:name="__RefHeading___Toc1962688_373438147"/>
      <w:bookmarkStart w:id="45" w:name="_Toc15"/>
      <w:bookmarkEnd w:id="43"/>
      <w:bookmarkEnd w:id="44"/>
      <w:r>
        <w:rPr>
          <w:rtl w:val="true"/>
        </w:rPr>
        <w:t>علي</w:t>
      </w:r>
      <w:r>
        <w:rPr>
          <w:rtl w:val="true"/>
        </w:rPr>
        <w:t>(</w:t>
      </w:r>
      <w:r>
        <w:rPr>
          <w:rtl w:val="true"/>
        </w:rPr>
        <w:t>علیه السلام</w:t>
      </w:r>
      <w:r>
        <w:rPr>
          <w:rtl w:val="true"/>
        </w:rPr>
        <w:t xml:space="preserve">) </w:t>
      </w:r>
      <w:r>
        <w:rPr>
          <w:rtl w:val="true"/>
        </w:rPr>
        <w:t>يوم أحد</w:t>
      </w:r>
      <w:bookmarkEnd w:id="45"/>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منطقة بالقرب من المدينة في سفح الجبل، وفيها وقعت واقعة أحد، والتقي المسلمون بالمشركين، واشتعلت نار الحرب وقامت علي ساق، نقتطف من الواقعة 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وما أصابه من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راية قريش مع طلحة بن أبي‌العبدري من بني عبدالدار، فبرز ونادي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أو يا معاشر أصحاب محمد تزعمون أنكم تجهزونا بأسيافكم إلي النار ونجهزكم بأسيافنا إلي الجنة، فمن شاء أن يلحق بجنته فليبرز إلي، فبرز إليه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طلح إن كنتم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خيول ولنا نصول</w:t>
      </w:r>
    </w:p>
    <w:p>
      <w:pPr>
        <w:pStyle w:val="BookText"/>
        <w:rPr/>
      </w:pPr>
      <w:r>
        <w:rPr>
          <w:rFonts w:ascii="Amiri" w:hAnsi="Amiri" w:eastAsia="Amiri" w:cs="Amiri"/>
          <w:color w:val="111111"/>
          <w:sz w:val="28"/>
          <w:sz w:val="28"/>
          <w:szCs w:val="28"/>
          <w:rtl w:val="true"/>
          <w:lang w:bidi="ar-SA"/>
        </w:rPr>
        <w:t xml:space="preserve">فاثبت لننظر أينا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أولي بما تقول</w:t>
      </w:r>
    </w:p>
    <w:p>
      <w:pPr>
        <w:pStyle w:val="BookText"/>
        <w:rPr/>
      </w:pPr>
      <w:r>
        <w:rPr>
          <w:rFonts w:ascii="Amiri" w:hAnsi="Amiri" w:eastAsia="Amiri" w:cs="Amiri"/>
          <w:color w:val="111111"/>
          <w:sz w:val="28"/>
          <w:sz w:val="28"/>
          <w:szCs w:val="28"/>
          <w:rtl w:val="true"/>
          <w:lang w:bidi="ar-SA"/>
        </w:rPr>
        <w:t>فقد أتاك الأسد الصؤل</w:t>
      </w:r>
    </w:p>
    <w:p>
      <w:pPr>
        <w:pStyle w:val="BookText"/>
        <w:rPr/>
      </w:pPr>
      <w:r>
        <w:rPr>
          <w:rFonts w:ascii="Amiri" w:hAnsi="Amiri" w:eastAsia="Amiri" w:cs="Amiri"/>
          <w:color w:val="111111"/>
          <w:sz w:val="28"/>
          <w:sz w:val="28"/>
          <w:szCs w:val="28"/>
          <w:rtl w:val="true"/>
          <w:lang w:bidi="ar-SA"/>
        </w:rPr>
        <w:t xml:space="preserve">بصارم ليس به فلول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ينصره القاهر والرسول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يا قضم، إنه لا يجسر علي أحد غيرك، فشد عليه طلحة فضربه، فاتقاه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بالحجفة، ثم ضربه أميرالمؤمنين علي فخذيه فقطعهما جميعاً فسقط علي ظهره، وسقطت الراية، فذهب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ليجهز عليه فحلفه بالرحم فانصرف عنه،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أجهزت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ضربته ضربة لا يعيش منها أبداً، ثم أخذ الراية سعيد بن أبي‌طلحة،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وسقطت رايته إلي الأرض فأخذها عثمان بن طلحة،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وسقطت رايته إلي الأرض فأخذها الحارث بن أبي‌طلحة،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وسقطت رايته إلي الأرض فأخذها عزيز بن عثمان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وسقطت رايته إلي الأرض فأخذها عبدالله بن جميلة بن زهير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وسقطت رايته إلي الأرض، فقتل أميرالمؤمنين التاسع من بني الدار وهو أرطأة بن شرحبيل مبارزة، وسقطت الراية إلي الأرض فأخذها مولاهم صوأب فضربه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يمينه فقطعها، وسقطت الراية إلي الأرض فأخذها بشماله، فضربه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شماله فقطعها فسقطت الراية إلي الأرض فاحتضنها بيديه المقطوعتين،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عبدالدار هل أعذرت فيما بيني وبينكم؟ فضربه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رأسه فقتله وسقطت الراية إلي الأرض، فأخذتها عمرة بنت علقمة الحارثية فنصبتها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وانهزم المشركون وتبعهم المسلمون وشرعوا بجمع الغنائم، ولما رأي المشركون ذلك ووجدوا المسلمين مشغولين بالنهب رجعوا من طريق آخر، وجعلوا المسلمين في الوسط، وحملوا عليهم حملة رجل واحد، بقيادة خالد بن الوليد، وقتلوا من المسلمين مقتلة عظيمة، وانقسم الناس آنذاك إلي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المنهزمين وهم الأكثر عدداً، والثابتين وهم ما بين قتيل وجريح،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جراحاً، فقد أصيب في ذلك اليوم بتسعين جراحة يصعب علاجها وتداويها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شقيق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أماشي عمر بن الخطاب إذ سمعت منه همهمة،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تري الهزبر القثم بن القثم، والضارب بالبهم، الشديد علي من طغي وبغي، </w:t>
      </w:r>
    </w:p>
    <w:p>
      <w:pPr>
        <w:pStyle w:val="BookText"/>
        <w:rPr/>
      </w:pPr>
      <w:r>
        <w:rPr>
          <w:rFonts w:ascii="Amiri" w:hAnsi="Amiri" w:eastAsia="Amiri" w:cs="Amiri"/>
          <w:color w:val="111111"/>
          <w:sz w:val="28"/>
          <w:sz w:val="28"/>
          <w:szCs w:val="28"/>
          <w:rtl w:val="true"/>
          <w:lang w:bidi="ar-SA"/>
        </w:rPr>
        <w:t>بالسيفين والراية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هو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أحدثك عن شجاعته وبطولته، بايعنا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علي أن لا نفر، ومن فر منا فهو ضال، ومن قتل منا فهو شهيد،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زعيمه، إذ حمل علينا مائة صنديد، تحت كل صنديد مائة رجل أو يزيدون، فأزعجونا عن طاحونتنا، فرأيت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يتقي الذر إذ قد حمل كفاً من حصي فرمي به وجوهنا،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 وقطت وبطت ولطت، إلي أين تفرون؟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نرجع، ثم كر علينا الثانية وبيده صفيحة يقطر منها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بايعتم ثم نكثتم؟ فو الله لأنتم أولي بالقتل ممن أقتل، فنظرت إلي عينيه كأنهما سليطان يتوقدان ناراً، أو كالقدحين المملوءين دماً، فما ظننت إلا ويأتي علينا كلنا فبادرت أنا إليه من بين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العرب تفر وتكر، وإن الكرة تنفي الفرة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استحيا، فوليا بوجهه عني، فما زلت أسكن روعة فؤادي فو الله ما خرج ذلك الرعب من قلبي حتي الساعة …</w:t>
      </w:r>
    </w:p>
    <w:p>
      <w:pPr>
        <w:pStyle w:val="BookText"/>
        <w:rPr/>
      </w:pPr>
      <w:r>
        <w:rPr>
          <w:rFonts w:ascii="Amiri" w:hAnsi="Amiri" w:eastAsia="Amiri" w:cs="Amiri"/>
          <w:color w:val="111111"/>
          <w:sz w:val="28"/>
          <w:sz w:val="28"/>
          <w:szCs w:val="28"/>
          <w:rtl w:val="true"/>
          <w:lang w:bidi="ar-SA"/>
        </w:rPr>
        <w:t xml:space="preserve">ولم يبق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أبودجانة سماك بن خرشة 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حملت طائفة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استقبلهم أميرالمؤمينن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فيدفعهم عن رسول‌الله، ويقتلهم حتي انقطع سيفه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يوم أحد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لحقني من الجزع عليه ما لم يلحقني قط، ولم أملك نفسي وكنت أمامه أضرب بسيفي بين يديه، فرجعت أطلبه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 وما رأيته في القتلي، وأظنه رفع من بيننا إلي السماء، فكسرت جفن سيفي،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لأقاتلن به عنه حتي أقتل، وحملت علي القوم فأفرجوا عني وإذا أنا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علي الأرض مغشياً عليه فقمت علي رأسه،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الناس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يا رسول‌الله، وولوا الدبر من العدو، وأسلموك، فنظر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كتيبة قد أقبلت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عني يا علي هذه الكتيبة، فحملت عليها أضربها بسيفي يميناً وشمالاً حتي ولوا </w:t>
      </w:r>
    </w:p>
    <w:p>
      <w:pPr>
        <w:pStyle w:val="BookText"/>
        <w:rPr/>
      </w:pPr>
      <w:r>
        <w:rPr>
          <w:rFonts w:ascii="Amiri" w:hAnsi="Amiri" w:eastAsia="Amiri" w:cs="Amiri"/>
          <w:color w:val="111111"/>
          <w:sz w:val="28"/>
          <w:sz w:val="28"/>
          <w:szCs w:val="28"/>
          <w:rtl w:val="true"/>
          <w:lang w:bidi="ar-SA"/>
        </w:rPr>
        <w:t xml:space="preserve">الأدبار،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يا علي مديحك في السماء؟ إن ملكاً يقال له رضوان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سروراً وحمدت الله سبحانه علي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الناس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غضباً شديداً وكان إذا غضب انحدر من وجهه وجبهته مثل اللؤلؤ من العرق، فنظر فإذا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لم تلحق ببني أبيك؟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أكفر بعد إيماني؟ إن لي بك أسوة،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فاكفني هؤلاء، فحمل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أول من لقي منهم، فقال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المواساة يا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المدينة وهو ثقيل بالجراحات، وبات علي الفراش، ولما أصبح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إلي دار علي يعوده، فبكي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أرأيت كيف فاتتني الشهادة؟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ورائك يا علي</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46" w:name="pg1077_6114"/>
    </w:p>
    <w:p>
      <w:pPr>
        <w:pStyle w:val="Heading3"/>
        <w:numPr>
          <w:ilvl w:val="2"/>
          <w:numId w:val="1"/>
        </w:numPr>
        <w:rPr/>
      </w:pPr>
      <w:bookmarkStart w:id="47" w:name="__RefHeading___Toc1962690_373438147"/>
      <w:bookmarkStart w:id="48" w:name="_Toc16"/>
      <w:bookmarkEnd w:id="46"/>
      <w:bookmarkEnd w:id="47"/>
      <w:r>
        <w:rPr>
          <w:rtl w:val="true"/>
        </w:rPr>
        <w:t xml:space="preserve">علي </w:t>
      </w:r>
      <w:r>
        <w:rPr>
          <w:rtl w:val="true"/>
        </w:rPr>
        <w:t>(</w:t>
      </w:r>
      <w:r>
        <w:rPr>
          <w:rtl w:val="true"/>
        </w:rPr>
        <w:t>علیه السلام</w:t>
      </w:r>
      <w:r>
        <w:rPr>
          <w:rtl w:val="true"/>
        </w:rPr>
        <w:t xml:space="preserve">) </w:t>
      </w:r>
      <w:r>
        <w:rPr>
          <w:rtl w:val="true"/>
        </w:rPr>
        <w:t>يوم بني النضير</w:t>
      </w:r>
      <w:bookmarkEnd w:id="48"/>
    </w:p>
    <w:p>
      <w:pPr>
        <w:pStyle w:val="BookText"/>
        <w:rPr/>
      </w:pPr>
      <w:r>
        <w:rPr>
          <w:rFonts w:ascii="Amiri" w:hAnsi="Amiri" w:eastAsia="Amiri" w:cs="Amiri"/>
          <w:color w:val="111111"/>
          <w:sz w:val="28"/>
          <w:sz w:val="28"/>
          <w:szCs w:val="28"/>
          <w:rtl w:val="true"/>
          <w:lang w:bidi="ar-SA"/>
        </w:rPr>
        <w:t xml:space="preserve">يوم توجه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بني النضير عمد يحمل علي حصارهم، فضرب قبته في أقصي بني حطمة من البطحاء، فلما جن الليل رماه رجل من بني النضير بسهم، فأصاب القبة،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تحول قبته إلي السفح، وأحاط بها المهاجرون والأنصار فلما اختلط الظلام فقدوا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ما نري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في بعض ما يصلح شأنكم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أن جاء برأس اليهودي الذي رمي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عزوراً، فطرحه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هذا الخبيث جريئاً شجاعاً، فكمنت 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 أن يخرج إذا اختلط الظلام يطلب منا غرة، فأقبل مصلتاً بسيفه في تسعة نفر من اليهود، فشددت عليه وقتلته، فأفلت أصحابه، ولم يبرحوا قريباً، فابعث معي نفراً فإني أرجو أن أظفر بهم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عشرة، فأدركوهم قبل أن يدركوا الحصن، فقتلوهم وجاءوا برؤوسهم إلي النبي وأمر أن تطرح في بعض آبار بني 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سبب فتح حصون بني النضير</w:t>
      </w:r>
      <w:r>
        <w:rPr>
          <w:rFonts w:eastAsia="Amiri" w:cs="Amiri" w:ascii="Amiri" w:hAnsi="Amiri"/>
          <w:color w:val="111111"/>
          <w:sz w:val="28"/>
          <w:szCs w:val="28"/>
          <w:rtl w:val="true"/>
          <w:lang w:bidi="ar-SA"/>
        </w:rPr>
        <w:t xml:space="preserve">. </w:t>
      </w:r>
      <w:bookmarkStart w:id="49" w:name="pg1077_6115"/>
    </w:p>
    <w:p>
      <w:pPr>
        <w:pStyle w:val="Heading3"/>
        <w:numPr>
          <w:ilvl w:val="2"/>
          <w:numId w:val="1"/>
        </w:numPr>
        <w:rPr/>
      </w:pPr>
      <w:bookmarkStart w:id="50" w:name="__RefHeading___Toc1962692_373438147"/>
      <w:bookmarkStart w:id="51" w:name="_Toc17"/>
      <w:bookmarkEnd w:id="49"/>
      <w:bookmarkEnd w:id="50"/>
      <w:r>
        <w:rPr>
          <w:rtl w:val="true"/>
        </w:rPr>
        <w:t xml:space="preserve">علي </w:t>
      </w:r>
      <w:r>
        <w:rPr>
          <w:rtl w:val="true"/>
        </w:rPr>
        <w:t>(</w:t>
      </w:r>
      <w:r>
        <w:rPr>
          <w:rtl w:val="true"/>
        </w:rPr>
        <w:t>علیه السلام</w:t>
      </w:r>
      <w:r>
        <w:rPr>
          <w:rtl w:val="true"/>
        </w:rPr>
        <w:t xml:space="preserve">) </w:t>
      </w:r>
      <w:r>
        <w:rPr>
          <w:rtl w:val="true"/>
        </w:rPr>
        <w:t>يوم الخندق</w:t>
      </w:r>
      <w:bookmarkEnd w:id="51"/>
    </w:p>
    <w:p>
      <w:pPr>
        <w:pStyle w:val="BookText"/>
        <w:rPr/>
      </w:pPr>
      <w:r>
        <w:rPr>
          <w:rFonts w:ascii="Amiri" w:hAnsi="Amiri" w:eastAsia="Amiri" w:cs="Amiri"/>
          <w:color w:val="111111"/>
          <w:sz w:val="28"/>
          <w:sz w:val="28"/>
          <w:szCs w:val="28"/>
          <w:rtl w:val="true"/>
          <w:lang w:bidi="ar-SA"/>
        </w:rPr>
        <w:t xml:space="preserve">تحزبت الأحزاب ضد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وضواحيها وقصدت المدينة لمحاربة رسول‌الله، ونزل جبرائيل علي النبي وأخبره فاستشار النبي أصحابه، فأشار عليه سلمان بحفر الخندق حول المدينة، فأقبل رسول‌الله ومعه المهاجرون والأنصار، وحفروا الخندق، في جانب من المدينة يشبه نصف الدائرة، فلما فرغوا من حفر الخندق، وصل المشركون، ونزلوا بالقرب من الخندق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فوارس من قريش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عبدود أخو بني عامر بن لؤي، وعكرمة بن أبي‌جهل، وضرار بن الخطاب وهبيرة بن أبي‌وهب ونوفل بن عبدالله قد تلبسوا للقتال، وخرجوا علي خيولهم حتي مروا بمنازل بني كنانة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تهيئوا للحرب يا بني كنانة، فستعلمون اليوم من الفرسان؟ ثم أقبلوا تعنق بهم خيولهم حتي وقفوا علي الخندق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لمكيدة ما كانت العرب تكيدها، وتعرفها قبل ذلك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تدبير الفارسي الذي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تيمموا مكاناً ضيقاً من الخندق فضربوا خيولهم، فاقتحموا فجالت بهم في السبخة بين الخندق وسلع، وخرج علي بن أبي‌طالب في نفر من المسلمين حتي أخذ منهم الثغرة التي منها اقتحموا، وأقبلت الفرسان نحوهم، وكان بينهم عمرو بن عبدود فارس </w:t>
      </w:r>
    </w:p>
    <w:p>
      <w:pPr>
        <w:pStyle w:val="BookText"/>
        <w:rPr/>
      </w:pPr>
      <w:r>
        <w:rPr>
          <w:rFonts w:ascii="Amiri" w:hAnsi="Amiri" w:eastAsia="Amiri" w:cs="Amiri"/>
          <w:color w:val="111111"/>
          <w:sz w:val="28"/>
          <w:sz w:val="28"/>
          <w:szCs w:val="28"/>
          <w:rtl w:val="true"/>
          <w:lang w:bidi="ar-SA"/>
        </w:rPr>
        <w:t xml:space="preserve">قريش وكان قد قاتل يوم بدر حتي ارتث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من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وأثقلته الجراح فلم يشهد أحداً، فلما كان يوم الخندق خرج معلماً ليري مشهده، وكان يعد بألف فارس وكان 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يليل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في ركب من قريش حتي إذا هو بيليل وهو واد قريب من بدر عرضت لهم بنو بكر في عدد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فمضوا، فقام في وجوه بني بكر حتي منعهم من أن يصلوا إليه، فعرف بذلك، وكان اسم الموضع الذي حفر فيه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المداد، وكان أول من طفره عمرو وأصابه، فقيل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ود كان أول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المداد وكان فارس يليل</w:t>
      </w:r>
    </w:p>
    <w:p>
      <w:pPr>
        <w:pStyle w:val="BookText"/>
        <w:rPr/>
      </w:pPr>
      <w:r>
        <w:rPr>
          <w:rFonts w:ascii="Amiri" w:hAnsi="Amiri" w:eastAsia="Amiri" w:cs="Amiri"/>
          <w:color w:val="111111"/>
          <w:sz w:val="28"/>
          <w:sz w:val="28"/>
          <w:szCs w:val="28"/>
          <w:rtl w:val="true"/>
          <w:lang w:bidi="ar-SA"/>
        </w:rPr>
        <w:t>وركز عمرو بن عبدود رمحه في الأرض وأقبل يجول حوله، ويرتجز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ابن‌إسحاق أن عمرو بن عبدود كان ينادي من يبارز؟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لهذا الكلب؟ فلم يجبه أحد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مقنع في 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نبي الله، فقال إنه عمرو، اجلس، ونادي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وجعل يؤنبهم ويسبهم، ويقول أين جنتكم التي تزعمون أن من قتل منكم دخلها؟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رسول‌الله، فأمره النبي بالجلوس رعاية لابنته فاطمة التي كانت تبكي علي جراحات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ثم نادي الثالثة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IRNazanin" w:hAnsi="IRNazanin" w:eastAsia="IRNazanin"/>
          <w:color w:val="111111"/>
          <w:sz w:val="28"/>
          <w:sz w:val="28"/>
          <w:szCs w:val="28"/>
          <w:rtl w:val="true"/>
          <w:lang w:bidi="fa-IR"/>
        </w:rPr>
        <w:t xml:space="preserve">ووقفت إذ جبن المشجع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البطل المناجز</w:t>
      </w:r>
    </w:p>
    <w:p>
      <w:pPr>
        <w:pStyle w:val="BookText"/>
        <w:rPr/>
      </w:pPr>
      <w:r>
        <w:rPr>
          <w:rFonts w:ascii="Amiri" w:hAnsi="Amiri" w:eastAsia="Amiri" w:cs="Amiri"/>
          <w:color w:val="111111"/>
          <w:sz w:val="28"/>
          <w:sz w:val="28"/>
          <w:szCs w:val="28"/>
          <w:rtl w:val="true"/>
          <w:lang w:bidi="ar-SA"/>
        </w:rPr>
        <w:t xml:space="preserve">إني كذلك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الهزائز</w:t>
      </w:r>
    </w:p>
    <w:p>
      <w:pPr>
        <w:pStyle w:val="BookText"/>
        <w:rPr/>
      </w:pPr>
      <w:r>
        <w:rPr>
          <w:rFonts w:ascii="Amiri" w:hAnsi="Amiri" w:eastAsia="Amiri" w:cs="Amiri"/>
          <w:color w:val="111111"/>
          <w:sz w:val="28"/>
          <w:sz w:val="28"/>
          <w:szCs w:val="28"/>
          <w:rtl w:val="true"/>
          <w:lang w:bidi="ar-SA"/>
        </w:rPr>
        <w:t xml:space="preserve">إن السماحة والشجا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في الفتي خير الغرائز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عمراً وأنا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وألبسه درعه ذات الفضول، وأعطاه سيفه ذا الفقار، وعممه عمامة السحاب علي رأسه تسعة أكوار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لما 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احفظه من بين يديه ومن خلفه وعن يمينه وعن شماله ومن فوق </w:t>
      </w:r>
    </w:p>
    <w:p>
      <w:pPr>
        <w:pStyle w:val="BookText"/>
        <w:rPr/>
      </w:pPr>
      <w:r>
        <w:rPr>
          <w:rFonts w:ascii="Amiri" w:hAnsi="Amiri" w:eastAsia="Amiri" w:cs="Amiri"/>
          <w:color w:val="111111"/>
          <w:sz w:val="28"/>
          <w:sz w:val="28"/>
          <w:szCs w:val="28"/>
          <w:rtl w:val="true"/>
          <w:lang w:bidi="ar-SA"/>
        </w:rPr>
        <w:t>رأسه ومن تحت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إلي الشرك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 إليه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فقد أتا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مجيب صوتك غير عاجز</w:t>
      </w:r>
    </w:p>
    <w:p>
      <w:pPr>
        <w:pStyle w:val="BookText"/>
        <w:rPr/>
      </w:pPr>
      <w:r>
        <w:rPr>
          <w:rFonts w:ascii="Amiri" w:hAnsi="Amiri" w:eastAsia="Amiri" w:cs="Amiri"/>
          <w:color w:val="111111"/>
          <w:sz w:val="28"/>
          <w:sz w:val="28"/>
          <w:szCs w:val="28"/>
          <w:rtl w:val="true"/>
          <w:lang w:bidi="ar-SA"/>
        </w:rPr>
        <w:t xml:space="preserve">ذو 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منجي كل فائز</w:t>
      </w:r>
    </w:p>
    <w:p>
      <w:pPr>
        <w:pStyle w:val="BookText"/>
        <w:rPr/>
      </w:pPr>
      <w:r>
        <w:rPr>
          <w:rFonts w:ascii="Amiri" w:hAnsi="Amiri" w:eastAsia="Amiri" w:cs="Amiri"/>
          <w:color w:val="111111"/>
          <w:sz w:val="28"/>
          <w:sz w:val="28"/>
          <w:szCs w:val="28"/>
          <w:rtl w:val="true"/>
          <w:lang w:bidi="ar-SA"/>
        </w:rPr>
        <w:t xml:space="preserve">إني لأرجو أن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ضربة نجلاء يبقي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عند الهزاهز</w:t>
      </w:r>
    </w:p>
    <w:p>
      <w:pPr>
        <w:pStyle w:val="BookText"/>
        <w:rPr/>
      </w:pPr>
      <w:r>
        <w:rPr>
          <w:rFonts w:ascii="Amiri" w:hAnsi="Amiri" w:eastAsia="Amiri" w:cs="Amiri"/>
          <w:color w:val="111111"/>
          <w:sz w:val="28"/>
          <w:sz w:val="28"/>
          <w:szCs w:val="28"/>
          <w:rtl w:val="true"/>
          <w:lang w:bidi="ar-SA"/>
        </w:rPr>
        <w:t xml:space="preserve">وما زال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رافعاً يديه مقحماً رأسه إلي السماء داعياً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أخذت مني عبيدة يوم بدر وحمزة يوم أحد، فاحفظ علي اليوم علياً، رب لا تذرني فرداً وأنت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وكان عمرو شيخاً كبيراً قد جاوز الثمانين، وكان نديم أبي‌طالب بن عبدالمطلب في الجاهلية، فانتسب علي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لقد كان أبوك نديماً لي وصديقاً، فارجع فإني لا أحب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إني لأكره أن أقتل الرجل الكريم مثلك، فارجع وراءك خير لك، ما آمن ابن عمك حين بعثك إلي أن أختطفك برمحي هذا فأتركك شايلاً بين السماء والأرض لا حي ولا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ابن عمي أنك إن قتلتني دخلت الجنة وأنت في النار، وإن قتلتك فأنت في النار وأنا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كلتاهما لك يا علي؟ تلك إذاً قسمة ضيزي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تتحدث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أحد إلي ثلاث إلا أجيب، ولو إلي واحدة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إلي الإسلام،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إلي شهادة أن لا إله إلا الله وأن محمداً رسول‌الله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إلي أن ترجع بمن يتبعك من قريش إلي مكة، فإن يك محمد صادقاً فأنتم أعلي به عيناً، وإن يك كاذباً كفتكم ذؤبان العرب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تتحدث نساء قريش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غلاماً خدعني وينشد الشعراء في أشعارها أني جبنت، ورجعت علي عقبي من الحرب، وخذلت قوماً رأسوني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إلي البراز راجلاً، فجمي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أحداً من العرب يرومها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فعقر فرسه وقيل ضرب وجه فرسه ففر ثم قصد نحو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 بالسيف علي رأسه، فأصاب السيف الدرقة فقطعها، ووصل السيف إلي رأس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عاتقه فسقط،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علي رجليه بالسيف فوقع علي قفاه، وثار العجاج والغبار، وأقبل علي ليقطع رأسه فجلس علي صدره، فتفل اللعين في 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عن صدره يتمشي حتي سكن غضبه، ثم عاد إليه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ربيعة بن مالك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يتحدثون عن علي بن أبي‌طالب ومناقبه، فيقول لهم أهل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لتفرطون في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أنت محدثي بحديث عنه أذكره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وما الذي تسألني عن علي؟ وما الذي أحدثك به عنه؟ والذي نفس حذيفة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جميع أعمال أمة محمد في كفة الميزان منذ بعث الله تعالي محمداً إلي يوم الناس هذا، ووضع عمل واحد من أعمال علي في كفة أخري لرجح علي أعمالهم كلها، 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المدح الذي لا يقام له ولا يقعد ولا يحمل، إني لأظنه إسرافاً 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يحمل؟ وأين كان المسلمون يوم الخندق وقد عبر إليهم عمرو وأصحابه؟ فملكهم الهلع والجزع، ودعا إلي المبارزة فأحجموا عنه حتي برز إليه علي فقتله؟ </w:t>
      </w:r>
    </w:p>
    <w:p>
      <w:pPr>
        <w:pStyle w:val="BookText"/>
        <w:rPr/>
      </w:pPr>
      <w:r>
        <w:rPr>
          <w:rFonts w:ascii="Amiri" w:hAnsi="Amiri" w:eastAsia="Amiri" w:cs="Amiri"/>
          <w:color w:val="111111"/>
          <w:sz w:val="28"/>
          <w:sz w:val="28"/>
          <w:szCs w:val="28"/>
          <w:rtl w:val="true"/>
          <w:lang w:bidi="ar-SA"/>
        </w:rPr>
        <w:t>والذي نفس حذيفة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لعمله ذلك اليوم أعظم أجراً من أعمال أمة محمد إلي هذا اليوم وإلي أن تقوم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علي برأس عمرو إلي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فتهلل وجه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أبوبكر وعمر بن الخطاب وقبلا رأسه،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وابن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للفتي من الهرب</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سلبته درعه، فإنه ليس في العرب درع مثلها؟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استحييت أن أكشف سوأة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صدر عمرو ليذبحه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قد جلست مني مجلساً عظيماً، فإذا قتلتني فلا تسلبني حلتي،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أهون علي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انهزم المشركون وانكسرت شوكتهم، وكفي الله المؤمنين القتال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حسان بن ثابت في قتل عمرو بن عبدود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أمسي الفتي عمرو بن عبدود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يثرب غارة لم تنظر</w:t>
      </w:r>
    </w:p>
    <w:p>
      <w:pPr>
        <w:pStyle w:val="BookText"/>
        <w:rPr/>
      </w:pPr>
      <w:r>
        <w:rPr>
          <w:rFonts w:ascii="Amiri" w:hAnsi="Amiri" w:eastAsia="Amiri" w:cs="Amiri"/>
          <w:color w:val="111111"/>
          <w:sz w:val="28"/>
          <w:sz w:val="28"/>
          <w:szCs w:val="28"/>
          <w:rtl w:val="true"/>
          <w:lang w:bidi="ar-SA"/>
        </w:rPr>
        <w:t xml:space="preserve">فلقد وجدت سيوفنا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وجدت جيادنا لم تقصر</w:t>
      </w:r>
    </w:p>
    <w:p>
      <w:pPr>
        <w:pStyle w:val="BookText"/>
        <w:rPr/>
      </w:pPr>
      <w:r>
        <w:rPr>
          <w:rFonts w:ascii="Amiri" w:hAnsi="Amiri" w:eastAsia="Amiri" w:cs="Amiri"/>
          <w:color w:val="111111"/>
          <w:sz w:val="28"/>
          <w:sz w:val="28"/>
          <w:szCs w:val="28"/>
          <w:rtl w:val="true"/>
          <w:lang w:bidi="ar-SA"/>
        </w:rPr>
        <w:t xml:space="preserve">ولقد رأيت غداة بدر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ضربوك ضرباً غير ضرب المحضر</w:t>
      </w:r>
    </w:p>
    <w:p>
      <w:pPr>
        <w:pStyle w:val="BookText"/>
        <w:rPr/>
      </w:pPr>
      <w:r>
        <w:rPr>
          <w:rFonts w:ascii="Amiri" w:hAnsi="Amiri" w:eastAsia="Amiri" w:cs="Amiri"/>
          <w:color w:val="111111"/>
          <w:sz w:val="28"/>
          <w:sz w:val="28"/>
          <w:szCs w:val="28"/>
          <w:rtl w:val="true"/>
          <w:lang w:bidi="ar-SA"/>
        </w:rPr>
        <w:t xml:space="preserve">أصبحت لا تدعي ليوم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أو لجسيم أمر منكر</w:t>
      </w:r>
    </w:p>
    <w:p>
      <w:pPr>
        <w:pStyle w:val="BookText"/>
        <w:rPr/>
      </w:pPr>
      <w:r>
        <w:rPr>
          <w:rFonts w:ascii="Amiri" w:hAnsi="Amiri" w:eastAsia="Amiri" w:cs="Amiri"/>
          <w:color w:val="111111"/>
          <w:sz w:val="28"/>
          <w:sz w:val="28"/>
          <w:szCs w:val="28"/>
          <w:rtl w:val="true"/>
          <w:lang w:bidi="ar-SA"/>
        </w:rPr>
        <w:t>فأجابه بعض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لم تقتلوننا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بسيف الهاشميين فافخروا</w:t>
      </w:r>
    </w:p>
    <w:p>
      <w:pPr>
        <w:pStyle w:val="BookText"/>
        <w:rPr/>
      </w:pPr>
      <w:r>
        <w:rPr>
          <w:rFonts w:ascii="Amiri" w:hAnsi="Amiri" w:eastAsia="Amiri" w:cs="Amiri"/>
          <w:color w:val="111111"/>
          <w:sz w:val="28"/>
          <w:sz w:val="28"/>
          <w:szCs w:val="28"/>
          <w:rtl w:val="true"/>
          <w:lang w:bidi="ar-SA"/>
        </w:rPr>
        <w:t xml:space="preserve">بسيف ابن‌عبدالله أحمد في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نلتم ذاك فاقصروا</w:t>
      </w:r>
    </w:p>
    <w:p>
      <w:pPr>
        <w:pStyle w:val="BookText"/>
        <w:rPr/>
      </w:pPr>
      <w:r>
        <w:rPr>
          <w:rFonts w:ascii="Amiri" w:hAnsi="Amiri" w:eastAsia="Amiri" w:cs="Amiri"/>
          <w:color w:val="111111"/>
          <w:sz w:val="28"/>
          <w:sz w:val="28"/>
          <w:szCs w:val="28"/>
          <w:rtl w:val="true"/>
          <w:lang w:bidi="ar-SA"/>
        </w:rPr>
        <w:t xml:space="preserve">ولم تقتلوا عمرو بن عبدود ولا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الكفو الهزبر الغضنفر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الذي في الفخر طال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تكثروا الدعوي عليه فتفجروا </w:t>
      </w:r>
    </w:p>
    <w:p>
      <w:pPr>
        <w:pStyle w:val="BookText"/>
        <w:rPr/>
      </w:pPr>
      <w:r>
        <w:rPr>
          <w:rFonts w:ascii="Amiri" w:hAnsi="Amiri" w:eastAsia="Amiri" w:cs="Amiri"/>
          <w:color w:val="111111"/>
          <w:sz w:val="28"/>
          <w:sz w:val="28"/>
          <w:szCs w:val="28"/>
          <w:rtl w:val="true"/>
          <w:lang w:bidi="ar-SA"/>
        </w:rPr>
        <w:t xml:space="preserve">ببدر خرجتم للبراز فردكم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قريش جهرة وتأخروا</w:t>
      </w:r>
    </w:p>
    <w:p>
      <w:pPr>
        <w:pStyle w:val="BookText"/>
        <w:rPr/>
      </w:pPr>
      <w:r>
        <w:rPr>
          <w:rFonts w:ascii="Amiri" w:hAnsi="Amiri" w:eastAsia="Amiri" w:cs="Amiri"/>
          <w:color w:val="111111"/>
          <w:sz w:val="28"/>
          <w:sz w:val="28"/>
          <w:szCs w:val="28"/>
          <w:rtl w:val="true"/>
          <w:lang w:bidi="ar-SA"/>
        </w:rPr>
        <w:t xml:space="preserve">فلما أتاهم حمزة 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علي بالمهند يخطر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أكفاء صدق فاقبلوا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سراعاً إذ بغوا وتجبروا</w:t>
      </w:r>
    </w:p>
    <w:p>
      <w:pPr>
        <w:pStyle w:val="BookText"/>
        <w:rPr/>
      </w:pPr>
      <w:r>
        <w:rPr>
          <w:rFonts w:ascii="Amiri" w:hAnsi="Amiri" w:eastAsia="Amiri" w:cs="Amiri"/>
          <w:color w:val="111111"/>
          <w:sz w:val="28"/>
          <w:sz w:val="28"/>
          <w:szCs w:val="28"/>
          <w:rtl w:val="true"/>
          <w:lang w:bidi="ar-SA"/>
        </w:rPr>
        <w:t xml:space="preserve">فجال علي جولة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فدمرهم لما عتوا وتكبروا</w:t>
      </w:r>
    </w:p>
    <w:p>
      <w:pPr>
        <w:pStyle w:val="BookText"/>
        <w:rPr/>
      </w:pPr>
      <w:r>
        <w:rPr>
          <w:rFonts w:ascii="Amiri" w:hAnsi="Amiri" w:eastAsia="Amiri" w:cs="Amiri"/>
          <w:color w:val="111111"/>
          <w:sz w:val="28"/>
          <w:sz w:val="28"/>
          <w:szCs w:val="28"/>
          <w:rtl w:val="true"/>
          <w:lang w:bidi="ar-SA"/>
        </w:rPr>
        <w:t xml:space="preserve">فليس لكم فخر علينا بغيرنا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لكم فخر يعد ويذكر</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مشيراً إلي 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أعليّ تفتخر الفوارس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وعنهم خبروا أصحابي</w:t>
      </w:r>
    </w:p>
    <w:p>
      <w:pPr>
        <w:pStyle w:val="BookText"/>
        <w:rPr/>
      </w:pPr>
      <w:r>
        <w:rPr>
          <w:rFonts w:ascii="Amiri" w:hAnsi="Amiri" w:eastAsia="Amiri" w:cs="Amiri"/>
          <w:color w:val="111111"/>
          <w:sz w:val="28"/>
          <w:sz w:val="28"/>
          <w:szCs w:val="28"/>
          <w:rtl w:val="true"/>
          <w:lang w:bidi="ar-SA"/>
        </w:rPr>
        <w:t xml:space="preserve">اليوم يمنعني الفرارَ حفيظتي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ومصمم بالرأس ليس بنابي</w:t>
      </w:r>
    </w:p>
    <w:p>
      <w:pPr>
        <w:pStyle w:val="BookText"/>
        <w:rPr/>
      </w:pPr>
      <w:r>
        <w:rPr>
          <w:rFonts w:ascii="Amiri" w:hAnsi="Amiri" w:eastAsia="Amiri" w:cs="Amiri"/>
          <w:color w:val="111111"/>
          <w:sz w:val="28"/>
          <w:sz w:val="28"/>
          <w:szCs w:val="28"/>
          <w:rtl w:val="true"/>
          <w:lang w:bidi="ar-SA"/>
        </w:rPr>
        <w:t xml:space="preserve">أرديت عمراً إذ طغي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الحديد مجرب قضاب</w:t>
      </w:r>
    </w:p>
    <w:p>
      <w:pPr>
        <w:pStyle w:val="BookText"/>
        <w:rPr/>
      </w:pPr>
      <w:r>
        <w:rPr>
          <w:rFonts w:ascii="Amiri" w:hAnsi="Amiri" w:eastAsia="Amiri" w:cs="Amiri"/>
          <w:color w:val="111111"/>
          <w:sz w:val="28"/>
          <w:sz w:val="28"/>
          <w:szCs w:val="28"/>
          <w:rtl w:val="true"/>
          <w:lang w:bidi="ar-SA"/>
        </w:rPr>
        <w:t xml:space="preserve">نصر الحجارة عن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 رب محمد بصواب</w:t>
      </w:r>
    </w:p>
    <w:p>
      <w:pPr>
        <w:pStyle w:val="BookText"/>
        <w:rPr/>
      </w:pPr>
      <w:r>
        <w:rPr>
          <w:rFonts w:ascii="Amiri" w:hAnsi="Amiri" w:eastAsia="Amiri" w:cs="Amiri"/>
          <w:color w:val="111111"/>
          <w:sz w:val="28"/>
          <w:sz w:val="28"/>
          <w:szCs w:val="28"/>
          <w:rtl w:val="true"/>
          <w:lang w:bidi="ar-SA"/>
        </w:rPr>
        <w:t xml:space="preserve">فصدرت حين 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وروابي</w:t>
      </w:r>
    </w:p>
    <w:p>
      <w:pPr>
        <w:pStyle w:val="BookText"/>
        <w:rPr/>
      </w:pPr>
      <w:r>
        <w:rPr>
          <w:rFonts w:ascii="Amiri" w:hAnsi="Amiri" w:eastAsia="Amiri" w:cs="Amiri"/>
          <w:color w:val="111111"/>
          <w:sz w:val="28"/>
          <w:sz w:val="28"/>
          <w:szCs w:val="28"/>
          <w:rtl w:val="true"/>
          <w:lang w:bidi="ar-SA"/>
        </w:rPr>
        <w:t xml:space="preserve">وعففت عن أثوابه ولو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p>
    <w:p>
      <w:pPr>
        <w:pStyle w:val="BookText"/>
        <w:rPr/>
      </w:pPr>
      <w:r>
        <w:rPr>
          <w:rFonts w:ascii="Amiri" w:hAnsi="Amiri" w:eastAsia="Amiri" w:cs="Amiri"/>
          <w:color w:val="111111"/>
          <w:sz w:val="28"/>
          <w:sz w:val="28"/>
          <w:szCs w:val="28"/>
          <w:rtl w:val="true"/>
          <w:lang w:bidi="ar-SA"/>
        </w:rPr>
        <w:t xml:space="preserve">لا تحسبن الله خاذل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 يا معشر الأحزاب</w:t>
      </w:r>
    </w:p>
    <w:p>
      <w:pPr>
        <w:pStyle w:val="BookText"/>
        <w:rPr/>
      </w:pPr>
      <w:r>
        <w:rPr>
          <w:rFonts w:ascii="Amiri" w:hAnsi="Amiri" w:eastAsia="Amiri" w:cs="Amiri"/>
          <w:color w:val="111111"/>
          <w:sz w:val="28"/>
          <w:sz w:val="28"/>
          <w:szCs w:val="28"/>
          <w:rtl w:val="true"/>
          <w:lang w:bidi="ar-SA"/>
        </w:rPr>
        <w:t xml:space="preserve">وقال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علي يوم الخندق أفضل من عبادة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بن أبي‌طالب لعمرو بن عبدود يوم الخندق أفضل من أعمال أمتي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 أنه لم يبق بيت من بيوت المشركين إلا وقد دخله وهنٌ بقتل عمرو، ولم يبق في المسلمين بيت من بيوت المسلمين إلا ودخله عزٌّ بقتل عمرو</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وصل الخبر إلي أخت عمرو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اجترأ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موته إلا علي يد كفو كريم لا رقأت دمعتي إن هرقتها عليه، قاتل الأبطال وبارز الأقران، وكانت منيته علي يد كفو كريم من قومه، ما سمعت بأفخر من هذا يا بني عامر، ثم أنشأت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 xml:space="preserve">لكن قاتله من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يدعي قديماً بيضة البلد</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يدعي أبوه بيضة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المرحوم الشيخ كاظم الأزري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 الألفية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ظهرت منه في الوغي سطوات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 القوم كلهم ما أتاها</w:t>
      </w:r>
    </w:p>
    <w:p>
      <w:pPr>
        <w:pStyle w:val="BookText"/>
        <w:rPr/>
      </w:pPr>
      <w:r>
        <w:rPr>
          <w:rFonts w:ascii="Amiri" w:hAnsi="Amiri" w:eastAsia="Amiri" w:cs="Amiri"/>
          <w:color w:val="111111"/>
          <w:sz w:val="28"/>
          <w:sz w:val="28"/>
          <w:szCs w:val="28"/>
          <w:rtl w:val="true"/>
          <w:lang w:bidi="ar-SA"/>
        </w:rPr>
        <w:t xml:space="preserve">يوم غصت بجيش عمرو بن 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لهوات الفلا وضاق فضاها</w:t>
      </w:r>
    </w:p>
    <w:p>
      <w:pPr>
        <w:pStyle w:val="BookText"/>
        <w:rPr/>
      </w:pPr>
      <w:r>
        <w:rPr>
          <w:rFonts w:ascii="Amiri" w:hAnsi="Amiri" w:eastAsia="Amiri" w:cs="Amiri"/>
          <w:color w:val="111111"/>
          <w:sz w:val="28"/>
          <w:sz w:val="28"/>
          <w:szCs w:val="28"/>
          <w:rtl w:val="true"/>
          <w:lang w:bidi="ar-SA"/>
        </w:rPr>
        <w:t xml:space="preserve">وتخطي إلي المدينة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بسرايا عزائم ساراها</w:t>
      </w:r>
    </w:p>
    <w:p>
      <w:pPr>
        <w:pStyle w:val="BookText"/>
        <w:rPr/>
      </w:pPr>
      <w:r>
        <w:rPr>
          <w:rFonts w:ascii="Amiri" w:hAnsi="Amiri" w:eastAsia="Amiri" w:cs="Amiri"/>
          <w:color w:val="111111"/>
          <w:sz w:val="28"/>
          <w:sz w:val="28"/>
          <w:szCs w:val="28"/>
          <w:rtl w:val="true"/>
          <w:lang w:bidi="ar-SA"/>
        </w:rPr>
        <w:t xml:space="preserve">فدعاهم وهم ألوف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الذي يشب لظاها</w:t>
      </w:r>
    </w:p>
    <w:p>
      <w:pPr>
        <w:pStyle w:val="BookText"/>
        <w:rPr/>
      </w:pPr>
      <w:r>
        <w:rPr>
          <w:rFonts w:ascii="Amiri" w:hAnsi="Amiri" w:eastAsia="Amiri" w:cs="Amiri"/>
          <w:color w:val="111111"/>
          <w:sz w:val="28"/>
          <w:sz w:val="28"/>
          <w:szCs w:val="28"/>
          <w:rtl w:val="true"/>
          <w:lang w:bidi="ar-SA"/>
        </w:rPr>
        <w:t xml:space="preserve">أين أنت عن قسور 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الأسد بأسه في شراها</w:t>
      </w:r>
    </w:p>
    <w:p>
      <w:pPr>
        <w:pStyle w:val="BookText"/>
        <w:rPr/>
      </w:pPr>
      <w:r>
        <w:rPr>
          <w:rFonts w:ascii="Amiri" w:hAnsi="Amiri" w:eastAsia="Amiri" w:cs="Amiri"/>
          <w:color w:val="111111"/>
          <w:sz w:val="28"/>
          <w:sz w:val="28"/>
          <w:szCs w:val="28"/>
          <w:rtl w:val="true"/>
          <w:lang w:bidi="ar-SA"/>
        </w:rPr>
        <w:t xml:space="preserve">فابتدي المصطفي يحدث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يؤجر الصابرون في أخراها</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للجليل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المجاهدين يراها</w:t>
      </w:r>
    </w:p>
    <w:p>
      <w:pPr>
        <w:pStyle w:val="BookText"/>
        <w:rPr/>
      </w:pPr>
      <w:r>
        <w:rPr>
          <w:rFonts w:ascii="Amiri" w:hAnsi="Amiri" w:eastAsia="Amiri" w:cs="Amiri"/>
          <w:color w:val="111111"/>
          <w:sz w:val="28"/>
          <w:sz w:val="28"/>
          <w:szCs w:val="28"/>
          <w:rtl w:val="true"/>
          <w:lang w:bidi="ar-SA"/>
        </w:rPr>
        <w:t xml:space="preserve">أين من نفسه تتوق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الجنات أو يورد الجحيم عداها</w:t>
      </w:r>
    </w:p>
    <w:p>
      <w:pPr>
        <w:pStyle w:val="BookText"/>
        <w:rPr/>
      </w:pPr>
      <w:r>
        <w:rPr>
          <w:rFonts w:ascii="Amiri" w:hAnsi="Amiri" w:eastAsia="Amiri" w:cs="Amiri"/>
          <w:color w:val="111111"/>
          <w:sz w:val="28"/>
          <w:sz w:val="28"/>
          <w:szCs w:val="28"/>
          <w:rtl w:val="true"/>
          <w:lang w:bidi="ar-SA"/>
        </w:rPr>
        <w:t xml:space="preserve">من لعمرو؟ وقد ضمنت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 من جناته أعلاها</w:t>
      </w:r>
    </w:p>
    <w:p>
      <w:pPr>
        <w:pStyle w:val="BookText"/>
        <w:rPr/>
      </w:pPr>
      <w:r>
        <w:rPr>
          <w:rFonts w:ascii="Amiri" w:hAnsi="Amiri" w:eastAsia="Amiri" w:cs="Amiri"/>
          <w:color w:val="111111"/>
          <w:sz w:val="28"/>
          <w:sz w:val="28"/>
          <w:szCs w:val="28"/>
          <w:rtl w:val="true"/>
          <w:lang w:bidi="ar-SA"/>
        </w:rPr>
        <w:t xml:space="preserve">فالتووا عن جوابه كسوام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تراها مجيبة من دعاها</w:t>
      </w:r>
    </w:p>
    <w:p>
      <w:pPr>
        <w:pStyle w:val="BookText"/>
        <w:rPr/>
      </w:pPr>
      <w:r>
        <w:rPr>
          <w:rFonts w:ascii="Amiri" w:hAnsi="Amiri" w:eastAsia="Amiri" w:cs="Amiri"/>
          <w:color w:val="111111"/>
          <w:sz w:val="28"/>
          <w:sz w:val="28"/>
          <w:szCs w:val="28"/>
          <w:rtl w:val="true"/>
          <w:lang w:bidi="ar-SA"/>
        </w:rPr>
        <w:t xml:space="preserve">وإذا هم بفارس 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ترجف الأرض خيفة إذ يطاها</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لها سواي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ذمة علي وفاها</w:t>
      </w:r>
    </w:p>
    <w:p>
      <w:pPr>
        <w:pStyle w:val="BookText"/>
        <w:rPr/>
      </w:pPr>
      <w:r>
        <w:rPr>
          <w:rFonts w:ascii="Amiri" w:hAnsi="Amiri" w:eastAsia="Amiri" w:cs="Amiri"/>
          <w:color w:val="111111"/>
          <w:sz w:val="28"/>
          <w:sz w:val="28"/>
          <w:szCs w:val="28"/>
          <w:rtl w:val="true"/>
          <w:lang w:bidi="ar-SA"/>
        </w:rPr>
        <w:t xml:space="preserve">ومشي يطلب الصفوف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خماص الحشا إلي مرعاها</w:t>
      </w:r>
    </w:p>
    <w:p>
      <w:pPr>
        <w:pStyle w:val="BookText"/>
        <w:rPr/>
      </w:pPr>
      <w:r>
        <w:rPr>
          <w:rFonts w:ascii="Amiri" w:hAnsi="Amiri" w:eastAsia="Amiri" w:cs="Amiri"/>
          <w:color w:val="111111"/>
          <w:sz w:val="28"/>
          <w:sz w:val="28"/>
          <w:szCs w:val="28"/>
          <w:rtl w:val="true"/>
          <w:lang w:bidi="ar-SA"/>
        </w:rPr>
        <w:t xml:space="preserve">فانتضي مشرفية فتلقي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عمرو بضربة فبراها</w:t>
      </w:r>
    </w:p>
    <w:p>
      <w:pPr>
        <w:pStyle w:val="BookText"/>
        <w:rPr/>
      </w:pPr>
      <w:r>
        <w:rPr>
          <w:rFonts w:ascii="Amiri" w:hAnsi="Amiri" w:eastAsia="Amiri" w:cs="Amiri"/>
          <w:color w:val="111111"/>
          <w:sz w:val="28"/>
          <w:sz w:val="28"/>
          <w:szCs w:val="28"/>
          <w:rtl w:val="true"/>
          <w:lang w:bidi="ar-SA"/>
        </w:rPr>
        <w:t xml:space="preserve">وإلي الحشر رنة السيف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الخافقين رجع صداها</w:t>
      </w:r>
    </w:p>
    <w:p>
      <w:pPr>
        <w:pStyle w:val="BookText"/>
        <w:rPr/>
      </w:pPr>
      <w:r>
        <w:rPr>
          <w:rFonts w:ascii="Amiri" w:hAnsi="Amiri" w:eastAsia="Amiri" w:cs="Amiri"/>
          <w:color w:val="111111"/>
          <w:sz w:val="28"/>
          <w:sz w:val="28"/>
          <w:szCs w:val="28"/>
          <w:rtl w:val="true"/>
          <w:lang w:bidi="ar-SA"/>
        </w:rPr>
        <w:t xml:space="preserve">يا لها ضربة حوت 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يزن ثقل أجرها ثقلاها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من علاه إحدي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هذه فقس ما سواها </w:t>
      </w:r>
      <w:bookmarkStart w:id="52" w:name="pg1077_6122"/>
    </w:p>
    <w:p>
      <w:pPr>
        <w:pStyle w:val="Heading3"/>
        <w:numPr>
          <w:ilvl w:val="2"/>
          <w:numId w:val="1"/>
        </w:numPr>
        <w:rPr/>
      </w:pPr>
      <w:bookmarkStart w:id="53" w:name="__RefHeading___Toc1962694_373438147"/>
      <w:bookmarkStart w:id="54" w:name="_Toc18"/>
      <w:bookmarkEnd w:id="52"/>
      <w:bookmarkEnd w:id="53"/>
      <w:r>
        <w:rPr>
          <w:rtl w:val="true"/>
        </w:rPr>
        <w:t xml:space="preserve">علي </w:t>
      </w:r>
      <w:r>
        <w:rPr>
          <w:rtl w:val="true"/>
        </w:rPr>
        <w:t>(</w:t>
      </w:r>
      <w:r>
        <w:rPr>
          <w:rtl w:val="true"/>
        </w:rPr>
        <w:t>علیه السلام</w:t>
      </w:r>
      <w:r>
        <w:rPr>
          <w:rtl w:val="true"/>
        </w:rPr>
        <w:t xml:space="preserve">) </w:t>
      </w:r>
      <w:r>
        <w:rPr>
          <w:rtl w:val="true"/>
        </w:rPr>
        <w:t>يوم خيبر</w:t>
      </w:r>
      <w:bookmarkEnd w:id="54"/>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من الحديبية مكث بها عشرين ليلة، ثم خرج منها غازياً إلي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خيبر اسم منطقة تبعد عن المدينة المنورة ساعات، وهي عبارة عن حصون وقلاع محصنة، كانت اليهود تسكنها يومذاك، فلما وصل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خيبر، واستعد للقتال واصطف العسكران، خرج رجل من المسلمين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الأكوع يبارز رجلاً من اليهود اسمه مرحب، وكان مرحب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فأجابه 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خيبر أني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مغامر</w:t>
      </w:r>
    </w:p>
    <w:p>
      <w:pPr>
        <w:pStyle w:val="BookText"/>
        <w:rPr/>
      </w:pPr>
      <w:r>
        <w:rPr>
          <w:rFonts w:ascii="Amiri" w:hAnsi="Amiri" w:eastAsia="Amiri" w:cs="Amiri"/>
          <w:color w:val="111111"/>
          <w:sz w:val="28"/>
          <w:sz w:val="28"/>
          <w:szCs w:val="28"/>
          <w:rtl w:val="true"/>
          <w:lang w:bidi="ar-SA"/>
        </w:rPr>
        <w:t>فتضاربا بالسيف، فوقع سيف عامر علي ركبته فمات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وحاصر النبي تلك الحصون خمساً وعشرين يوماً، ثم أعطي رايته أبابكر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الراية إلي عمر بن الخطاب أولاً فنهض ونهض معه المسلمون فلقوا أهل خيبر فرجعوا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وأعطي الراية أبابكر في اليوم الثاني فذهب مع المسلمين فرجع يجبِّن أصحابه ويجبنونه، فلما علم النبي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w:t>
      </w:r>
    </w:p>
    <w:p>
      <w:pPr>
        <w:pStyle w:val="BookText"/>
        <w:rPr/>
      </w:pPr>
      <w:r>
        <w:rPr>
          <w:rFonts w:ascii="Amiri" w:hAnsi="Amiri" w:eastAsia="Amiri" w:cs="Amiri"/>
          <w:color w:val="111111"/>
          <w:sz w:val="28"/>
          <w:sz w:val="28"/>
          <w:szCs w:val="28"/>
          <w:rtl w:val="true"/>
          <w:lang w:bidi="ar-SA"/>
        </w:rPr>
        <w:t>رجلاً يحب الله ورسوله ويحبه الله ورسوله كرار غير فرار، لا يرجع حتي يفتح الله 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فبات الناس يتفكرون حول الرجل الموصوف بهذا الصفات، المقصود بكلام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غائباً في تلك الغزوة، وما كان الناس يحسبونه المقصود بكلام النبي، حتي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فقد كُفيتموه فإنه أرمد لا يبصر موضع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كان كل منهم يرجو أن يعطي الراية، وأصبح الصباح وخرج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بالراية، وأقبل الناس إلي النبي ليعرفوا الرجل الذي يستحق أن يكون حاملاً لراية الإسلام وفاتحاً لحصون اليهود؟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يشتكي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فجاءوا به علي بغلة وعينه معصوبة بخرقة، فأخذ سلمة بن الأكوع بيده وأتي به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 ما أبصر معه، وصداع برأسي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وضع رأسك علي فخذي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علي ذلك، فدعا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وتفل في يده فمسح بها علي عينيه ورأسه فانفتحت عيناه وسكن ما كان يجده من الصداع وقال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قِهِ 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وأعطاه الراية وكانت بيضاء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الراية وامض بها، فجبرائيل معك، والنصر أمامك والرعب مبثوث في صدور القوم، واعلم يا علي أنهم يجدون في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يدمر عليهم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فإنهم يخذلون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بالراية يهرول بها ولحقه الناس فركز رمحه قريباً من الحصن، وأشرف عليه حبر من الأحبار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غُلبتم وما أُنزل علي موسي أي غلبتم قسماً بالتوراة التي نزلت علي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إليه مرحب في عامة اليهود، وعليه مغفرة وحجر قد ثقبه مثل </w:t>
      </w:r>
    </w:p>
    <w:p>
      <w:pPr>
        <w:pStyle w:val="BookText"/>
        <w:rPr/>
      </w:pPr>
      <w:r>
        <w:rPr>
          <w:rFonts w:ascii="Amiri" w:hAnsi="Amiri" w:eastAsia="Amiri" w:cs="Amiri"/>
          <w:color w:val="111111"/>
          <w:sz w:val="28"/>
          <w:sz w:val="28"/>
          <w:szCs w:val="28"/>
          <w:rtl w:val="true"/>
          <w:lang w:bidi="ar-SA"/>
        </w:rPr>
        <w:t>البيضة علي أُم رأسه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أطعن أحياناً وحيناً أضرب</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وليث قسورة</w:t>
      </w:r>
    </w:p>
    <w:p>
      <w:pPr>
        <w:pStyle w:val="BookText"/>
        <w:rPr/>
      </w:pPr>
      <w:r>
        <w:rPr>
          <w:rFonts w:ascii="Amiri" w:hAnsi="Amiri" w:eastAsia="Amiri" w:cs="Amiri"/>
          <w:color w:val="111111"/>
          <w:sz w:val="28"/>
          <w:sz w:val="28"/>
          <w:szCs w:val="28"/>
          <w:rtl w:val="true"/>
          <w:lang w:bidi="ar-SA"/>
        </w:rPr>
        <w:t xml:space="preserve">علي الأعادي مثل ريح صرصرة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أضرب بالسيف رقاب الكفرة</w:t>
      </w:r>
    </w:p>
    <w:p>
      <w:pPr>
        <w:pStyle w:val="BookText"/>
        <w:rPr/>
      </w:pPr>
      <w:r>
        <w:rPr>
          <w:rFonts w:ascii="Amiri" w:hAnsi="Amiri" w:eastAsia="Amiri" w:cs="Amiri"/>
          <w:color w:val="111111"/>
          <w:sz w:val="28"/>
          <w:sz w:val="28"/>
          <w:szCs w:val="28"/>
          <w:rtl w:val="true"/>
          <w:lang w:bidi="ar-SA"/>
        </w:rPr>
        <w:t>فلما سمع مرحب منه ذلك هرب ولم يقف، خوفاً مما حذرته منه ظئره، فتمثل له إبليس في صورة حبر من أحبار اليهود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أين يا مرحب؟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تسمي علي هذا القرن بحيدرة 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حيدرة؟ قال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ظئري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تحذرني من مبارزة رجل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حيدرة إلا هذا وحده لما كان مثلك يرجع عن مثله، تأخذ بقول النساء وهن يخطئن أكثر مما يصبن، وحيدرة في الدنيا كثير، فارجع فلعلك تقتله، فإن قتلته سدت قومك، وأنا في ظهرك أستصرخ اليهود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مرحب إلي 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الإسلام أو الجزية أو الحرب فاختاروا الحرب، فضربه الإمام بالسيف علي رأسه ضربة قطعت الحجر والمغفر رأسه حتي وقع السيف في أضراسه، فخر صريعاً، وحمل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الجيش اليهودي فانهزموا ودخلوا الحصن، وسدوا بابه، وكان الباب حجراً منقوراً في صخر، والباب من الحجر في ذلك الصخر المنقور، كأنه حجر رحي، وفي وسطه ثقب لطيف، وقد ذكرنا في الجزء الثاني من شرح نهج‌البلاغة بياناً حول الباب المزبور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من يده اليسري وجعل يده اليسري في ذلك </w:t>
      </w:r>
    </w:p>
    <w:p>
      <w:pPr>
        <w:pStyle w:val="BookText"/>
        <w:rPr/>
      </w:pPr>
      <w:r>
        <w:rPr>
          <w:rFonts w:ascii="Amiri" w:hAnsi="Amiri" w:eastAsia="Amiri" w:cs="Amiri"/>
          <w:color w:val="111111"/>
          <w:sz w:val="28"/>
          <w:sz w:val="28"/>
          <w:szCs w:val="28"/>
          <w:rtl w:val="true"/>
          <w:lang w:bidi="ar-SA"/>
        </w:rPr>
        <w:t xml:space="preserve">الثقب الذي في وسط الحجر وكان السيف بيده اليمني ثم جذبه إليه فانهار الصخر المنقور، وصار الباب في يده اليسري، فحملت عليه اليهود، فجعل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ترساً له، وحمل عليهم فانهزموا، فرمي الحجر بيده اليسري إلي خلفه فمر الحجر علي رؤوس الناس من المسلمين إلي أن وقع في آخر العسكر، وإلي هذا أشار ابن أبي‌الحديد في قصيدته مخاطباً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قالع الباب الذي عن 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أكف أربعون وأربع</w:t>
      </w:r>
    </w:p>
    <w:p>
      <w:pPr>
        <w:pStyle w:val="BookText"/>
        <w:rPr/>
      </w:pPr>
      <w:r>
        <w:rPr>
          <w:rFonts w:ascii="Amiri" w:hAnsi="Amiri" w:eastAsia="Amiri" w:cs="Amiri"/>
          <w:color w:val="111111"/>
          <w:sz w:val="28"/>
          <w:sz w:val="28"/>
          <w:szCs w:val="28"/>
          <w:rtl w:val="true"/>
          <w:lang w:bidi="ar-SA"/>
        </w:rPr>
        <w:t>واجتمع المسلمون ليرفعوا ذلك الحجر فلم يستطيعوا وهم أربعون رجلاً، وفتح علي تلك الحصون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حسان بن ثابت واستأذن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شعراً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w:t>
      </w:r>
    </w:p>
    <w:p>
      <w:pPr>
        <w:pStyle w:val="BookText"/>
        <w:rPr/>
      </w:pPr>
      <w:r>
        <w:rPr>
          <w:rFonts w:ascii="Amiri" w:hAnsi="Amiri" w:eastAsia="Amiri" w:cs="Amiri"/>
          <w:color w:val="111111"/>
          <w:sz w:val="28"/>
          <w:sz w:val="28"/>
          <w:szCs w:val="28"/>
          <w:rtl w:val="true"/>
          <w:lang w:bidi="ar-SA"/>
        </w:rPr>
        <w:t xml:space="preserve">وياشفاه رسول‌الله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وبورك راقيا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سأعطي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للرسول مواليا</w:t>
      </w:r>
    </w:p>
    <w:p>
      <w:pPr>
        <w:pStyle w:val="BookText"/>
        <w:rPr/>
      </w:pPr>
      <w:r>
        <w:rPr>
          <w:rFonts w:ascii="Amiri" w:hAnsi="Amiri" w:eastAsia="Amiri" w:cs="Amiri"/>
          <w:color w:val="111111"/>
          <w:sz w:val="28"/>
          <w:sz w:val="28"/>
          <w:szCs w:val="28"/>
          <w:rtl w:val="true"/>
          <w:lang w:bidi="ar-SA"/>
        </w:rPr>
        <w:t xml:space="preserve">يحب إلهي والإله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فأصفي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الوزير المواخيا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فيك طوائف من أمتي ما قالت النصاري في عيسي بن مريم لقلت فيك قولاً لا تمر بملأ إلا أخذوا من تراب رجليك، ومن فضل طهورك يستشفون به، ولكن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أنت مني وأنا منك، ترثني وأرثك، وأنك مني بمنزلة هارون من موسي، إلا أنه لا نبي بعدي، وأنك تبرئ ذمتي وتقاتل علي سنتي، وأنك في الآخرة أقرب الناس مني، وأنك غداً علي الحوض خليفتي، وأنك أول من يرد علي الحوض غداً، وأنك أول من يكسي معي، وأنك أول من يدخل الجنة من أمتي، وأن شيعتك علي منابر من </w:t>
      </w:r>
    </w:p>
    <w:p>
      <w:pPr>
        <w:pStyle w:val="BookText"/>
        <w:rPr/>
      </w:pPr>
      <w:r>
        <w:rPr>
          <w:rFonts w:ascii="Amiri" w:hAnsi="Amiri" w:eastAsia="Amiri" w:cs="Amiri"/>
          <w:color w:val="111111"/>
          <w:sz w:val="28"/>
          <w:sz w:val="28"/>
          <w:szCs w:val="28"/>
          <w:rtl w:val="true"/>
          <w:lang w:bidi="ar-SA"/>
        </w:rPr>
        <w:t>نور مبيضة وجوههم حولي أشفع لهم، ويكونون في الجنة جيراني، وأن حربك حربي، وأن سلمك سلمي، وأن سرك سري وأن علانيتك علانيتي، وأن سريرة صدرك كسريرة صدري وأن ولدك ولدي وأنك تنجز عدتي، وأن الحق علي لسانك وفي قلبك، وبين عينيك، وأن الإيمان مخالط لحمك ودمك كما خالط لحمي ودمي، وأنه لا يرد علي الحوض مبغض لك، ولن يغيب عنه محب لك غداً حتي يردوا الحوض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علي ساجداً شكراً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المرحوم الشيخ الأزري في قصيدته الفريدة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يوم خيبر فتكات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منظراً علي من رآها</w:t>
      </w:r>
    </w:p>
    <w:p>
      <w:pPr>
        <w:pStyle w:val="BookText"/>
        <w:rPr/>
      </w:pPr>
      <w:r>
        <w:rPr>
          <w:rFonts w:ascii="Amiri" w:hAnsi="Amiri" w:eastAsia="Amiri" w:cs="Amiri"/>
          <w:color w:val="111111"/>
          <w:sz w:val="28"/>
          <w:sz w:val="28"/>
          <w:szCs w:val="28"/>
          <w:rtl w:val="true"/>
          <w:lang w:bidi="ar-SA"/>
        </w:rPr>
        <w:t>يوم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رايتي ليثها وحامي حماها</w:t>
      </w:r>
    </w:p>
    <w:p>
      <w:pPr>
        <w:pStyle w:val="BookText"/>
        <w:rPr/>
      </w:pPr>
      <w:r>
        <w:rPr>
          <w:rFonts w:ascii="Amiri" w:hAnsi="Amiri" w:eastAsia="Amiri" w:cs="Amiri"/>
          <w:color w:val="111111"/>
          <w:sz w:val="28"/>
          <w:sz w:val="28"/>
          <w:szCs w:val="28"/>
          <w:rtl w:val="true"/>
          <w:lang w:bidi="ar-SA"/>
        </w:rPr>
        <w:t xml:space="preserve">فاستطالت أعناق كل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ليروا أي ماجد يعطاها</w:t>
      </w:r>
    </w:p>
    <w:p>
      <w:pPr>
        <w:pStyle w:val="BookText"/>
        <w:rPr/>
      </w:pPr>
      <w:r>
        <w:rPr>
          <w:rFonts w:ascii="Amiri" w:hAnsi="Amiri" w:eastAsia="Amiri" w:cs="Amiri"/>
          <w:color w:val="111111"/>
          <w:sz w:val="28"/>
          <w:sz w:val="28"/>
          <w:szCs w:val="28"/>
          <w:rtl w:val="true"/>
          <w:lang w:bidi="ar-SA"/>
        </w:rPr>
        <w:t>فدعي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وارث العلم 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مجير الأيام من باساها</w:t>
      </w:r>
    </w:p>
    <w:p>
      <w:pPr>
        <w:pStyle w:val="BookText"/>
        <w:rPr/>
      </w:pPr>
      <w:r>
        <w:rPr>
          <w:rFonts w:ascii="Amiri" w:hAnsi="Amiri" w:eastAsia="Amiri" w:cs="Amiri"/>
          <w:color w:val="111111"/>
          <w:sz w:val="28"/>
          <w:sz w:val="28"/>
          <w:szCs w:val="28"/>
          <w:rtl w:val="true"/>
          <w:lang w:bidi="ar-SA"/>
        </w:rPr>
        <w:t xml:space="preserve">أين ذو النجدة الذي لو 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الثريا مروعة لباها</w:t>
      </w:r>
    </w:p>
    <w:p>
      <w:pPr>
        <w:pStyle w:val="BookText"/>
        <w:rPr/>
      </w:pPr>
      <w:r>
        <w:rPr>
          <w:rFonts w:ascii="Amiri" w:hAnsi="Amiri" w:eastAsia="Amiri" w:cs="Amiri"/>
          <w:color w:val="111111"/>
          <w:sz w:val="28"/>
          <w:sz w:val="28"/>
          <w:szCs w:val="28"/>
          <w:rtl w:val="true"/>
          <w:lang w:bidi="ar-SA"/>
        </w:rPr>
        <w:t xml:space="preserve">فأتاه الوصي أرمد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فسقاها من ريقه فشفاها</w:t>
      </w:r>
    </w:p>
    <w:p>
      <w:pPr>
        <w:pStyle w:val="BookText"/>
        <w:rPr/>
      </w:pPr>
      <w:r>
        <w:rPr>
          <w:rFonts w:ascii="Amiri" w:hAnsi="Amiri" w:eastAsia="Amiri" w:cs="Amiri"/>
          <w:color w:val="111111"/>
          <w:sz w:val="28"/>
          <w:sz w:val="28"/>
          <w:szCs w:val="28"/>
          <w:rtl w:val="true"/>
          <w:lang w:bidi="ar-SA"/>
        </w:rPr>
        <w:t xml:space="preserve">ومضي يطلب الصفوف فولّت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علماً بأنه أمضاها</w:t>
      </w:r>
    </w:p>
    <w:p>
      <w:pPr>
        <w:pStyle w:val="BookText"/>
        <w:rPr/>
      </w:pPr>
      <w:r>
        <w:rPr>
          <w:rFonts w:ascii="Amiri" w:hAnsi="Amiri" w:eastAsia="Amiri" w:cs="Amiri"/>
          <w:color w:val="111111"/>
          <w:sz w:val="28"/>
          <w:sz w:val="28"/>
          <w:szCs w:val="28"/>
          <w:rtl w:val="true"/>
          <w:lang w:bidi="ar-SA"/>
        </w:rPr>
        <w:t xml:space="preserve">وبري مرحباً بكف اقتدار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أقوياء الأقدار من ضعفاها</w:t>
      </w:r>
    </w:p>
    <w:p>
      <w:pPr>
        <w:pStyle w:val="BookText"/>
        <w:rPr/>
      </w:pPr>
      <w:r>
        <w:rPr>
          <w:rFonts w:ascii="Amiri" w:hAnsi="Amiri" w:eastAsia="Amiri" w:cs="Amiri"/>
          <w:color w:val="111111"/>
          <w:sz w:val="28"/>
          <w:sz w:val="28"/>
          <w:szCs w:val="28"/>
          <w:rtl w:val="true"/>
          <w:lang w:bidi="ar-SA"/>
        </w:rPr>
        <w:t xml:space="preserve">ودحي بابها بقوة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حمتها الأفلاك منه دحاها</w:t>
      </w:r>
    </w:p>
    <w:p>
      <w:pPr>
        <w:pStyle w:val="BookText"/>
        <w:rPr/>
      </w:pPr>
      <w:r>
        <w:rPr>
          <w:rFonts w:ascii="Amiri" w:hAnsi="Amiri" w:eastAsia="Amiri" w:cs="Amiri"/>
          <w:color w:val="111111"/>
          <w:sz w:val="28"/>
          <w:sz w:val="28"/>
          <w:szCs w:val="28"/>
          <w:rtl w:val="true"/>
          <w:lang w:bidi="ar-SA"/>
        </w:rPr>
        <w:t xml:space="preserve">عائد للمؤملين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ما تسر من نجواها</w:t>
      </w:r>
    </w:p>
    <w:p>
      <w:pPr>
        <w:pStyle w:val="BookText"/>
        <w:rPr/>
      </w:pPr>
      <w:r>
        <w:rPr>
          <w:rFonts w:ascii="Amiri" w:hAnsi="Amiri" w:eastAsia="Amiri" w:cs="Amiri"/>
          <w:color w:val="111111"/>
          <w:sz w:val="28"/>
          <w:sz w:val="28"/>
          <w:szCs w:val="28"/>
          <w:rtl w:val="true"/>
          <w:lang w:bidi="ar-SA"/>
        </w:rPr>
        <w:t xml:space="preserve">إنما المصطفي مدينة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الباب من أتاه أتاها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مقلتا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علي وأحمد يمناها </w:t>
      </w:r>
      <w:bookmarkStart w:id="55" w:name="pg1077_6127"/>
    </w:p>
    <w:p>
      <w:pPr>
        <w:pStyle w:val="Heading3"/>
        <w:numPr>
          <w:ilvl w:val="2"/>
          <w:numId w:val="1"/>
        </w:numPr>
        <w:rPr/>
      </w:pPr>
      <w:bookmarkStart w:id="56" w:name="__RefHeading___Toc1962696_373438147"/>
      <w:bookmarkStart w:id="57" w:name="_Toc19"/>
      <w:bookmarkEnd w:id="55"/>
      <w:bookmarkEnd w:id="56"/>
      <w:r>
        <w:rPr>
          <w:rtl w:val="true"/>
        </w:rPr>
        <w:t xml:space="preserve">علي </w:t>
      </w:r>
      <w:r>
        <w:rPr>
          <w:rtl w:val="true"/>
        </w:rPr>
        <w:t>(</w:t>
      </w:r>
      <w:r>
        <w:rPr>
          <w:rtl w:val="true"/>
        </w:rPr>
        <w:t>علیه السلام</w:t>
      </w:r>
      <w:r>
        <w:rPr>
          <w:rtl w:val="true"/>
        </w:rPr>
        <w:t xml:space="preserve">) </w:t>
      </w:r>
      <w:r>
        <w:rPr>
          <w:rtl w:val="true"/>
        </w:rPr>
        <w:t>يوم حنين</w:t>
      </w:r>
      <w:bookmarkEnd w:id="57"/>
    </w:p>
    <w:p>
      <w:pPr>
        <w:pStyle w:val="BookText"/>
        <w:rPr/>
      </w:pPr>
      <w:r>
        <w:rPr>
          <w:rFonts w:ascii="Amiri" w:hAnsi="Amiri" w:eastAsia="Amiri" w:cs="Amiri"/>
          <w:color w:val="111111"/>
          <w:sz w:val="28"/>
          <w:sz w:val="28"/>
          <w:szCs w:val="28"/>
          <w:rtl w:val="true"/>
          <w:lang w:bidi="ar-SA"/>
        </w:rPr>
        <w:t>وفي يوم حنين لما تقدم أبوجرول ووراءه المشركون، وكانت الراية بيده وهو يرتجز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أبوجرول لا 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نبيح القوم أو نباح</w:t>
      </w:r>
    </w:p>
    <w:p>
      <w:pPr>
        <w:pStyle w:val="BookText"/>
        <w:rPr/>
      </w:pPr>
      <w:r>
        <w:rPr>
          <w:rFonts w:ascii="Amiri" w:hAnsi="Amiri" w:eastAsia="Amiri" w:cs="Amiri"/>
          <w:color w:val="111111"/>
          <w:sz w:val="28"/>
          <w:sz w:val="28"/>
          <w:szCs w:val="28"/>
          <w:rtl w:val="true"/>
          <w:lang w:bidi="ar-SA"/>
        </w:rPr>
        <w:t>فقصده أميرالمؤمنين فضرب عجز بعيره ثم ضربه وقتله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القوم لدي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لدي الهيجاء ذو نصاح</w:t>
      </w:r>
    </w:p>
    <w:p>
      <w:pPr>
        <w:pStyle w:val="BookText"/>
        <w:rPr/>
      </w:pPr>
      <w:r>
        <w:rPr>
          <w:rFonts w:ascii="Amiri" w:hAnsi="Amiri" w:eastAsia="Amiri" w:cs="Amiri"/>
          <w:color w:val="111111"/>
          <w:sz w:val="28"/>
          <w:sz w:val="28"/>
          <w:szCs w:val="28"/>
          <w:rtl w:val="true"/>
          <w:lang w:bidi="ar-SA"/>
        </w:rPr>
        <w:t xml:space="preserve">فكانت هزيمة المشركين بقتل أبي‌جرول، وحمل عليهم المسلمون يقدمهم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منهم أربعين رجلاً وانهزم الباقون، وأُسر من أُسر منهم، وذلك بعد هزيمة المسلمين وتفرقهم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القرآن الكريم موقف المسلمين يومذاك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ثم أنزل الله سكينته علي رسول‌الله وعلي المؤمنين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ولابن أبي‌الحديد كلمة بالمناسبة في مقدمة شرحه علي النهج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أنسي الناس فيها ذكر من كان قبله ومحي اسم من يأتي بعده، ومقاماته في الحرب مشهورة، يضرب بها الأمثال إلي يوم القيامة، وهو الشجاع الذي ما فرّ قط، ولا ارتاع من كتيبة، ولا بارز أحداً إلا قتله، ولا ضرب ضربة قط فاحتاجت الأولي إلي ثانية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ضرباته وتراً، ولما دعي معاوية إلي المبارزة ليستريح الناس من الحرب بقتل أحدهما، 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غششتني منذ نصحتني إلا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أتأمرني بمبارزة أبي‌الحسن وأنت تعلم أنه الشجاع المطرق؟ أراك طمعت في إمارة الشام بعدي … </w:t>
      </w:r>
      <w:r>
        <w:rPr>
          <w:rFonts w:eastAsia="Amiri" w:cs="Amiri" w:ascii="Amiri" w:hAnsi="Amiri"/>
          <w:color w:val="111111"/>
          <w:sz w:val="28"/>
          <w:szCs w:val="28"/>
          <w:rtl w:val="true"/>
          <w:lang w:bidi="ar-SA"/>
        </w:rPr>
        <w:t xml:space="preserve">). </w:t>
      </w:r>
      <w:bookmarkStart w:id="58" w:name="pg1077_6129"/>
    </w:p>
    <w:p>
      <w:pPr>
        <w:pStyle w:val="Heading2"/>
        <w:numPr>
          <w:ilvl w:val="1"/>
          <w:numId w:val="1"/>
        </w:numPr>
        <w:rPr/>
      </w:pPr>
      <w:bookmarkStart w:id="59" w:name="__RefHeading___Toc1962698_373438147"/>
      <w:bookmarkStart w:id="60" w:name="_Toc20"/>
      <w:bookmarkEnd w:id="58"/>
      <w:bookmarkEnd w:id="59"/>
      <w:r>
        <w:rPr>
          <w:rtl w:val="true"/>
        </w:rPr>
        <w:t xml:space="preserve">علي </w:t>
      </w:r>
      <w:r>
        <w:rPr>
          <w:rtl w:val="true"/>
        </w:rPr>
        <w:t>(</w:t>
      </w:r>
      <w:r>
        <w:rPr>
          <w:rtl w:val="true"/>
        </w:rPr>
        <w:t>علیه السلام</w:t>
      </w:r>
      <w:r>
        <w:rPr>
          <w:rtl w:val="true"/>
        </w:rPr>
        <w:t xml:space="preserve">) </w:t>
      </w:r>
      <w:r>
        <w:rPr>
          <w:rtl w:val="true"/>
        </w:rPr>
        <w:t>والقرآن</w:t>
      </w:r>
      <w:bookmarkEnd w:id="60"/>
    </w:p>
    <w:p>
      <w:pPr>
        <w:pStyle w:val="Heading3"/>
        <w:numPr>
          <w:ilvl w:val="2"/>
          <w:numId w:val="1"/>
        </w:numPr>
        <w:rPr/>
      </w:pPr>
      <w:bookmarkStart w:id="61" w:name="__RefHeading___Toc1962700_373438147"/>
      <w:bookmarkStart w:id="62" w:name="_Toc21"/>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وصلي الله علي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كتاب الله عزوجل ذلك الكتاب الذي لا يأتيه الباطل من بين يديه ولا من خلفه، وهو كلام الله الذي لا يتبع الهوي ولا يميل إلي الاتجاهات بدافع العاطفة بل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حديث نبوي شريف اتفق عليه الشيعة والسنة،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 لن يفترقا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في الحديث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يقرن العترة بالقرآن والقرآن بالعترة، ويخبر عنهما أنهما لن يفترقا ولن يختلفا في المبدأ وفي أي شي‌ء، فالقرآن يوافق العترة، والعترة تمشي تحت ظل القرآن، فلا اختلاف ولا تنافي بين القرآن والعترة، بل هما متلازمان ومتفقان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 هذا هل يمكن أن يسكت القرآن عن عديله وقرينه؟ فيخلو عن اسم العترة والإشارة إليهم؟؟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ثم كلا، فالقرآن فيه تبيان كل شي‌ء وحاشاه أن يسكت عن </w:t>
      </w:r>
    </w:p>
    <w:p>
      <w:pPr>
        <w:pStyle w:val="BookText"/>
        <w:rPr/>
      </w:pPr>
      <w:r>
        <w:rPr>
          <w:rFonts w:ascii="Amiri" w:hAnsi="Amiri" w:eastAsia="Amiri" w:cs="Amiri"/>
          <w:color w:val="111111"/>
          <w:sz w:val="28"/>
          <w:sz w:val="28"/>
          <w:szCs w:val="28"/>
          <w:rtl w:val="true"/>
          <w:lang w:bidi="ar-SA"/>
        </w:rPr>
        <w:t xml:space="preserve">الإشادة والتنويه عن أشرف أسرة علي وجه الأرض وهم أسرة رسول‌الله الطيبة وعترته الطاهرة، وعلي رأسهم سيد العترة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ضرب الرقم القياسي في كل مباراة وفاز بكأس البطولة في كل ميدان سباق، وهو والقرآن يسيران في طريق واحد، ويدعوان إلي مبدأ وهدف واحد،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القرآن وفنونه وعلومه وأحكامه وفضائله ومزاياه، والقرآن يجلب الانتباه إلي شخصية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ومكارمه ومحاسنه وخصائصه، وينوّه عن مواقفه ومواطنه وتضحياته في سبيل الهدف الذي أنزل من أجله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القرآن هدي للناس وبينات من الهدي والفرقان؟ أو ليس القرآن يهدي للتي هي أقوم؟ أو ليس القرآن فيه موعظة وشفاء وهدي ورحمة للمؤمنين؟ أو ليس القرآن هو الحق ويدعو إلي الحق؟ فهذا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عديل القرآن ويسير مع القرآن جنباً بجنب، يدعو ويهدي ويبين ويعظ ويفرق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فلا مانع أن يحتوي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كلام الله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تقدير الله تعالي لمواقف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والإشادة بفضله وإن لم يكن التنويه صريحاً فقد تكون الكناية أبلغ من التصريح وأوقع في النفس للتحري عن الحقيقة المقصودة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القرآن بالإشارة إلي فضائل علي، فحسب، بل نجد كمية هائلة وافرة من الآيات البينات التي شملت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بقية المسلمين ثانياً، فقد روي ابن‌عباس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آية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ابن‌حجر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ابن‌عباس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يا علي وشيعتك، تأتي أنت وشيعتك يوم القيامة راضين مرضيين، وتأتي أعداؤك غضاباً مقحمين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غير ذلك من عشرات الآيات المأولة بعلي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الصحاح ورواها المحدثون في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القرآن آيات واضحات نزلت في 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بل سيدهم، كما في آية المباهلة وسورة هل أتي وآية التطهير وغيرها مما يطول الكلام بذكر تلك الآيات فلنذكر بصورة موجزة كلاماً حول آية التطهير والمباهلة وسورة هل أتي، ثم ننظر أين ينتهي بنا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أجمع المفسرون والمحدثون إلا الشاذ النادر منهم واتفقت كلمتهم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التطهير نزلت في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اختلاف في ألفاظ الحديث فالمؤدي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 رداء أو عباءة أو كساء أو ثوباً أو قطيفة علي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فأنا؟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أهلك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أدخل معكم؟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فجذبه 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وإنك من أزواج النبي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باب علي أربعين صباحاً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أهل البيت، إنما يريد الله ليذهب عنكم الرجس ويطهركم تطهيرا، أنا حرب لمن حاربتم وسلم لمن سالمتم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أو عشرة أشهر فأما التسعة فلا أشك فيها ورسول‌الله يخرج من طلوع الفجر فيأتي باب فاطمة وعلي والحسن والحسين فيأخذ بعضادتي الباب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الصلاة، 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رسول‌الله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المحدثون والمفسرون من الشيعة فكلهم متفقون علي اختصاص آية التطهير بعلي وفاطمة والحسن والحسين، لا تشاركهم زوجات النبي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أعلام السنة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في تفسيره وأحمد بن حنبل في مسنده، والواحدي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البطريق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والرازي في تفسيره وغيرهم ممن يطول الكلام بذكرهم والباقون يقولون إن الآية تشمل أهل البيت وسائر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عليكم أن المفسرين والمحدثين ذكروا أن النبي لم يأذن لزوجته أم سلمة أن تدخل تحت الكساء أو الثوب، فكيف تشمل الآية صفية أخت مرحب التي كانت يهودية خيبرية وغيرهن ممن سبق الكفر والشرك إسلامهن؟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دليل لهؤلاء إلا سياق الآية وترتيبها، أو ما يكفي مجي‌ء رسول </w:t>
      </w:r>
    </w:p>
    <w:p>
      <w:pPr>
        <w:pStyle w:val="BookText"/>
        <w:rPr/>
      </w:pPr>
      <w:r>
        <w:rPr>
          <w:rFonts w:ascii="Amiri" w:hAnsi="Amiri" w:eastAsia="Amiri" w:cs="Amiri"/>
          <w:color w:val="111111"/>
          <w:sz w:val="28"/>
          <w:sz w:val="28"/>
          <w:szCs w:val="28"/>
          <w:rtl w:val="true"/>
          <w:lang w:bidi="ar-SA"/>
        </w:rPr>
        <w:t xml:space="preserve">الله إلي باب بيت علي وفاطمة أربعين صباحاً أو ستة أشهر أو تسعة أشهر يطرق عليهم الباب ويتلو عليهم الآية ليكون دليلاً علي أن المقصود بآية التطهير هم أهل هذا البيت فقط، ولم يعهد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طرق باب إحدي زوجاته وتلي عليها الآية ولو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سياق الآية وأسلوبها يدلان علي كلامنا، فإن الخطابات الموجهة إلي زوجات النبي في الآية كلها ضمائر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 ۚ إِنِ اتَّقَيْتُنَّ فَلَا تَخْضَعْنَ بِالْقَوْلِ فَيَطْمَعَ الَّذِي فِي قَلْبِهِ مَرَضٌ وَقُلْنَ قَوْلًا مَعْرُوفًا وَقَرْنَ فِي بُيُوتِكُنَّ وَلَا تَبَرَّجْنَ تَبَرُّجَ الْجَاهِلِيَّةِ الْأُولَىٰ ۖ وَأَقِمْنَ الصَّلَاةَ وَآتِينَ الزَّكَاةَ وَأَطِعْنَ اللَّهَ وَرَسُولَهُ ۚ إِنَّمَا يُرِيدُ اللَّهُ لِيُذْهِبَ عَنْكُمُ الرِّجْسَ أَهْلَ الْبَيْتِ وَيُطَهِّرَكُمْ تَطْهِيرًا، وَاذْكُرْنَ مَا يُتْلَىٰ فِي بُيُوتِكُنَّ مِنْ آيَاتِ اللَّهِ وَالْحِكْمَةِ ۚ إِنَّ اللَّهَ كَانَ لَطِيفًا خَبِيرًا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بكل وضوح أن الضمائر الموجودة في آية التطهير تختلف عما سبقتها ولحقتها من الآيات والخطابات، فقد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عنكن، ويطهركن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فالعدول عن الضمائر المؤنثة إلي الضمائر المذكرة يدل علي اختصاص الخطاب بغير نساء النبي المخاطبات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سيدنا المغفور له السيد عبدالحسين شرف الدين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الغراء في تفضيل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كافياً وكلاماً شافياً حول الأدلة والبراهين والقرائن التي تدل علي تخصيص آية التطهير بفاطمة وبعلها وبنيها، وقبل ذلك أسهب شيخنا المجلسي رحمه الله في تفسير هذه الآية وفي ما قيل فيها من الدلالة علي الاختصاص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ذكروا في شأن نزول آية التطهير واجتماع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p>
    <w:p>
      <w:pPr>
        <w:pStyle w:val="BookText"/>
        <w:rPr/>
      </w:pPr>
      <w:r>
        <w:rPr>
          <w:rFonts w:ascii="Amiri" w:hAnsi="Amiri" w:eastAsia="Amiri" w:cs="Amiri"/>
          <w:color w:val="111111"/>
          <w:sz w:val="28"/>
          <w:sz w:val="28"/>
          <w:szCs w:val="28"/>
          <w:rtl w:val="true"/>
          <w:lang w:bidi="ar-SA"/>
        </w:rPr>
        <w:t xml:space="preserve">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كثيرة، والكل متفقون علي أن آية التطهير نزلت في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تدل بكل صراحة علي عصمة أصحاب الكساء، وإنهم معصومون من كل ذنب وكل خطأ، والعصمة من مراتب الأنبياء والأوصياء وهي أعلي درجات الرقي والتقرب عند الله تعالي</w:t>
      </w:r>
      <w:r>
        <w:rPr>
          <w:rFonts w:eastAsia="Amiri" w:cs="Amiri" w:ascii="Amiri" w:hAnsi="Amiri"/>
          <w:color w:val="111111"/>
          <w:sz w:val="28"/>
          <w:szCs w:val="28"/>
          <w:rtl w:val="true"/>
          <w:lang w:bidi="ar-SA"/>
        </w:rPr>
        <w:t xml:space="preserve">. </w:t>
      </w:r>
      <w:bookmarkStart w:id="63" w:name="pg1077_6135"/>
    </w:p>
    <w:p>
      <w:pPr>
        <w:pStyle w:val="Heading3"/>
        <w:numPr>
          <w:ilvl w:val="2"/>
          <w:numId w:val="1"/>
        </w:numPr>
        <w:rPr/>
      </w:pPr>
      <w:bookmarkStart w:id="64" w:name="__RefHeading___Toc1962702_373438147"/>
      <w:bookmarkStart w:id="65" w:name="_Toc22"/>
      <w:bookmarkEnd w:id="63"/>
      <w:bookmarkEnd w:id="64"/>
      <w:r>
        <w:rPr>
          <w:rtl w:val="true"/>
        </w:rPr>
        <w:t xml:space="preserve">علي </w:t>
      </w:r>
      <w:r>
        <w:rPr>
          <w:rtl w:val="true"/>
        </w:rPr>
        <w:t>(</w:t>
      </w:r>
      <w:r>
        <w:rPr>
          <w:rtl w:val="true"/>
        </w:rPr>
        <w:t>علیه السلام</w:t>
      </w:r>
      <w:r>
        <w:rPr>
          <w:rtl w:val="true"/>
        </w:rPr>
        <w:t xml:space="preserve">) </w:t>
      </w:r>
      <w:r>
        <w:rPr>
          <w:rtl w:val="true"/>
        </w:rPr>
        <w:t>يوم المباهلة</w:t>
      </w:r>
      <w:bookmarkEnd w:id="6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البيهقي في الدلائل من طريق سلمة بن عبد يشوع عن أبيه عن جده أن رسول‌الله كتب إلي أهل نجران قبل أن تنزل عليه سورة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إله إبراهيم وإسحاق ويعقوب من محمد رسول‌الله إلي أسقف نجران وأهل نجران، إن أسلمتم فإني أحمد إليكم الله إله إبراهيم، وإسحاق ويعقوب،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أدعوكم إلي عبادة الله من عبادة العباد، وأدعوكم إلي ولاية الله من ولاية العباد فإن أبيتم فالجزية وإن أبيتم فقد أُوذنتم بحرب،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الأسقف الكتاب فظع به وذعر ذعراً شديداً فبعث إلي رجل من أهل نجران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وادعة، فدفع إليه كتاب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فقال له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ما وعد الله إبراهيم في ذرية إسماعيل من النبوة فما يؤمن من أن يكون ذلك الرجل، ليس لي في النبوة رأي، لو كان أمر من أمور الدنيا لأشرت عليك فيه وجهدت لك، فبعث الأسقف إلي واحد من بعد واحد من أهل نجران فكلهم قال مثل قول شرحبيل، فاجتمع رأيهم علي أن يبعثوا شرحبيل بن وادعة وعبدالله بن شرحبيل وجبار بن فيض فيأتونهم بخبر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الوفد حتي أتوا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وسألوه، فلم تنزل بهم وبه المسألة حتي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عيسي بن مريم؟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فيه شي‌ء يومي هذا فأقيموا حتي أخبركم بما يقال لي في عيسي صبح الغداة،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bookmarkStart w:id="66" w:name="pg1077_6136"/>
    </w:p>
    <w:p>
      <w:pPr>
        <w:pStyle w:val="BookText"/>
        <w:rPr/>
      </w:pPr>
      <w:bookmarkEnd w:id="66"/>
      <w:r>
        <w:rPr>
          <w:rFonts w:ascii="Amiri" w:hAnsi="Amiri" w:eastAsia="Amiri" w:cs="Amiri"/>
          <w:color w:val="111111"/>
          <w:sz w:val="28"/>
          <w:sz w:val="28"/>
          <w:szCs w:val="28"/>
          <w:rtl w:val="true"/>
          <w:lang w:bidi="ar-SA"/>
        </w:rPr>
        <w:t>مَثَلَ عِيسَىٰ عِنْدَ اللَّهِ كَمَثَلِ آدَمَ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فأبوا أن يقروا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 بعد ما أخبرهم الخبر أقبل مشتملاً علي الحسن والحسين في خميلة له ومعه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تمشي عند ظهره للملاعنة، وله يومئذ عدة نسوة، فقال شرحبيل لصاحبيه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أمراً مقبلاً إن كان هذا الرجل نبياً مرسلاً فنُلاعنه ولا يبقي علي وجه الأرض منا شعر ولا ظفر إلا هلك،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أن أحكمه فإني أري رجلاً مقبلاً لا يحكم شططاً أبداً،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وذاك، فتلقي شرحبيل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خيراً من ملاعنتك،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أحكمك اليوم إلي الليل وليلتك إلي الصباح، فمهما حكمت فينا فهو جائز فرجع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يلاعنهم وصالحهم علي الجزية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962704_373438147"/>
      <w:bookmarkStart w:id="68" w:name="_Toc23"/>
      <w:bookmarkEnd w:id="67"/>
      <w:r>
        <w:rPr>
          <w:rtl w:val="true"/>
        </w:rPr>
        <w:t>صورة أخري للمباهلة</w:t>
      </w:r>
      <w:bookmarkEnd w:id="68"/>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وفد نجران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فيهم ثلاثة من النصاري من كبارهم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ومحسن والأسقف فجاءوا إلي اليهود وهم في البيت، فصاحوا بهم يا إخوة القردة والخنازير هذا الرجل بين ظهرانيكم قد غلبكم، انزلوا إلينا، فنزل إليهم منصور اليهودي وكعب بن الأشرف اليهودي،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غداً نمتحنه،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الصبح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من الممتحنة أحد؟ فإن وجد أحداً أجابه وإن لم يجد أحداً قرأ علي أصحابه ما أنزل عليه في تلك الليلة، فلما صلي الصبح جلسوا بين يديه فقال له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أباالقاسم فذاك موسي من أبوه؟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فيوسف من أبوه؟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فأنت من أبوك؟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فعيسي من أبوه؟ 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جبرائيل، فقال هو روح الله وكلمته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روح بلا جسد؟ 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فأوحي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 خَلَقَهُ مِنْ تُرَابٍ ثُمَّ قَالَ لَهُ كُنْ فَيَكُونُ</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فوثب الأسقف وثبة إعظام لعيسي أن يقال له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 هذا يا محمد في التوراة ولا في الإنجيل ولا في الزبور ولا نجد هذا إلا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فأوحي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أنصفتنا يا أباالقاسم، فمتي موعدك؟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بالغداة إن شاء الله، ثم قال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أخذ بيدي وجعلني بين يديه، وأخذ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خلف ظهره، وأخذ الحسن والحسين عن يمينه وعن شماله ثم برك لهما باركاً، فلما رأوه قد فعل ذلك ندموا وتآمروا فيما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لنبي، ولئن باهلنا ليستجيب الله له علينا فيهلكنا ولا ينجينا شي‌ء منه إلا أن نستقيله،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حتي جلسوا بين يديه،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أقلنا،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أقلتكم، أما والذي بعثني بالحق لو باهلتكم ما ترك الله علي ظهر الأرض نصرانياً إلا أهلكه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 رحمه الله في كتاب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يوماً </w:t>
      </w:r>
    </w:p>
    <w:p>
      <w:pPr>
        <w:pStyle w:val="BookText"/>
        <w:rPr/>
      </w:pPr>
      <w:r>
        <w:rPr>
          <w:rFonts w:ascii="Amiri" w:hAnsi="Amiri" w:eastAsia="Amiri" w:cs="Amiri"/>
          <w:color w:val="111111"/>
          <w:sz w:val="28"/>
          <w:sz w:val="28"/>
          <w:szCs w:val="28"/>
          <w:rtl w:val="true"/>
          <w:lang w:bidi="ar-SA"/>
        </w:rPr>
        <w:t xml:space="preserve">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بأكبر فضيلة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عليها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في المباهلة، 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فدعا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فكانا ابنيه، ودعا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في هذا الموضع نساءه ودعا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نفسه بحكم الله عزوجل، وقد أثبت أنه ليس أحد من خلق الله تعالي أجل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فواجب أن لا يكون أحد أفضل من نفس رسول‌الله بحكم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ذكر الله الأبناء بلفظ الجمع وإنما 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ابنيه خاصة؟ وذكر النساء بلفظ الجمع وإنما 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وحدها؟ فألا جاز أن يذكر الدعاء لمن هو نفسه ويكون المراد نفسه في الحقيقة دون غيره؟ فلا يكون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يصح ما ذكرت يا أميرالمؤمنين وذلك أن الداعي إنما يكون داعياً لغيره كما أن الآمر آمر لغيره ولا يصح أن يكون داعياً لنفسه في الحقيقة كما لا يكون آمراً لها في الحقيقة، وإذ لم يدع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المباهلة رجلاً إلا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أنه نفسه التي عناها الله سبحانه في كتابه وجعل حكمة ذلك في تنزيله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الجواب سقط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المفسرون علي أن المراد بأبنائنا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أبوبكر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علي أن الحسن والحسين ابنا رسول‌الله، وأن ولد الابنة ابن في الحقيقة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أبي‌علان وهو أحد أئمة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علي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مكلفين في تلك الحال، لأن المباهلة لا تجوز </w:t>
      </w:r>
    </w:p>
    <w:p>
      <w:pPr>
        <w:pStyle w:val="BookText"/>
        <w:rPr/>
      </w:pPr>
      <w:r>
        <w:rPr>
          <w:rFonts w:ascii="Amiri" w:hAnsi="Amiri" w:eastAsia="Amiri" w:cs="Amiri"/>
          <w:color w:val="111111"/>
          <w:sz w:val="28"/>
          <w:sz w:val="28"/>
          <w:szCs w:val="28"/>
          <w:rtl w:val="true"/>
          <w:lang w:bidi="ar-SA"/>
        </w:rPr>
        <w:t>إلا مع 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صغر السن ونقصانها عن حد بلوغ الحلم لا ينافي كمال العقل، وإنما جعل بلوغ الحلم حداً لتعلق الأحكام الشرعية، وكان سنهما في تلك الحال سناً لا يمتنع معها أن يكونا كاملي العقل، علي أن عندنا يجوز أن يخرق العادات للأئمة ويخصهم بما لا يشركهم فيه غيرهم فلو صح أن كمال العقل غير معتاد في تلك السن لجاز ذلك فيهم إبانة لهم عمن سواهم، ودلالة علي مكانهم من الله تعالي واختصاصهم به، ومما يؤيده من الأخبار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هذان إمامان قاما أو قعدا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علي أن المراد به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يحضر المباهلة غيرها من النساء، وهذا يدل علي تفضيل الزهراء علي جميع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خاصة، ولا يجوز أن يكون المعني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الداعي، ولا يجوز أن يدعي الإنسان نفسه، وإنما يصح أن يدعو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إشارة إلي غير الرسول وجب أن يكون إشارة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أحد يدعي دخول غير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وولديه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المباهلة، وهذا يدل علي غاية الفضل وعلو الدرجة والبلوغ منه إلي حيث لا يبلغه أحد، إذ جعله الله سبحانه نفس الرسول، وهذا ما لا يدانيه أحد ولا يقاربه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 كون المراد بأنفسنا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ابن‌حجر في صواعقه رواية عن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الشوري احتج علي أهلها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فيكم أحد أقرب إلي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الرحم مني؟ ومن جعله نفسه، وأبناءه أبناءه ونساءه نساءه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يخفي أن تخصيص هؤلاء من بين جميع أقاربه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للمباهلة دون عباس وعقيل وجعفر وغيرهم لا يكون إلا لأحد شيئين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لكونهم أقرب الخلق إلي الله بعده، حيث استعان بهم في الدعاء علي العدو دون غيرهم، وإما لكونهم أعز الخلق عليه حيث عرضهم للمباهلة إظهاراً لوثوقه علي حقيته، حيث لم يبال بأن يدعو الخصم عليهم مع شدة حبه لهم، وظاهر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جهة البشرية والأمور الدنيوية، بل لم يكن يحب إلا من يحبه الله، ولم يكن حبه إلا خالصاً لله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مدار الحب في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التقوي والورع وسائر الفضائل والملكات الحسنة لا الأغراض الدنيوية الفاسدة، فتخصيصه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بين جميع أقاربه دليل علي محبته إياهم، ومحبته دليل علي كونهم أتقي وأورع وأفضل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ذلك فيرجع هذا أيضاً إلي كونهم أقرب الخلق وأحبهم إلي الله، فيكونون أفضل من غيرهم، فيقبح عقلاً تقديم غيرهم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لما ثبت أن المقصود بنفس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ليس المراد النفسية الحقيقية، لامتناع اتحاد الاثنين، وأقرب المجازات إلي الحقيقة اشتراكهما في الصفات والكمالات وخرجت النبوة بالدليل، فبقي غيرها، ومن جملتها وجوب الطاعة والرئاسة العامة والفضل علي من سواه وسائر الفضائل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الرازي في كتابه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الشيعة فقد احتجوا علي أن علياً أفضل الصحابة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الأولي التمسك بقوله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وثبت بالأخبار الصحيحة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ومن المعلوم أنه يمتنع أن تكون نفس علي هي نفس محمد بعينه فلا بد أن يكون المراد هو المساواة بين النفسين وهذا يقتضي أن كل ما حصل لمحمد من الفضائل والمناقب فقد حصل مثله لعلي، ترك العمل بهذا في فضيلة النبوة فوجب أن تحصل المساواة بينهما وراء هذه الصفة، ثم لا شك أن </w:t>
      </w:r>
      <w:bookmarkStart w:id="69" w:name="pg1077_6141"/>
    </w:p>
    <w:p>
      <w:pPr>
        <w:pStyle w:val="BookText"/>
        <w:rPr/>
      </w:pPr>
      <w:bookmarkEnd w:id="69"/>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الخلق في سائر الفضائل، فلما كان علي مساوياً له في تلك الفضائل وجب أن يكون أفضل الخلق، لأن المساوي للأفضل يجب أن 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ما قال الشيخ كاظم الأزري في 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عم النبي أنت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التي عم كل شي‌ء نداها</w:t>
      </w:r>
    </w:p>
    <w:p>
      <w:pPr>
        <w:pStyle w:val="BookText"/>
        <w:rPr/>
      </w:pPr>
      <w:r>
        <w:rPr>
          <w:rFonts w:ascii="Amiri" w:hAnsi="Amiri" w:eastAsia="Amiri" w:cs="Amiri"/>
          <w:color w:val="111111"/>
          <w:sz w:val="28"/>
          <w:sz w:val="28"/>
          <w:szCs w:val="28"/>
          <w:rtl w:val="true"/>
          <w:lang w:bidi="ar-SA"/>
        </w:rPr>
        <w:t xml:space="preserve">أنت قرآنه القديم وأوصا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آياته التي أوحاها</w:t>
      </w:r>
    </w:p>
    <w:p>
      <w:pPr>
        <w:pStyle w:val="BookText"/>
        <w:rPr/>
      </w:pPr>
      <w:r>
        <w:rPr>
          <w:rFonts w:ascii="Amiri" w:hAnsi="Amiri" w:eastAsia="Amiri" w:cs="Amiri"/>
          <w:color w:val="111111"/>
          <w:sz w:val="28"/>
          <w:sz w:val="28"/>
          <w:szCs w:val="28"/>
          <w:rtl w:val="true"/>
          <w:lang w:bidi="ar-SA"/>
        </w:rPr>
        <w:t xml:space="preserve">خصك الله في مآثر 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الأعداد لا تتناهي</w:t>
      </w:r>
    </w:p>
    <w:p>
      <w:pPr>
        <w:pStyle w:val="BookText"/>
        <w:rPr/>
      </w:pPr>
      <w:r>
        <w:rPr>
          <w:rFonts w:ascii="Amiri" w:hAnsi="Amiri" w:eastAsia="Amiri" w:cs="Amiri"/>
          <w:color w:val="111111"/>
          <w:sz w:val="28"/>
          <w:sz w:val="28"/>
          <w:szCs w:val="28"/>
          <w:rtl w:val="true"/>
          <w:lang w:bidi="ar-SA"/>
        </w:rPr>
        <w:t xml:space="preserve">ليت عيناً بغير روضك ترعي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قذيت واستمر فيها قذاها</w:t>
      </w:r>
    </w:p>
    <w:p>
      <w:pPr>
        <w:pStyle w:val="BookText"/>
        <w:rPr/>
      </w:pPr>
      <w:r>
        <w:rPr>
          <w:rFonts w:ascii="Amiri" w:hAnsi="Amiri" w:eastAsia="Amiri" w:cs="Amiri"/>
          <w:color w:val="111111"/>
          <w:sz w:val="28"/>
          <w:sz w:val="28"/>
          <w:szCs w:val="28"/>
          <w:rtl w:val="true"/>
          <w:lang w:bidi="ar-SA"/>
        </w:rPr>
        <w:t xml:space="preserve">أنت بعد النبي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 خير ما بها قمراها</w:t>
      </w:r>
    </w:p>
    <w:p>
      <w:pPr>
        <w:pStyle w:val="BookText"/>
        <w:rPr/>
      </w:pPr>
      <w:r>
        <w:rPr>
          <w:rFonts w:ascii="Amiri" w:hAnsi="Amiri" w:eastAsia="Amiri" w:cs="Amiri"/>
          <w:color w:val="111111"/>
          <w:sz w:val="28"/>
          <w:sz w:val="28"/>
          <w:szCs w:val="28"/>
          <w:rtl w:val="true"/>
          <w:lang w:bidi="ar-SA"/>
        </w:rPr>
        <w:t xml:space="preserve">لك ذات كذاته حيث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مثلها لما آخاها</w:t>
      </w:r>
    </w:p>
    <w:p>
      <w:pPr>
        <w:pStyle w:val="Heading3"/>
        <w:numPr>
          <w:ilvl w:val="2"/>
          <w:numId w:val="1"/>
        </w:numPr>
        <w:rPr/>
      </w:pPr>
      <w:bookmarkStart w:id="70" w:name="__RefHeading___Toc1962706_373438147"/>
      <w:bookmarkStart w:id="71" w:name="_Toc24"/>
      <w:bookmarkEnd w:id="70"/>
      <w:r>
        <w:rPr>
          <w:rtl w:val="true"/>
        </w:rPr>
        <w:t xml:space="preserve">علي </w:t>
      </w:r>
      <w:r>
        <w:rPr>
          <w:rtl w:val="true"/>
        </w:rPr>
        <w:t>(</w:t>
      </w:r>
      <w:r>
        <w:rPr>
          <w:rtl w:val="true"/>
        </w:rPr>
        <w:t>علیه السلام</w:t>
      </w:r>
      <w:r>
        <w:rPr>
          <w:rtl w:val="true"/>
        </w:rPr>
        <w:t xml:space="preserve">) </w:t>
      </w:r>
      <w:r>
        <w:rPr>
          <w:rtl w:val="true"/>
        </w:rPr>
        <w:t>يتصدق بالخاتم</w:t>
      </w:r>
      <w:bookmarkEnd w:id="71"/>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رهطاً من اليهود أسلموا،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سلام وأسد وثعلبة وابن‌صوريا، فأتوا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موسي أوصي إلي يوشع بن نون فمن وصيك يا رسول‌الله؟ ومن ولينا بعدك؟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فأتوا المسجد فإذا سائل خارج،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أما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ذلك الرجل الذي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حال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راكعاً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أهل المسجد،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وليكم بعدي، قالوا رضينا بالله رباً وبالإسلام ديناً وبمحمد نبياً وبعلي بن أبي‌طالب ولياً،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يَتَوَلَّ اللَّهَ وَرَسُولَهُ وَالَّذِينَ </w:t>
      </w:r>
    </w:p>
    <w:p>
      <w:pPr>
        <w:pStyle w:val="BookText"/>
        <w:rPr/>
      </w:pPr>
      <w:r>
        <w:rPr>
          <w:rFonts w:ascii="Amiri" w:hAnsi="Amiri" w:eastAsia="Amiri" w:cs="Amiri"/>
          <w:color w:val="111111"/>
          <w:sz w:val="28"/>
          <w:sz w:val="28"/>
          <w:szCs w:val="28"/>
          <w:rtl w:val="true"/>
          <w:lang w:bidi="ar-SA"/>
        </w:rPr>
        <w:t>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فتقدم حسان بن ثابت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الهدي ومسارع</w:t>
      </w:r>
    </w:p>
    <w:p>
      <w:pPr>
        <w:pStyle w:val="BookText"/>
        <w:rPr/>
      </w:pPr>
      <w:r>
        <w:rPr>
          <w:rFonts w:ascii="Amiri" w:hAnsi="Amiri" w:eastAsia="Amiri" w:cs="Amiri"/>
          <w:color w:val="111111"/>
          <w:sz w:val="28"/>
          <w:sz w:val="28"/>
          <w:szCs w:val="28"/>
          <w:rtl w:val="true"/>
          <w:lang w:bidi="ar-SA"/>
        </w:rPr>
        <w:t xml:space="preserve">أيذهب مدحي والمحبر 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الآله بضائع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في محكمات الشرايع</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أميرالمؤمنين أخو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ذي نعل ومن كان حافيا</w:t>
      </w:r>
    </w:p>
    <w:p>
      <w:pPr>
        <w:pStyle w:val="BookText"/>
        <w:rPr/>
      </w:pPr>
      <w:r>
        <w:rPr>
          <w:rFonts w:ascii="Amiri" w:hAnsi="Amiri" w:eastAsia="Amiri" w:cs="Amiri"/>
          <w:color w:val="111111"/>
          <w:sz w:val="28"/>
          <w:sz w:val="28"/>
          <w:szCs w:val="28"/>
          <w:rtl w:val="true"/>
          <w:lang w:bidi="ar-SA"/>
        </w:rPr>
        <w:t xml:space="preserve">وأول من أدي الزكاة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صلي ومن صام طاويا</w:t>
      </w:r>
    </w:p>
    <w:p>
      <w:pPr>
        <w:pStyle w:val="BookText"/>
        <w:rPr/>
      </w:pPr>
      <w:r>
        <w:rPr>
          <w:rFonts w:ascii="Amiri" w:hAnsi="Amiri" w:eastAsia="Amiri" w:cs="Amiri"/>
          <w:color w:val="111111"/>
          <w:sz w:val="28"/>
          <w:sz w:val="28"/>
          <w:szCs w:val="28"/>
          <w:rtl w:val="true"/>
          <w:lang w:bidi="ar-SA"/>
        </w:rPr>
        <w:t xml:space="preserve">فما أتاه سائل مد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ولم يبخل ولم يك جافيا</w:t>
      </w:r>
    </w:p>
    <w:p>
      <w:pPr>
        <w:pStyle w:val="BookText"/>
        <w:rPr/>
      </w:pPr>
      <w:r>
        <w:rPr>
          <w:rFonts w:ascii="Amiri" w:hAnsi="Amiri" w:eastAsia="Amiri" w:cs="Amiri"/>
          <w:color w:val="111111"/>
          <w:sz w:val="28"/>
          <w:sz w:val="28"/>
          <w:szCs w:val="28"/>
          <w:rtl w:val="true"/>
          <w:lang w:bidi="ar-SA"/>
        </w:rPr>
        <w:t xml:space="preserve">فدس إليه خاتماً وهو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أواهاً إلي الخير داعيا</w:t>
      </w:r>
    </w:p>
    <w:p>
      <w:pPr>
        <w:pStyle w:val="BookText"/>
        <w:rPr/>
      </w:pPr>
      <w:r>
        <w:rPr>
          <w:rFonts w:ascii="Amiri" w:hAnsi="Amiri" w:eastAsia="Amiri" w:cs="Amiri"/>
          <w:color w:val="111111"/>
          <w:sz w:val="28"/>
          <w:sz w:val="28"/>
          <w:szCs w:val="28"/>
          <w:rtl w:val="true"/>
          <w:lang w:bidi="ar-SA"/>
        </w:rPr>
        <w:t xml:space="preserve">فبشر جبريل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وجاء الوحي في ذاك ضاحيا</w:t>
      </w:r>
    </w:p>
    <w:p>
      <w:pPr>
        <w:pStyle w:val="BookText"/>
        <w:rPr/>
      </w:pPr>
      <w:r>
        <w:rPr>
          <w:rFonts w:ascii="Amiri" w:hAnsi="Amiri" w:eastAsia="Amiri" w:cs="Amiri"/>
          <w:color w:val="111111"/>
          <w:sz w:val="28"/>
          <w:sz w:val="28"/>
          <w:szCs w:val="28"/>
          <w:rtl w:val="true"/>
          <w:lang w:bidi="ar-SA"/>
        </w:rPr>
        <w:t>وقال خزيمة بن ثابت ذو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 علياً إمام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البرية مأوي التقي</w:t>
      </w:r>
    </w:p>
    <w:p>
      <w:pPr>
        <w:pStyle w:val="BookText"/>
        <w:rPr/>
      </w:pPr>
      <w:r>
        <w:rPr>
          <w:rFonts w:ascii="Amiri" w:hAnsi="Amiri" w:eastAsia="Amiri" w:cs="Amiri"/>
          <w:color w:val="111111"/>
          <w:sz w:val="28"/>
          <w:sz w:val="28"/>
          <w:szCs w:val="28"/>
          <w:rtl w:val="true"/>
          <w:lang w:bidi="ar-SA"/>
        </w:rPr>
        <w:t xml:space="preserve">وصي الرسول وزوج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البرية شمس الضحي</w:t>
      </w:r>
    </w:p>
    <w:p>
      <w:pPr>
        <w:pStyle w:val="BookText"/>
        <w:rPr/>
      </w:pPr>
      <w:r>
        <w:rPr>
          <w:rFonts w:ascii="Amiri" w:hAnsi="Amiri" w:eastAsia="Amiri" w:cs="Amiri"/>
          <w:color w:val="111111"/>
          <w:sz w:val="28"/>
          <w:sz w:val="28"/>
          <w:szCs w:val="28"/>
          <w:rtl w:val="true"/>
          <w:lang w:bidi="ar-SA"/>
        </w:rPr>
        <w:t xml:space="preserve">تصدق خاتمه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بفعل إمام الوري</w:t>
      </w:r>
    </w:p>
    <w:p>
      <w:pPr>
        <w:pStyle w:val="BookText"/>
        <w:rPr/>
      </w:pPr>
      <w:r>
        <w:rPr>
          <w:rFonts w:ascii="Amiri" w:hAnsi="Amiri" w:eastAsia="Amiri" w:cs="Amiri"/>
          <w:color w:val="111111"/>
          <w:sz w:val="28"/>
          <w:sz w:val="28"/>
          <w:szCs w:val="28"/>
          <w:rtl w:val="true"/>
          <w:lang w:bidi="ar-SA"/>
        </w:rPr>
        <w:t xml:space="preserve">ففضله الله رب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في شأنه هل أتي</w:t>
      </w:r>
    </w:p>
    <w:p>
      <w:pPr>
        <w:pStyle w:val="BookText"/>
        <w:rPr/>
      </w:pPr>
      <w:r>
        <w:rPr>
          <w:rFonts w:ascii="Amiri" w:hAnsi="Amiri" w:eastAsia="Amiri" w:cs="Amiri"/>
          <w:color w:val="111111"/>
          <w:sz w:val="28"/>
          <w:sz w:val="28"/>
          <w:szCs w:val="28"/>
          <w:rtl w:val="true"/>
          <w:lang w:bidi="ar-SA"/>
        </w:rPr>
        <w:t>صورة أخري لنزول الآية</w:t>
      </w:r>
    </w:p>
    <w:p>
      <w:pPr>
        <w:pStyle w:val="BookText"/>
        <w:rPr/>
      </w:pP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ورد علينا أعرابي أشعث الحال عليه أثواب رثة والفقر ظاهر بين عينيه، ومعه عياله، فلما دخل المسجد سلم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بين يديه وأنشد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والعذراء تبكي بِرنةِ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ذهلت أم الصبي عن الطفل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وأخت وبنتان وأم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كدت من فقري أخالط في عقلي </w:t>
      </w:r>
    </w:p>
    <w:p>
      <w:pPr>
        <w:pStyle w:val="BookText"/>
        <w:rPr/>
      </w:pPr>
      <w:r>
        <w:rPr>
          <w:rFonts w:ascii="Amiri" w:hAnsi="Amiri" w:eastAsia="Amiri" w:cs="Amiri"/>
          <w:color w:val="111111"/>
          <w:sz w:val="28"/>
          <w:sz w:val="28"/>
          <w:szCs w:val="28"/>
          <w:rtl w:val="true"/>
          <w:lang w:bidi="ar-SA"/>
        </w:rPr>
        <w:t xml:space="preserve">وقد مسني فقر وذل وفاقة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شي‌ء يمر ولا يحلي</w:t>
      </w:r>
    </w:p>
    <w:p>
      <w:pPr>
        <w:pStyle w:val="BookText"/>
        <w:rPr/>
      </w:pPr>
      <w:r>
        <w:rPr>
          <w:rFonts w:ascii="Amiri" w:hAnsi="Amiri" w:eastAsia="Amiri" w:cs="Amiri"/>
          <w:color w:val="111111"/>
          <w:sz w:val="28"/>
          <w:sz w:val="28"/>
          <w:szCs w:val="28"/>
          <w:rtl w:val="true"/>
          <w:lang w:bidi="ar-SA"/>
        </w:rPr>
        <w:t xml:space="preserve">ولسنا نري إلا إليك فرارنا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مفر الخلق إلا إلي الرسل</w:t>
      </w:r>
    </w:p>
    <w:p>
      <w:pPr>
        <w:pStyle w:val="BookText"/>
        <w:rPr/>
      </w:pPr>
      <w:r>
        <w:rPr>
          <w:rFonts w:ascii="Amiri" w:hAnsi="Amiri" w:eastAsia="Amiri" w:cs="Amiri"/>
          <w:color w:val="111111"/>
          <w:sz w:val="28"/>
          <w:sz w:val="28"/>
          <w:szCs w:val="28"/>
          <w:rtl w:val="true"/>
          <w:lang w:bidi="ar-SA"/>
        </w:rPr>
        <w:t xml:space="preserve">فلما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بكي بكاء شديداً،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إن الله تعالي، قد ساق إليكم ثواباً، وقاد إليكم أجراً، والجزاء من الله غرف في الجنة، تضاهي غرف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منكم يواسي هذا الفقير؟ فلم يجبه أحد، وكان في ناحية المسجد علي بن أبي‌طالب يصلي ركعات تطوعاً كانت له دائماً، فأومأ إلي الأعرابي بيده فدنا منه، فدفع إليه الخاتم من يده وهو في صلاته فأخذه الأعرابي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أتاه جبرائيل ونادي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رسول‌الله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 ذلك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علي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أيكم اليوم عمل خيراً حتي جعله الله ولي كل من آمن؟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ما فينا من عمل خيراً سوي ابن عمك علي بن أبي‌طالب فإنه تصدق بخاتمه علي الأعرابي وهو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الغرف لابن عمي علي بن أبي‌طالب، فقرأ عليهم الآية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ثالثة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 وكشف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عبدالله بن عباس جالس علي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رجل متعمم بعمامة، فجعل كلما 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أعرفه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جندب بن جنادة البدري أبوذر الغفاري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وإلا صُمّتا، ورأيته بهاتين وإلا عميتا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قائد البررة، وقاتل الكفرة، منصور من نصره، 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إني صليت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صلاة الظهر، فسأل سائل في المسجد، فلم يعطه أحد، فرفع السائل يده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أني سألت في مسجد رسول‌الله فلم يعطني أحد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راكعاً، فأومأ إليه بخنصره اليمني وكان يتختم فيه، فأقبل السائل فأخذ الخاتم من خنصره، وذلك بمرأي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 فلما فرغ من صلاته رفع رأسه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أخي موسي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اشْرَحْ لِي صَدْرِي وَيَسِّرْ لِي أَمْرِي وَاحْلُلْ عُقْدَةً مِنْ لِسَانِي يَفْقَهُوا قَوْلِي وَاجْعَلْ لِي وَزِيرًا مِنْ أَهْلِي هَارُونَ أَخِي اشْدُدْ بِهِ أَزْرِي وَأَشْرِكْهُ فِي أَمْرِي</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سَنَشُدُّ عَضُدَكَ بِأَخِيكَ وَنَجْعَلُ لَكُمَا سُلْطَانًا فَلَا يَصِلُونَ إِلَيْكُمَا ۚ بِآيَاتِنَا</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اللهم وأنا محمد نبيك وصفيك، اللهم اشرح لي صدري ويسر لي أمري، واجعل لي وزيراً من أهلي علياً أشدد به 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حتي نزل جبرائيل من عند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المفسرون في نزول هذه الآية أنها نزلت في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تصدق بخاتمه علي السائل، وإن اختلفت ألفاظ الحديث فالمفاد والمضمون واحد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تصرح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العامة علي المسلمين تلك الولاية الثابتة لله ولرسوله، وسنذكر في حديث الغدير ما تيسر من معني الولي والمولي إن شاء الله … </w:t>
      </w:r>
      <w:bookmarkStart w:id="72" w:name="pg1077_6145"/>
    </w:p>
    <w:p>
      <w:pPr>
        <w:pStyle w:val="Heading3"/>
        <w:numPr>
          <w:ilvl w:val="2"/>
          <w:numId w:val="1"/>
        </w:numPr>
        <w:rPr/>
      </w:pPr>
      <w:bookmarkStart w:id="73" w:name="__RefHeading___Toc1962708_373438147"/>
      <w:bookmarkStart w:id="74" w:name="_Toc25"/>
      <w:bookmarkEnd w:id="72"/>
      <w:bookmarkEnd w:id="73"/>
      <w:r>
        <w:rPr>
          <w:rtl w:val="true"/>
        </w:rPr>
        <w:t xml:space="preserve">علي </w:t>
      </w:r>
      <w:r>
        <w:rPr>
          <w:rtl w:val="true"/>
        </w:rPr>
        <w:t>(</w:t>
      </w:r>
      <w:r>
        <w:rPr>
          <w:rtl w:val="true"/>
        </w:rPr>
        <w:t>علیه السلام</w:t>
      </w:r>
      <w:r>
        <w:rPr>
          <w:rtl w:val="true"/>
        </w:rPr>
        <w:t xml:space="preserve">) </w:t>
      </w:r>
      <w:r>
        <w:rPr>
          <w:rtl w:val="true"/>
        </w:rPr>
        <w:t>في سورة هل أتي</w:t>
      </w:r>
      <w:bookmarkEnd w:id="74"/>
    </w:p>
    <w:p>
      <w:pPr>
        <w:pStyle w:val="BookText"/>
        <w:rPr/>
      </w:pPr>
      <w:r>
        <w:rPr>
          <w:rFonts w:ascii="Amiri" w:hAnsi="Amiri" w:eastAsia="Amiri" w:cs="Amiri"/>
          <w:color w:val="111111"/>
          <w:sz w:val="28"/>
          <w:sz w:val="28"/>
          <w:szCs w:val="28"/>
          <w:rtl w:val="true"/>
          <w:lang w:bidi="ar-SA"/>
        </w:rPr>
        <w:t>بسم الله الرحمن الرحيم‌الحمد لله رب العالمين، والصلاة والسلام علي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أمالي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صبيان صغيران فعادهما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لو نذرت في ابنك نذراً إن الله عافاهما، فقال أصوم ثلاثة أيام شكراً لله عزوجل، وكذلك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أيضاً نصوم ثلاثة أيام، وكذلك قالت جاريتهم فضة، فألبسهما الله عافية، فأصبحوا صياماً وليس عندهم طعام، 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جار له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يعالج الصوف فقال هل لك أن تعطيني جزة من صوف تغزلها لك ابنة محمد بثلاثة أصوع من 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فأعطاه فجاء بالصوف والشعير وأخبر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 وأطاعت، ثم عمدت فغزلت ثلث الصوف، ثم أخذت صاعاً من الشعير فطحنته وعجنته وخبزت منه خمسة أقراص، لكل واحد قرصاً، وصلي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ثم أتي منزله فوضع الخوان وجلسوا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مسكين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أنا مسكين من مساكين المسلمين، أطعموني مما تأكلون أطعمكم الله علي موائد الجنة، فوضع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ذات المجد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إلي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ومضمونها التعطف علي المسكين ويطلب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شيئاً للمسكين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فاطمة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سمع يا بن عم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من لؤم ولا وضاعة</w:t>
      </w:r>
    </w:p>
    <w:p>
      <w:pPr>
        <w:pStyle w:val="BookText"/>
        <w:rPr/>
      </w:pPr>
      <w:r>
        <w:rPr>
          <w:rFonts w:ascii="Amiri" w:hAnsi="Amiri" w:eastAsia="Amiri" w:cs="Amiri"/>
          <w:color w:val="111111"/>
          <w:sz w:val="28"/>
          <w:sz w:val="28"/>
          <w:szCs w:val="28"/>
          <w:rtl w:val="true"/>
          <w:lang w:bidi="ar-SA"/>
        </w:rPr>
        <w:t>إلي آخر الأبيات التي تذكر فيها استعدادها لمساعدة المسكين الواقف علي الباب ينتظر، وعمدت إلي ما كان علي الخوان فدفعته إلي المسكين، وباتوا جياعاً وأصبحوا صياماً لم يذوقوا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عمدت إلي الثلث الثاني من الصوف فغزلته، ثم أخذت صاعاً من الشعير وطحنته وغزلته وخبزت منه خمسة أقرصة لكل واحد قرصاً، وصلي علي المغرب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منزله فلما وضع الخوان بين يديه وجلسوا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بيتيم من يتامي المسلمين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أنا يتيم من يتامي المسلمين أطعموني مما تأكلون أطعمكم الله علي موائد الجنة، فوضع علي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الله بذا اليتيم</w:t>
      </w:r>
    </w:p>
    <w:p>
      <w:pPr>
        <w:pStyle w:val="BookText"/>
        <w:rPr/>
      </w:pPr>
      <w:r>
        <w:rPr>
          <w:rFonts w:ascii="Amiri" w:hAnsi="Amiri" w:eastAsia="Amiri" w:cs="Amiri"/>
          <w:color w:val="111111"/>
          <w:sz w:val="28"/>
          <w:sz w:val="28"/>
          <w:szCs w:val="28"/>
          <w:rtl w:val="true"/>
          <w:lang w:bidi="ar-SA"/>
        </w:rPr>
        <w:t>إلي آخر أبياته التي يحرضها علي إطعام اليتيم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أقبلت فاطمة وهي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فسوف أعطيه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الله علي عيالي</w:t>
      </w:r>
    </w:p>
    <w:p>
      <w:pPr>
        <w:pStyle w:val="BookText"/>
        <w:rPr/>
      </w:pPr>
      <w:r>
        <w:rPr>
          <w:rFonts w:ascii="Amiri" w:hAnsi="Amiri" w:eastAsia="Amiri" w:cs="Amiri"/>
          <w:color w:val="111111"/>
          <w:sz w:val="28"/>
          <w:sz w:val="28"/>
          <w:szCs w:val="28"/>
          <w:rtl w:val="true"/>
          <w:lang w:bidi="ar-SA"/>
        </w:rPr>
        <w:t>أمسوا جياعاً وهم أشبالي</w:t>
      </w:r>
    </w:p>
    <w:p>
      <w:pPr>
        <w:pStyle w:val="BookText"/>
        <w:rPr/>
      </w:pPr>
      <w:r>
        <w:rPr>
          <w:rFonts w:ascii="Amiri" w:hAnsi="Amiri" w:eastAsia="Amiri" w:cs="Amiri"/>
          <w:color w:val="111111"/>
          <w:sz w:val="28"/>
          <w:sz w:val="28"/>
          <w:szCs w:val="28"/>
          <w:rtl w:val="true"/>
          <w:lang w:bidi="ar-SA"/>
        </w:rPr>
        <w:t xml:space="preserve">إلي آخر الأبيات التي تظهر فيها الموافقة علي إطعام اليتيم ثم عمدت فأعطته جميع ما علي الخوان، وباتوا جياعاً لم يذوقوا إلا الماء القراح، وأصبحوا صياماً، وعمدت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فغزلت الثلث الباقي من الصوف وطحنت الباقي وعجنته وخبزت منه خمسة أقراص لكل واحد قرصاً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وصلي علي المغرب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أتي منزله، فقرب إليه الخوان وجلسوا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بأسير من أسراء المشركين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تأسروننا وتشدوننا ولا تطعموننا؟ فوضع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يا بنت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سيد مسود</w:t>
      </w:r>
    </w:p>
    <w:p>
      <w:pPr>
        <w:pStyle w:val="BookText"/>
        <w:rPr/>
      </w:pPr>
      <w:r>
        <w:rPr>
          <w:rFonts w:ascii="Amiri" w:hAnsi="Amiri" w:eastAsia="Amiri" w:cs="Amiri"/>
          <w:color w:val="111111"/>
          <w:sz w:val="28"/>
          <w:sz w:val="28"/>
          <w:szCs w:val="28"/>
          <w:rtl w:val="true"/>
          <w:lang w:bidi="ar-SA"/>
        </w:rPr>
        <w:t>إلي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فاطمة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مما كان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ثم تذكر استعدادها لمواساة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وعمدوا إلي ما كان علي الخوان فأعطوه وباتوا جياعاً، وأصبحوا مفطرين وليس عندهم شي‌ء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شعيب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علي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يرتعشان كالفراخ من شدة الجوع، فلما بصر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شد ما يسوؤني ما أري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انطلق إلي ابنتي فاطمة، فانطلقوا إليها وهي في محرابها قد لصق بطنها بظهرها من شدة الجوع وغارت عيناها، فلما رآها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بالله؟ أنتم منذ ثلاث فيما أري؟ فهبط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ما هيأ الله لك في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آخذ يا جبرائيل؟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أَتَىٰ </w:t>
      </w:r>
    </w:p>
    <w:p>
      <w:pPr>
        <w:pStyle w:val="BookText"/>
        <w:rPr/>
      </w:pPr>
      <w:r>
        <w:rPr>
          <w:rFonts w:ascii="Amiri" w:hAnsi="Amiri" w:eastAsia="Amiri" w:cs="Amiri"/>
          <w:color w:val="111111"/>
          <w:sz w:val="28"/>
          <w:sz w:val="28"/>
          <w:szCs w:val="28"/>
          <w:rtl w:val="true"/>
          <w:lang w:bidi="ar-SA"/>
        </w:rPr>
        <w:t>عَلَى الْإِنْسَانِ حِينٌ مِنَ الدَّهْرِ</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حتي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بن مهران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دخل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ما بهم فجمعهم ثم انكب عليهم فبكي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منذ ثلاث فيما أري وأنا غافل عنكم؟ فهبط عليه جبرائيل بهذه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في 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يفجر إلي دور الأنبياء والمؤمنين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يعني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يوماً كان شره مستطيراً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شهوتهم للطعام وإيثارهم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مساكين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يتامي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أسراء المشركين ويقولون إذا أطعموهم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قالوا هذا لهم ولكنهم أضمروه في أنفسهم، فأخبر الله بما في ضمائرهم،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جزاء تكافئوننا، به ولا شكوراً تثنون علينا به، ولكن إنما أطعمناكم لوجه الله وطلب ثوابه، قال الله تعالي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ذَٰلِكَ الْيَوْمِ وَلَقَّاهُمْ نَضْرَةً</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في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وَجَزَاهُمْ بِمَا صَبَرُوا جَنَّةً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يسكنونها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يفترشونه ويلبسونه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السرير عليه الحجلة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 وَلَا زَمْهَرِيرًا</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أقوال المفسرين </w:t>
      </w:r>
    </w:p>
    <w:p>
      <w:pPr>
        <w:pStyle w:val="BookText"/>
        <w:rPr/>
      </w:pPr>
      <w:r>
        <w:rPr>
          <w:rFonts w:ascii="Amiri" w:hAnsi="Amiri" w:eastAsia="Amiri" w:cs="Amiri"/>
          <w:color w:val="111111"/>
          <w:sz w:val="28"/>
          <w:sz w:val="28"/>
          <w:szCs w:val="28"/>
          <w:rtl w:val="true"/>
          <w:lang w:bidi="ar-SA"/>
        </w:rPr>
        <w:t>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السورة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عرفت من إجماع المفسرين والمحدثين علي نزول هذه السورة في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أنه لا يريب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أريب ولا لبيب في أن مثل هذا الإيثار لا يتأتي إلا من قبل الأئمة الأخيار وأن نزول هذه السورة مع المائدة عليهم يدل علي جلالتهم ورفعتهم ومكرمتهم لدي العزيز الجبار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كيف يمكن لهؤلاء أن يتجوعوا ثلاثة أيام بلياليها فليس ذلك بمستبعد، لأننا نسمع ونقرأ في الصحف أن بعض الأفراد استمر صومهم تسعة أيام بدون أن يدخل شي‌ء في جوفهم، وأما المرتاضون الذين يتجوعون بصورة مدهشة وينحصر أكلهم في كل يوم في لوزة واحدة ولا يموتون من الجوع بل يعيشون أعواماً وأعواماً، ويمكن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العادة في التجوع وعدمه لها تأثير ودخل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بعض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أن يبالغ الإنسان في الصدقة إلي هذا الحد ويجوع نفسه وأهله حتي يشرف علي الهلاك؟ فقد ضرب الرقم القياسي في التجاهل أو العناد، لأن هذا هو المواساة والله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مع احتياجهم إلي الطعام يفضلون غيرهم علي أنفسهم فلو كان هذا الإيثار قبيحاً لما مدحهم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أنزل سورة علي نبيه تقديراً لهذا الإيثار الذي لا نظير له في البشر، إلا عند الأنبياء فما دونهم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قيمة انتقاد المخلوق الجاهل لهذا العمل العظيم الذي لم يسجل ولا يسجل التاريخ شبيهاً ومثيلاً له في تاريخ الكرماء الأسخياء فضلاً عن غيرهم؟؟ </w:t>
      </w:r>
      <w:bookmarkStart w:id="75" w:name="pg1077_6150"/>
    </w:p>
    <w:p>
      <w:pPr>
        <w:pStyle w:val="Heading3"/>
        <w:numPr>
          <w:ilvl w:val="2"/>
          <w:numId w:val="1"/>
        </w:numPr>
        <w:rPr/>
      </w:pPr>
      <w:bookmarkStart w:id="76" w:name="__RefHeading___Toc1962710_373438147"/>
      <w:bookmarkStart w:id="77" w:name="_Toc26"/>
      <w:bookmarkEnd w:id="75"/>
      <w:bookmarkEnd w:id="76"/>
      <w:r>
        <w:rPr>
          <w:rtl w:val="true"/>
        </w:rPr>
        <w:t xml:space="preserve">مفاخرة علي </w:t>
      </w:r>
      <w:r>
        <w:rPr>
          <w:rtl w:val="true"/>
        </w:rPr>
        <w:t>(</w:t>
      </w:r>
      <w:r>
        <w:rPr>
          <w:rtl w:val="true"/>
        </w:rPr>
        <w:t>علیه السلام</w:t>
      </w:r>
      <w:r>
        <w:rPr>
          <w:rtl w:val="true"/>
        </w:rPr>
        <w:t xml:space="preserve">) </w:t>
      </w:r>
      <w:r>
        <w:rPr>
          <w:rtl w:val="true"/>
        </w:rPr>
        <w:t xml:space="preserve">والعباس </w:t>
      </w:r>
      <w:r>
        <w:rPr>
          <w:rtl w:val="true"/>
        </w:rPr>
        <w:t>(</w:t>
      </w:r>
      <w:r>
        <w:rPr>
          <w:rtl w:val="true"/>
        </w:rPr>
        <w:t>علیه السلام</w:t>
      </w:r>
      <w:r>
        <w:rPr>
          <w:rtl w:val="true"/>
        </w:rPr>
        <w:t>)</w:t>
      </w:r>
      <w:bookmarkEnd w:id="77"/>
    </w:p>
    <w:p>
      <w:pPr>
        <w:pStyle w:val="BookText"/>
        <w:rPr/>
      </w:pPr>
      <w:r>
        <w:rPr>
          <w:rFonts w:ascii="Amiri" w:hAnsi="Amiri" w:eastAsia="Amiri" w:cs="Amiri"/>
          <w:color w:val="111111"/>
          <w:sz w:val="28"/>
          <w:sz w:val="28"/>
          <w:szCs w:val="28"/>
          <w:rtl w:val="true"/>
          <w:lang w:bidi="ar-SA"/>
        </w:rPr>
        <w:t>روي الحاكم أبوالقاسم الحسكاني عن ابن‌بريدة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شيبة بن أبي‌طلحة والعباس عم النبي يتفاخران إذ مر بهما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تتفاخران؟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أوتيت من الفضل ما لم يؤت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استحييت لكما فقد أوتيت علي صغري ما لم تأتيا،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خراطيمكما بالسيف حتي آمنتما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العباس يجر ذيل ثوبه حتي دخل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تري إلي ما يستقبلني به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ما استقبلت به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صدمته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فمن شاء ليغضب ومن شاء فليرضي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جبرائيل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يقرأ عليك‌السلام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رضينا ثلاث مرات</w:t>
      </w:r>
      <w:r>
        <w:rPr>
          <w:rFonts w:eastAsia="Amiri" w:cs="Amiri" w:ascii="Amiri" w:hAnsi="Amiri"/>
          <w:color w:val="111111"/>
          <w:sz w:val="28"/>
          <w:szCs w:val="28"/>
          <w:rtl w:val="true"/>
          <w:lang w:bidi="ar-SA"/>
        </w:rPr>
        <w:t xml:space="preserve">. </w:t>
      </w:r>
      <w:bookmarkStart w:id="78" w:name="pg1077_6151"/>
    </w:p>
    <w:p>
      <w:pPr>
        <w:pStyle w:val="Heading3"/>
        <w:numPr>
          <w:ilvl w:val="2"/>
          <w:numId w:val="1"/>
        </w:numPr>
        <w:rPr/>
      </w:pPr>
      <w:bookmarkStart w:id="79" w:name="__RefHeading___Toc1962712_373438147"/>
      <w:bookmarkStart w:id="80" w:name="_Toc27"/>
      <w:bookmarkEnd w:id="78"/>
      <w:bookmarkEnd w:id="79"/>
      <w:r>
        <w:rPr>
          <w:rtl w:val="true"/>
        </w:rPr>
        <w:t>آية النجوي</w:t>
      </w:r>
      <w:bookmarkEnd w:id="80"/>
    </w:p>
    <w:p>
      <w:pPr>
        <w:pStyle w:val="Heading2"/>
        <w:numPr>
          <w:ilvl w:val="1"/>
          <w:numId w:val="1"/>
        </w:numPr>
        <w:rPr/>
      </w:pPr>
      <w:bookmarkStart w:id="81" w:name="__RefHeading___Toc1962714_373438147"/>
      <w:bookmarkStart w:id="82" w:name="_Toc28"/>
      <w:bookmarkEnd w:id="81"/>
      <w:r>
        <w:rPr>
          <w:rtl w:val="true"/>
        </w:rPr>
        <w:t>المفاخرة بصورة أخري</w:t>
      </w:r>
      <w:bookmarkEnd w:id="82"/>
    </w:p>
    <w:p>
      <w:pPr>
        <w:pStyle w:val="BookText"/>
        <w:rPr/>
      </w:pPr>
      <w:r>
        <w:rPr>
          <w:rFonts w:ascii="Amiri" w:hAnsi="Amiri" w:eastAsia="Amiri" w:cs="Amiri"/>
          <w:color w:val="111111"/>
          <w:sz w:val="28"/>
          <w:sz w:val="28"/>
          <w:szCs w:val="28"/>
          <w:rtl w:val="true"/>
          <w:lang w:bidi="ar-SA"/>
        </w:rPr>
        <w:t xml:space="preserve">قد ذكرنا فيما مضي شيئاً من خصائص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تفرد بها عن غيره وكان يفتخر بها، لأن الله تعالي أنزل في حقه وشأنه آية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تلك الخصائص الفريدة والمزايا الحميدة ما رواه المفسرون،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 ۚ ذَٰلِكَ خَيْرٌ لَّكُمْ وَأَطْهَرُ</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أورد الثعلبي والواحدي وغيرهما من علماء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الأغنياء أكثروا مناجاة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وغلبوا الفقراء علي المجالس عنده حتي كره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واستطالة جلوسهم وكثرة مناجاتهم، فأنزل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بالصدقة أمام المناجاة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أهل العسرة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يجدوا، وأما الأغنياء فبخلوا، وخف ذلك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 ذلك الزحام، وغلبوا علي حبه والرغبة في مناجاته حب الحطام، واشتد علي أصحابه، فنزلت الآية التي بعدها راشقة لهم بسهام الملام، ناسخة بحكمها حيث أحجم من كان دأبه الإقدام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لآية ما عمل بها أحد قبلي ولا يعمل بها أحد بعدي، وهي آية المناجاة، فإنها لما نزلت كان لي دينار فبعته بعشر دراهم وكنت إذا ناجيت الرسول تصدقت بدرهم حتي فنيت الدراهم، فنسخت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لعلي لو أن لي واحدة منهن كانت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بفاطمة، وإعطاءه الراية يوم خيبر، وآية النجوي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الترمذي والثعلبي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خفف الله عن هذه الأمة، لأن الله امتحن الصحابة بهذه الآية فتقاعسوا عن مناجاة الرسول، وكان قد احتجب في منزله من مناجاة كل أحد إلا من تصدق وكان معي دينار فتصدقت به، فكنت أنا سبب التوبة من الله علي المسلمين حين عملت بالآية، ولو لم يعمل بها أحد لنزل العذاب لامتناع الكل عن العمل بها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رسول‌الله عشر مرات بعشر كلمات قدمها عشر صدقات، فسأل في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الفساد؟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والشرك بالله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والقرآن والولاية إذا انتهت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وطاعة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أدعو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واليقين،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أسأل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أصنع لنجاة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حلالاً وقل صدقاً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الله تعالي، فلما فرغ نسخ حكم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تأملت في هذه الكلمات العشر وما فيها من الحكم والخير الكثير التي لا يعطيها الله ولا يؤتيها إلا خاصة خلقه والصالحين من عباده تجد أنها جديرة بأن يبذل بإزائها الدنيا وما فيها، وكيف لا وقد بذل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يملك وهو دينار واحد كما استفدنا من الروايات السابقة ليأخذ هذه الكنوز الغالية من الحكم …</w:t>
      </w:r>
    </w:p>
    <w:p>
      <w:pPr>
        <w:pStyle w:val="BookText"/>
        <w:rPr/>
      </w:pPr>
      <w:r>
        <w:rPr>
          <w:rFonts w:ascii="Amiri" w:hAnsi="Amiri" w:eastAsia="Amiri" w:cs="Amiri"/>
          <w:color w:val="111111"/>
          <w:sz w:val="28"/>
          <w:sz w:val="28"/>
          <w:szCs w:val="28"/>
          <w:rtl w:val="true"/>
          <w:lang w:bidi="ar-SA"/>
        </w:rPr>
        <w:t>الخ وقد ذكرنا فيما مضي نزول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مبيت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فراش رسول‌الله، وقد ذكر ذلك المفسرون من الشيعة والسنة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المفسرون والمحدثون من الفريقين آيات كثيرة نزلت في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المقصود بها تفسيراً أو تأويلاً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والشاهد، والمشهود، والذكر والنور والهدي والصادق والمصدق والصديق والفضل والرحمة والنعمة، والذي عنده علم الكتاب، وقد ورد لكل اسم من هذه الأسماء حديث أو أكثر، يصرح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المقصود بذلك الاسم ورعاية للاختصار اكتفينا بالإشارة فقط، ولنا في المستقبل مجال للتحدث عن الآيات القرآنية التي ترتبط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83" w:name="pg1077_6154"/>
    </w:p>
    <w:p>
      <w:pPr>
        <w:pStyle w:val="Heading2"/>
        <w:numPr>
          <w:ilvl w:val="1"/>
          <w:numId w:val="1"/>
        </w:numPr>
        <w:rPr/>
      </w:pPr>
      <w:bookmarkStart w:id="84" w:name="__RefHeading___Toc1962716_373438147"/>
      <w:bookmarkStart w:id="85" w:name="_Toc29"/>
      <w:bookmarkEnd w:id="83"/>
      <w:bookmarkEnd w:id="84"/>
      <w:r>
        <w:rPr>
          <w:rtl w:val="true"/>
        </w:rPr>
        <w:t xml:space="preserve">علي </w:t>
      </w:r>
      <w:r>
        <w:rPr>
          <w:rtl w:val="true"/>
        </w:rPr>
        <w:t>(</w:t>
      </w:r>
      <w:r>
        <w:rPr>
          <w:rtl w:val="true"/>
        </w:rPr>
        <w:t>عليه‌السلام</w:t>
      </w:r>
      <w:r>
        <w:rPr>
          <w:rtl w:val="true"/>
        </w:rPr>
        <w:t xml:space="preserve">) </w:t>
      </w:r>
      <w:r>
        <w:rPr>
          <w:rtl w:val="true"/>
        </w:rPr>
        <w:t>والعلم</w:t>
      </w:r>
      <w:bookmarkEnd w:id="85"/>
    </w:p>
    <w:p>
      <w:pPr>
        <w:pStyle w:val="Heading3"/>
        <w:numPr>
          <w:ilvl w:val="2"/>
          <w:numId w:val="1"/>
        </w:numPr>
        <w:rPr/>
      </w:pPr>
      <w:bookmarkStart w:id="86" w:name="__RefHeading___Toc1962718_373438147"/>
      <w:bookmarkStart w:id="87" w:name="_Toc30"/>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فوق حمد الحامدين وصلي الله علي سيد الأنبياء والمرسلين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لا شك أن العلم فضيلة وكمال، ويعترف البشر بشرفه، ويفضل العالم علي الجاهل بالفطرة لا بالتقليد، وعلي هذا الأساس لم يسكت الإسلام عن فضيلة العلم والعالم فقد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علي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يشير إلي مزية العلم وقيمته وكرامته في كثير من الآيات، ويثني علي كل من أوتي العلم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الأسس للوظائف الراقية والمناصب السامية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كالحكم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بالأحكام الشرعية وتعاليم آداب القضاء والفتوي، ودرجات الإيمان بالله ومعرفته تابعة لمراتب العلم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نستطيع أن نعرف علم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 </w:t>
      </w:r>
    </w:p>
    <w:p>
      <w:pPr>
        <w:pStyle w:val="BookText"/>
        <w:rPr/>
      </w:pPr>
      <w:r>
        <w:rPr>
          <w:rFonts w:ascii="Amiri" w:hAnsi="Amiri" w:eastAsia="Amiri" w:cs="Amiri"/>
          <w:color w:val="111111"/>
          <w:sz w:val="28"/>
          <w:sz w:val="28"/>
          <w:szCs w:val="28"/>
          <w:rtl w:val="true"/>
          <w:lang w:bidi="ar-SA"/>
        </w:rPr>
        <w:t xml:space="preserve">إيمانه بالله تعالي،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يعرف الله إلا أنا وأنت، ولا يعرفني إلا الله وأنت، ولا يعرفك إلا الله وأنا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نستطيع أن نحدد علم الإمام ونحيط به، لأنه من علم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رسول‌الله من الله تعالي، وليس عن طريق الاكتساب والتحصيل بل بالإفاضة من عند الله تعالي، ونجد في القرآن الكريم طائفة كبيرة من الآيات البينات التي تصرح بأن علوم الأنبياء من عند الله تعالي عن طريق الإفاضة والإلقاء في القلب، 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النوع من العلم لا يشوبه شي‌ء، ولا مجال للباطل إليه، بل هو الحق الصحيح الصدق المطابق للواقع، وإليكم بعض تلك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عِلْمًا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وَزَادَهُ بَسْطَةً فِي الْعِلْمِ وَالْجَسَدِ</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آتَيْنَاهُ حُكْمًا وَعِلْمًا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 آتَيْنَاهُ حُكْمًا وَعِلْمًا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دَاوُدَ وَسُلَيْمَانَ عِلْمًا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أَشُدَّهُ وَاسْتَوَى آتَيْنَاهُ حُكْمًا وَعِلْمًا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اصْطَفَيْتُكَ عَلَى النَّاسِ بِرَسَالَاتِي وَبِكَلَامِي</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ابْنَ مَرْيَمَ اذْكُرْ نِعْمَتِي عَلَيْكَ وَعَلَىٰ وَالِدَتِكَ إِذْ أَيَّدْتُكَ بِرُوحِ الْقُدُسِ تُكَلِّمُ النَّاسَ فِي الْمَهْدِ وَكَهْلًا ۖ وَإِذْ عَلَّمْتُكَ الْكِتَابَ وَالْحِكْمَةَ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إِنِّي قَدْ جَاءَنِي مِنَ الْعِلْمِ مَا لَمْ يَأْتِكَ</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ذَلِكُمَا مِمَّا عَلَّمَنِي رَبِّي</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عَلَيْكَ الْكِتَابَ وَالْحِكْمَةَ وَعَلَّمَكَ مَا لَمْ تَكُنْ تَعْلَمُ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دَاوُودُ جَالُوتَ وَآتَاهُ اللَّهُ الْمُلْكَ وَالْحِكْمَةَ وَعَلَّمَهُ مِمَّا يَشَاءُ</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لَذُو عِلْمٍ لِمَا عَلَّمْنَاهُ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عرفتم ذلك فكيف نستطيع أن نعرف مقياس علوم الإمام ومستوي معارفه وثقافته الإلهية؟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نتمكن من الإحاطة بعلم باب مدينة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والتلميذ الأول للرسول الأعظم الذي فرغ رسول‌الله علومه في صدر الإمام، وعلمه في وجبة واحدة ألف باب من العلم يفتح له من كل باب ألف 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يدري هل آسف علي الإمام الذي ضاع قدره في ذلك العهد فلم يفسح له المجال ليبث للمسلمين شيئاً من علومه الإلهية ومعارفه الربانية؟ أم آسف علي المسلمين الذين حرموا من ذلك المنهل العذب وهم بأمس الحاجة إلي العلم؟ فقد مضي خمس وعشرون سنة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جليس بيته مسلوب الإمكانيات مكبوتاً عليه لا يستطيع تنوير العقول بعلومه وتزويد النفوس بمواهبه؟ قد نسمع أن بعض الغربيين يبدي أسفه علي مكتبة الإسكندرية التي حكم عليها بالإحراق، وما ضاعت هناك من علوم وكنوز وأسرار وفنون وصارت طعمة للحريق، فلو كانت تلك العلوم في متناول البشر اليوم وقبل اليوم لكانوا في أرقي درجات الحضارة وأوج العظمة يتصرفون في تلك الكنوز ويعيشون في أوسع فضاء يستنشقون شتي العلوم ويتنعمون بتلك الثروة الفكرية التي كانت تساعدهم في التقدم بصورة مدهشة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تأخر المسلمين خاصة والبشر عامة في خلال هذه القرون إنما هو من بركات ذلك العمل اللالإنساني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احتراق مكتبة تضم الكتب المتنوعة يوجب التأثر والتألم في نفوس هواة العلم ورواد الفضيلة مع العلم أن الكتب كانت صامتة لا ينتفع بها الأميون والذين لا يحسنون لغة تلك الكتب، فإن تجميد شخصية قد تمثلت وتجمعت فيها دوائر المعارف بكافة أنواعها وجميع أقسامها يؤسف له أكثر وأكثر، أليس من المؤسف أن تعيش أمة من الناس في الظلمات، وعندهم الضياء اللامع والسراج المنير الذي يضي‌ء لهم الدروب والطرق وهم بأمس الحاجة إليه؟؟ وإذا بجماعة يحاولون إخفاء ذلك الضياء والحيلولة بينه وبين الإضاءة والإشراق، ويعجبهم أن يشاهدوا الناس محرومين عن الاستضاءة بأنوار ذلك القمر، وفعلاً وصلوا إلي ما أرادوا، وحكموا علي المجتمع الإسلامي بالخيبة والحرمان من العلوم الإلهية وكنوز المعارف الربانية، وذلك حينما حكموا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بالاعتزال وسلبوه كل </w:t>
      </w:r>
    </w:p>
    <w:p>
      <w:pPr>
        <w:pStyle w:val="BookText"/>
        <w:rPr/>
      </w:pPr>
      <w:r>
        <w:rPr>
          <w:rFonts w:ascii="Amiri" w:hAnsi="Amiri" w:eastAsia="Amiri" w:cs="Amiri"/>
          <w:color w:val="111111"/>
          <w:sz w:val="28"/>
          <w:sz w:val="28"/>
          <w:szCs w:val="28"/>
          <w:rtl w:val="true"/>
          <w:lang w:bidi="ar-SA"/>
        </w:rPr>
        <w:t>نشاط علمي، وضيقوا عليه المجال غاية التضييق خلال خمس وعشرين سنة كما تقدم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وجد المجال وعادت إليه الإمكانيات واسترد ما سلب منه، وإذا بالحروب الداخلية والاضطرابات تحط من نشاطه العلمي وتبلبل فكره وتشغل قلبه، وتسلب القرار والاطمئنان من ذلك المجتمع، فينقلب النشاط العلمي إلي طاقة حربية، وتنقلب المعاهد الثقافية إلي معارك دامية ومجازر مشجية وما هنالك من نتائج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بالرغم من هذا كله فقد استطاع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أضوأ مشعل للعلم في سماء الثقافة والمعرفة، فهذا كتاب نهج البلاغة وهو جزء من أربعة وعشرين جزءاً من خطب الإمام وكلماته الحكمية ورسائله القيمة، وهذه الكمية هي التي حفظها التاريخ ولا تسأل عن الخطب والعلوم التي ضاعت ولم تلتقطها الأدمغة ولم تسجلها مسجلات التاريخ، فقد 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 الناس يوماً من بعد صلاة الصبح إلي قبيل الظهر، فكان الإمام يفيض علي الخلائق العلوم بشتي أنواعها طيلة ست ساعات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نذكر لكم ما تيسر من الأحاديث الواردة حول علوم الإمام ومدي سعة معلوماته الجمة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ثنيت لي الوسادة لحكمت بين أهل القرآن حتي يزهر إلي الله ولحكمت بين أهل التوراة بالتوراة حتي يزهر إلي الله، ولحكمت بين أهل الإنجيل بالإنجيل حتي يزهر إلي الله، ولحكمت بين أهل الزبور بالزبور حتي يزهر إلي الله، ولولا آية في كتاب الله لأنبأتكم بما يكون حتي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أعلم بالتوراة من أهل التوراة وأعلم بالإنجيل من أهل الإنجيل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صلي بهم </w:t>
      </w:r>
    </w:p>
    <w:p>
      <w:pPr>
        <w:pStyle w:val="BookText"/>
        <w:rPr/>
      </w:pPr>
      <w:r>
        <w:rPr>
          <w:rFonts w:ascii="Amiri" w:hAnsi="Amiri" w:eastAsia="Amiri" w:cs="Amiri"/>
          <w:color w:val="111111"/>
          <w:sz w:val="28"/>
          <w:sz w:val="28"/>
          <w:szCs w:val="28"/>
          <w:rtl w:val="true"/>
          <w:lang w:bidi="ar-SA"/>
        </w:rPr>
        <w:t>أربعين صباحاً فقرأ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يحسن أن يقرأ ابن أبي‌طالب القرآن، ولو أحسن أن يقرأ لقرأ بنا غير هذه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 فقال 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ناسخه ومنسوخه ومحكمه ومتشابهه، وفصاله من وصاله، وحروفه من معانيه، والله ما حرف نزل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وأنا أعرف فيمن أنزل وفي أي يوم نزل وفي أي موضع نزل، ويلهم أما يقرءون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لَفِي الصُّحُفِ الْأُولَىٰ صُحُفِ إِبْرَاهِيمَ وَمُوسَىٰ</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والله عندي، ورثتها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إبراهيم وموسي، 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أنا الذي أنزل الله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فإنا كنا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فيخبرنا بالوحي، فأعيه ويفوتهم، فإذا خرجنا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عبابة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ألا تسألون من عنده علم المنايا والبلايا والأنساب؟</w:t>
      </w:r>
    </w:p>
    <w:p>
      <w:pPr>
        <w:pStyle w:val="BookText"/>
        <w:rPr/>
      </w:pPr>
      <w:r>
        <w:rPr>
          <w:rFonts w:ascii="Amiri" w:hAnsi="Amiri" w:eastAsia="Amiri" w:cs="Amiri"/>
          <w:color w:val="111111"/>
          <w:sz w:val="28"/>
          <w:sz w:val="28"/>
          <w:szCs w:val="28"/>
          <w:rtl w:val="true"/>
          <w:lang w:bidi="ar-SA"/>
        </w:rPr>
        <w:t>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خرج إلي المسجد معتماً بعمامة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لابساً برديه، فصعد المنبر فحمد الله وأثني عليه ووعظ وأنذر، ثم جلس متمكناً وشبك بين أصابعه ووضعها أسفل سرته،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سلوني قبل أن تفقدوني، سلوني فإن عندي علم الأولين والآخرين، أما والله لو ثني لي الوسادة لحكمت بين أهل التوراة بتوراتهم، وبين أهل الإنجيل بإنجيلهم وبين أهل الزبور بزبورهم، وبين أهل الفرقان بفرقانهم، حتي ينهي كل كتاب من هذه الكتب ويقول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إن علياً قضي بقضائك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بالقرآن وتأوليه من كل مدّعِ علمه، ولولا آية في كتاب الله تعالي لأخبرتكم بما يكون إلي يوم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فوالذي فلق الحبة وبرأ النسمة لو سألتموني عن آية لأخبرنكم بوقت نزولها وفيم نزلت، وأنبأتكم بناسخها من منسوخها وخاصها من عامها، ومحكمها من متشابهها، ومكييها من مدنيها والله ما من فئة تضل أو تهدي إلا وأنا أعرف قائدها وسائقها وناعقها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علم علماً علمه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الله، فعلم النبي صلوات الله عليه وآله من علم الله، وعلم علي من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وعلمي من 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علمي وعلم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علي إلا كقطرة في سبعة أبحر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ابن‌عباس أن عمر بن الخطاب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إنك لتعجل في الحكم والفصل للشي‌ء إذا سئلت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 علي كفه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فقال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يخف علي،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أسرع فيما لا يخفي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أتقضي بين الناس يا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تجد، في كتاب الله؟ قال من سنة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أجده فيهما أخذته عن الصحابة بما اجتمعوا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اختلفوا فبقول من تأخذ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من أردت وأخالف الباقين،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يوم القيامة إذا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 هذا بلغه عني قول فخالفه؟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خالفت قوله يا ابن‌رسول‌الله؟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فبلغك أن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خالفت قوله ألم تخالف قول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فاصفر وجه ابن أبي‌ليلي وسكت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الأصبغ بن نباتة وجماعة 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بحضرة المهاجرين والأنصار وأشار إلي صدره كيف ملئ علماً لو وجدت له </w:t>
      </w:r>
      <w:bookmarkStart w:id="88" w:name="pg1077_6161"/>
    </w:p>
    <w:p>
      <w:pPr>
        <w:pStyle w:val="BookText"/>
        <w:rPr/>
      </w:pPr>
      <w:bookmarkEnd w:id="88"/>
      <w:r>
        <w:rPr>
          <w:rFonts w:ascii="Amiri" w:hAnsi="Amiri" w:eastAsia="Amiri" w:cs="Amiri"/>
          <w:color w:val="111111"/>
          <w:sz w:val="28"/>
          <w:sz w:val="28"/>
          <w:szCs w:val="28"/>
          <w:rtl w:val="true"/>
          <w:lang w:bidi="ar-SA"/>
        </w:rPr>
        <w:t xml:space="preserve">طالباً؟ سلوني قبل أن تفقدوني، هذا سفط العلم هذا لعاب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زقني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 فاسألوني فإن عندي علم الأولين والآخرين أما والله لو ثنيت لي الوسادة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نهج‌البلاغة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فوالذي نفسي بيده لا تسألوني عن شي‌ء فيما بينكم وبين الساعة ولا عن فئة تهدي مائة وتضل مائة إلا نبأتكم بناعقها وقائدها وسائقها ومناخ ركابها ومحط رحالها، ومن يقتل من أهلها قتلاً ويموت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سلمان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علم المنايا والبلايا والوصايا والأنساب وفصل الخطاب، ومولد الإسلام ومولد الكفر، وأنا صاحب الميسم، وأنا الفاروق الأكبر، ودولة الدول فسلوني عما يكون إلي يوم القيامة، وعما كان قبلي وعلي عهدي وإلي أن يعبد الله</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962720_373438147"/>
      <w:bookmarkStart w:id="90" w:name="_Toc31"/>
      <w:bookmarkEnd w:id="89"/>
      <w:r>
        <w:rPr>
          <w:rtl w:val="true"/>
        </w:rPr>
        <w:t xml:space="preserve">علي </w:t>
      </w:r>
      <w:r>
        <w:rPr>
          <w:rtl w:val="true"/>
        </w:rPr>
        <w:t>(</w:t>
      </w:r>
      <w:r>
        <w:rPr>
          <w:rtl w:val="true"/>
        </w:rPr>
        <w:t>علیه السلام</w:t>
      </w:r>
      <w:r>
        <w:rPr>
          <w:rtl w:val="true"/>
        </w:rPr>
        <w:t xml:space="preserve">) </w:t>
      </w:r>
      <w:r>
        <w:rPr>
          <w:rtl w:val="true"/>
        </w:rPr>
        <w:t>والخطابة</w:t>
      </w:r>
      <w:bookmarkEnd w:id="90"/>
    </w:p>
    <w:p>
      <w:pPr>
        <w:pStyle w:val="BookText"/>
        <w:rPr/>
      </w:pPr>
      <w:r>
        <w:rPr>
          <w:rFonts w:ascii="Amiri" w:hAnsi="Amiri" w:eastAsia="Amiri" w:cs="Amiri"/>
          <w:color w:val="111111"/>
          <w:sz w:val="28"/>
          <w:sz w:val="28"/>
          <w:szCs w:val="28"/>
          <w:rtl w:val="true"/>
          <w:lang w:bidi="ar-SA"/>
        </w:rPr>
        <w:t xml:space="preserve">ألا تري إلي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والشقشقية والهداية والملاحم واللؤلؤة والغراء والقاصعة والافتخار والأشباح والدرة اليتيمة والأقاليم والوسيلة والطالوتية والقصبية والسلمانية والناطقة والدامغة والفاضحة، بل إلي نهج‌البلاغة عن الشريف الرضي، وكتاب خطب أميرالمؤمنين عن إسماعيل بن مهران السكوني عن زيد بن وهب أيضاً، 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مشرع الفصاحة وموردها، ومنشأ البلاغة ومولدها ومنه ظهر مكنونها، وعنه أخذت 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الجاحظ في كتاب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غرّك عزّك، فصار قصار ذلك ذلك، فاخش فاحش فعلك فعلك تهدا بهدا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أمن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أبي‌الحديد في شرحه علي نهج‌البلاغة</w:t>
      </w:r>
      <w:r>
        <w:rPr>
          <w:rFonts w:eastAsia="Amiri" w:cs="Amiri" w:ascii="Amiri" w:hAnsi="Amiri"/>
          <w:color w:val="111111"/>
          <w:sz w:val="28"/>
          <w:szCs w:val="28"/>
          <w:rtl w:val="true"/>
          <w:lang w:bidi="ar-SA"/>
        </w:rPr>
        <w:t xml:space="preserve">: </w:t>
      </w:r>
      <w:bookmarkStart w:id="91" w:name="pg1077_6162"/>
    </w:p>
    <w:p>
      <w:pPr>
        <w:pStyle w:val="BookText"/>
        <w:rPr/>
      </w:pPr>
      <w:bookmarkEnd w:id="91"/>
      <w:r>
        <w:rPr>
          <w:rFonts w:ascii="Amiri" w:hAnsi="Amiri" w:eastAsia="Amiri" w:cs="Amiri"/>
          <w:color w:val="111111"/>
          <w:sz w:val="28"/>
          <w:sz w:val="28"/>
          <w:szCs w:val="28"/>
          <w:rtl w:val="true"/>
          <w:lang w:bidi="ar-SA"/>
        </w:rPr>
        <w:t xml:space="preserve">وأما الفصاحة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الفصحاء، وسيد البلغاء وعن كلامه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كلام الخالق وفوق كلام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تعلم الناس الخطابة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عبدالحميد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سبعين خطبة من خطب الأصلع، ففاضت ثم فاضت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الخطابة كنزاً لا يزيده الإنفاق إلا سعة وكثرة، حفظت مائة فصل من مواعظ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 محفن بن أبي‌محفن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من عند أعيي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أعيي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سن الفصاحة لقريش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هذا الكتاب الذي نحن شارحوه دلالة علي أنه لا يجاري في الفصاحة، ولا يباري في البلاغة، وحسبك أنه لم يدون لأحد من فصحاء الصحابة العُشر ولا نصف العُشر مما دون له، وكفاك في هذا الباب ما يقوله أبوعثمان الجاحظ في مدحه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من كتبه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962722_373438147"/>
      <w:bookmarkStart w:id="93" w:name="_Toc32"/>
      <w:bookmarkEnd w:id="92"/>
      <w:r>
        <w:rPr>
          <w:rtl w:val="true"/>
        </w:rPr>
        <w:t>من خطبة له يذكر فيها بديع خلقة الخفاش</w:t>
      </w:r>
      <w:bookmarkEnd w:id="9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لطائف صنعته وعجائب خلقته ما أرانا من غوامض الحكمة في هذه الخفافيش التي يقبضها الضياء الباسط لكل شي‌ء ويبسطها الظلام القابض لكل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عشيت أعينها، عن أن تستمد من الشمس المضيئة نوراً تهتدي به في مذاهبها، وتتصل بعلانية برهان الشمس إلي معارفها، وردعها بتلألؤ ضيائها عن المضي في سبحات إشراقها، وأكنها في مكانها عن الذهاب في بلج ائتلاقها، فهي مسدلة الجفون بالنهار علي أحداقها، وجاعلة الليل سراجاً تستدل به في التماس أرزاقها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يرد أبصارها إسداف ظلمته، ولا تمتنع من المضي فيه لغسق دجنته، فإذا ألقت الشمس قناعها، وبدت أوضاح نهارها، ودخل من إشراق نورها علي </w:t>
      </w:r>
      <w:bookmarkStart w:id="94" w:name="pg1077_6163"/>
    </w:p>
    <w:p>
      <w:pPr>
        <w:pStyle w:val="BookText"/>
        <w:rPr/>
      </w:pPr>
      <w:bookmarkEnd w:id="94"/>
      <w:r>
        <w:rPr>
          <w:rFonts w:ascii="Amiri" w:hAnsi="Amiri" w:eastAsia="Amiri" w:cs="Amiri"/>
          <w:color w:val="111111"/>
          <w:sz w:val="28"/>
          <w:sz w:val="28"/>
          <w:szCs w:val="28"/>
          <w:rtl w:val="true"/>
          <w:lang w:bidi="ar-SA"/>
        </w:rPr>
        <w:t>الضباب في وجارها، أطبقت الأجفان علي مآقيها، وتبلغت بما اكتسبت من في‌ء ظلم لياليها، فسبحان من جعل الليل لها نهاراً ومعاشاً، والنهار سكناً وقراراً، وجعل لها أجنحة من لحمها تعرج بها عند الحاجة إلي الطيران كأنها شظايا الآذان، غير ذوان ريش ولا قصب، إلا أنك تري مواضع العروق بينة أعلاماً، لها جناحان لم يرقا فينشقا، ولم يغلظا فيثقلا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تطير وولدها لاصق بها، لاجئ إليها، يقع إذا وقعت، ويرتفع إذا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يفارقها حتي تشتد أركانه، ويحمله للنهوض جناحه، ويعرف مذاهب عيشه ومصالح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البارئ لكل شي‌ء علي غير مثال خلا من غيره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962724_373438147"/>
      <w:bookmarkStart w:id="96" w:name="_Toc33"/>
      <w:bookmarkEnd w:id="95"/>
      <w:r>
        <w:rPr>
          <w:rtl w:val="true"/>
        </w:rPr>
        <w:t>من خطبة له يذكر فيها عجيب خلقة الطاووس</w:t>
      </w:r>
      <w:bookmarkEnd w:id="9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ابتدعهم خلقاً من حيوان وموات، وساكن وذي 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من شواهد البينات علي لطيف صنعته وعظيم قدرته ما انقادت له العقول معترفة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ونعقت في أسماعنا دلائله علي وحدانيته وما ذرأ من مختلف طيور الأطيار التي أسكنها أخاديد الأرض وخروق فجاجها، ورواسي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ذات أجنحة مختلفة، وهيئات متباينة، مصرفة في زمام التسخير ومرفرفة بأجنحتها في مخارق الجو المنفسح، والفضاء المنفرج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بعد أن لم تكن في عجائب صور ظاهرة، وركّبها في حقاق مفاصل محتجبة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بعضها بعبالة خلقه أن يسمو في السماء خفوفاً، وجعله يدف دفيفاً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ونسقها علي اختلافها في الأصابيغ بلطيف قدرته ودقيق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مغموس في قالب لون لا يشوبه غير لون ما غمس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مغموس في لون صبغ قد طوق بخلاف ما صبغ به ومن أعجبها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الطاووس الذي أقامه في أحكم تعديل، ونضد ألوانه في أحسن تنضيد، بجناح أشرج قصبه، وذنب أطال مسحبه، إذا درج إلي الأنثي نشره من طيه، وسما به مطلاً علي رأسه كأنه قلع داري </w:t>
      </w:r>
    </w:p>
    <w:p>
      <w:pPr>
        <w:pStyle w:val="BookText"/>
        <w:rPr/>
      </w:pPr>
      <w:r>
        <w:rPr>
          <w:rFonts w:ascii="Amiri" w:hAnsi="Amiri" w:eastAsia="Amiri" w:cs="Amiri"/>
          <w:color w:val="111111"/>
          <w:sz w:val="28"/>
          <w:sz w:val="28"/>
          <w:szCs w:val="28"/>
          <w:rtl w:val="true"/>
          <w:lang w:bidi="ar-SA"/>
        </w:rPr>
        <w:t>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بألوانه، ويميس بزيفانه، يفضي كأفضاء الديكة، ويؤر بملاحقةِ أرّ الفحول المغتلمة في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أحيلك من ذلك علي معاينة، لا كمن يحيل علي ضعيف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كزعم من يزعم أنه يلقح بدمعة تسفحها مدامعه فتقف في ضفتي جفونه وأن أنثاه تطعم ذلك، ثم تبيض لا من لقاح فحل سوي الدمع المنبجس لما كان ذلك بأعجب من مطاعمة الغراب، تخال قصبه مداري من فضة وما أنبت عليها من عجيب داراته وشموسه خالص العقبان وفلذ الزبرجد فإن شبهته بما أنبتت الأرض قلت جني جني من زهرة كل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ضاهيته بالملابس فهو كموشي الحلل أو كمونق عصب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شاكلته بالحلي فهو كفصوص ذات ألوان قد نطقت باللجين المكلل، يمشي مشي المرح المختال، ويتصفح ذنبه وجناحيه فيقهقه ضاحكاً لجمال سرباله وأصابيغ وشاحه، فإذا رمي ببصره إلي قوائمه زقا معولاً بصوت يكاد يبين عن استغاثته، ويشهد بصادق توجعه، لأن قوائمه حمش كقوائم الديكة الخلاسية وقد نجمت من ظنبوب ساقه صيصية خفية وله في موضع العرف قنزعة خضراء موشاة، ومخرج عنقه كالإبريق ومغرزها إلي حيث بطنه كصبغ الوسمة اليمانية، أو كحريرة ملبسة مرآة ذات صقال وكأنه متلفع بمعجر أسحم، إلا أنه يخيل لكثرة مائه وشدة بريقه أن الخضرة الناضرة ممتزجة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فتق سمعه خط كمستدق القلم في لون الأقحوان أبيض 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ببياضه في سواد ما هنالك يأتلق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صبغ إلا وقد أخذ منه بقسط، وعلاه بكثرة صقاله وبريقه وبصيص ديباجه ورونقه، فهو كالأزاهير المبثوثة لم تربها أمطار ربيع ولا شموس 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يتحسر من ريشه، ويعري من لباسه، فبسقط تتري، وينبت تباعاً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فينحت من قصبه انحتات أوراق الأغصان، ثم يتلاحق نامياً حتي يعود كهيئته قبل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سالف ألوانه، ولا يقع لون 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تصفحت شعرة من شعرات قصبه أرتك حمرة وردية، وتارة خضرة زبرجدية، وأحياناً صفرة عسجدية فكيف تصل إلي صفة هذا عمائق الفطن، أو تبلغه قرائح العقول، أو تستنظم وصفه أقوال الواصفين وأقل </w:t>
      </w:r>
    </w:p>
    <w:p>
      <w:pPr>
        <w:pStyle w:val="BookText"/>
        <w:rPr/>
      </w:pPr>
      <w:r>
        <w:rPr>
          <w:rFonts w:ascii="Amiri" w:hAnsi="Amiri" w:eastAsia="Amiri" w:cs="Amiri"/>
          <w:color w:val="111111"/>
          <w:sz w:val="28"/>
          <w:sz w:val="28"/>
          <w:szCs w:val="28"/>
          <w:rtl w:val="true"/>
          <w:lang w:bidi="ar-SA"/>
        </w:rPr>
        <w:t>أجزائه قد أعجز الأوهام أن تدركه، والألسنة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بهر العقول عن وصف خلق جلاه للعيون فأدركته محدوداً مكوناً، ومؤلفاً ملوناً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وأعجز الألسن عن تلخيص صفته، وقعد بها عن تأدية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من أدمج قوائم الذرة والهمجة إلي ما فوقهما من خلق الحيتان والأفيلة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ووأي علي نفسه أن لا يضطرب شبح مما أولج فيه الروح إلا وجعل الحمام موعده والفناء غايته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خطبتان له الأولي خالية من الألف والثانية خالية من النقط إحداهما بلا ألف والأخري بلا 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روي الكلبي عن أبي‌صالح وأبوجعفر بن بابويه قدس سره بإسناده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اجتمعت الصحابة فتذاكروا أن الألف أكثر دخولاً في الكلام فارتجل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المونقة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 من عظمت منته وسبغت نعمته وسبقت رحمته غضبه، وتمت كلمته، ونفذت مشيئته، وبلغت قضيته، حمدته حمد مقر بربوبيته، متخضع لعبوديته، متنصل من خطيئته، متفرد بتوحده، مؤمل منه مغفرة تنجيه يوم يشغل عن فصيلته وبنيه، ونستعينه ونسترشده ونستهديه، ونؤمن به ونتوكل عليه وشهدت له شهود مخلص موقن، وفردته تفريد مؤمن متيقن، ووحدته توحيد عبد مذعن، ليس له شريك في ملكه ولم يكن له ولي في صنعه، جل عن مشير ووزير، وعن عون ومعين ونصير ونظير علم فستر، وبطن فخبر، وملك فقهر، وعصي فغفر، وحكم فعدل، لم يزل ولن يزول ليس كمثله شي‌ء وهو بعد كل شي‌ء، رب معتزز بعزته، متمكن بقوته، متقدس بعلوه متكبر بسموه ليس يدركه بصر، ولم يحط به نظر، قوي منيع، بصير سميع، رؤوف رحيم عجز عن وصفه من يصفه، وضل عن نعته من يعرفه، قرب فبعد، وبعد فقرب، يجيب دعوة من يدعوه، ويرزقه ويحبوه، ذو لطف خفي، وبطش قوي، ورحمة موسعة، وعقوبة موجعة، رحمته جنة عريضة مونقة، وعقوبته جحيم ممدودة موبقة، وشهدت ببعث محمد رسوله وعبده وصفيه ونبيه ونجيه وحبيبه وخليله، بعثه في خير عصر، وحين فترة، وكفر، رحمة لعبيده ومنه لمزيده، ختم به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نبوته، وشيد به حجته، فوعظ، ونصح وبلغ وكدح، رؤوف بكل مؤمن رحيم، رضي ولي زكي، عليه رحمة وتسليم وبركة وتكريم، من رب غفور رحيم قريب مجيب، وصيتكم معشر من حضرني بوصية ربكم وذكرتكم بسنة نبيكم، فعليكم برهبة تسكن قلوبكم، وخشية تذري دموعكم، وتقية تنجيكم قبل يوم يبليكم ويذهلكم، يوم يفوز فيه من ثقل وزن حسنته، وخف وزن سيئته ولتكن مسألتكم وتملقكم مسألة ذل وخضوع، وشكر وخشوع، بتوبة ونزع، وندم ورجوع، وليغتنم كل مغتنم منكم صحته قبل سقمه، وشيبته قبل هرمه، وسعته قبل فقره، وفرغته قبل شغله، وحضره قبل سفره، قبل تكبر وتهرم وتسقم، يمله طبيبه ويعرض عنه حبيبه، ويقطع عمره ويتغير عقله، ثم قيل هو موعوك، وجسمه منهوك، ثم جد في نزع شديد، وحضره كل قريب وبعيد، فشخص بصره وطمح نظره، ورشح جبينه وعطف عرينه، وسكن حنينه، وحزنته نفسه، وبكته عرسه، وحفر رمسه، ويتم منه ولده، وتفرق منه عدده، وقسم جمعه، وذهب بصره وسمعه، ومدد وجرد وعري وغسل، ونشف وسجي، وبسط له وهيئ، ونشر عليه كفنه، وشد منه ذقنه، وقمص وعمم، وودع وسلم، وحمل فوق سرير، وصُلي عليه بتكبير، ونقل من دور مزخرفة، وقصور مشيدة، وحجر منجدة، وجعل في ضريح ملحود وضيق مرصود، بملبن منضود، مسقف بجلمود، وهيل عليه حفره، وحثي عليه قدره وتحقق حضره، ونسي خيره، ورجع عنه وليه، وصفيه ونديمه ونسيبه، وتبدل به قرينه وحبيبه، فهو حشو قبر، ورهين قفر، يسعي بجسمه دود قبره ويسيل صديده من منخره، يسحق برمته لحمه، وينشف دمه ويرم عظمه، حتي يوم حشره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فنشر من قبره حين ينفخ في صور، ويدعي بحشر ونشور فثم بعثرت قبور، وحصلت سريرة صدور، وجي‌ء بكل نبي وصديق وشهيد، وتوحد للفصل قدير، بعبده خبير بصير، فكم من زفرة تضنيه، وحسرة تنضيه، في موقف مهول، ومشهد جليل، بين يدي ملك </w:t>
      </w:r>
    </w:p>
    <w:p>
      <w:pPr>
        <w:pStyle w:val="BookText"/>
        <w:rPr/>
      </w:pPr>
      <w:r>
        <w:rPr>
          <w:rFonts w:ascii="Amiri" w:hAnsi="Amiri" w:eastAsia="Amiri" w:cs="Amiri"/>
          <w:color w:val="111111"/>
          <w:sz w:val="28"/>
          <w:sz w:val="28"/>
          <w:szCs w:val="28"/>
          <w:rtl w:val="true"/>
          <w:lang w:bidi="ar-SA"/>
        </w:rPr>
        <w:t>عظيم وبكل صغير وكبير عليم، فحينئذ يلجمه عرقه، ويحصره قلقه، عبرته غير مرحومة، وصرخته غير مسموعة وحجته غير مقبولة، زاول جريدته، ونشر صحيفته، نظر في سوء عمله، وشهدت عليه عينه بنظره، ويده ببطشه، ورجله بخطوه، وفرجه بلمسه، وجلده بمسه، فسلسل جيده، وغلت يده، وسيق فسحب وحده، فورد جهنم بكرب وشدة فظل يعذب في جحيم، ويسقي شربة من حميم، تشوي وجهه وتسلخ جلده، وتضربه زبنيته بمقمع من حديد، ويعود جلده بعد نضجه كجلد جديد، يستغيث فتعرض عنه خزنة جهنم، ويستصرخ فيلبث حقبة يندم، نعوذ برب قدير، من شر كل مصير، ونسأله عفو من رضي عنه، ومغفرة من قبله، فهو ولي مسألتي، ومنجح طلبتي، فمن زحزح عن تعذيب ربه جعل في جنته بعزته وخلد في قصور مشيدة، و ملك بحور عين وحفدة، وطيف عليه بكؤوس وسكن حظيرة قدس، وتقلب في نعيم، وسقي من تسنيم، وشرب من عين سلسبيل، ومزج له بزنجبيل، مختم بمسك وعبير، مستديم للملك، مستشعر للسرور، يشرب من خمور في روض مغدق ليس يصدع من شربه، وليس ينزف، هذه منزلة من خشي ربه، وحذر نفسه معصيته، وتلك عقوبة من جحد مشيئته، وسولت له نفسه معصيته، فهو قول فصل، وحكم عدل، وخبر قصص قص، ووعظ نص، تنزيل من حكيم حميد، نزل به روح قدس مبين، علي قلب نبي مهتد رشيد، صلت عليه رسل سفرة مكرمون بررة، عذت برب عليم رحيم كريم من شر كل عدو لعين رجيم، فليتضرع متضرعكم وليبتهل مبتهلكم ويستغفر كل مربوب منكم لي ولكم وحسبي ربي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ارتجل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أخري خالية من النقط وهي علي نسختين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الملك المحمود، المالك الودود مصور كل مولود، ومآل كل مطرود، ساطح المهاد وموطد الأطواد، ومرسل الأمطار ومسهل </w:t>
      </w:r>
    </w:p>
    <w:p>
      <w:pPr>
        <w:pStyle w:val="BookText"/>
        <w:rPr/>
      </w:pPr>
      <w:r>
        <w:rPr>
          <w:rFonts w:ascii="Amiri" w:hAnsi="Amiri" w:eastAsia="Amiri" w:cs="Amiri"/>
          <w:color w:val="111111"/>
          <w:sz w:val="28"/>
          <w:sz w:val="28"/>
          <w:szCs w:val="28"/>
          <w:rtl w:val="true"/>
          <w:lang w:bidi="ar-SA"/>
        </w:rPr>
        <w:t>الأوطار، عالم الأسرار ومدركها، ومدمر الأملاك ومهلكها، ومكور الدهور ومكررها، ومورد الأمور ومصدرها، عم سماحه وكمل ركامه، وهمل، وطاوع السؤال والأمل، وأوسع الرمل وأرمل، أحمده حمداً ممدوداً، وأوحده كما وحد الأواه، وهو الله لا إله للأمم سواه ولا صادع لما عدله وسواه أرسل محمداً علماً للإسلام وإماماً للحكام مسدداً للرعاع ومعطل أحكام ودٍّ وسواع، أعلم وعلم، وحكم وأحكم، وأصل الأصول، ومهد وأكد الموعود، وأوعد أوصل الله له الإكرام، وأودع روحه‌السلام، ورحم آله وأهله الكرام، ما لمع رائل وملع دال، وطلع هلال، وسمع إهلال، اعملوا رعاكم الله أصلح الأعمال واسلكوا مسالك الحلال، واطرحوا الحرام، ودعوه، واسمعوا أمر الله وعوه، وصلوا الأرحام وراعوها وعاصوا الأهواء واردعوها، وصاهروا أهل الصلاح والورع وصارموا رهط اللهو والطمع، ومصاهركم أطهرالأحرار مولداً وأسراهم سؤدداً، وأحلاهم مورداً، وها هو أمكم وحل حرمكم مملكاً عروسكم المكرمه وما مهر لها كما مهر رسول‌الله أم‌سلمه، وهو أكرم صهر أودع الأولاد وملك ما أراد وما سها مملكه ولا وهم ولا وكس ملاحمه ولا وصم، اسأل الله حكم أحماد وصاله، ودوام إسعاده، وألهم كلاً إصلاح حاله والأعداد لمآله ومعاده وله الحمد السرمد والمدح لرسوله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روي الكلبي عن أبي‌صالح وأبوجعفر بن بابويه بإسناده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ارتجل خطبة أخري من غير النقط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أهل الحمد ومأواه وأوكد الحمد وأحلاه وأسرع الحمد وأسراه وأطهر الحمد وأسماه وأكرم الحمد وأولاه إلي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الشعراء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أشعرهم وذكر البلاذري في أنساب الأشراف أن علياً أشعر الصحابة وأفصحهم وأكتبهم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أبوبكر يقول الشعر، وعمر يقول الشعر </w:t>
      </w:r>
    </w:p>
    <w:p>
      <w:pPr>
        <w:pStyle w:val="BookText"/>
        <w:rPr/>
      </w:pPr>
      <w:r>
        <w:rPr>
          <w:rFonts w:ascii="Amiri" w:hAnsi="Amiri" w:eastAsia="Amiri" w:cs="Amiri"/>
          <w:color w:val="111111"/>
          <w:sz w:val="28"/>
          <w:sz w:val="28"/>
          <w:szCs w:val="28"/>
          <w:rtl w:val="true"/>
          <w:lang w:bidi="ar-SA"/>
        </w:rPr>
        <w:t xml:space="preserve">وعثمان يقول الشعر،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الوعاظ وليس لأحد من الأمثال والعبر والمواعظ والزواجر ما له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العدوان حصد الخسران، من ذكر المنية نسي الأمنية، من قعد به العقل قام به الجهل، يا أهل الغرور ما ألهجكم بدار خيرها زهيد، وشرها عتيد، ونعيمها مسلوب، وعزيزها منكوب، ومسالمها محروب، ومالكها مملوك وتراثها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الفلاسفة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النقطة أنا الخط، أنا الخط أنا النقطة، أنا النقطة والخط، فقال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هي الأصل، والجسم حجابه، والصورة حجاب الجسم، لأن النقطة هي الأصل، والخط حجابه ومقامه، والحجاب غير الجسد الناسوتي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العلوي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عارية من المواد، عالية عن القوة و الاستعداد، تحلي لها فأشرقت، وطالعها فتلألأت، وألقي في هويتها مثاله فأظهر عنها أفعاله، وخلق الإنسان ذا نفس 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زكاها بالعلم فقد شابهت جواهر أوائل عللها، وإذا اعتدل مزاجها وفارقت الأضداد فقد شارك بها السبع الشداد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شجاعاً فيلسوفاً قط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أنه كلام من قبع في كسر بيت أو انقطع في سفح جبل، لا يسمع إلا حسه، ولا يري إلا نفسه، ولا يكاد يوقن بأنه كلام من ينغمس في الحرب، مصلتاً سيفه، فيقطّ الرقاب ويجدل الأبطال، ويعود به ينطف دماً ويقطر مهجاً، وهو مع ذلك زاهد الزهاد وبدل الأبدال، وهذه من فضائله العجيبة وخصائصه التي جمع بها بين الأضداد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المنجمون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أكيسهم، قال سعيد بن جبير استقبل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دهقان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تناحست النجوم الطالعات وتناحست السعود بالنحوس فإذا كان مثل هذا اليوم وجب علي الحكيم </w:t>
      </w:r>
    </w:p>
    <w:p>
      <w:pPr>
        <w:pStyle w:val="BookText"/>
        <w:rPr/>
      </w:pPr>
      <w:r>
        <w:rPr>
          <w:rFonts w:ascii="Amiri" w:hAnsi="Amiri" w:eastAsia="Amiri" w:cs="Amiri"/>
          <w:color w:val="111111"/>
          <w:sz w:val="28"/>
          <w:sz w:val="28"/>
          <w:szCs w:val="28"/>
          <w:rtl w:val="true"/>
          <w:lang w:bidi="ar-SA"/>
        </w:rPr>
        <w:t xml:space="preserve">الاختفاء، ويومك هذا يوم صعب قد اقترن كوكبان، وانفكأ فيه الميزان، وانقدح من برجك النيران، وليس الحرب لك بمكان، 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الدهقان، المنبئ بالآثار، المخوف من الأقدار ما كان البارحة صاحب الميزان؟ وفي أي برج كان صاحب السرطان؟ وكم الطالع من الأسد والساعات في الحركات؟ وكم بين السراري والزراري؟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سأنظر في الإسطرلاب فتبسم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دهقان أنت مسير الثابتات؟ أم كيف تقضي علي الجاريات؟ وأين الأسد من المطالع؟ وما الزهرة من التوابع والجوامع؟ وما دور السراري المحركات؟ وكم قدر شعاع المنيرات؟ وكم التحصيل بالغدوات؟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يا أميرالمؤمنين،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دهقان هل نتج علمك أن انتقل بيت ملك الصين، واحترقت دور بالزنج، وخمد بيت نار فارس وانهدمت منارة الهند، وغرقت سرانديب، وانقض حصن الأندلس، ونتج بترك الروم بالرومية؟؟ فخر الدهقان ساجداً فلما أفاق 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أروك من عين التوفيق؟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وصاحبي لا شرقيون ولا غربيون، نحن ناشئة القطب وأعلام الفلك،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من برجك النيران وظهر منه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أن تحكم به لي لا علي، أما نوره وضياؤه فعندي، وأما حريقه ولهبه فذهب عني وهذا مسألة عقيمة احسبها إن كنت حاسباً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رسول‌الله، وأنك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ونظريات في التوحيد حول الإلهيات، كالصفات الثبوتية والسلبية، وما يتعلق بذلك وله كلام وبحث دقيق حول العلوم الكونية والطبيعية كالفلك والنجوم والسحاب والرعد والبرق وتكوُّن الأمطار وما شابه من المواضيع المتعلقة بالعالم الأعلي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تحليل جليل حول الإنسان نطفة وجنيناً ورضيعاً ووليداً وشاباً وكهلاً وما يدور في هذا الفلك من علم النفس والفلسفة البشرية،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 كل هذا من مطاوي كلماته وخطبه الموجودة في نهج‌البلاغة وغيره من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وتتميماً لهذا البحث نذكر كلام ابن‌الحديد في هذا الموضوع،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أشرف العلوم هو العلم الإلهي، لأن شرف العلم بشرف المعلوم، ومعلومه أشرف الموجودات، فكان هو أشرف العلوم، 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 وعنه نقل، وإليه انتهي ومنه ابتدأ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المعتزلة الذين هم أهل التوحيد والعدل، وأرباب النظر، ومنهم تعلم الناس هذا الفن تلامذته وأصحابه، لأن كبيرهم واصل بن عطا تلميذ أبي‌هاشم عبدالله بن محمد بن الحنفية، وأبوهاشم تلميذ أبيه، وأبوه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الأشعرية فإنهم يضمون إلي أبي‌الحسن بن أبي‌بشير الأشعري وهو تلميذ أبي‌علي الجبائي، وأبوعلي أحد مشايخ المعتزلة، فالأشعرية ينتهون بالآخرة إلي أستاذ المعتزلة ومعلمهم، وهو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الإمامية والزيدية فانتماؤهم إليه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الفقه،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وأساسه، وكل فقيه في الإسلام فهو عيال عليه، ومستفيد من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أصحاب أبي‌حنيفة كأبي‌يوسف ومحمد وغيرهما فأخذوا عن أبي‌حنيفة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الشافعي فقرأ علي محمد بن الحسن فيرجع فقهه إلي أبي‌حنيفة، وأبوحنيفة قرأ علي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وجعفر قرأ علي أبيه، وينتهي الأمر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مالك فقرأ علي ربيعة الرأي، وقرأ ربيعة علي عكرمة، وقرأ عكرمة علي عبدالله بن عباس، وقرأ عبدالله بن عباس علي علي بن أبي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رددت إليه فقه الشافعي بقراءته علي مالك كان ذلك لك، فهؤلاء الفقهاء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فقه الشيعة فرجوعه إليه ظاهر، وأيضاً فإن فقهاء الصحابة كانوا عمر بن الخطاب وابن‌عباس، وكلاهما أخذ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ابن‌عباس فظاهر، وأما عمر فقد عرف كل أحد رجوعه إليه في كثير من المسائل التي أشكلت عليه وعلي غيره من الصحابة، وقوله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لمعضلة ليس لها أبوالحسن،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يفتين أحد في المسجد وعلي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بهذا الوجه انتهاء الفقه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روت العامة والخاصة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 والقضاء هو الفقه، فهو إذن أفقههم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الكل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وقد بعثه إلي اليمن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بعدها في قضاء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أفتي في المرأة التي وضعت لستة أشهر، وهو الذي أفتي به في الحامل الزانية، وهو الذي قال في المنبرية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لو فكر الفرضي فيها فكراً طويلاً لاستحسن منه بعد طول النظر هذا الجواب، فما ظنك بمن قاله بديهة واقتضبه ارتجالاً؟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تفسير القرآن، وعنه أخذ، ومنه فرع، وإذا راجعت إلي كتب التفسير علمت صحة ذلك، لأن أكثره عنه، وعن عبدالله بن عباس، وقد علم الناس حال ابن‌عباس في ملازمته وانقطاعه إليه، وأنه تلميذه وخريجه،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علمك من علم 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قطرة من المطر إلي البحر المحيط … </w:t>
      </w:r>
    </w:p>
    <w:p>
      <w:pPr>
        <w:pStyle w:val="BookText"/>
        <w:rPr/>
      </w:pPr>
      <w:r>
        <w:rPr>
          <w:rFonts w:ascii="Amiri" w:hAnsi="Amiri" w:eastAsia="Amiri" w:cs="Amiri"/>
          <w:color w:val="111111"/>
          <w:sz w:val="28"/>
          <w:sz w:val="28"/>
          <w:szCs w:val="28"/>
          <w:rtl w:val="true"/>
          <w:lang w:bidi="ar-SA"/>
        </w:rPr>
        <w:t>ومن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النحو والعربية، وقد علم الناس كافة أنه هو الذي ابتدعه وأنشأه وأملي علي أبي‌الأسود الدؤلي جوامعه وأصوله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جملتها تقسيم الكلمة إلي معرفة ونكرة، وتقسيم وجوه الإعراب إلي الرفع والنصب والجر والجزم، وهذا يكاد يلحق بالمعجزات، لأن القوة البشرية لا تفي بهذا الحصر، ولا تنهض بهذا الاستنباط</w:t>
      </w:r>
      <w:r>
        <w:rPr>
          <w:rFonts w:eastAsia="Amiri" w:cs="Amiri" w:ascii="Amiri" w:hAnsi="Amiri"/>
          <w:color w:val="111111"/>
          <w:sz w:val="28"/>
          <w:szCs w:val="28"/>
          <w:rtl w:val="true"/>
          <w:lang w:bidi="ar-SA"/>
        </w:rPr>
        <w:t xml:space="preserve">. </w:t>
      </w:r>
      <w:bookmarkStart w:id="97" w:name="pg1077_6174"/>
    </w:p>
    <w:p>
      <w:pPr>
        <w:pStyle w:val="Heading2"/>
        <w:numPr>
          <w:ilvl w:val="1"/>
          <w:numId w:val="1"/>
        </w:numPr>
        <w:rPr/>
      </w:pPr>
      <w:bookmarkStart w:id="98" w:name="__RefHeading___Toc1962726_373438147"/>
      <w:bookmarkStart w:id="99" w:name="_Toc34"/>
      <w:bookmarkEnd w:id="97"/>
      <w:bookmarkEnd w:id="98"/>
      <w:r>
        <w:rPr>
          <w:rtl w:val="true"/>
        </w:rPr>
        <w:t xml:space="preserve">علي </w:t>
      </w:r>
      <w:r>
        <w:rPr>
          <w:rtl w:val="true"/>
        </w:rPr>
        <w:t>(</w:t>
      </w:r>
      <w:r>
        <w:rPr>
          <w:rtl w:val="true"/>
        </w:rPr>
        <w:t>علیه السلام</w:t>
      </w:r>
      <w:r>
        <w:rPr>
          <w:rtl w:val="true"/>
        </w:rPr>
        <w:t xml:space="preserve">) </w:t>
      </w:r>
      <w:r>
        <w:rPr>
          <w:rtl w:val="true"/>
        </w:rPr>
        <w:t>والفضائل النفسية</w:t>
      </w:r>
      <w:bookmarkEnd w:id="99"/>
    </w:p>
    <w:p>
      <w:pPr>
        <w:pStyle w:val="Heading3"/>
        <w:numPr>
          <w:ilvl w:val="2"/>
          <w:numId w:val="1"/>
        </w:numPr>
        <w:rPr/>
      </w:pPr>
      <w:bookmarkStart w:id="100" w:name="__RefHeading___Toc1962728_373438147"/>
      <w:bookmarkStart w:id="101" w:name="_Toc35"/>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علي نعمائه وصلي الله علي سيدنا محمد سيد أنبيائه وآله سادات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 في القرآن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علماء النفس والفلاسفة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الإنسان وأفعاله التي تظهر إلي الوجود إنما هي آثار نفسيته التي تطبع عليها، وانطباعاته التي خامرت روحه عن الوراثة والتربية، فالفضائل بكافة أنواعها وأقسامها، والرذائل بجميع أشكالها وأجناسها ما هي إلا ولائد التربية أو رواسب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بعض الليالي الماضية بعض جوانب التربية ونتائجها، ولو أردنا الخوض في هذا البحث فاتنا الكلام الأصلي المقصود بيانه في هذه الليلة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حديثنا الليلة حول الفضائل النفسية التي امتاز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وصفنا الفضائل بالنفسية لأن هناك فضائل لا ترتبط بالنفس كالنسب الشريف والجمال والقوة فإنها أمور لا اختيارية، والفضائل النفسية تظهر إلي الوجود </w:t>
      </w:r>
    </w:p>
    <w:p>
      <w:pPr>
        <w:pStyle w:val="BookText"/>
        <w:rPr/>
      </w:pPr>
      <w:r>
        <w:rPr>
          <w:rFonts w:ascii="Amiri" w:hAnsi="Amiri" w:eastAsia="Amiri" w:cs="Amiri"/>
          <w:color w:val="111111"/>
          <w:sz w:val="28"/>
          <w:sz w:val="28"/>
          <w:szCs w:val="28"/>
          <w:rtl w:val="true"/>
          <w:lang w:bidi="ar-SA"/>
        </w:rPr>
        <w:t>بالطوع والاختيار كالجود والعفو والزهد والعبادة وما شاكل ذلك فإنها منبعثة من نفس طاهرة شريفة فاضلة وإلي هذا أشار القرآن الكريم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أي قل يا محمد كل واحد من المؤمن والكافر يعمل علي طبيعته وخليقته التي تخلق بها أو علي طريقته وسنته التي اعتادها، 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ملكتم سال بالدم أبطح</w:t>
      </w:r>
    </w:p>
    <w:p>
      <w:pPr>
        <w:pStyle w:val="BookText"/>
        <w:rPr/>
      </w:pPr>
      <w:r>
        <w:rPr>
          <w:rFonts w:ascii="Amiri" w:hAnsi="Amiri" w:eastAsia="Amiri" w:cs="Amiri"/>
          <w:color w:val="111111"/>
          <w:sz w:val="28"/>
          <w:sz w:val="28"/>
          <w:szCs w:val="28"/>
          <w:rtl w:val="true"/>
          <w:lang w:bidi="ar-SA"/>
        </w:rPr>
        <w:t xml:space="preserve">فحسبكم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إناء بالذي فيه ينضح</w:t>
      </w:r>
    </w:p>
    <w:p>
      <w:pPr>
        <w:pStyle w:val="BookText"/>
        <w:rPr/>
      </w:pPr>
      <w:r>
        <w:rPr>
          <w:rFonts w:ascii="Amiri" w:hAnsi="Amiri" w:eastAsia="Amiri" w:cs="Amiri"/>
          <w:color w:val="111111"/>
          <w:sz w:val="28"/>
          <w:sz w:val="28"/>
          <w:szCs w:val="28"/>
          <w:rtl w:val="true"/>
          <w:lang w:bidi="ar-SA"/>
        </w:rPr>
        <w:t xml:space="preserve">وقد مر عليكم الشي‌ء الكثير القليل مما يتعلق بهذا الإمام العظيم من عوامل التشريف والتأثير في نفسيته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الميلاد والمواهب والمزايا والخصائص والتربية، فأنتجت تلك العوامل الإلهية والنبوية أحسن إنتاج، وجعلت نفس علي مركزاً لانطلاق كل فضيلة وخير فلا عجب إذا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للعدالة الإسلامية ورمزاً للفتوة والمروة ومثالاً للعطف والحنان الأبوي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 النفوس الشريفة تختلف هواياتهم عن غيرهم، فهم دائماً وأبداً يلبون نداء ضميرهم الإنساني، ويستلذون بإسعاف الفقير والمسكين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ويبتهجون بإشباع البطون الجائعة وإكساء الأجساد العارية وإنقاذ البؤساء من براثن الفاقة، وحيث أنهم أشربوا معرفة الله تعالي وخالط حب الله لحومهم ودماءهم فإن أسعد أوقاتهم وألذها عندهم هي الساعات التي يشتغلون فيها بمناجاة ربهم والخضوع والخشوع أمام عظمة الله تعالي، فلا يملون من العبادة كما لا يمل الحبيب من مكالمة حبيبه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 أخري لا بأس بالإشارة إليها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حينما يحس بالنقص في نفسه من حيث العلم أو الفن أو الفضيلة أو القوة أو الجمال أو ما شابه ذلك فإنه يحاول إخفاء ذلك النقص وجبران ذلك العيب عن طريق التزيين والتجميل في الملبس والمسكن وسائر لوازم الحياة ومظاهر الترف، </w:t>
      </w:r>
    </w:p>
    <w:p>
      <w:pPr>
        <w:pStyle w:val="BookText"/>
        <w:rPr/>
      </w:pPr>
      <w:r>
        <w:rPr>
          <w:rFonts w:ascii="Amiri" w:hAnsi="Amiri" w:eastAsia="Amiri" w:cs="Amiri"/>
          <w:color w:val="111111"/>
          <w:sz w:val="28"/>
          <w:sz w:val="28"/>
          <w:szCs w:val="28"/>
          <w:rtl w:val="true"/>
          <w:lang w:bidi="ar-SA"/>
        </w:rPr>
        <w:t>كل ذلك إرضاء لوجدانه وضميره الذي يؤنبه بالنقص، أما أولياء الله فإنهم يحسون بالكمال في أنفسهم، فهم في غني عن ستر النقص عن طريق التجميل والتفنن في الملبس والمأكل والمسكن وما جري مجري ذلك لأنه لا نقص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الأساس كانوا يختارون لأنفسهم البساطة في المعيشة، ويتجلي الزهد في جميع مظاهر حياتهم بدون أي تكلف وتعسف، فلا يشتاقون إلي اختلاف الأطعمة ولا تميل نفوسهم إلي زخارف الحياة وزبرجدها، فإن الإحساس بالكمال يحول بينهم وبين الشعور بالحاجة إلي ما تتهافت عليه نفوس الآخرين من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قرأنا أو سمعنا عن نبي أو إمام شيئاً من الزهد وعدم الإقبال علي مباهج الحياة فلعله معلول هذه العلة التي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ما تيسر من الأخبار والأحاديث التي اشتهرت بين أعلام الحديث وحفاظه حول الفضائل النفسية التي أنعم الله بها علي أميرالمؤمنين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أبي‌الحديد في مقدمته علي شرح نهج‌البلاغة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أقول في رجل أقر له أعداؤه وخصومه بالفضل؟ ولم يمكنهم جحد مناقبه ولا كتمان فضائله؟ فقد علمت أنه استولي بني أمية علي سلطان الإسلام في شرق الأرض وغربها، واجتهدوا بكل حيلة في إطفاء نوره، والتحريف عليه، ووضع المعايب والمثالب له، ولعنوه علي جميع المنابر وتوعدوا مادحيه، بل حبسوهم وقتلوهم ومنعوا من راوية حديث يتضمن له فضيلة أو يرفع له ذكراً، حتي حضروا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يسمي أحد باسمه، فما زاده ذلك إلا رفعة وسمواً، وكان كالمسك كلما ستر انتشر عرفه وكلما كتم تضوع نشره، وكالشمس لا تستر بالراح، وكضوء النهار إن حجبت عنه عين واحدة أدركته عيون كثيرة</w:t>
      </w:r>
      <w:r>
        <w:rPr>
          <w:rFonts w:eastAsia="Amiri" w:cs="Amiri" w:ascii="Amiri" w:hAnsi="Amiri"/>
          <w:color w:val="111111"/>
          <w:sz w:val="28"/>
          <w:szCs w:val="28"/>
          <w:rtl w:val="true"/>
          <w:lang w:bidi="ar-SA"/>
        </w:rPr>
        <w:t xml:space="preserve">. </w:t>
      </w:r>
      <w:bookmarkStart w:id="102" w:name="pg1077_6177"/>
    </w:p>
    <w:p>
      <w:pPr>
        <w:pStyle w:val="BookText"/>
        <w:rPr/>
      </w:pPr>
      <w:bookmarkEnd w:id="102"/>
      <w:r>
        <w:rPr>
          <w:rFonts w:ascii="Amiri" w:hAnsi="Amiri" w:eastAsia="Amiri" w:cs="Amiri"/>
          <w:color w:val="111111"/>
          <w:sz w:val="28"/>
          <w:sz w:val="28"/>
          <w:szCs w:val="28"/>
          <w:rtl w:val="true"/>
          <w:lang w:bidi="ar-SA"/>
        </w:rPr>
        <w:t xml:space="preserve">وما أقول في رجل تعزي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كل فضيلة؟ وتنتمي إليه كل فرقة، وتتجاذبه كل طائفة، فهو رئيس الفضائل وينبوعها وأبوعذرها وسابق مضمارها، ومجلي حلبتها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بزغ فيها بعده فمنه أخذ، وله اقتفي، وعلي مثاله احتذي …</w:t>
      </w:r>
    </w:p>
    <w:p>
      <w:pPr>
        <w:pStyle w:val="BookText"/>
        <w:rPr/>
      </w:pPr>
      <w:r>
        <w:rPr>
          <w:rFonts w:ascii="Amiri" w:hAnsi="Amiri" w:eastAsia="Amiri" w:cs="Amiri"/>
          <w:color w:val="111111"/>
          <w:sz w:val="28"/>
          <w:sz w:val="28"/>
          <w:szCs w:val="28"/>
          <w:rtl w:val="true"/>
          <w:lang w:bidi="ar-SA"/>
        </w:rPr>
        <w:t>وإن رجعت إلي الخصائص الخلقية والفضائل النفسية والدينية وجدته ابن جلاها، وطلاع ثناياها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962730_373438147"/>
      <w:bookmarkStart w:id="104" w:name="_Toc36"/>
      <w:bookmarkEnd w:id="103"/>
      <w:r>
        <w:rPr>
          <w:rtl w:val="true"/>
        </w:rPr>
        <w:t xml:space="preserve">علي </w:t>
      </w:r>
      <w:r>
        <w:rPr>
          <w:rtl w:val="true"/>
        </w:rPr>
        <w:t>(</w:t>
      </w:r>
      <w:r>
        <w:rPr>
          <w:rtl w:val="true"/>
        </w:rPr>
        <w:t>علیه السلام</w:t>
      </w:r>
      <w:r>
        <w:rPr>
          <w:rtl w:val="true"/>
        </w:rPr>
        <w:t xml:space="preserve">) </w:t>
      </w:r>
      <w:r>
        <w:rPr>
          <w:rtl w:val="true"/>
        </w:rPr>
        <w:t>واليقين</w:t>
      </w:r>
      <w:bookmarkEnd w:id="104"/>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غلام اسمه قنبر وكان يحب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شديداً فإذا خرج علي خرج علي أثره بالسيف فرآه ذات ليلة فقال 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لأمشي خلفك فإن الناس كما تراهم يا أميرالمؤمنين فخفت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السماء تحرسني أم من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الأرض لا يستطيعون بي شيئاً إلا أن يأذن الله عزوجل من السماء، فارجع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احترس يا أميرالمؤمنين فإنا نخشي أن يقتلك هذا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بالأجل حارساً، ليس أحد من الناس إلا ومعه ملائكة حفظة يحفظونه من أن يتردي في بئر، أو يقع عليه حائط أو يصيبه سوء، فإذا حان أجله خلوا بينه وبين ما يصيبه، فكذلك أنا إذا حان أجلي انبعث أشقاها فخضب هذه بهذه وأشار إلي لحيته وهامته عهداً معهوداً ووعداً غير مكذوب</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962732_373438147"/>
      <w:bookmarkStart w:id="106" w:name="_Toc37"/>
      <w:bookmarkEnd w:id="105"/>
      <w:r>
        <w:rPr>
          <w:rtl w:val="true"/>
        </w:rPr>
        <w:t xml:space="preserve">علي </w:t>
      </w:r>
      <w:r>
        <w:rPr>
          <w:rtl w:val="true"/>
        </w:rPr>
        <w:t>(</w:t>
      </w:r>
      <w:r>
        <w:rPr>
          <w:rtl w:val="true"/>
        </w:rPr>
        <w:t>علیه السلام</w:t>
      </w:r>
      <w:r>
        <w:rPr>
          <w:rtl w:val="true"/>
        </w:rPr>
        <w:t xml:space="preserve">) </w:t>
      </w:r>
      <w:r>
        <w:rPr>
          <w:rtl w:val="true"/>
        </w:rPr>
        <w:t>والحفظ</w:t>
      </w:r>
      <w:bookmarkEnd w:id="10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نزلت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القرآن إلا أقرأنيها وأملاها علي </w:t>
      </w:r>
      <w:bookmarkStart w:id="107" w:name="pg1077_6178"/>
    </w:p>
    <w:p>
      <w:pPr>
        <w:pStyle w:val="BookText"/>
        <w:rPr/>
      </w:pPr>
      <w:bookmarkEnd w:id="107"/>
      <w:r>
        <w:rPr>
          <w:rFonts w:ascii="Amiri" w:hAnsi="Amiri" w:eastAsia="Amiri" w:cs="Amiri"/>
          <w:color w:val="111111"/>
          <w:sz w:val="28"/>
          <w:sz w:val="28"/>
          <w:szCs w:val="28"/>
          <w:rtl w:val="true"/>
          <w:lang w:bidi="ar-SA"/>
        </w:rPr>
        <w:t>فكتبنها بخطي، وعلمني تأويلها وتفسيرها وناسخها ومنسوخها ومحكمها ومتشابهها، ودعا الله عزوجل أن يعلمني فهمها وحفظها، فما نسيت آية من كتاب الله عزوجل ولا علماً أملاه علي فكتبته، وما ترك شيئاً علمه الله عزوجل من حلال ولا حرام ولا أمر ولا نهي وما كان وما يكون من طاعة أو معصية إلا علمنيه وحفظته، ولم أنس منه حرفاً واحداً، ثم وضع يده علي صدري ودعا الله تبارك وتعالي بأن يملأ قلبي علماً وفهماً وحكمة ونوراً، ولم أنس من ذلك شيئاً، ولم يفتني من ذلك شي‌ء لم أكتبه جهلاً وقد أخبرني أن ربي عزوجل قد استجاب لي فيك …</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962734_373438147"/>
      <w:bookmarkStart w:id="109" w:name="_Toc38"/>
      <w:bookmarkEnd w:id="108"/>
      <w:r>
        <w:rPr>
          <w:rtl w:val="true"/>
        </w:rPr>
        <w:t xml:space="preserve">علي </w:t>
      </w:r>
      <w:r>
        <w:rPr>
          <w:rtl w:val="true"/>
        </w:rPr>
        <w:t>(</w:t>
      </w:r>
      <w:r>
        <w:rPr>
          <w:rtl w:val="true"/>
        </w:rPr>
        <w:t>علیه السلام</w:t>
      </w:r>
      <w:r>
        <w:rPr>
          <w:rtl w:val="true"/>
        </w:rPr>
        <w:t xml:space="preserve">) </w:t>
      </w:r>
      <w:r>
        <w:rPr>
          <w:rtl w:val="true"/>
        </w:rPr>
        <w:t>والتعطف</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داره في وقت القيظ، فإذا امرأة قاتمة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ظلمني وأخافني وتعدي علي وحلف ليضربني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حتي يبرد النهار ثم أذهب معك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غضبه وحرده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رفعه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يؤخذ للمظلوم حقه غير متعتع، أين منزلك؟ فمضي إلي بابه فوقف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شاب،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اتق الله فإنك قد أخفتها وأخرجتها، فقال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والله لأحرقنها لكلامك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بالمعروف وأنهاك عن المنكر وتستقبلني بالمنكر وتنكر 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الطرق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أميرالمؤمنين فسقط الرجل في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عثرتي، فوالله لأكونن لها أرضاً تطأني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فأغمد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ادخلي منزلك ولا تلجئي زوجك إلي مثل هذا وشبهه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اليتامي فيطعمهم العسل حتي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كنت يتيماً</w:t>
      </w:r>
      <w:r>
        <w:rPr>
          <w:rFonts w:eastAsia="Amiri" w:cs="Amiri" w:ascii="Amiri" w:hAnsi="Amiri"/>
          <w:color w:val="111111"/>
          <w:sz w:val="28"/>
          <w:szCs w:val="28"/>
          <w:rtl w:val="true"/>
          <w:lang w:bidi="ar-SA"/>
        </w:rPr>
        <w:t xml:space="preserve">. </w:t>
      </w:r>
      <w:bookmarkStart w:id="110" w:name="pg1077_6179"/>
    </w:p>
    <w:p>
      <w:pPr>
        <w:pStyle w:val="Heading3"/>
        <w:numPr>
          <w:ilvl w:val="2"/>
          <w:numId w:val="1"/>
        </w:numPr>
        <w:rPr/>
      </w:pPr>
      <w:bookmarkStart w:id="111" w:name="__RefHeading___Toc1962736_373438147"/>
      <w:bookmarkStart w:id="112" w:name="_Toc39"/>
      <w:bookmarkEnd w:id="110"/>
      <w:bookmarkEnd w:id="111"/>
      <w:r>
        <w:rPr>
          <w:rtl w:val="true"/>
        </w:rPr>
        <w:t xml:space="preserve">علي </w:t>
      </w:r>
      <w:r>
        <w:rPr>
          <w:rtl w:val="true"/>
        </w:rPr>
        <w:t>(</w:t>
      </w:r>
      <w:r>
        <w:rPr>
          <w:rtl w:val="true"/>
        </w:rPr>
        <w:t>علیه السلام</w:t>
      </w:r>
      <w:r>
        <w:rPr>
          <w:rtl w:val="true"/>
        </w:rPr>
        <w:t xml:space="preserve">) </w:t>
      </w:r>
      <w:r>
        <w:rPr>
          <w:rtl w:val="true"/>
        </w:rPr>
        <w:t>والحق</w:t>
      </w:r>
      <w:bookmarkEnd w:id="112"/>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مِنْ رَبِّكُمْ فَمَنْ شَاءَ فَلْيُؤْمِنْ وَمَنْ شَاءَ فَلْيَكْفُرْ</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أبوذر عن اختلاف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بكتاب الله والشيخ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معه وعلي لسانه، يدور حيث ما دار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 محمد بن أبي‌بكر يوم الجمل علي عائشة فلم تكلمه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الذي لا إله إلا هو ألا سمعتك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علي بن أبي‌طالب فإني سمعت رسول‌الله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علي وعلي مع الحق لا يفترقان حتي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سمعت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جهل معرفتي ولم يعرف حقي، ألا إن حقي هو حق الله، ألا إن حق الله هو حقي</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962738_373438147"/>
      <w:bookmarkStart w:id="114" w:name="_Toc40"/>
      <w:bookmarkEnd w:id="113"/>
      <w:r>
        <w:rPr>
          <w:rtl w:val="true"/>
        </w:rPr>
        <w:t xml:space="preserve">علي </w:t>
      </w:r>
      <w:r>
        <w:rPr>
          <w:rtl w:val="true"/>
        </w:rPr>
        <w:t>(</w:t>
      </w:r>
      <w:r>
        <w:rPr>
          <w:rtl w:val="true"/>
        </w:rPr>
        <w:t>علیه السلام</w:t>
      </w:r>
      <w:r>
        <w:rPr>
          <w:rtl w:val="true"/>
        </w:rPr>
        <w:t xml:space="preserve">) </w:t>
      </w:r>
      <w:r>
        <w:rPr>
          <w:rtl w:val="true"/>
        </w:rPr>
        <w:t>والغني</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الناس يرون أن لك مالاً كثيراً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يسوءني ذاك 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ذات يوم علي ناس شتي من قريش وعليه قميص مخرق،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لا مال له، فسمعها أميرالمؤمنين، فأمر الذي يلي صدقته أن يجمع ثمره ولا يبعث إلي إنسان شيئاً، وأن يوفره،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الأول فالأول، واجعلها دراهم ثم اجعلها </w:t>
      </w:r>
      <w:bookmarkStart w:id="115" w:name="pg1077_6180"/>
    </w:p>
    <w:p>
      <w:pPr>
        <w:pStyle w:val="BookText"/>
        <w:rPr/>
      </w:pPr>
      <w:bookmarkEnd w:id="115"/>
      <w:r>
        <w:rPr>
          <w:rFonts w:ascii="Amiri" w:hAnsi="Amiri" w:eastAsia="Amiri" w:cs="Amiri"/>
          <w:color w:val="111111"/>
          <w:sz w:val="28"/>
          <w:sz w:val="28"/>
          <w:szCs w:val="28"/>
          <w:rtl w:val="true"/>
          <w:lang w:bidi="ar-SA"/>
        </w:rPr>
        <w:t>حيث تجعل التمر فاكبسه معه حيث تري، وقال للذي يقوم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بالتمر فاصعد وانظر المال فاضربه برجلك كأنك لا تعمد الدراهم حتي تنثرها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 رجل منهم يدعوه، ثم دعي بالتمر فلما صعد ينزل التمر ضرب برجله فانتثرت الدراهم،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من لا مال له، ثم أمر بذلك المال فقال انظروا أهل كل بيت كنت أبعث إليهم فانظروا ماله وابعثوا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غلة أرضه في ينبع كانت في السنة أربعين ألف دينار فكان يتصدق بها في سبيل الله</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962740_373438147"/>
      <w:bookmarkStart w:id="117" w:name="_Toc41"/>
      <w:bookmarkEnd w:id="116"/>
      <w:r>
        <w:rPr>
          <w:rtl w:val="true"/>
        </w:rPr>
        <w:t xml:space="preserve">علي </w:t>
      </w:r>
      <w:r>
        <w:rPr>
          <w:rtl w:val="true"/>
        </w:rPr>
        <w:t>(</w:t>
      </w:r>
      <w:r>
        <w:rPr>
          <w:rtl w:val="true"/>
        </w:rPr>
        <w:t>علیه السلام</w:t>
      </w:r>
      <w:r>
        <w:rPr>
          <w:rtl w:val="true"/>
        </w:rPr>
        <w:t xml:space="preserve">) </w:t>
      </w:r>
      <w:r>
        <w:rPr>
          <w:rtl w:val="true"/>
        </w:rPr>
        <w:t>والعفو</w:t>
      </w:r>
      <w:bookmarkEnd w:id="117"/>
    </w:p>
    <w:p>
      <w:pPr>
        <w:pStyle w:val="BookText"/>
        <w:rPr/>
      </w:pPr>
      <w:r>
        <w:rPr>
          <w:rFonts w:ascii="Amiri" w:hAnsi="Amiri" w:eastAsia="Amiri" w:cs="Amiri"/>
          <w:color w:val="111111"/>
          <w:sz w:val="28"/>
          <w:sz w:val="28"/>
          <w:szCs w:val="28"/>
          <w:rtl w:val="true"/>
          <w:lang w:bidi="ar-SA"/>
        </w:rPr>
        <w:t xml:space="preserve">بعث أميرالمؤمنين إلي لبيد بن عطارد التميمي في كلام بلغه، فمر به إلي أميرالمؤمنين في بني أسد، فقام إليه نعيم بن دجاجة الأسدي فأفلته، فبعث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به وأمر به أن يضرب فقال له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معك لذل، وإن فراقك لكفر فلما سمع ذلك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معك لذل فسيئة اكتسبتها،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فراقك لكفر فحسنة اكتسبتها، فهذه بذه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962742_373438147"/>
      <w:bookmarkStart w:id="119" w:name="_Toc42"/>
      <w:bookmarkEnd w:id="118"/>
      <w:r>
        <w:rPr>
          <w:rtl w:val="true"/>
        </w:rPr>
        <w:t xml:space="preserve">علي </w:t>
      </w:r>
      <w:r>
        <w:rPr>
          <w:rtl w:val="true"/>
        </w:rPr>
        <w:t>(</w:t>
      </w:r>
      <w:r>
        <w:rPr>
          <w:rtl w:val="true"/>
        </w:rPr>
        <w:t>علیه السلام</w:t>
      </w:r>
      <w:r>
        <w:rPr>
          <w:rtl w:val="true"/>
        </w:rPr>
        <w:t xml:space="preserve">) </w:t>
      </w:r>
      <w:r>
        <w:rPr>
          <w:rtl w:val="true"/>
        </w:rPr>
        <w:t>والحكمة</w:t>
      </w:r>
      <w:bookmarkEnd w:id="119"/>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الحكمة وعلي بابها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المفسرون للحكمة معاني متعددة وقد فاز الإمام بالحكمة بجميع معانيها وبكافة نواحيها فقد ذكر الطبرسي في تفسير الآية وجوهاً</w:t>
      </w:r>
      <w:r>
        <w:rPr>
          <w:rFonts w:eastAsia="Amiri" w:cs="Amiri" w:ascii="Amiri" w:hAnsi="Amiri"/>
          <w:color w:val="111111"/>
          <w:sz w:val="28"/>
          <w:szCs w:val="28"/>
          <w:rtl w:val="true"/>
          <w:lang w:bidi="ar-SA"/>
        </w:rPr>
        <w:t xml:space="preserve">. </w:t>
      </w:r>
      <w:bookmarkStart w:id="120" w:name="pg1077_6181"/>
    </w:p>
    <w:p>
      <w:pPr>
        <w:pStyle w:val="BookText"/>
        <w:rPr/>
      </w:pPr>
      <w:bookmarkEnd w:id="12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ناسخه ومنسوخه ومحكمه ومتشابهه، ومقدمه ومؤخره حلاله وحرامه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القول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تعظم منفعته وتجل فائدته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 الله أنبياءه وأممهم في كتابه وآياته ودلالاته التي يدلهم بها علي معرفتهم به وبدينه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وقاتل الفجرة، منصور من نصره 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وعلي بابها، فمن أراد الحكمة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البغوي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الحكمة عشرة أجزاء فأعطي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أجزاء والناس جزء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الغزالي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ميزان الحكمة وعلي لسانها</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962744_373438147"/>
      <w:bookmarkStart w:id="122" w:name="_Toc43"/>
      <w:bookmarkEnd w:id="121"/>
      <w:r>
        <w:rPr>
          <w:rtl w:val="true"/>
        </w:rPr>
        <w:t xml:space="preserve">علي </w:t>
      </w:r>
      <w:r>
        <w:rPr>
          <w:rtl w:val="true"/>
        </w:rPr>
        <w:t>(</w:t>
      </w:r>
      <w:r>
        <w:rPr>
          <w:rtl w:val="true"/>
        </w:rPr>
        <w:t>علیه السلام</w:t>
      </w:r>
      <w:r>
        <w:rPr>
          <w:rtl w:val="true"/>
        </w:rPr>
        <w:t>)</w:t>
      </w:r>
      <w:r>
        <w:rPr>
          <w:rtl w:val="true"/>
        </w:rPr>
        <w:t>والزهد</w:t>
      </w:r>
      <w:bookmarkEnd w:id="122"/>
    </w:p>
    <w:p>
      <w:pPr>
        <w:pStyle w:val="BookText"/>
        <w:rPr/>
      </w:pPr>
      <w:r>
        <w:rPr>
          <w:rFonts w:ascii="Amiri" w:hAnsi="Amiri" w:eastAsia="Amiri" w:cs="Amiri"/>
          <w:color w:val="111111"/>
          <w:sz w:val="28"/>
          <w:sz w:val="28"/>
          <w:szCs w:val="28"/>
          <w:rtl w:val="true"/>
          <w:lang w:bidi="ar-SA"/>
        </w:rPr>
        <w:t>قال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أحداً كان في هذه الأمة أزهد من علي بن أبي‌طالب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رقعت مدرعتي هذه حتي استحييت من راقعها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البحار عن السيد ابن‌طاووس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لي فراش، وصدقتي اليوم لو قسمت علي بني هاشم لوسعتهم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أمواله وكانت غلتها أربعين ألف دينار وباع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سيفي؟ ولو كان عندي عشاء ما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سيفي الفلاني، ولو كان عندي ثمن إزار ما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يفعل هذا وغلته أربعون ألف دينار من 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سنين، وما وضع آجرة ولا لبنة علي لبنة ولا أقطع قطيعاً ولا أورث بيضاء ولا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قميصاً، فقطع ما فضل عن أصابعه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خط كفافه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الأصبغ بن نباته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بلادكم بأشمالي هذه ورحلتي وراحلتي‌ها هي، فإن أنا خرجت من بلادكم بغير ما دخلت فإنني من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ما تنقمون مني إن هذا لمن غزل أهلي؟ وأشار إلي قميصه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وترصد غداءه عمرو بن حريث، فأتت فضة بجراب مختوم، فأخرج منه خبزاً متغيراً خشناً،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لو نخلت هذا الدقيق وطيّبْتيه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أفعل فنهاني، وكنت أضع في جرابه طعاماً طيباً فختم جرابه، ثم 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 في قصعة وصب عليه الماء ثم ذر عليه الملح وحسر عن ذراعه، فلما فرغ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لقد حانت هذه ومد يده إلي محاسنه وخسرت هذه أن أدخلها النار من أجل الطعام، وهذا يجزيني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ورآه عدي بن حاتم وبين يديه شنة فيها قراح ماء وكسرات من خبز شعير وملح،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أري لك يا أميرالمؤمنين لتظل نهارك طاوياً مجاهداً وبالليل ساهراً مكابداً، ثم يكون هذا فطورك،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النفس بالقنوع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ما يكفيها</w:t>
      </w:r>
    </w:p>
    <w:p>
      <w:pPr>
        <w:pStyle w:val="BookText"/>
        <w:rPr/>
      </w:pPr>
      <w:r>
        <w:rPr>
          <w:rFonts w:ascii="Amiri" w:hAnsi="Amiri" w:eastAsia="Amiri" w:cs="Amiri"/>
          <w:color w:val="111111"/>
          <w:sz w:val="28"/>
          <w:sz w:val="28"/>
          <w:szCs w:val="28"/>
          <w:rtl w:val="true"/>
          <w:lang w:bidi="ar-SA"/>
        </w:rPr>
        <w:t xml:space="preserve">ونظر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فقير انخرق كُمّ ثوبه فخرق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قميصه وألقاه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أتي البزازين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عندي حاجتك فلما عرفه مضي عنه، فوقف علي غلام، فأخذ ثوبين أحدهما بثلاثة دراهم والآخر بدرهمين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خذ الذي بثلاثة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أولي به، تصعد المنبر، وتخطب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شاب ولك شره الشباب، وأنا أستحي من ربي أن أتفضل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ألبسوهم مما تلبسون وأطعموهم مما تأكلون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لبس علي القميص مدّ كُمّ القميص فأمر بقطعه واتخاذه قلانس للفقراء،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كما هو فإن الأمر أسرع من ذلك،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لم يعرفك وهذان درهمان ربحهما،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قد ماكست وماكسني، واتفقنا علي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ابن عبدالبر المالكي في الاستيعاب بسنده وغيره أن معاوية قال لضرار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بد من وصفه،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بعيد المدي شديد القوي، يقول فصلاً، ويحكم عدلاً، يتفجر العلم من جوانبه، وتنطق الحكمة من نواحيه يستوحش من الدنيا وزهرتها ويأنس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ووحشته وكان غزير الدمعة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الفكرة، يعجبه من اللباس ما خشن ومن الطعام ما جشب،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اللباس ما قصر ومن الطعام ما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فينا كأحدنا يجيبنا إذا سألناه، ويأتينا إذا دعوناه،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وينبئنا إذا استنبأناه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والله مع تقريبه إيانا وقربه منا لا نكاد نكلمه هيبة له، يعظم </w:t>
      </w:r>
    </w:p>
    <w:p>
      <w:pPr>
        <w:pStyle w:val="BookText"/>
        <w:rPr/>
      </w:pPr>
      <w:r>
        <w:rPr>
          <w:rFonts w:ascii="Amiri" w:hAnsi="Amiri" w:eastAsia="Amiri" w:cs="Amiri"/>
          <w:color w:val="111111"/>
          <w:sz w:val="28"/>
          <w:sz w:val="28"/>
          <w:szCs w:val="28"/>
          <w:rtl w:val="true"/>
          <w:lang w:bidi="ar-SA"/>
        </w:rPr>
        <w:t>أهل الدين ويقرب المساكين، لا يطمع القوي في باطله ولا ييأس الضعيف من عدله، وأشهد لقد رأيته في بعض مواقفه وقد أرخي الليل سدوله وغارت نجومه، قابضاً علي لحيته، يتململ تململ السليم، ويبكي بكاء الحزين،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 أبي نعرضت؟ أم إلي تشوقت؟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رجعة فيها، فعمرك قصير وخطرك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وعيشك حقير،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الزاد وبعد السفر ووحشة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أباالحسن كان والله كذلك، فكيف حزنك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من ذبح ولدها بحجرها فهي لا ترقأ عبرتها ولا يسكن حزنها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وخرج باكياً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لو فقدتموني لما كان فيكم من يثني علي هذا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علي قدر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الزاهد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سيد الزهاد وبدل الأبدال، وإليه تشد الرحال، وعنده تنفض الأحلاس، ما شبع من طعام قط، وكان أخشن الناس مأكلاً وملبساً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عبدالله بن 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يوم عيد، فقدم جراباً مختوماً، فوجدنا فيه خبز شعير يابساً مرضوضاً، فقدم فأكل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فكيف تختمه؟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هذين الولدين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يلتاه بسمن أو 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ثوبه مرقوعاً بجلد تارة وليف أخري، ونعلاه من ليف، وكان يلبس الكرباس الغليظ، فإذا وجد كمه طويلاً قطعه بشفرة ولم يخطه، فكان لا يزال متساقطاً علي ذراعيه حتي يبقي سدي لا لحمة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يأتدم إذا ائتدم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يجعل إداماً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أو بملح، فإن ترقي عن ذلك فببعض نبات الأرض فإن ارتفع عن ذلك فبقليل من ألبان الإبل، ولا يأكل اللحم إلا قليلاً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بطونكم مقابر الحيوانات</w:t>
      </w:r>
      <w:r>
        <w:rPr>
          <w:rFonts w:eastAsia="Amiri" w:cs="Amiri" w:ascii="Amiri" w:hAnsi="Amiri"/>
          <w:color w:val="111111"/>
          <w:sz w:val="28"/>
          <w:szCs w:val="28"/>
          <w:rtl w:val="true"/>
          <w:lang w:bidi="ar-SA"/>
        </w:rPr>
        <w:t xml:space="preserve">. </w:t>
      </w:r>
      <w:bookmarkStart w:id="123" w:name="pg1077_6185"/>
    </w:p>
    <w:p>
      <w:pPr>
        <w:pStyle w:val="Heading3"/>
        <w:numPr>
          <w:ilvl w:val="2"/>
          <w:numId w:val="1"/>
        </w:numPr>
        <w:rPr/>
      </w:pPr>
      <w:bookmarkStart w:id="124" w:name="__RefHeading___Toc1962746_373438147"/>
      <w:bookmarkStart w:id="125" w:name="_Toc44"/>
      <w:bookmarkEnd w:id="123"/>
      <w:bookmarkEnd w:id="124"/>
      <w:r>
        <w:rPr>
          <w:rtl w:val="true"/>
        </w:rPr>
        <w:t xml:space="preserve">علي </w:t>
      </w:r>
      <w:r>
        <w:rPr>
          <w:rtl w:val="true"/>
        </w:rPr>
        <w:t>(</w:t>
      </w:r>
      <w:r>
        <w:rPr>
          <w:rtl w:val="true"/>
        </w:rPr>
        <w:t>علیه السلام</w:t>
      </w:r>
      <w:r>
        <w:rPr>
          <w:rtl w:val="true"/>
        </w:rPr>
        <w:t xml:space="preserve">) </w:t>
      </w:r>
      <w:r>
        <w:rPr>
          <w:rtl w:val="true"/>
        </w:rPr>
        <w:t>والعفة</w:t>
      </w:r>
      <w:bookmarkEnd w:id="125"/>
    </w:p>
    <w:p>
      <w:pPr>
        <w:pStyle w:val="BookText"/>
        <w:rPr/>
      </w:pPr>
      <w:r>
        <w:rPr>
          <w:rFonts w:ascii="Amiri" w:hAnsi="Amiri" w:eastAsia="Amiri" w:cs="Amiri"/>
          <w:color w:val="111111"/>
          <w:sz w:val="28"/>
          <w:sz w:val="28"/>
          <w:szCs w:val="28"/>
          <w:rtl w:val="true"/>
          <w:lang w:bidi="ar-SA"/>
        </w:rPr>
        <w:t xml:space="preserve">في التاسع من البحار نقلاً عن كتاب مناقب ابن‌شهر آشوب وكتاب الاحتجاج وغيرهما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وسافرت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خادم غيري، وكان له لحاف ليس له لحاف غيره، ومعه عائشة وكان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بيني وبين عائشة ليس علينا لحاف غيره، فإذا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صلاة الليل يحط بيده اللحاف من وسطه بيني وبين عائشة حتي يمس اللحاف الفراش الذي تحتنا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كما تراه يدل علي شدة ثقة النبي بعلي، وكثرة اختصاصه به واطمئنانه منه، وكثيراً ما تحدث أمثال هذه القضايا في العوائل المحافظة علي الحجاب والغيرة نظراً لنزاهة الأفراد وطهارة القلوب فكيف بالمعصومين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زينب بنت جحش حتي أتي بيت أم‌سلمة، وجاء داق ودق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أم‌سلمة قومي فافتحي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يا رسول‌الله الذي من خطره أن أفتح له الباب؟ وأتلقاه بمعاصمي؟ وقد نزلت في بالأمس آيات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النبي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أم‌سلمة إن طاعة الرسول طاعة الله وإن معصية الرسول معصية الله، وإن بالباب لرجلاً ليس بنزق ولا خرق، وما كان ليدخل منزلاً حتي لا يسمع حساً، وهو يحب الله ورسوله، ويحبه الله ورسوله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فأخذ بعضادتي الباب ثم جئت حتي دخلت الخدر، فلما أن لم يسمع وطئ قدمي دخل ثم سلم علي رسول‌الله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وأنا من وراء الخدر أتعرفين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سجيته سجيتي ولحمه من لحمي، ودمه من دمي … الخ</w:t>
      </w:r>
      <w:r>
        <w:rPr>
          <w:rFonts w:eastAsia="Amiri" w:cs="Amiri" w:ascii="Amiri" w:hAnsi="Amiri"/>
          <w:color w:val="111111"/>
          <w:sz w:val="28"/>
          <w:szCs w:val="28"/>
          <w:rtl w:val="true"/>
          <w:lang w:bidi="ar-SA"/>
        </w:rPr>
        <w:t xml:space="preserve">. </w:t>
      </w:r>
      <w:bookmarkStart w:id="126" w:name="pg1077_6186"/>
    </w:p>
    <w:p>
      <w:pPr>
        <w:pStyle w:val="Heading3"/>
        <w:numPr>
          <w:ilvl w:val="2"/>
          <w:numId w:val="1"/>
        </w:numPr>
        <w:rPr/>
      </w:pPr>
      <w:bookmarkStart w:id="127" w:name="__RefHeading___Toc1962748_373438147"/>
      <w:bookmarkStart w:id="128" w:name="_Toc45"/>
      <w:bookmarkEnd w:id="126"/>
      <w:bookmarkEnd w:id="127"/>
      <w:r>
        <w:rPr>
          <w:rtl w:val="true"/>
        </w:rPr>
        <w:t xml:space="preserve">علي </w:t>
      </w:r>
      <w:r>
        <w:rPr>
          <w:rtl w:val="true"/>
        </w:rPr>
        <w:t>(</w:t>
      </w:r>
      <w:r>
        <w:rPr>
          <w:rtl w:val="true"/>
        </w:rPr>
        <w:t>علیه السلام</w:t>
      </w:r>
      <w:r>
        <w:rPr>
          <w:rtl w:val="true"/>
        </w:rPr>
        <w:t xml:space="preserve">) </w:t>
      </w:r>
      <w:r>
        <w:rPr>
          <w:rtl w:val="true"/>
        </w:rPr>
        <w:t>والتواضع</w:t>
      </w:r>
      <w:bookmarkEnd w:id="128"/>
    </w:p>
    <w:p>
      <w:pPr>
        <w:pStyle w:val="BookText"/>
        <w:rPr/>
      </w:pPr>
      <w:r>
        <w:rPr>
          <w:rFonts w:ascii="Amiri" w:hAnsi="Amiri" w:eastAsia="Amiri" w:cs="Amiri"/>
          <w:color w:val="111111"/>
          <w:sz w:val="28"/>
          <w:sz w:val="28"/>
          <w:szCs w:val="28"/>
          <w:rtl w:val="true"/>
          <w:lang w:bidi="ar-SA"/>
        </w:rPr>
        <w:t xml:space="preserve">قال سعد بن معاذ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نازلاً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تخطب إلي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أجترئ أن أخطب إلي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لو كانت أمة ما اجترأت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فحكي سعد مقالته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 علي حيث قال له سعد،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سعدت إذ أن جمع الله لي صهره مع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أبي‌طالب ما قد علمه الناس وهو ابن عم رسول‌الله لأبيه وأمه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إلي أبي‌محمد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الناس بحقوق إخوانه وأشدهم قضاء لها أعظمهم عند الله شأناً، ومن تواضع في الدنيا لإخوانه فهو عند الله من الصديقين ومن شيعة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ورد علي أميرالمؤمنين أخوان له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 وابن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إليهما وأكرمهما وأجلسهما في صدر المجلس، وجلس بين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بطعام فأحضر فأكلا منه ثم جاء قنبر بطست وإبريق خشب ومنديل لليبس، وجاء ليصب علي يد الرجل فوثب أميرالمؤمنين وأخذ الإبريق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 علي يد الرجل، فتمرغ الرجل في التراب،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الله يراني وأنت تصب علي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واغسل، فإن الله عزوجل يراك، وأخوك الذي لا يتميز منك ولا ينفصل عنك يخدمك يريد بذلك في خدمته في الجنة مثل أضعاف عدد أهل الدنيا، وعلي حسب ذلك في مماليكه فيها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فقعد الرجل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بعظيم حقي الذي </w:t>
      </w:r>
    </w:p>
    <w:p>
      <w:pPr>
        <w:pStyle w:val="BookText"/>
        <w:rPr/>
      </w:pPr>
      <w:r>
        <w:rPr>
          <w:rFonts w:ascii="Amiri" w:hAnsi="Amiri" w:eastAsia="Amiri" w:cs="Amiri"/>
          <w:color w:val="111111"/>
          <w:sz w:val="28"/>
          <w:sz w:val="28"/>
          <w:szCs w:val="28"/>
          <w:rtl w:val="true"/>
          <w:lang w:bidi="ar-SA"/>
        </w:rPr>
        <w:t>عرفته ونحلته وتواضعك لله حتي جازاك عنه بأن تدنيني لما شرفك به من خدمتي لك لما غسلت مطمئناً، كما كنت تغسل لو كان الصاب عليك قنبراً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ذلك، فلما فرغ ناول الإبريق محمد بن الحنفية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كان هذا الابن حضرني دون أبيه لصببت علي يده ولكن الله عزوجل يأبي أن يسوي بين ابن وأبيه، إذا جمعهما مكان، ولكن قد صب الأب علي الأب فليصب الابن علي الابن، فصب محمد بن الحنفية علي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 الحسن بن علي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علياً علي ذلك فهو الشيعي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يحتطب ويستسقي ويكنس، وكانت فاطمة سلام الله عليها تطحن وتعجن وتخبز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علياً اشتري تمراً بالكوفة فحمله في طرف ردائه فتبادر الناس إلي حمله،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نحن نحمله،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العيال أحق بحمله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التمر والمالح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ينقص الكامل من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 من نفع إلي عياله</w:t>
      </w:r>
    </w:p>
    <w:p>
      <w:pPr>
        <w:pStyle w:val="BookText"/>
        <w:rPr/>
      </w:pPr>
      <w:r>
        <w:rPr>
          <w:rFonts w:ascii="Amiri" w:hAnsi="Amiri" w:eastAsia="Amiri" w:cs="Amiri"/>
          <w:color w:val="111111"/>
          <w:sz w:val="28"/>
          <w:sz w:val="28"/>
          <w:szCs w:val="28"/>
          <w:rtl w:val="true"/>
          <w:lang w:bidi="ar-SA"/>
        </w:rPr>
        <w:t xml:space="preserve">وعن زيد بن علي إن علياً كان يمشي في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حافياً، ويعلق نعله بيده اليسري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والنحر، والجمعة، وعند العيادة، وتشييع الجنازة،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مواضع الله وأحب أن أكون فيها حافياً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في الأسواق وحده وهو إذ ذاك يرشد الضال ويعين الضعيف ويمر بالبياع والبقال فيفتح عليه القرآن ويقرأ</w:t>
      </w:r>
      <w:r>
        <w:rPr>
          <w:rFonts w:eastAsia="Amiri" w:cs="Amiri" w:ascii="Amiri" w:hAnsi="Amiri"/>
          <w:color w:val="111111"/>
          <w:sz w:val="28"/>
          <w:szCs w:val="28"/>
          <w:rtl w:val="true"/>
          <w:lang w:bidi="ar-SA"/>
        </w:rPr>
        <w:t xml:space="preserve">. </w:t>
      </w:r>
      <w:bookmarkStart w:id="129" w:name="pg1077_6188"/>
    </w:p>
    <w:p>
      <w:pPr>
        <w:pStyle w:val="Heading3"/>
        <w:numPr>
          <w:ilvl w:val="2"/>
          <w:numId w:val="1"/>
        </w:numPr>
        <w:rPr/>
      </w:pPr>
      <w:bookmarkStart w:id="130" w:name="__RefHeading___Toc1962750_373438147"/>
      <w:bookmarkStart w:id="131" w:name="_Toc46"/>
      <w:bookmarkEnd w:id="129"/>
      <w:bookmarkEnd w:id="130"/>
      <w:r>
        <w:rPr>
          <w:rtl w:val="true"/>
        </w:rPr>
        <w:t xml:space="preserve">علي </w:t>
      </w:r>
      <w:r>
        <w:rPr>
          <w:rtl w:val="true"/>
        </w:rPr>
        <w:t>(</w:t>
      </w:r>
      <w:r>
        <w:rPr>
          <w:rtl w:val="true"/>
        </w:rPr>
        <w:t>علیه السلام</w:t>
      </w:r>
      <w:r>
        <w:rPr>
          <w:rtl w:val="true"/>
        </w:rPr>
        <w:t xml:space="preserve">) </w:t>
      </w:r>
      <w:r>
        <w:rPr>
          <w:rtl w:val="true"/>
        </w:rPr>
        <w:t>والحلم</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امرأة جميلة فرمقها القوم بأبصارهم 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طوامح، وإن ذلك سبب هناتها، فإذا نظر أحدكم إلي امرأة تعجبه فليلمس أو فليمس أهله، فإنما هي امرأة كامرأة، فقال رجل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القوم ليقتلوه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أميرالمؤمنين علي عثمان فأحب الخلوة فأومي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بالتنحي، فتنحيت غير بعيد، فجعل عثمان يعاتبه وهو مطرق برأسه، وأقبل إليه وقال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جوابك إلا ما تكره، وليس لك عندي إلا ما تحب ثم خرج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أنني جاوبته لأمضه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نوافذ قولي واحتضار جوابي</w:t>
      </w:r>
    </w:p>
    <w:p>
      <w:pPr>
        <w:pStyle w:val="BookText"/>
        <w:rPr/>
      </w:pPr>
      <w:r>
        <w:rPr>
          <w:rFonts w:ascii="Amiri" w:hAnsi="Amiri" w:eastAsia="Amiri" w:cs="Amiri"/>
          <w:color w:val="111111"/>
          <w:sz w:val="28"/>
          <w:sz w:val="28"/>
          <w:szCs w:val="28"/>
          <w:rtl w:val="true"/>
          <w:lang w:bidi="ar-SA"/>
        </w:rPr>
        <w:t xml:space="preserve">ولكنني أغضي علي مضض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إقداماً لأنشب نابي</w:t>
      </w:r>
    </w:p>
    <w:p>
      <w:pPr>
        <w:pStyle w:val="BookText"/>
        <w:rPr/>
      </w:pPr>
      <w:r>
        <w:rPr>
          <w:rFonts w:ascii="Amiri" w:hAnsi="Amiri" w:eastAsia="Amiri" w:cs="Amiri"/>
          <w:color w:val="111111"/>
          <w:sz w:val="28"/>
          <w:sz w:val="28"/>
          <w:szCs w:val="28"/>
          <w:rtl w:val="true"/>
          <w:lang w:bidi="ar-SA"/>
        </w:rPr>
        <w:t xml:space="preserve">في البحار 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بأصحاب التمر فإذا هو بجارية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مولاي بدرهم فابتعت من هذا تمراً فأتيتهم به فلم يرضوه، فلما أتيته به أبي أن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خادم وليس لها أمر، فاردد إليها درهمها وخذ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الرجل فلكزه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فربا الرجل واصفر وأخذ التمر ورد إليها درهمها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ارض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أرضاني عنك إن أصلحت أمرك،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وفيت الناس حقوقهم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له مراراً فلم يجبه، فخرج فوجده علي باب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ترك إجابتي؟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كسلت عن إجابتك وأمنت عقوبتك،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 ممن يأمنه خلقه، امض، فأنت حر لوجه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الصبح فقرأ ابن‌الكواء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فأنصت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للقرآن حتي فرغ من الآية ثم عاد في قراءته ثم أعاد ابن‌الكواء الآية فأنصت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فأعاد ابن‌الكواء فأنصت علي،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ثم أتم السورة وركع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بالمسير إلي المدائن من الكوفة فسرنا يوم الأحد وتخلف عمرو بن حريث في سبعة نفر فخرجوا إلي مكان بالحيرة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نتنزه فإذا كان يوم الأربعاء خرجنا فلحقنا علياً قبل أن يجتمع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يتغدون إذ خرج عليهم ضب، فصادوه، فأخذه عمرو بن حريث فنصب كفه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هذا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السبعة وعمرو ثامنهم، فارتحلوا ليلة الأربعاء فقدموا المدائن يوم الجمعة وأميرالمؤمنين يخطب، ولم يفارق بعضهم بعضاً، فكانوا جميعاً حتي نزلوا علي باب المسجد فلما دخلوا نظر إليهم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 ألف حديث لكل حديث ألف باب لكل باب ألف مفتاح، وإني سمعت الله جل 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وإني أقسم لكم بالله ليبعثن يوم القيامة ثمانية نفر يدعون بإمامهم وهو ضب، ولو شئت أن أسميهم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عمرو بن حريث قد سقط كما سقط السعف حياء ولوماً وجبناً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أبي‌الحديد في شرحه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الحلم والصفح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أحلم الناس عن مذنب، وأصفحهم عن مسي‌ء وقد ظهرت صحة ما قلنا يوم الجمل حيث ظفر بمروان بن </w:t>
      </w:r>
      <w:bookmarkStart w:id="132" w:name="pg1077_6190"/>
    </w:p>
    <w:p>
      <w:pPr>
        <w:pStyle w:val="BookText"/>
        <w:rPr/>
      </w:pPr>
      <w:bookmarkEnd w:id="132"/>
      <w:r>
        <w:rPr>
          <w:rFonts w:ascii="Amiri" w:hAnsi="Amiri" w:eastAsia="Amiri" w:cs="Amiri"/>
          <w:color w:val="111111"/>
          <w:sz w:val="28"/>
          <w:sz w:val="28"/>
          <w:szCs w:val="28"/>
          <w:rtl w:val="true"/>
          <w:lang w:bidi="ar-SA"/>
        </w:rPr>
        <w:t>الحكم، وكان أعدي الناس له وأشدهم بغضاً، فصفح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عبدالله بن الزبير يشتمه علي رؤوس الأشهاد …</w:t>
      </w:r>
    </w:p>
    <w:p>
      <w:pPr>
        <w:pStyle w:val="BookText"/>
        <w:rPr/>
      </w:pPr>
      <w:r>
        <w:rPr>
          <w:rFonts w:ascii="Amiri" w:hAnsi="Amiri" w:eastAsia="Amiri" w:cs="Amiri"/>
          <w:color w:val="111111"/>
          <w:sz w:val="28"/>
          <w:sz w:val="28"/>
          <w:szCs w:val="28"/>
          <w:rtl w:val="true"/>
          <w:lang w:bidi="ar-SA"/>
        </w:rPr>
        <w:t>وكان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رجلاً منا أهل البيت حتي شب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فظفر به يوم الجمل فأخذه أسيراً فصفح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أرينك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يزده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وظفر بسعيد بن العاصي بعد وقعة الجمل بمكة، وكان عدواً فأعرض عنه ولم يقل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علمتم ما كان من عائشة في أمره، فلما ظفر بها أكرمها وبعث معها إلي المدينة عشرين امرأة من نساء عبدالقيس، عممهن بالعمائم، وقلدهن بالسيوف، فلما كانت ببعض الطريق ذكرته بما لا يجوز أن يذكر به، وتأففت،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ستري ورجاله الذين وكلهم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إلي المدينة ألقت النساء عمائمهن 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وحاربه أهل البصرة، وضربوا وجهه، ووجوه أولاده بالسيوف وسبوه ولعنوه، فلما ظفر بهم رفع السيف عنهم، ونادي مناديه في أقطار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 مول، ولا يجهز علي جريح، ولا يقتل مستأسر ومن ألقي سلاحه فهو آمن ومن تحيز إلي عسكر الإمام فهو آمن، ولم يأخذ أثقالهم، ولا سبي ذراريهم ولا غنم شيئاً من أموالهم، ولو شاء أن يفعل كل ذلك لفعل، ولكنه أبي إلا الصفح والعفو</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962752_373438147"/>
      <w:bookmarkStart w:id="134" w:name="_Toc47"/>
      <w:bookmarkEnd w:id="133"/>
      <w:r>
        <w:rPr>
          <w:rtl w:val="true"/>
        </w:rPr>
        <w:t xml:space="preserve">علي </w:t>
      </w:r>
      <w:r>
        <w:rPr>
          <w:rtl w:val="true"/>
        </w:rPr>
        <w:t>(</w:t>
      </w:r>
      <w:r>
        <w:rPr>
          <w:rtl w:val="true"/>
        </w:rPr>
        <w:t>علیه السلام</w:t>
      </w:r>
      <w:r>
        <w:rPr>
          <w:rtl w:val="true"/>
        </w:rPr>
        <w:t xml:space="preserve">) </w:t>
      </w:r>
      <w:r>
        <w:rPr>
          <w:rtl w:val="true"/>
        </w:rPr>
        <w:t>والمواساة</w:t>
      </w:r>
      <w:bookmarkEnd w:id="134"/>
    </w:p>
    <w:p>
      <w:pPr>
        <w:pStyle w:val="BookText"/>
        <w:rPr/>
      </w:pPr>
      <w:r>
        <w:rPr>
          <w:rFonts w:ascii="Amiri" w:hAnsi="Amiri" w:eastAsia="Amiri" w:cs="Amiri"/>
          <w:color w:val="111111"/>
          <w:sz w:val="28"/>
          <w:sz w:val="28"/>
          <w:szCs w:val="28"/>
          <w:rtl w:val="true"/>
          <w:lang w:bidi="ar-SA"/>
        </w:rPr>
        <w:t>عن أمالي المفيد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فشكي إليه الجوع، فبعث رسول‌الله إلي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الماء،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الرجل الليلة؟ فقال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رسول‌الله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وأتي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w:t>
      </w:r>
      <w:bookmarkStart w:id="135" w:name="pg1077_6191"/>
    </w:p>
    <w:p>
      <w:pPr>
        <w:pStyle w:val="BookText"/>
        <w:rPr/>
      </w:pPr>
      <w:bookmarkEnd w:id="135"/>
      <w:r>
        <w:rPr>
          <w:rFonts w:ascii="Amiri" w:hAnsi="Amiri" w:eastAsia="Amiri" w:cs="Amiri"/>
          <w:color w:val="111111"/>
          <w:sz w:val="28"/>
          <w:sz w:val="28"/>
          <w:szCs w:val="28"/>
          <w:rtl w:val="true"/>
          <w:lang w:bidi="ar-SA"/>
        </w:rPr>
        <w:t>يا بنت رسول‌الله؟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نؤثر ضيفنا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نومي الصبية وأطفئ المصباح فلما أصبح عدا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فلم يبرح حتي 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 الصبية وأطفئ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وجعلا يمضغان بألسنتهما فلما فرغ من الأكل أتت فاطمة بسراج فوجدت الجفنة مملوءة من فضل الله، فلما أصبح 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النبي من صلاته نظر إلي أميرالمؤمنين وبكي بكاء شديداً وقال يا أميرالمؤمنين لقد عجب الرب من فعلكم البارحة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عَلَىٰ أَنْفُسِهِمْ وَلَوْ كَانَ بِهِمْ خَصَاصَةٌ … </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الصمة عن أبيه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المدينة رجلاً علي ظهره قربة، وفي يده صحفة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ولي المؤمنين إله المؤمنين وجار المؤمنين، اقبل قرباني الليلة، فما أمسيت أملك سوي ما في صحفتي، وغير ما يواريني، فإنك تعلم أني منعته نفسي مع شدة سغبي أطلب القربة إليك غنماً، اللهم فلا تخلق وجهي ولا ترد دعوتي، فأتيته حتي عرفته فإذا هو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رجلاً فأطعمه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962754_373438147"/>
      <w:bookmarkStart w:id="137" w:name="_Toc48"/>
      <w:bookmarkEnd w:id="136"/>
      <w:r>
        <w:rPr>
          <w:rtl w:val="true"/>
        </w:rPr>
        <w:t xml:space="preserve">علي </w:t>
      </w:r>
      <w:r>
        <w:rPr>
          <w:rtl w:val="true"/>
        </w:rPr>
        <w:t>(</w:t>
      </w:r>
      <w:r>
        <w:rPr>
          <w:rtl w:val="true"/>
        </w:rPr>
        <w:t>علیه السلام</w:t>
      </w:r>
      <w:r>
        <w:rPr>
          <w:rtl w:val="true"/>
        </w:rPr>
        <w:t xml:space="preserve">) </w:t>
      </w:r>
      <w:r>
        <w:rPr>
          <w:rtl w:val="true"/>
        </w:rPr>
        <w:t>والكرم</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مأخوذ بثلاث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النفس وعلة الفقر وعلة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النفس تعرض علي الطبيب وعلة الجهل تعرض علي العالم وعلة الفقر تعرض علي الكريم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الأعرابي </w:t>
      </w:r>
    </w:p>
    <w:p>
      <w:pPr>
        <w:pStyle w:val="BookText"/>
        <w:rPr/>
      </w:pPr>
      <w:r>
        <w:rPr>
          <w:rFonts w:ascii="Amiri" w:hAnsi="Amiri" w:eastAsia="Amiri" w:cs="Amiri"/>
          <w:color w:val="111111"/>
          <w:sz w:val="28"/>
          <w:sz w:val="28"/>
          <w:szCs w:val="28"/>
          <w:rtl w:val="true"/>
          <w:lang w:bidi="ar-SA"/>
        </w:rPr>
        <w:t>أنت الكريم، وأنت العالم، وأنت الطبيب، فأمر أميرالمؤمنين بأن يعطي له من بيت المال ثلاثة آلاف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ألفاً بعلة النفس، وألفاً بعلة الجهل، وألفاً بعلة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أعرابي شيئاً فأمر له بألف، فقال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أو فضة؟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عندي حجران، فأعط الأعرابي أنفعهما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ابن‌الزبير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حساب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علي أبيك ثمانين ألف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صادق، فقضي ذلك، ثم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فيما قلت، إنما كان لوالدك علي والدي ما ذكرته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والدك في حل والذي قبضته مني 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ألف نسمة من كد يده، جماعة لا يحصون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رجل ورأي عنده وسق 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نخل إن شاء الله، فغرسه فلم يغادر منه نواة واحدة، فهو من أوقافه ووقف مالاً بخيبر وبوادي القري، ووقف مال أبي‌نيرز والبغيبغة وأرباحاً وأرينة ورغد ورزيناً ورياحاً علي المؤمنين وأخرج مائة عن بينبع وجعلها للحجيج، وهو باق إلي يومنا هذا وحفر آباراً في طريق مكة والكوفة، وهي مسجد الفتح في المدينة، وعند مقابل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الميقات وفي الكوفة وجامع البصرة وفي عبادان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أبي‌المقدام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أن رجلاً جاء إلي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لي إليك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اكتبها في الأرض فإني أري الضر فيك بيناً، فكتب في الأرض أنا فقير محتاج،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اكسه حلتين، فأنشأ الرجل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كسوتني حلة تبلي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أكسوك من حسن الثنا حللا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نلت حسن ثنائي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تبغي بما قد نلته بدلا </w:t>
      </w:r>
    </w:p>
    <w:p>
      <w:pPr>
        <w:pStyle w:val="BookText"/>
        <w:rPr/>
      </w:pPr>
      <w:r>
        <w:rPr>
          <w:rFonts w:ascii="Amiri" w:hAnsi="Amiri" w:eastAsia="Amiri" w:cs="Amiri"/>
          <w:color w:val="111111"/>
          <w:sz w:val="28"/>
          <w:sz w:val="28"/>
          <w:szCs w:val="28"/>
          <w:rtl w:val="true"/>
          <w:lang w:bidi="ar-SA"/>
        </w:rPr>
        <w:t xml:space="preserve">إن الثناء ليحيي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يحيي نداه السهل والجبلا</w:t>
      </w:r>
    </w:p>
    <w:p>
      <w:pPr>
        <w:pStyle w:val="BookText"/>
        <w:rPr/>
      </w:pPr>
      <w:r>
        <w:rPr>
          <w:rFonts w:ascii="Amiri" w:hAnsi="Amiri" w:eastAsia="Amiri" w:cs="Amiri"/>
          <w:color w:val="111111"/>
          <w:sz w:val="28"/>
          <w:sz w:val="28"/>
          <w:szCs w:val="28"/>
          <w:rtl w:val="true"/>
          <w:lang w:bidi="ar-SA"/>
        </w:rPr>
        <w:t xml:space="preserve">لا تزهد الدهر في عرف بدأت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سيجزي بالذي فعلا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مائة دينار،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لقد أغنيته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الناس منازلهم، 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أقوام يشترون المماليك بأموالهم ولا يشترون الأحرار بمعروفهم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أبي‌بصير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يُنْفِقُونَ أَمْوَالَهُمُ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أيوب بن عطية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نبي الله الفي‌ء فأصاب علياً أرض، فاحتفر فيها عيناً فخرج ماء ينبع في السماء كهيئة عنق البعير، فسماها ينبع، فجاء البشير يبشر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هي صدقة بتة بتلاء في حجيج بيت الله وعابر سبيل لا تباع ولا تورث، فمن باعها أو وهبها فعليه لعنة الله والملائكة والناس أجمعين، ولا يقبل الله منه صرفاً ولا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أبي‌الحديد في شرحه، وأما السخاء والجود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فحاله فيه ظاهرة كان يصوم ويطوي، ويؤثر بزاده، وفيه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 إِنَّمَا نُطْعِمُكُمْ لِوَجْهِ اللَّهِ لَا نُرِيدُ مِنْكُمْ جَزَاءً وَلَا شُكُورًا</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وروي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يملك إلا أربعة دراهم، فتصدق بدرهم ليلاً، وبدرهم نهاراً، وبدرهم سراً، وبدرهم علانية، فأنزل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كان يسقي بيده النخل لقوم من يهود المدينة حتي مجلت يداه، ويتصدق بالأجرة، ويشد علي بطنه حجراً</w:t>
      </w:r>
      <w:r>
        <w:rPr>
          <w:rFonts w:eastAsia="Amiri" w:cs="Amiri" w:ascii="Amiri" w:hAnsi="Amiri"/>
          <w:color w:val="111111"/>
          <w:sz w:val="28"/>
          <w:szCs w:val="28"/>
          <w:rtl w:val="true"/>
          <w:lang w:bidi="ar-SA"/>
        </w:rPr>
        <w:t xml:space="preserve">. </w:t>
      </w:r>
      <w:bookmarkStart w:id="138" w:name="pg1077_6194"/>
    </w:p>
    <w:p>
      <w:pPr>
        <w:pStyle w:val="BookText"/>
        <w:rPr/>
      </w:pPr>
      <w:bookmarkEnd w:id="138"/>
      <w:r>
        <w:rPr>
          <w:rFonts w:ascii="Amiri" w:hAnsi="Amiri" w:eastAsia="Amiri" w:cs="Amiri"/>
          <w:color w:val="111111"/>
          <w:sz w:val="28"/>
          <w:sz w:val="28"/>
          <w:szCs w:val="28"/>
          <w:rtl w:val="true"/>
          <w:lang w:bidi="ar-SA"/>
        </w:rPr>
        <w:t xml:space="preserve">قال الشعبي وقد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أسخي الناس، كان علي الخلق الذي يحبه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والجود،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لسائل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عدوه ومبغضه الذي يجتهد في وصمه وعيبه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أبي‌سفيان لمحفن بن أبي‌محفن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أبخل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أبخل الناس وهو الذي لو ملك بيتاً من تبر وبيتاً من تبن، لأنفد تبره قبل تبنه؟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962756_373438147"/>
      <w:bookmarkStart w:id="140" w:name="_Toc49"/>
      <w:bookmarkEnd w:id="139"/>
      <w:r>
        <w:rPr>
          <w:rtl w:val="true"/>
        </w:rPr>
        <w:t xml:space="preserve">علي </w:t>
      </w:r>
      <w:r>
        <w:rPr>
          <w:rtl w:val="true"/>
        </w:rPr>
        <w:t>(</w:t>
      </w:r>
      <w:r>
        <w:rPr>
          <w:rtl w:val="true"/>
        </w:rPr>
        <w:t>علیه السلام</w:t>
      </w:r>
      <w:r>
        <w:rPr>
          <w:rtl w:val="true"/>
        </w:rPr>
        <w:t xml:space="preserve">) </w:t>
      </w:r>
      <w:r>
        <w:rPr>
          <w:rtl w:val="true"/>
        </w:rPr>
        <w:t>والعدل</w:t>
      </w:r>
      <w:bookmarkEnd w:id="140"/>
    </w:p>
    <w:p>
      <w:p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أحلي هذا الاسم عند النفوس المظلومة، وما أحبه إلي المضطهدين وما أبغضه عند الظالمين الذين يزاحم العدل منافعهم، وأرباحهم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الكلمة التي تتلهف إليها النفوس وعليها أساس الملك وبها نظام الاجتماع واعتداله، وإنني أعتقد أن أصعب قانون يمكن تطبيقه وتنفيذه في المجتمع هو قانون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لاصطدام هذا القانون بنزعات الأقوياء الذين لو كانت العدالة موجودة لما كانوا أقوياء، وهؤلاء في طليعة المكافحين لهذه الفضيلة، والتاريخ والحس والوجدان شواهد علي هذا، ولا أراني بحاجة إلي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لوازم تطبيق العدالة وتنفيذها قوة الإيمان بالله تعالي والتقوي أولاً، وحزم وعزم فوق كل عاطفة واتجاه ومصانعة ثانياً وعدم الخوف من المشاكل المتوقعة، المحتمل وقوعها ثالثاً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توفرت هذه المؤهلات كلها في نفسية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الإيمان كله والتقوي المتجسدة، وهو أقوي رجل يستطيع السيطرة علي أعصابه وعواطفه وهو الذي لا تأخذه في الله لومة لائم، وهو الحق المحض الذي لا يشوبه شي‌ء، ونستطيع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تطبع نفسية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العدالة والتزامه بها بالغاً ما بلغ هو السبب الوحيد الذي فرق عنه ذوي الأطماع </w:t>
      </w:r>
    </w:p>
    <w:p>
      <w:pPr>
        <w:pStyle w:val="BookText"/>
        <w:rPr/>
      </w:pPr>
      <w:r>
        <w:rPr>
          <w:rFonts w:ascii="Amiri" w:hAnsi="Amiri" w:eastAsia="Amiri" w:cs="Amiri"/>
          <w:color w:val="111111"/>
          <w:sz w:val="28"/>
          <w:sz w:val="28"/>
          <w:szCs w:val="28"/>
          <w:rtl w:val="true"/>
          <w:lang w:bidi="ar-SA"/>
        </w:rPr>
        <w:t xml:space="preserve">والأغراض، وأخاف ذوي المناصب والكنوز التي كانت عصارة دماء المسلمين، وهدد الفسقة الفجرة الذين استوجبوا إقامة الحدود الإلهية وقطع آمال المستغلين وآماني حواشي السلاطين، وغير ذلك من الأمور التي تدرك ولا توصف، فاجتمعت هذه العوامل، وأججت نيران الحروب الداخلية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لولا عدالة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ذهب أخوه عقيل إلي معاوية ولولا عدل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انضم طلحة والزبير إلي عائشة للمساهمة في تكوين حرب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 لأمهل معاوية يتصرف في مقدرات المسلمين وما كانت حرب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وهلم جراً، فإن كانت العدالة نغصت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عيشته وسلبته الراحة والاطمئنان، وجرت عليه النوائب فإن التاريخ الصحيح عرف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الفضيلة وشكره عليها، وإن كان بعض الشواذ يعتبرون العدالة منافية للسياسة، ويرون الأرجح تقديم السياسة علي الدين عند التعارض،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بالسياسة التي تزاحم 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الجدار ويتبرأ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التلميذ الأول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والمعلم الثاني للأمم عبر التاريخ، ولو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وراء السياسة لعرفه التاريخ رجلاً سياسياً فحسب، وما كانت الملوك والعظماء يطأطئون هاماتهم أمام عظمته وينظرون إليه بكل تقدير وتقديس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نماذج من تلك العدالة، ولا يسعنا الإسهاب في الكلام لضيق المجال، ولعلنا نستطيع التحدث عن هذه الفضيلة بصورة أوسع في مناسبة أخري إن شاء الله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عمرو بن العاص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وهو في بيت المال </w:t>
      </w:r>
    </w:p>
    <w:p>
      <w:pPr>
        <w:pStyle w:val="BookText"/>
        <w:rPr/>
      </w:pPr>
      <w:r>
        <w:rPr>
          <w:rFonts w:ascii="Amiri" w:hAnsi="Amiri" w:eastAsia="Amiri" w:cs="Amiri"/>
          <w:color w:val="111111"/>
          <w:sz w:val="28"/>
          <w:sz w:val="28"/>
          <w:szCs w:val="28"/>
          <w:rtl w:val="true"/>
          <w:lang w:bidi="ar-SA"/>
        </w:rPr>
        <w:t>وكان الإمام ينظر في أموال المسلمين وحسابهم ودواوين العطاء وعنده سراج يضي‌ء بنوره الضئيل، وقد اشتري زيت السراج من بيت المال، لأن السراج عائد لمصالح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ابن‌العاص وأراد أن يتحدث مع الإمام في بعض الشؤون أطفأ الإمام السراج وجلس في ضوء القمر ولم يستحل أن يجلس في الضوء بغير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تحبس فيه الإبل والغنم الضالة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يعلفها علفاً لا يسمنها ولا يهزلها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فلمن أقام عليها بينة أخذها، وإلا أقرها علي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الحكمة في تحديد كمية علف الحيوانات، وهي رعاية الحيوان والمحافظة عليه ورعاية بيت المال والاهتمام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من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الزكاة التي يستوفيها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باديتها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وعليك بتقوي الله وحده لا شريك له ولا تؤثرن دنياك علي آخرتك، وكن حافظاً لما ائتمنك عليه، مراعياً لحق الله فيه حتي تأتي نادي بني فلان، فإذا قدمت فانزل بمائهم من غير أن تخالط أبياتهم ثم امض إليهم بسكينة ووقار حتي تقدم بينهم وتسلم عليهم ثم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أرسلني إليكم ولي الله لآخذ منكم حق الله في أموالكم فهل لله في أموالكم من حق فتؤدوه إلي وليه؟ فإن قال قائل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تراجعه، وإن أنعم لك منهم منعم فانطلق معه من غير أن تخيفه أو تعده إلا خيراً، فإذا أتيت ماله فلا تدخله إلا بإذنه، فإن أكثره 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أتأذن لي في دخول مالك؟ فإن أذن لك فلا تدخله دخول متسلط عليه فيه، ولا عنف به، فاصدع المال صدعين ثم خيّره أي الصدعين شاء، فأيهما اختار فلا تعرض له، ثم اصدع الباقي صدعين ثم خيره فأيهما اختار فلا تعرض له، ولا تزال كذلك حتي يبقي ما فيه وفاء لحق الله </w:t>
      </w:r>
    </w:p>
    <w:p>
      <w:pPr>
        <w:pStyle w:val="BookText"/>
        <w:rPr/>
      </w:pPr>
      <w:r>
        <w:rPr>
          <w:rFonts w:ascii="Amiri" w:hAnsi="Amiri" w:eastAsia="Amiri" w:cs="Amiri"/>
          <w:color w:val="111111"/>
          <w:sz w:val="28"/>
          <w:sz w:val="28"/>
          <w:szCs w:val="28"/>
          <w:rtl w:val="true"/>
          <w:lang w:bidi="ar-SA"/>
        </w:rPr>
        <w:t xml:space="preserve">تبارك وتعالي في ماله، فإذا قبض يقرأ ذلك فاقبض حق الله منه وإن استقالك فأقله، ثم اخلطهما واصنع مثل الذي صنعت أولاً، حتي تأخذ حق الله في ماله، فإذا قبضته فلا توكل به إلا ناصحاً أميناً حفيظاً غير معنف بشي‌ء منها، ثم احدر كلما اجتمع عندك من كل ناد إلينا فصيره حيث أمر الله عزوجل، فإذا انحدر فيها رسولك فأوعز إليه أن لا يحول بين ناقة وفصيلها ولا يفرق بينهما، ولا يمصرن لبنها فيضر ذلك بفصيلها ولا يجهد بها ركوباً، وليعدل بينهن في ذلك وليوردهن كل ماء يمر به، ولا يعدل بهن عن ليت الأرض إلي جواد الطريق في الساعة التي فيها تريح وتغبق، وليرفق بهن جهده حتي يأتينا بإذن الله سحاحاً سماناً غير متعبات ولا مجهدات، فنقسمهن بإذن الله علي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أولياء الله فإن ذلك أعظم لأجرك وأقرب لرشدك، ينظر الله إليها وإليك وإلي جهدك ونصيحتك لمن بعثك وبعثت في حاجته، فإن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 الله إلي ولي له يجهد نفسه بالطاعة والنصيحة له ولإمامه إلا كان معنا في الرفيق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 بكي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بقيت لله حرمة إلا انتهكت، ولا عمل بكتاب الله وسنة نبيه في هذا العالم، ولا أقيم في هذا الخلق حد منذ قبض الله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عمل بشي‌ء من الحق إلي يوم الناس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تذهب الأيام والليالي حتي يحيي الله الموتي ويميت الأحياء ويرد الله الحق إلي أهله ويقيم دينه الذي ارتضاه لنفسه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فابشروا ثم ابشروا ثم ابشروا فوالله ما الحق إلا في أيديكم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سودة بنت عمارة الهمدانية دخلت علي معاوية بعد موت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يؤنبها علي تحريضها عليه أيام صفين، وآل أمره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مسائلك عن أمرنا وما افترض عليك من حقنا، ولا يزال يتقدم علينا من قبلك من يسمو بمكانك، ويبطش بقوة سلطاتك فيحصدنا حصد السنبل ويدوسنا دوس الحرمل، يسومنا الخسف ويذيقنا الحتف، هذا بسر بن أرطأة قدم علينا </w:t>
      </w:r>
      <w:bookmarkStart w:id="141" w:name="pg1077_6198"/>
    </w:p>
    <w:p>
      <w:pPr>
        <w:pStyle w:val="BookText"/>
        <w:rPr/>
      </w:pPr>
      <w:bookmarkEnd w:id="141"/>
      <w:r>
        <w:rPr>
          <w:rFonts w:ascii="Amiri" w:hAnsi="Amiri" w:eastAsia="Amiri" w:cs="Amiri"/>
          <w:color w:val="111111"/>
          <w:sz w:val="28"/>
          <w:sz w:val="28"/>
          <w:szCs w:val="28"/>
          <w:rtl w:val="true"/>
          <w:lang w:bidi="ar-SA"/>
        </w:rPr>
        <w:t>فقتل رجالنا، وأخذ أموالنا، ولولا الطاعة لكان فينا عزة ومنعة، فإن عزلته عنا شكرناك وإلا كفرناك،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تهددين بقومك يا سودة؟ لقد هممت أن أحملك علي قتب أشوس فأردك إليه فينفذ فيك حكمه، فأطرقت سودة ساعة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الإله علي روح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والإيمان مقرونا</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سودة؟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جئته في رجل كان قد ولاه صدقاتنا، فجار علينا، فصادفته قائماً يصلي، فلما رآني انفتل من صلاته ثم أقبل علي برحمة ورفق ورأفة وتعطف،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فأخبرته الخبر، فبكي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علي وعليهم، وأني لم آمرهم بظلم خلقك، ثم أخرج قطعة جلد فكتب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جاءتكم بينة من ربكم فأوفوا الكيل والميزان ولا تبخسوا الناس أشياءهم ولا تفسدوا في الأرض بعد إصلاحها ذلك خير لكم إن كنتم مؤمنين، فإذا قرأت كتابي هذا فاحتفظ بما في يدك من عملنا حتي يقدم عليك من يقبضه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الرقعة إلي، فو الله ما ختمها بطين ولا خزنها، فجئت بالرقعة إلي صاحبه فانصرف عنا معزولاً،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كما تريد، واصرفوها إلي بلدها غير شاكية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962758_373438147"/>
      <w:bookmarkStart w:id="143" w:name="_Toc50"/>
      <w:bookmarkEnd w:id="142"/>
      <w:r>
        <w:rPr>
          <w:rtl w:val="true"/>
        </w:rPr>
        <w:t xml:space="preserve">علي </w:t>
      </w:r>
      <w:r>
        <w:rPr>
          <w:rtl w:val="true"/>
        </w:rPr>
        <w:t>(</w:t>
      </w:r>
      <w:r>
        <w:rPr>
          <w:rtl w:val="true"/>
        </w:rPr>
        <w:t>علیه السلام</w:t>
      </w:r>
      <w:r>
        <w:rPr>
          <w:rtl w:val="true"/>
        </w:rPr>
        <w:t xml:space="preserve">) </w:t>
      </w:r>
      <w:r>
        <w:rPr>
          <w:rtl w:val="true"/>
        </w:rPr>
        <w:t>والعبادة</w:t>
      </w:r>
      <w:bookmarkEnd w:id="14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مسجد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أعمال أهل بدر وبيعة الرضوان، فقال أبوالدرداء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قوم ألا أخبركم بأقل القوم مالاً وأكثرهم ورعاً وأشدهم اجتهاداً في العبادة؟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كان في جماعة أهل المجلس إلا معرض عنه وجهه، ثم انتدب له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لقد تكلمت بكلمة ما وافقك عليها أحد منذ أتيت بها، فقال أبوالدرداء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قائل ما رأيت، وليقل كل قوم منكم ما رأوا، شهدت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بشويحطات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 وقد اعتزل عن مواليه واختفي ممن يليه واستتر بمغيلات النخل، فافتقدته وبعُد علي مكانه،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بمنزله، فإذا أنا بصوت حزين ونغمة شجي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كم من موبقة حلمت عن مقابلتها بنقمتك، وكم من جريرة تكرمت عن كشفها بكرمك، إلهي إن طال في عصيانك عمري وعظم في الصحف ذنبي فما أنا مؤمل غير غفرانك، ولا أنا براج غير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فشغلني الصوت واقتفيت الأثر، فإذا هو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فاستترت له وأخملت الحركة، فركع ركعات في جوف الليل الغابر، ثم فرغ إلي الدعاء والبكاء والبث والشكوي، فكان مما به الله ناجاه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أفكر في عفوك فتهون علي خطيئتي، ثم أذكر العظيم من أخذك فتعظم علي بليتي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إن أنا قرأت في الصحف سيئة أنا ناسيها وأنت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 من مأخوذ لا تنجيه عشيرته، ولا تنفعه قبيلته، يرحمه الملأ إذا أذن فيه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نار تنضج الأكباد والكلي، آه من نار نزاعة للشوي، آه من غمرة من ملهبات لظي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انغمر في البكاء فلم أسمع له حساً ولا حركة فقلت غلب عليه النوم لطول السهر، أوقظه لصلاة الفجر، قال أبوالدرداء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كالخشبة الملقاة، فحركته فلم يتحرك، وزويته فلم ينزو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والله علي بن أبي‌طالب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منزله مبادراً أنعاه إليهم،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أباالدرداء ما كان من شأنه ومن قصته؟ فأخبرها الخبر، فقالت هي والله يا أباالدرداء الغشية التي تأخذه من خشية الله، ثم أتوه بماء فنضحوه علي </w:t>
      </w:r>
      <w:bookmarkStart w:id="144" w:name="pg1077_6200"/>
    </w:p>
    <w:p>
      <w:pPr>
        <w:pStyle w:val="BookText"/>
        <w:rPr/>
      </w:pPr>
      <w:bookmarkEnd w:id="144"/>
      <w:r>
        <w:rPr>
          <w:rFonts w:ascii="Amiri" w:hAnsi="Amiri" w:eastAsia="Amiri" w:cs="Amiri"/>
          <w:color w:val="111111"/>
          <w:sz w:val="28"/>
          <w:sz w:val="28"/>
          <w:szCs w:val="28"/>
          <w:rtl w:val="true"/>
          <w:lang w:bidi="ar-SA"/>
        </w:rPr>
        <w:t>وجهه فأفاق، ونظر إلي وأنا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بكاؤك يا أباالدرداء؟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تنزله بنفسك،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أباالدرداء فكيف ولو رأيتني ودعي بي إلي الحساب وأيقن أهل الجرائم بالعذاب، واحتوشتني ملائكة غلاظ وزبانية فظاظ، فوقفت بين يدي الملك الجبار قد أسلمني الأحياء ورحمني أهل الدنيا، لكنت أشد رحمة لي بين يدي من لا تخفي عليه خافية، فقال أبوالدرداء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رأيت ذلك لأحد 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أعبد الناس وأكثرهم صلاة وصوماً، وملازمة للأوراد، وقيام النافلة، وما ظنك برجل يبلغ من محافظته علي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يبسط له نطع بين الصفين ليلة الهرير فيصلي عليه ورده، والسهام تقع بين يديه، وتمر علي صماخيه يميناً وشمالاً، فلا يرتاع لذلك ولا يقوم حتي يفرغ من وظيفته؟؟ وما ظنك برجل كانت جبهته كثفنة البعير لطول سجوده؟ وأنت إذا تأملت دعواته ومناجاته، ووقفت علي ما فيها من تعظيم الله سبحانه وإجلاله، وما يتضمنه من الخضوع لهيبته والخشوع لعزته، والاستخذاء له عرفت ما ينطوي عليه من الإخلاص، وفهمت من أي قلب خرجت، وعلي أي لسان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الغاية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عبادتك من عبادة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عبادتي عند عبادة جدي كعبادة جدي عند عبادة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962760_373438147"/>
      <w:bookmarkStart w:id="146" w:name="_Toc51"/>
      <w:bookmarkEnd w:id="145"/>
      <w:r>
        <w:rPr>
          <w:rtl w:val="true"/>
        </w:rPr>
        <w:t xml:space="preserve">علي </w:t>
      </w:r>
      <w:r>
        <w:rPr>
          <w:rtl w:val="true"/>
        </w:rPr>
        <w:t>(</w:t>
      </w:r>
      <w:r>
        <w:rPr>
          <w:rtl w:val="true"/>
        </w:rPr>
        <w:t>علیه السلام</w:t>
      </w:r>
      <w:r>
        <w:rPr>
          <w:rtl w:val="true"/>
        </w:rPr>
        <w:t xml:space="preserve">) </w:t>
      </w:r>
      <w:r>
        <w:rPr>
          <w:rtl w:val="true"/>
        </w:rPr>
        <w:t>وطلاقة الوجه مع المهابة</w:t>
      </w:r>
      <w:bookmarkEnd w:id="146"/>
    </w:p>
    <w:p>
      <w:pPr>
        <w:pStyle w:val="BookText"/>
        <w:rPr/>
      </w:pPr>
      <w:r>
        <w:rPr>
          <w:rFonts w:ascii="Amiri" w:hAnsi="Amiri" w:eastAsia="Amiri" w:cs="Amiri"/>
          <w:color w:val="111111"/>
          <w:sz w:val="28"/>
          <w:sz w:val="28"/>
          <w:szCs w:val="28"/>
          <w:rtl w:val="true"/>
          <w:lang w:bidi="ar-SA"/>
        </w:rPr>
        <w:t>قال ابن أبي‌الحديد في مقدمته علي شرح النهج</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سجاحة الأخلاق وبشر الوجه وطلاقة المحيا والتبسم فهو مضروب به المثل فيه، حتي عابه بذلك أعداؤه، قال عمرو بن العاص </w:t>
      </w:r>
    </w:p>
    <w:p>
      <w:pPr>
        <w:pStyle w:val="BookText"/>
        <w:rPr/>
      </w:pPr>
      <w:r>
        <w:rPr>
          <w:rFonts w:ascii="Amiri" w:hAnsi="Amiri" w:eastAsia="Amiri" w:cs="Amiri"/>
          <w:color w:val="111111"/>
          <w:sz w:val="28"/>
          <w:sz w:val="28"/>
          <w:szCs w:val="28"/>
          <w:rtl w:val="true"/>
          <w:lang w:bidi="ar-SA"/>
        </w:rPr>
        <w:t>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ذو دعابة شديدة،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لأهل الشام أن في دعابة وإني امرؤ تلعابة، أعافس وأمارس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بن العاص إنما أخذها عن عمر لقوله لما عزم علي استخلافه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دعابة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عمر اقتصر عليها وعمرو زاد فيها ونسجها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صعصعة بن صوحان وغيره من شيعته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كأحدنا، لين جانب، وشدة تواضع، وسهولة 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نهابه مهابة الأسير المربوط للسياف الواقف علي رأسه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معاوية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أباحسن فلقد كان هشاً بشاً، ذا فكاهة،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يمزح ويبتسم إلي أصحابه، وأراك حسواً في ارتغاء وتعيبه، أما والله لقد كان مع تلك الفكاهة والطلاقة أهيب من ذي لبدتين قد مسه الطوي، تلك هيبة التقوي ليس كما يهابك أهل الشام</w:t>
      </w:r>
      <w:r>
        <w:rPr>
          <w:rFonts w:eastAsia="Amiri" w:cs="Amiri" w:ascii="Amiri" w:hAnsi="Amiri"/>
          <w:color w:val="111111"/>
          <w:sz w:val="28"/>
          <w:szCs w:val="28"/>
          <w:rtl w:val="true"/>
          <w:lang w:bidi="ar-SA"/>
        </w:rPr>
        <w:t xml:space="preserve">!! </w:t>
      </w:r>
      <w:bookmarkStart w:id="147" w:name="pg1077_6202"/>
    </w:p>
    <w:p>
      <w:pPr>
        <w:pStyle w:val="Heading2"/>
        <w:numPr>
          <w:ilvl w:val="1"/>
          <w:numId w:val="1"/>
        </w:numPr>
        <w:rPr/>
      </w:pPr>
      <w:bookmarkStart w:id="148" w:name="__RefHeading___Toc1962762_373438147"/>
      <w:bookmarkStart w:id="149" w:name="_Toc52"/>
      <w:bookmarkEnd w:id="147"/>
      <w:bookmarkEnd w:id="148"/>
      <w:r>
        <w:rPr>
          <w:rtl w:val="true"/>
        </w:rPr>
        <w:t xml:space="preserve">علي </w:t>
      </w:r>
      <w:r>
        <w:rPr>
          <w:rtl w:val="true"/>
        </w:rPr>
        <w:t>(</w:t>
      </w:r>
      <w:r>
        <w:rPr>
          <w:rtl w:val="true"/>
        </w:rPr>
        <w:t>علیه السلام</w:t>
      </w:r>
      <w:r>
        <w:rPr>
          <w:rtl w:val="true"/>
        </w:rPr>
        <w:t xml:space="preserve">) </w:t>
      </w:r>
      <w:r>
        <w:rPr>
          <w:rtl w:val="true"/>
        </w:rPr>
        <w:t>والخصائص</w:t>
      </w:r>
      <w:bookmarkEnd w:id="149"/>
    </w:p>
    <w:p>
      <w:pPr>
        <w:pStyle w:val="Heading3"/>
        <w:numPr>
          <w:ilvl w:val="2"/>
          <w:numId w:val="1"/>
        </w:numPr>
        <w:rPr/>
      </w:pPr>
      <w:bookmarkStart w:id="150" w:name="__RefHeading___Toc1962764_373438147"/>
      <w:bookmarkStart w:id="151" w:name="_Toc53"/>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يجب ويرضي والصلاة علي محمد المصطفي وأخيه المرتضي وآله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كلامنا الليلة حول شي‌ء يسير من خصائص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 المختصة به، ولا شك أن في الناس من تشمله العناية الإلهية ويساعده التوفيق أو الحظ فتتوفر فيه النعم والمواهب والفضائل فيمتاز عن غيره وتتكون له شخصية بارزة في النفوس يذكر ويشكر عليها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نفسه نجد أفراداً حرموا من تلك المواهب لعدم استعدادهم أو عدم توفر الظروف المساعدة لهم، فلا تكون لهم في المجتمع أي وزن وقيمة وكرامة، وهذه الطبقة المسكينة تتكون عندهم عقدة الحقارة النفسية فيحسبون أنفسهم منبوذين لفقدانها المزايا والفضائل، ويشتد شعورهم بالحقارة النفسية فتهون عليهم أنفسهم، وإرضاء لغرائزهم المتكونة من تلك العقدة، يحاولون سلب الخصائص الموجودة عن المنعمين بها، أو انتقاصهم والمس بكرامتهم والتشنيع عليهم إجابة للحسد </w:t>
      </w:r>
    </w:p>
    <w:p>
      <w:pPr>
        <w:pStyle w:val="BookText"/>
        <w:rPr/>
      </w:pPr>
      <w:r>
        <w:rPr>
          <w:rFonts w:ascii="Amiri" w:hAnsi="Amiri" w:eastAsia="Amiri" w:cs="Amiri"/>
          <w:color w:val="111111"/>
          <w:sz w:val="28"/>
          <w:sz w:val="28"/>
          <w:szCs w:val="28"/>
          <w:rtl w:val="true"/>
          <w:lang w:bidi="ar-SA"/>
        </w:rPr>
        <w:t>الذي يحز في صدورهم ولا شك أن عدد الفاقدين للفضائل أكثر من الواجدين لها، وعلي هذا نري أصحاب النعم والمواهب محسودين وكلما ازدادوا فضيلة ازداد عدد حسادهم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يقف أمام الحسد شي‌ء إلا الإيمان بالله والرضي بالتقدير أو السعي والاهتمام في تحصيل تلك المزايا والفضائل الموجودة في المحسود فتحصل المشاركة معه ويزول الاختصاص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المحسودون في كل زمان ومكان للسبب المتقدم ذكره، وقد وردت أحاديث في تفسير الآية التي افتتحنا بها الكلام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هم عترة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في هذه الليلة بعض خصائص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عليكم فيما سبق شي‌ء من ذلك، ويمكن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فضائل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خصائص منحصرة به لا يشاركه فيها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رد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الشيعة فلا يشكون في قدرة الله تعالي، ويعتقدون أن الله تعالي هو خالق الشمس، وخالق الشمس قادر علي ردها بعد الغروب، وليس ذلك محالاً عقلاً ولا قدرة وليس من قبيل اجتماع الضدين أو النقيضين، وكذلك لا يشكون في استجابة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ومسألته من الله تعالي أن يرد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ليصلي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يعتقدون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 الدعوة بالإضافة إلي منزلته الرفيعة ودرجاته العالية عند الله تعالي، وبناء علي هذا يعتقدون صحة هذا الخبر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لفظ الحديث فعن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w:t>
      </w:r>
    </w:p>
    <w:p>
      <w:pPr>
        <w:pStyle w:val="BookText"/>
        <w:rPr/>
      </w:pPr>
      <w:r>
        <w:rPr>
          <w:rFonts w:ascii="Amiri" w:hAnsi="Amiri" w:eastAsia="Amiri" w:cs="Amiri"/>
          <w:color w:val="111111"/>
          <w:sz w:val="28"/>
          <w:sz w:val="28"/>
          <w:szCs w:val="28"/>
          <w:rtl w:val="true"/>
          <w:lang w:bidi="ar-SA"/>
        </w:rPr>
        <w:t xml:space="preserve">الظهر بالصهباء من أرض خيبر، ثم أرسل علياً في حاجة، فجاء وقد صلي رسول‌الله العصر، فوضع رأسه في حجر علي ولم يحركه حتي غربت الشمس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عبدك علياً احتبس نفسه علي نبيه فرد عليها شرقها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حتي رفعت علي الجبال فقام فتوضأ وصلي العصر ثم غابت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المحدثون من الشيعة فكلهم متفقون علي هذه الفضيلة وذكروها في كتبهم وموسوعاتهم، ولقد ذكروا أن هذه الفضيلة وقعت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علي عهد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أخري أيام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ومروره علي أرض بابل بالقرب من مدينة الحلة، كما روي ذلك نصر بن مزاحم بإسناده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عبدالله بن يعلي بن مرة الثقفي عن أبيه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أسير في أرض بابل وحضرت الصلاة صلاة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لا نأتي مكاناً إلا رأيناه أقبح من الآخر حتي أتينا علي مكان أحسن ما رأينا، وقد كادت الشمس أن تغيب فنزل علي ونزلت معه، فدعا الله فرجعت الشمس كمقدارها من صلاة العصر، فصلينا العصر ثم غابت الشمس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جويرية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قطعنا مع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الصلاة في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أرض معذبة، لا ينبغي لنبي ولا وصي نبي أن يصلي فيها، فمن أراد منكم أن يصلي فيها فليصل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يمنة ويسرة يصلون،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لأقلدن هذا الرجل صلاتي اليوم، ولا أصلي حتي يصلي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فسرنا وجعلت الشمس تسفل وجعل يدخلني من ذلك أمر عظيم حتي 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وقطعنا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أذّن وقد غابت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فلما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شفتيه </w:t>
      </w:r>
    </w:p>
    <w:p>
      <w:pPr>
        <w:pStyle w:val="BookText"/>
        <w:rPr/>
      </w:pPr>
      <w:r>
        <w:rPr>
          <w:rFonts w:ascii="Amiri" w:hAnsi="Amiri" w:eastAsia="Amiri" w:cs="Amiri"/>
          <w:color w:val="111111"/>
          <w:sz w:val="28"/>
          <w:sz w:val="28"/>
          <w:szCs w:val="28"/>
          <w:rtl w:val="true"/>
          <w:lang w:bidi="ar-SA"/>
        </w:rPr>
        <w:t>يتحركان، وسمعت كلاماً كأنه كلام العبرانية، فارتفعت الشمس حتي صارت في مثل وقتها في العصر فصلي، فلما انصرف هوت إلي مكانها واشتبكت النجوم،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أنك وصي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جويرية أما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سألت الله باسمه العظيم فردها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حديث يجمع بين المرتين اللتين ردت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أظهره الله تعالي من الأعلام الباهرة علي يد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استفاضت به الأخبار ورواه علماء السير والآثار ونظمت فيه الشعراء الأشعار، رجوع الشمس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أخري، وكان من حديث رجوعها عليه في المرة الأولي ما روته أسماء بنت عميس وأم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عبدالله الأنصاري وأبوسعيد الخدري في جماعة من الصحابة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ذات يوم في منزله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إذ جاءه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يناجيه عن الله سبحانه، فلما تغشاه الوحي توسد فخذ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يرفع رأسه عنه حتي غربت العصر، فصلي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يومئ بركوعه وسجوده إيماء، فلما أفاق من غشيته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أفاتتك صلاة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أستطع أن أصليها قائماً لمكانك يا رسول‌الله والحال التي كنت عليها في استماع الوحي، فقال له ادع الله حتي يرد عليك الشمس لتصليها قائماً في وقتها كما فاتتك فإن الله تعالي يجيبك بطاعتك لله ورسوله، فسأل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رد الشمس، فردت حتي صارت في موضعها من السماء وقت صلاة العصر، فصلي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في وقتها ثم غربت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رجوعها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أراد أن يعبر الفرات ببابل اشتغل كثير من أصحابه بتعبير دوابهم ورحالهم، فصلي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في طائفة معه العصر فلم يفرغ الناس من عبورهم حتي غربت الشمس وفاتت الصلاة كثيراً منهم، وفات الجمهور فضل الاجتماع معه، فتكلموا في ذلك، فلما سمع كلامهم فيه سأل الله تعالي أن يرد الشمس عليه ليجتمع كافة أصحابه علي صلاة العصر في وقتها، فأجابه الله تعالي في ردها عليه وكانت في الأفق علي الحال التي تكون عليه وقت العصر، فلما سلم القوم غابت الشمس فأكثروا من التسبيح والتهليل والاستغفار والحمد لله علي النعمة التي ظهرت فيهم، وسار خبر ذلك في الآفاق وانتشر ذكره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رواة حديث رد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العامة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الوراق، له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روي رد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شاذان الفضيلي، له 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أبوالفتح محمد بن حسين الأزدي الموصلي، له كتاب مفرد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الحاكم ابن‌الحداد الحسكاني النيسابوري الحنفي له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تصحيح رد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الجعل الحسين بن علي البصري ثم البغدادي له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رد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خوارزم أبوالمؤيد موفق بن أحمد له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الشمس لأميرالمؤمنين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أبوعلي الشريف محمد بن أسعد بن المعمر الحسني النقيب النسابة له جزء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محمد بن يوسف الدمشقي الصالحي له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عن حديث رد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له رسالة في الحديث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عن حديث رد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أبوالحسن عثمان بن أبي‌شيبة العبسي الكوفي رواه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أبوجعفر أحمد بن صالح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الأزدي ذكره في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أبوبشر محمد بن أحمد الدولابي أخرجه في كتابه الذرية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أبوجعفر أحمد بن محمد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أبوجعفر محمد بن عمرو العقيلي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أبوالقاسم الطبراني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أبوحفص عمر بن أحمد الشهير بابن شاهين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أبوعبدالله النيسابوري رواه في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ابن‌مردويه الأصبهاني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أبوإسحاق الثعلبي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أبوالحسن علي بن حبيب البصري البغدادي الشافعي عده من أعلام النبوة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أبوبكر البيهقي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الخطيب البغدادي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أبوزكريا الأصبهاني الشهير بابن مندة أخرجه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القاضي عياض أبوالفضل المالكي الأندلسي رواه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الخطباء الخوارزمي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أبوالفتح النطنزي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أبوالمظفر يوسف قزأوغلي الحنفي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أبوعبدالله محمد بن يوسف الكنجي الشافعي، جعل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في حديث رد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شمس الدين محمد بن أحمد الأنصاري الأندلسي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بأحوال الموتي وأمور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الحمويني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ولي الدين أبوزرعة العراقي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أبوالربيع سليمان السبتي الشهير بابن سبع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ابن‌حجر العسقلاني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العيني الحنفي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السيوطي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السمهودي الشافعي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أبوالعباس القسطلاني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ابن‌ربيع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عبدالرحيم بن عبدالرحمن العباسي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 التنصيص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شهاب الدين ابن‌حجر الهيثمي 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القارئ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الحلبي الشافعي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الخفاجي الحنفي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أبوالعرفان الشيخ برهان الدين إبراهيم بن حسن شهاب الدين الكردي الكوراني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الأمم لإيقاظ الهمم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الزرقاني المالكي صححه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الحنفي الشافعي ذكره في تعليقه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البدخشي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الصبان 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أمين بن عمر الشهير بابن عابدين الدمشقي إمام الحنفية في عصره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زيني دحلان الشافعي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مؤمن الشبلنجي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نور الأبصار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اقتطفنا هذه المصادر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الأميني رحمه الله</w:t>
      </w:r>
      <w:r>
        <w:rPr>
          <w:rFonts w:eastAsia="Amiri" w:cs="Amiri" w:ascii="Amiri" w:hAnsi="Amiri"/>
          <w:color w:val="111111"/>
          <w:sz w:val="28"/>
          <w:szCs w:val="28"/>
          <w:rtl w:val="true"/>
          <w:lang w:bidi="ar-SA"/>
        </w:rPr>
        <w:t xml:space="preserve">. </w:t>
      </w:r>
      <w:bookmarkStart w:id="152" w:name="pg1077_6210"/>
    </w:p>
    <w:p>
      <w:pPr>
        <w:pStyle w:val="BookText"/>
        <w:rPr/>
      </w:pPr>
      <w:bookmarkEnd w:id="152"/>
      <w:r>
        <w:rPr>
          <w:rFonts w:ascii="Amiri" w:hAnsi="Amiri" w:eastAsia="Amiri" w:cs="Amiri"/>
          <w:color w:val="111111"/>
          <w:sz w:val="28"/>
          <w:sz w:val="28"/>
          <w:szCs w:val="28"/>
          <w:rtl w:val="true"/>
          <w:lang w:bidi="ar-SA"/>
        </w:rPr>
        <w:t>هذا وللشعراء دور هام في الإشادة بهذه الفضيلة أعرضنا عن سرد قصائدهم رعاية للاختصار</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962766_373438147"/>
      <w:bookmarkStart w:id="154" w:name="_Toc54"/>
      <w:bookmarkEnd w:id="153"/>
      <w:r>
        <w:rPr>
          <w:rtl w:val="true"/>
        </w:rPr>
        <w:t>خبر الطائر المشوي</w:t>
      </w:r>
      <w:bookmarkEnd w:id="154"/>
    </w:p>
    <w:p>
      <w:pPr>
        <w:pStyle w:val="BookText"/>
        <w:rPr/>
      </w:pPr>
      <w:r>
        <w:rPr>
          <w:rFonts w:ascii="Amiri" w:hAnsi="Amiri" w:eastAsia="Amiri" w:cs="Amiri"/>
          <w:color w:val="111111"/>
          <w:sz w:val="28"/>
          <w:sz w:val="28"/>
          <w:szCs w:val="28"/>
          <w:rtl w:val="true"/>
          <w:lang w:bidi="ar-SA"/>
        </w:rPr>
        <w:t>في احتجاج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بعد أن صلي الفجر، ثم نهض ونهضت معه، وكان إذا أراد أن يتجه إلي موضع أعلمني بذلك فكان إذا أبطأ في الموضع صرت إليه لأعرف خبره، لأنه لا يتقار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علي فراقه ساعة 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متجه إلي بيت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 ومضيت إلي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مع الحسن والحسين، وهي وأنا مسروران بهما، ثم إني نهضت وصرت إلي باب عائشة فطرقت الباب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راقد، فانصرفت،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راقد وعائشة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وطرقت الباب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علي حاجة، فانثنيت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مستحيياً من دقي الباب، ووجدت في صدري ما لا أستطيع عليه صبراً، فرجعت مسرعاً فدققت الباب دقاً عنيفاً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فسمعت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افتحي له الباب، ففتحت فدخلت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يا أباالحسن، أحدثك بما أنا فيه أو تحدثني بإبطائك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حدثني، فإن حديثك أحسن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كنت في أمر كتمته من ألم الجوع، فلما دخلت بيت عائشة وأطلت القعود ليس عندها شي‌ء تأتي به مددت يدي وسألت الله القريب المجيب، فهبط علي حبيبي جبرائيل ومعه هذا الطير ووضع إصبعه علي طائر بين يديه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أوحي إلي أن آخذ هذا الطير وهو أطيب طعام في الجنة فآتيك به يا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فحمدت الله كثيراً، وعرج جبرائيل فرفعت يدي إلي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عبداً يحبك ويحبني يأكل معي من هذا الطائر، فمكثت ملياً فلم أر أحداً يطرق الباب، فرفعت يدي،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يسر عبداً يحبك ويحبني وتحبه وأحبه يأكل معي من الطائر، فسمعت طرقك للباب، وارتفاع صوتك فقلت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علياً، فدخلت، فلم أزل حامداً لله حتي بلغت إلي إذ كنت تحب الله وتحبني، ويحبك الله وأحبك فكل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أكلت أنا والنبي الطائر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حدثني،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لم أزل منذ فارقتك أنا وفاطمة والحسن والحسين مسرورين جميعاً، ثم نهضت أريدك، فجئت فطرقت الباب،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فلما أن صرت إلي الطريق الذي سلكته 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راقد وعائشة في الدار؟ لا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فطرقت الباب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علي حاجة فانصرفت مستحيياً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إلي الموضع الذي رجعت منه أول مرة وجدت في قلبي ما لا أستطيع عليه صبراً،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علي حاجة وعائشة في الدار؟ فرجعت فدققت الباب الذي سمعته يا رسول‌الله، فسمعتك يا رسول‌الله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إلا أن يكون الأمر هكذا، يا حميراء ما حملك علي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اشتهيت أن يكون أبي يأكل من هذا الطير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ابن‌شهر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حديث الطير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في جامعه، وأبونعيم في حلية الأولياء، والبلاذري في تاريخه، والخركوشي في شرف المصطفي، والسمعاني في فضائل الصحابة، والطبري في الولاية، وابن‌البيع في الصحيح، وأبويعلي في المسند، </w:t>
      </w:r>
    </w:p>
    <w:p>
      <w:pPr>
        <w:pStyle w:val="BookText"/>
        <w:rPr/>
      </w:pPr>
      <w:r>
        <w:rPr>
          <w:rFonts w:ascii="Amiri" w:hAnsi="Amiri" w:eastAsia="Amiri" w:cs="Amiri"/>
          <w:color w:val="111111"/>
          <w:sz w:val="28"/>
          <w:sz w:val="28"/>
          <w:szCs w:val="28"/>
          <w:rtl w:val="true"/>
          <w:lang w:bidi="ar-SA"/>
        </w:rPr>
        <w:t>وأحمد في الفضائل والنطنزي في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محمد بن يحيي الأزدي، وسعيد والمازني وابن‌شاهين والسدي، وأبوبكر البيهقي، ومالك وإسحاق بن عبدالله بن أبي‌طلحة وعبدالملك بن عمير، ومسعر بن كدام، وداوود بن علي بن عبدالله بن عباس وأبوحاتم الرازي بأسانيدهم عن أنس وابن‌عباس وأم‌أيمن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ابن‌بطة في الإبانة من طريقين، والخطيب وأبوبكر في تاريخ بغداد من سبعة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صنف أحمد بن محمد بن سعيد كتاب الطير، وقال القاضي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عندي حديث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أبوعبدالله البصري، إن طريقة أبي‌عبدالله الجبائي في تصحيح الأخبار تقتضي القول بصحة هذا الخبر لإيراده يوم الشوري فلم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به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فضله في قصة الشوري بمحضر من أهلها، فما كان فيهم إلا من عرفه وأقر به، والعلم بذلك كالعلم بالشوري نفسها، فصار متواتراً، وليس في الأمة علي اختلافها من دفع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أبوالعزيز كادش العكبري عن أبي‌طالب الحربي العشاري عن ابن‌شاهين الواعظ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قرب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أبي‌القاسم الفرائضي،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عيسي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نعيم بن سالم بن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 …</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أخرجه علي بن إبراهيم في كتابه قرب الإسناد، وقد رواه خمسة وثلاثون رجلاً من الصحابة عن أنس، وعشرة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أن الله تعالي والنبي يحبانه، وما صح ذلك لغيره، فيجب الاقتداء 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نسب خبر الطائر إليه قصر الإمامة عليه</w:t>
      </w:r>
      <w:r>
        <w:rPr>
          <w:rFonts w:eastAsia="Amiri" w:cs="Amiri" w:ascii="Amiri" w:hAnsi="Amiri"/>
          <w:color w:val="111111"/>
          <w:sz w:val="28"/>
          <w:szCs w:val="28"/>
          <w:rtl w:val="true"/>
          <w:lang w:bidi="ar-SA"/>
        </w:rPr>
        <w:t xml:space="preserve">. </w:t>
      </w:r>
      <w:bookmarkStart w:id="155" w:name="pg1077_6213"/>
    </w:p>
    <w:p>
      <w:pPr>
        <w:pStyle w:val="Heading3"/>
        <w:numPr>
          <w:ilvl w:val="2"/>
          <w:numId w:val="1"/>
        </w:numPr>
        <w:rPr/>
      </w:pPr>
      <w:bookmarkStart w:id="156" w:name="__RefHeading___Toc1962768_373438147"/>
      <w:bookmarkStart w:id="157" w:name="_Toc55"/>
      <w:bookmarkEnd w:id="155"/>
      <w:bookmarkEnd w:id="156"/>
      <w:r>
        <w:rPr>
          <w:rtl w:val="true"/>
        </w:rPr>
        <w:t>حديث الطائر بصورة أخري</w:t>
      </w:r>
      <w:bookmarkEnd w:id="157"/>
    </w:p>
    <w:p>
      <w:pPr>
        <w:pStyle w:val="BookText"/>
        <w:rPr/>
      </w:pPr>
      <w:r>
        <w:rPr>
          <w:rFonts w:ascii="Amiri" w:hAnsi="Amiri" w:eastAsia="Amiri" w:cs="Amiri"/>
          <w:color w:val="111111"/>
          <w:sz w:val="28"/>
          <w:sz w:val="28"/>
          <w:szCs w:val="28"/>
          <w:rtl w:val="true"/>
          <w:lang w:bidi="ar-SA"/>
        </w:rPr>
        <w:t>مجمع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 بن مالك تعصب بعصابة، فسئل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دعوة علي،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مشوي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هذا الطير، فجاء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عنك مشغول، وأحببت أن يكون رجلاً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فجاء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عنك مشغول، فرفع علي 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يشغل رسول‌الله عني؟ وسمعه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فلما دخل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قد دعوت الله ثلاث مرات أن يأتيني بأحب خلقه إليه وإلي يأكل معي هذا الطير، ولو لم تجئني في الثالثة لدعوت الله باسمك أن يأتيني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إني قد جئت ثلاث مرات، كل ذلك يردني أنس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رسول‌الله عنك مشغول، فقال 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يكون رجلاً من قومي،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أن يكون رجلاً من الأنصار،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الأنصار خير من علي؟ أو في الأنصار أفضل من علي؟؟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الدار استشهدني علي فكتمته، فقلت إني نسيته، فرفع علي يده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ارم أنساً بوضح لا يستره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تواريه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كشف العمامة عن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دعوة علي</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962770_373438147"/>
      <w:bookmarkStart w:id="159" w:name="_Toc56"/>
      <w:bookmarkEnd w:id="158"/>
      <w:r>
        <w:rPr>
          <w:rtl w:val="true"/>
        </w:rPr>
        <w:t>حديث المنزلة</w:t>
      </w:r>
      <w:bookmarkEnd w:id="15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غزوة تبوك آخر غزوة غزاها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معه المسلمون الوضيع منهم والشريف، ولم يبق في المدينة إلا النساء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والصبيان وعدد من المتخلفين،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يبقي علي في المدينة يحرس المدينة ومن فيها من عوائل المسلمين، وإليكم التفصيل كما رواه المفيد في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استخلف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 وولده وأزواجه ومهاجره،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المدينة لا تصلح إلا بي أو بك، 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خبث نيات الأعراب وكثير من أهل مكة ومن حولها ممن غزاهم وسفك دماءهم، وأشفق أن يطلبوا المدينة عند نأيه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وحصوله ببلاد الروم أو نحوها فمتي لم يكن في المدينة من يقوم مقامه لم يؤمن معرتهم، وإيقاع الفساد في دار هجرته والتخطي إلي ما يشين أهله ومخلفيه، وعلم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يقوم مقامه في إرهاب العدو وحراسة دار الهجرة وحياطة من فيها إلا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فاستخلفه استخلافاً ظاهراً، ونص عليه بالإمامة من بعده نصاً جلياً وذلك فيما تظاهرت به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النفاق لما علموا باستخلاف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 المدينة لذلك، وعظم عليهم مقامه فيها بعد خروجه، وعلموا أنها تتحرس به وتتحصن، ولا يكون فيها للعدو مطمع، فساءهم ذلك وكانوا يؤثرون خروجه معه لما يرجونه من وقوع الفساد والاختلاط عند نأي رسول‌الله عن المدينة وخلوها من مرهوب مخوف يحرسها وغبطوه علي الرفاهية والدعة بمقامه في أهله، وتكلف من خرج منهم المشاق بالسفر والخطر، فأرجفوا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خاضوا في الأخبار السيئة قصد أن يهيج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إكراماً له وإجلالاً ومودة، وإنما خلفه استثقالاً له، فبهتوا بهذا الإرجاف، كبهت قريش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وبالشعر أخري وبالسحر مرة وبالكهانة أخري، وهم يعلمون ضد ذلك ونقيضه، كما علم المنافقون ضد ما أرجفوا به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وخلافه، وأن النبي كان أخص الناس بأميرالمؤمنين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أحب الناس إليه وأسعدهم عنده وأفضلهم لديه، فلما بلغ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إرجاف المنافقين به أراد تكذيبهم وإظهار فضيحتهم، فلحق </w:t>
      </w:r>
    </w:p>
    <w:p>
      <w:pPr>
        <w:pStyle w:val="BookText"/>
        <w:rPr/>
      </w:pP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إن المنافقين يزعمون أنك إنما خلفتني استثقالاً ومقتاً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أخي إلي مكانك، فإن المدينة لا تصلح إلا بي أو بك، فأنت خليفتي في أهل بيتي ودار هجرتي وقومي، أما ترضي أن تكون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فتضمن هذا القول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نصه عليه بالإمامة وإبانته من الكافة بالخلافة، ودل به علي فضل لم يشركه فيه أحد سواه، وأوجب له به جميع منازل هارون من موسي إلا ما خصه العرف من الأخوة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واستثناه هو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كافة منازل هارون من موسي إلا المستثني منه لفظاً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كل من تأمل معاني القرآن وتصفح الروايات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هارون كان أخا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وأمه، وشريكه في أمره، ووزيره علي نبوته وتبليغه رسالات ربه، وأن الله شد به أزره، وأنه كان خليفته علي قومه، وكان له من الإمامة عليهم وفرض الطاعة كإمامته وفرض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كان أحب قومه إليه، وأفضلهم لديه، قال الله عزوجل حاكياً عن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 وَاحْلُلْ عُقْدَةً مِنْ لِسَانِي يَفْقَهُوا قَوْلِي وَاجْعَلْ لِي وَزِيرًا مِنْ أَهْلِي هَارُونَ أَخِي اشْدُدْ بِهِ أَزْرِي وَأَشْرِكْهُ فِي أَمْرِي</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فأجاب الله تعالي مسألته، وأعطاه أمنيته،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أُوتِيتَ سُؤْلَكَ يَا مُوسَى</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تعالي حاكياً عن 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جعل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بمنزلة هارون من موسي أوجب له بذلك جميع ما عددناه إلا ما خصه العرف من الأخوة في النسب واستثناه من النبوة لفظاً، وهذه فضيلة لم يشركه فيها أحد من الخلق أميرالمؤمنين ولا ساواه في معناها، ولا قاربه فيها علي حال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زال ولا يزال بعض المتجاهلين من المسلمين يزعمون أن هذا الحديث غير ثابت في الصحاح ولا معترف به عند الحفاظ وأئمة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يدعون اختصاص الحديث بيوم تبوك، فيسلبون منه الدلالة علي الخلافة والإمامة العامة المطلقة، ونحن نجيب عن 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الحديث من الأحاديث الصحيحة المتواترة عند المسلمين لا يشك فيه ذو دراية بالأحاديث، وإلمام بالروايات، ومعرفة وبصيرة بالأخبار، ولا مجال للمناقشة عند ذي الألباب حول صحة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الرواة لهذا الحديث فكثيرون جداً يصعب استيعاب أسمائهم، ونذكر جملة من مشاهير علماء السنة وحفاظهم ورواتهم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في تلخيص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 الهيثمي في الصواعق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الجمع بين الصحاح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الجمع بين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ابن‌ماجه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في صحيحه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ابن‌عبدالبر في الاستيعاب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وغيرهم ممن كتب أو ألف كتاباً في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محدثو الشيعة وحفاظهم فلا يشكون في صحة هذا الحديث وشهرته، وهذه كتبهم مشحونة بذكر هذا الحديث بجميع الطرق والأسانيد والمصادر والمدارك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الموضوع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كرر كلمته الذهبية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مواقف عديدة ومواطن كثيرة، ذكرها أعلام المسلمين متفقين علي صحتها، وثبوتها واستقامة دلالتها تلك الموارد كما في بشارة المصطفي 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حسان بن ثابت واقفاً بمني،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مجتمعين،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أبي‌طالب سيد العرب والوصي الأكبر، منزلته مني منزلة هارون من موسي إلا أنه لا نبي بعدي لا تقبل التوبة من تائب إلا بحبه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حسان قل فيه شيئاً، فأنشأ 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تقبل التوبة من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ابن أبي‌طالب</w:t>
      </w:r>
    </w:p>
    <w:p>
      <w:pPr>
        <w:pStyle w:val="BookText"/>
        <w:rPr/>
      </w:pPr>
      <w:r>
        <w:rPr>
          <w:rFonts w:ascii="Amiri" w:hAnsi="Amiri" w:eastAsia="Amiri" w:cs="Amiri"/>
          <w:color w:val="111111"/>
          <w:sz w:val="28"/>
          <w:sz w:val="28"/>
          <w:szCs w:val="28"/>
          <w:rtl w:val="true"/>
          <w:lang w:bidi="ar-SA"/>
        </w:rPr>
        <w:t xml:space="preserve">أخي رسول‌الله بل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والصهر لا يعدل بالصاحب</w:t>
      </w:r>
    </w:p>
    <w:p>
      <w:pPr>
        <w:pStyle w:val="BookText"/>
        <w:rPr/>
      </w:pPr>
      <w:r>
        <w:rPr>
          <w:rFonts w:ascii="Amiri" w:hAnsi="Amiri" w:eastAsia="Amiri" w:cs="Amiri"/>
          <w:color w:val="111111"/>
          <w:sz w:val="28"/>
          <w:sz w:val="28"/>
          <w:szCs w:val="28"/>
          <w:rtl w:val="true"/>
          <w:lang w:bidi="ar-SA"/>
        </w:rPr>
        <w:t xml:space="preserve">ومن يكن مثل علي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له الشمس من المغرب</w:t>
      </w:r>
    </w:p>
    <w:p>
      <w:pPr>
        <w:pStyle w:val="BookText"/>
        <w:rPr/>
      </w:pPr>
      <w:r>
        <w:rPr>
          <w:rFonts w:ascii="Amiri" w:hAnsi="Amiri" w:eastAsia="Amiri" w:cs="Amiri"/>
          <w:color w:val="111111"/>
          <w:sz w:val="28"/>
          <w:sz w:val="28"/>
          <w:szCs w:val="28"/>
          <w:rtl w:val="true"/>
          <w:lang w:bidi="ar-SA"/>
        </w:rPr>
        <w:t xml:space="preserve">رُدت عليه الشمس في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 كأن الشمس لم تغرب</w:t>
      </w:r>
    </w:p>
    <w:p>
      <w:pPr>
        <w:pStyle w:val="BookText"/>
        <w:rPr/>
      </w:pPr>
      <w:r>
        <w:rPr>
          <w:rFonts w:ascii="Amiri" w:hAnsi="Amiri" w:eastAsia="Amiri" w:cs="Amiri"/>
          <w:color w:val="111111"/>
          <w:sz w:val="28"/>
          <w:sz w:val="28"/>
          <w:szCs w:val="28"/>
          <w:rtl w:val="true"/>
          <w:lang w:bidi="ar-SA"/>
        </w:rPr>
        <w:t>ومن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يزورها ويحدثها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أم‌سليم إن علياً لحمه من لحمي ودمه من دمي، وهو مني بمنزلة هارون من موسي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ذلك في كنز العمال ومسند أحمد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 أبوبكر وعمر وأبوعبيدة بن الجراح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متكئ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علي منكبيه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المؤمنين إيماناً، وأولهم إسلاماً، وأنت مني بمنزلة هارون من موسي …الخ</w:t>
      </w:r>
      <w:r>
        <w:rPr>
          <w:rFonts w:eastAsia="Amiri" w:cs="Amiri" w:ascii="Amiri" w:hAnsi="Amiri"/>
          <w:color w:val="111111"/>
          <w:sz w:val="28"/>
          <w:szCs w:val="28"/>
          <w:rtl w:val="true"/>
          <w:lang w:bidi="ar-SA"/>
        </w:rPr>
        <w:t xml:space="preserve">. </w:t>
      </w:r>
      <w:bookmarkStart w:id="160" w:name="pg1077_6218"/>
    </w:p>
    <w:p>
      <w:pPr>
        <w:pStyle w:val="BookText"/>
        <w:rPr/>
      </w:pPr>
      <w:bookmarkEnd w:id="160"/>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الدار وقد سبق في أول ترجمة حياة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المؤاخاة الثانية وقد مضي ذكره، وكذلك يوم سد الأبواب وقد مر كل ذلك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خوف الملل لذكرنا المصادر لهذه الأحاديث ويمكن لكم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الكتب التي كتبت حول هذا الموضوع</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962772_373438147"/>
      <w:bookmarkStart w:id="162" w:name="_Toc57"/>
      <w:bookmarkEnd w:id="161"/>
      <w:r>
        <w:rPr>
          <w:rtl w:val="true"/>
        </w:rPr>
        <w:t xml:space="preserve">المواخاة بين النبي </w:t>
      </w:r>
      <w:r>
        <w:rPr>
          <w:rtl w:val="true"/>
        </w:rPr>
        <w:t>(</w:t>
      </w:r>
      <w:r>
        <w:rPr>
          <w:rtl w:val="true"/>
        </w:rPr>
        <w:t>صلی الله علیه و آله و سلم</w:t>
      </w:r>
      <w:r>
        <w:rPr>
          <w:rtl w:val="true"/>
        </w:rPr>
        <w:t xml:space="preserve">) </w:t>
      </w:r>
      <w:r>
        <w:rPr>
          <w:rtl w:val="true"/>
        </w:rPr>
        <w:t xml:space="preserve">وعلي </w:t>
      </w:r>
      <w:r>
        <w:rPr>
          <w:rtl w:val="true"/>
        </w:rPr>
        <w:t>(</w:t>
      </w:r>
      <w:r>
        <w:rPr>
          <w:rtl w:val="true"/>
        </w:rPr>
        <w:t>علیه السلام</w:t>
      </w:r>
      <w:r>
        <w:rPr>
          <w:rtl w:val="true"/>
        </w:rPr>
        <w:t>)</w:t>
      </w:r>
      <w:bookmarkEnd w:id="162"/>
    </w:p>
    <w:p>
      <w:pPr>
        <w:pStyle w:val="BookText"/>
        <w:rPr/>
      </w:pPr>
      <w:r>
        <w:rPr>
          <w:rFonts w:ascii="Amiri" w:hAnsi="Amiri" w:eastAsia="Amiri" w:cs="Amiri"/>
          <w:color w:val="111111"/>
          <w:sz w:val="28"/>
          <w:sz w:val="28"/>
          <w:szCs w:val="28"/>
          <w:rtl w:val="true"/>
          <w:lang w:bidi="ar-SA"/>
        </w:rPr>
        <w:t>كل شيئين إذا جمعهما جامع يطلق علي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أخو الآخر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 تجمع العروبة بينه وبين العرب، فيقال للعربي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والفارسي يشارك الفرس في العنصر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واليهودية تجمع بين اليهود فيقال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وأفراد القبيلة يجمعهم كونهم من تلك القبيلة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كندة أو يا أخا تميم وهكذا بقية الأديان أو القبائل أو الأشياء التي تجمع بين الأفراد كالمماثلة والمشابهة …</w:t>
      </w:r>
    </w:p>
    <w:p>
      <w:pPr>
        <w:pStyle w:val="BookText"/>
        <w:rPr/>
      </w:pPr>
      <w:r>
        <w:rPr>
          <w:rFonts w:ascii="Amiri" w:hAnsi="Amiri" w:eastAsia="Amiri" w:cs="Amiri"/>
          <w:color w:val="111111"/>
          <w:sz w:val="28"/>
          <w:sz w:val="28"/>
          <w:szCs w:val="28"/>
          <w:rtl w:val="true"/>
          <w:lang w:bidi="ar-SA"/>
        </w:rPr>
        <w:t>والأخوان الشقيقان أو الأخوان من قبل الأب وحده أو الأم وحدها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لأن الأب أو الأم أو كلاهما يجمعان الإنسانين وعلي هذا الأساس يقول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أي أن مبدأ الإيمان يجمعهما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نظرة خاطفة ولمحة موجزة عن الأخوة والإخاء في العرف والقرآن وقد تجتمع هذه العلل كأخوة النسب وأخوة الدين، وأخوة المماثلة في إنسانين فتتقوي أواصر الأخوة فيما بينهما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البلاذري عن ابن‌عباس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آخي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الأشكال والأمثال، فآخي بين </w:t>
      </w:r>
    </w:p>
    <w:p>
      <w:pPr>
        <w:pStyle w:val="BookText"/>
        <w:rPr/>
      </w:pPr>
      <w:r>
        <w:rPr>
          <w:rFonts w:ascii="Amiri" w:hAnsi="Amiri" w:eastAsia="Amiri" w:cs="Amiri"/>
          <w:color w:val="111111"/>
          <w:sz w:val="28"/>
          <w:sz w:val="28"/>
          <w:szCs w:val="28"/>
          <w:rtl w:val="true"/>
          <w:lang w:bidi="ar-SA"/>
        </w:rPr>
        <w:t>أبي‌بكر وعمر، وبين عثمان وعبدالرحمن، وبين سعد بن أبي‌وقاص وسعيد بن زيد، وبين طلحة والزبير، وبين أبي‌عبيدة وسعد بن معاذ، وبين مصعب بن عمير وأبي‌أيوب الأنصاري، وبين أبي‌ذر وأبي‌مسعود، وبين سلمان وحذيفة، وبين حمزة وزيد بن حارثة وبين أبي‌الدرداء والبلال، وبين جعفر الطيار ومعاذ بن جبل، وبين المقداد وعمار وبين عائشة وحفصة، وبين زينب بنت جحش وميمونة، وبين أم‌سلمة وصفية حتي آخي بين أصحابه بأجمعهم علي قدر منازلهم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وأنا أخوك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آخيت بين أصحابك وتركتني،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أما ترضي أن تدعي إذا دعيت، وتكسي إذا كسيت، وتدخل الجنة إذا 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مناقب آل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أخرتك لنفسي، أنت أخي وأنا أخوك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علي عند ذلك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أقيك بنفسي أيها المصطفي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به الرحمن من عمه الجهل</w:t>
      </w:r>
    </w:p>
    <w:p>
      <w:pPr>
        <w:pStyle w:val="BookText"/>
        <w:rPr/>
      </w:pPr>
      <w:r>
        <w:rPr>
          <w:rFonts w:ascii="Amiri" w:hAnsi="Amiri" w:eastAsia="Amiri" w:cs="Amiri"/>
          <w:color w:val="111111"/>
          <w:sz w:val="28"/>
          <w:sz w:val="28"/>
          <w:szCs w:val="28"/>
          <w:rtl w:val="true"/>
          <w:lang w:bidi="ar-SA"/>
        </w:rPr>
        <w:t xml:space="preserve">وأفديك حوبائي وما قدر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أنتمي منه إلي الفرع والأصل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ضمني مذ كنت طفلاً ويافعاً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وأنعشني بالبر والعل والنهل</w:t>
      </w:r>
    </w:p>
    <w:p>
      <w:pPr>
        <w:pStyle w:val="BookText"/>
        <w:rPr/>
      </w:pPr>
      <w:r>
        <w:rPr>
          <w:rFonts w:ascii="Amiri" w:hAnsi="Amiri" w:eastAsia="Amiri" w:cs="Amiri"/>
          <w:color w:val="111111"/>
          <w:sz w:val="28"/>
          <w:sz w:val="28"/>
          <w:szCs w:val="28"/>
          <w:rtl w:val="true"/>
          <w:lang w:bidi="ar-SA"/>
        </w:rPr>
        <w:t xml:space="preserve">ومن جده جدي ومن عمه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أمي ومن بنته أهلي</w:t>
      </w:r>
    </w:p>
    <w:p>
      <w:pPr>
        <w:pStyle w:val="BookText"/>
        <w:rPr/>
      </w:pPr>
      <w:r>
        <w:rPr>
          <w:rFonts w:ascii="Amiri" w:hAnsi="Amiri" w:eastAsia="Amiri" w:cs="Amiri"/>
          <w:color w:val="111111"/>
          <w:sz w:val="28"/>
          <w:sz w:val="28"/>
          <w:szCs w:val="28"/>
          <w:rtl w:val="true"/>
          <w:lang w:bidi="ar-SA"/>
        </w:rPr>
        <w:t xml:space="preserve">ومن حين آخي بين من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وآخاني وبين من فضلي</w:t>
      </w:r>
    </w:p>
    <w:p>
      <w:pPr>
        <w:pStyle w:val="BookText"/>
        <w:rPr/>
      </w:pPr>
      <w:r>
        <w:rPr>
          <w:rFonts w:ascii="Amiri" w:hAnsi="Amiri" w:eastAsia="Amiri" w:cs="Amiri"/>
          <w:color w:val="111111"/>
          <w:sz w:val="28"/>
          <w:sz w:val="28"/>
          <w:szCs w:val="28"/>
          <w:rtl w:val="true"/>
          <w:lang w:bidi="ar-SA"/>
        </w:rPr>
        <w:t xml:space="preserve">لك الفضل إني ما حييت لشاكر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لإتمام ما أوليت يا خاتم الرسل</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أخو المصطفي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ربيت وسبطاه هما ولدي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ولا شك أن هذه الأخوة ليست نسبية، إذ لم يكونا أخوين من النسب تحقيقاً وإنما قال ذلك فيه إبانة لمنزلته وفضله وإمامته علي سائر المسلمين، لئلا يتقدمه أحد منهم، ولا يتآمر عليه بعد ما آخي بينهم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الأشكال، وجعله شكلاً لنفسه، ولهذا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بهذه المنقبة والفضيلة لما فيه من علو الرتبة وسمو المنزلة، وشدة الاختصاص بالنبي،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وأخو رسول‌الله، وأنا الصديق الأكبر والفاروق الأعظم، لا يقوله غيري إلا كذاب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كثرة النصوص الواردة حول هذه الفضيلة وتواترها لا تبقي مجالاً للشك والريب، وقد ذكرها طائفة كبيرة من علماء السنة وحفاظهم، وتطرق إلي ذلك الشعراء في نظمهم وقريضهم لم نذكرها رعاية للاختصار</w:t>
      </w:r>
      <w:r>
        <w:rPr>
          <w:rFonts w:eastAsia="Amiri" w:cs="Amiri" w:ascii="Amiri" w:hAnsi="Amiri"/>
          <w:color w:val="111111"/>
          <w:sz w:val="28"/>
          <w:szCs w:val="28"/>
          <w:rtl w:val="true"/>
          <w:lang w:bidi="ar-SA"/>
        </w:rPr>
        <w:t xml:space="preserve">. </w:t>
      </w:r>
      <w:bookmarkStart w:id="163" w:name="pg1077_6221"/>
    </w:p>
    <w:p>
      <w:pPr>
        <w:pStyle w:val="Heading3"/>
        <w:numPr>
          <w:ilvl w:val="2"/>
          <w:numId w:val="1"/>
        </w:numPr>
        <w:rPr/>
      </w:pPr>
      <w:bookmarkStart w:id="164" w:name="__RefHeading___Toc1962774_373438147"/>
      <w:bookmarkStart w:id="165" w:name="_Toc58"/>
      <w:bookmarkEnd w:id="163"/>
      <w:bookmarkEnd w:id="164"/>
      <w:r>
        <w:rPr>
          <w:rtl w:val="true"/>
        </w:rPr>
        <w:t xml:space="preserve">مصادر حديث المواخاة بين رسول الله </w:t>
      </w:r>
      <w:r>
        <w:rPr>
          <w:rtl w:val="true"/>
        </w:rPr>
        <w:t>(</w:t>
      </w:r>
      <w:r>
        <w:rPr>
          <w:rtl w:val="true"/>
        </w:rPr>
        <w:t>صلی الله علیه و آله و سلم</w:t>
      </w:r>
      <w:r>
        <w:rPr>
          <w:rtl w:val="true"/>
        </w:rPr>
        <w:t xml:space="preserve">) </w:t>
      </w:r>
      <w:r>
        <w:rPr>
          <w:rtl w:val="true"/>
        </w:rPr>
        <w:t xml:space="preserve">وعلي </w:t>
      </w:r>
      <w:r>
        <w:rPr>
          <w:rtl w:val="true"/>
        </w:rPr>
        <w:t>(</w:t>
      </w:r>
      <w:r>
        <w:rPr>
          <w:rtl w:val="true"/>
        </w:rPr>
        <w:t>علیه السلام</w:t>
      </w:r>
      <w:r>
        <w:rPr>
          <w:rtl w:val="true"/>
        </w:rPr>
        <w:t>)</w:t>
      </w:r>
      <w:bookmarkEnd w:id="165"/>
    </w:p>
    <w:p>
      <w:pPr>
        <w:pStyle w:val="BookText"/>
        <w:rPr/>
      </w:pPr>
      <w:r>
        <w:rPr>
          <w:rFonts w:ascii="Amiri" w:hAnsi="Amiri" w:eastAsia="Amiri" w:cs="Amiri"/>
          <w:color w:val="111111"/>
          <w:sz w:val="28"/>
          <w:sz w:val="28"/>
          <w:szCs w:val="28"/>
          <w:rtl w:val="true"/>
          <w:lang w:bidi="ar-SA"/>
        </w:rPr>
        <w:t>وهي خمسون 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الترمذي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البغوي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هامش المرقاة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السبط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الكنجي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سيد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ابن‌كثير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أسني المطالب للجزري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الشعراني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القرماني هامش الكامل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لزيني دحلان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الشنقيطي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أبي‌طالب للأستاذ محمد رضا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أبي‌طالب للأستاذ عبدالفتاح عبدالمقصود قاله في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ابن‌عساكر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الفتاوي الحديثية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الخطيب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الإمتاع للمقريزي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والمساوئ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الأخيار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الظلام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166" w:name="pg1077_6223"/>
    </w:p>
    <w:p>
      <w:pPr>
        <w:pStyle w:val="BookText"/>
        <w:rPr/>
      </w:pPr>
      <w:bookmarkEnd w:id="166"/>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في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ابن‌ماجه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962776_373438147"/>
      <w:bookmarkStart w:id="168" w:name="_Toc59"/>
      <w:bookmarkEnd w:id="167"/>
      <w:r>
        <w:rPr>
          <w:rtl w:val="true"/>
        </w:rPr>
        <w:t>سورة براءة</w:t>
      </w:r>
      <w:bookmarkEnd w:id="168"/>
    </w:p>
    <w:p>
      <w:pPr>
        <w:pStyle w:val="BookText"/>
        <w:rPr/>
      </w:pPr>
      <w:r>
        <w:rPr>
          <w:rFonts w:ascii="Amiri" w:hAnsi="Amiri" w:eastAsia="Amiri" w:cs="Amiri"/>
          <w:color w:val="111111"/>
          <w:sz w:val="28"/>
          <w:sz w:val="28"/>
          <w:szCs w:val="28"/>
          <w:rtl w:val="true"/>
          <w:lang w:bidi="ar-SA"/>
        </w:rPr>
        <w:t xml:space="preserve">لما نزلت هذه السورة علي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رسول‌الله أبابكر أن يذهب إلي مكة ويقرأها علي الناس،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عشر آيات من أول هذه السورة، وأن ينبذ إلي كل ذي عهد عهده، فلما وصل أبوبكر إلي ذي الحلفية نزل جبرائيل علي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عنك إلا علي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رسول‌الله علياً وأمره أن يركب ناقته العضباء، وأمره أن يلحق أبابكر ويأخذ منه سورة براءة ويقرأها علي الناس بمكة، فأدرك علي أبابكر فلما رآه أبوبكر فزع من لحوقه به واستقبله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جئت يا أباالحسن؟ أسائر أنت معي أم لغير ذلك؟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أمرني أن ألحقك فأقبض منك الآيات من براءة وأنبذ بها عهد المشركين إليهم، وأمرني أن أخيرك بين أن تسير معي أو ترجع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أرجع إليه وعاد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إنك أهلتني لأمر طالت الأعناق إلي فيه، فلما توجهت إليه رددتني عنه، ما لي أنزل في قرآن؟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الأمين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إلي عن الله عزوجل بأنه لا يؤدي عنك إلا أنت أو رجل منك، وعلي مني، ولا يؤدي عني إلا علي</w:t>
      </w:r>
      <w:r>
        <w:rPr>
          <w:rFonts w:eastAsia="Amiri" w:cs="Amiri" w:ascii="Amiri" w:hAnsi="Amiri"/>
          <w:color w:val="111111"/>
          <w:sz w:val="28"/>
          <w:szCs w:val="28"/>
          <w:rtl w:val="true"/>
          <w:lang w:bidi="ar-SA"/>
        </w:rPr>
        <w:t xml:space="preserve">. </w:t>
      </w:r>
      <w:bookmarkStart w:id="169" w:name="pg1077_6224"/>
    </w:p>
    <w:p>
      <w:pPr>
        <w:pStyle w:val="BookText"/>
        <w:rPr/>
      </w:pPr>
      <w:bookmarkEnd w:id="169"/>
      <w:r>
        <w:rPr>
          <w:rFonts w:ascii="Amiri" w:hAnsi="Amiri" w:eastAsia="Amiri" w:cs="Amiri"/>
          <w:color w:val="111111"/>
          <w:sz w:val="28"/>
          <w:sz w:val="28"/>
          <w:szCs w:val="28"/>
          <w:rtl w:val="true"/>
          <w:lang w:bidi="ar-SA"/>
        </w:rPr>
        <w:t>قال المقريزي في الإمتاع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العرب كان إذا تحالف سيدهم أو رئيسهم لم ينقض ذلك إلا الذي يحالف أو أقرب الناس قرابة منه، وكان علي رضي الله عنه هو الذي عاهد المشركين فلذلك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أبوعبدالله الحافظ بإسناده عن زيد بن نقيع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علياً بأي شي‌ء بعثت في ذي الحجة؟ قال بعثت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الكعبة إلا نفس مؤمنة، ولا يطوف بالبيت عريان، ولا يجتمع مؤمن وكافر في المسجد الحرام بعد عامه هذا، ومن كان بينه وبين رسول‌الله عهد فعهده إلي مدته، ومن لم يكن له عهد فأجله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 جمرة العقبة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رسول رسول‌الله إليكم بأن لا يدخل البيت كافر، ولا يحج البيت مشرك، ولا يطوف بالبيت عريان، ومن كان له عهد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عهده إلي أربعة أشهر، ومن لا عهد له فله مدة بقية الأشهر الحرم، وقرأ عليهم سورة براءة،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عليهم ثلاث عشرة آية من أول براءة، 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نادي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نتبرأ من عهدك وعهد ابن عمك</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1962778_373438147"/>
      <w:bookmarkStart w:id="171" w:name="_Toc60"/>
      <w:bookmarkEnd w:id="170"/>
      <w:r>
        <w:rPr>
          <w:rtl w:val="true"/>
        </w:rPr>
        <w:t>وهذه صور أخري</w:t>
      </w:r>
      <w:r>
        <w:rPr>
          <w:rtl w:val="true"/>
        </w:rPr>
        <w:t>:</w:t>
      </w:r>
      <w:bookmarkEnd w:id="171"/>
    </w:p>
    <w:p>
      <w:pPr>
        <w:pStyle w:val="Heading3"/>
        <w:numPr>
          <w:ilvl w:val="2"/>
          <w:numId w:val="1"/>
        </w:numPr>
        <w:rPr/>
      </w:pPr>
      <w:bookmarkStart w:id="172" w:name="__RefHeading___Toc1962780_373438147"/>
      <w:bookmarkStart w:id="173" w:name="_Toc61"/>
      <w:bookmarkEnd w:id="172"/>
      <w:r>
        <w:rPr>
          <w:rtl w:val="true"/>
        </w:rPr>
        <w:t>اشارة</w:t>
      </w:r>
      <w:bookmarkEnd w:id="17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سرح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أبابكر بأول سورة براءة إلي أهل مكة أتاه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يأمرك أن لا تبعث هذا وأن تبعث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لا يؤديها عنك غيره،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فلحقه وأخذ منه الصحيفة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 النبي،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في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سيخبرك رسول‌الله، فرجع أبوبكر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ما كنت تري أني مؤد عنك هذه الرسالة؟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الله أن يؤديها إلا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أبوبكر عليه من الكلام فقال له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تؤديها وأنت صاحبي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قدم مكة ثم وافي عرفات، ثم رجع إلي جمع، ثم إلي مني ثم ذبح وحلق، وصعد علي الجبل المشرف المعروف بالشعب فأذن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أيها الناس إني رسول رسول‌الله إليكم؟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 إِلَى الَّذِينَ عَاهَدْتُمْ مِنَ الْمُشْرِكِينَ فَسِيحُوا فِي الْأَرْضِ أَرْبَعَةَ أَشْهُرٍ وَاعْلَمُوا أَنَّكُمْ غَيْرُ مُعْجِزِي اللَّهِ ۙ وَأَنَّ اللَّهَ مُخْزِي الْكَافِرِينَ وَأَذَانٌ مِنَ اللَّهِ وَرَسُولِهِ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تسع آيات من أولها، ثم لمع بسيفه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الناس وكررها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ينادي في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وقال من عرفه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 محمد، وما كان ليجترئ علي هذا غير عشيرة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فأقام أيام التشريق ثلاثة ينادي بذلك ويقرأ علي الناس غدوة وعشية، فناداه الناس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ابن عمك أن ليس له عندنا إلا ضرباً بالسيف وطعناً بالرماح</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في السير، وأبطأ الوحي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علي وما كان منه، فاغتم النبي لذلك غماً شديداً حتي رؤي في وجهه، وكف عن النساء من الهم والغم،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قد نعيت إليه نفسه أو عرض له مرض، فقالوا لأبي‌ذر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منزلتك من رسول‌الله، وقد تري ما به، فنحن نحب أن تعلم لنا أمره، فسأل أبوذر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نعيت إلي نفسي وإني لميت، وما وجدت في أمتي إلا خيراً، وما بي من مرض، ولكن من شدة وجدي بعلي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وإبطاء الوحي عني في أمره، فإن الله عزوجل قد أعطاني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لدنياي، واثنتان لآخرتي واثنتان أنا منهما آمن، واثنتان أنا منهما خائف، </w:t>
      </w:r>
    </w:p>
    <w:p>
      <w:pPr>
        <w:pStyle w:val="BookText"/>
        <w:rPr/>
      </w:pPr>
      <w:r>
        <w:rPr>
          <w:rFonts w:ascii="Amiri" w:hAnsi="Amiri" w:eastAsia="Amiri" w:cs="Amiri"/>
          <w:color w:val="111111"/>
          <w:sz w:val="28"/>
          <w:sz w:val="28"/>
          <w:szCs w:val="28"/>
          <w:rtl w:val="true"/>
          <w:lang w:bidi="ar-SA"/>
        </w:rPr>
        <w:t xml:space="preserve">وقد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 الغداة استقبل القبلة بوجهه إلي طلوع الشمس يذكر الله عزوجل، وتقدم علي بن أبي‌طالب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ويستقبل الناس بوجهه فيستأذنون في حوائجهم، وبذلك أمرهم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ذلك الوجه لم يجعل رسول‌الله مكان علي لأحد، وكان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وسلم استقبل الناس بوجهه فأذن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لي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في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أبوذر من المدينة يستقبل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ببعض الطريق إذا هو براكب مقبل علي ناقته، فإذا هو علي فاستقبله والتزمه وقبله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اقصد في مسيرك حتي أكون أنا الذي أبشر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رسول‌الله من أمرك في غم شديد وهم،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فانطلق أبوذر مسرعاً حتي 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بشراك يا أباذر؟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بذلك الجنة، ثم ركب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معه الناس فلما رآه أناخ ناقته، ونزل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والتزمه وعانقه ووضع خده علي منكب علي وبكي النبي فرحاً بقدومه وبكي علي معه، ثم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بأبي أنت وأمي؟ فإن الوحي أبطأ علي في أمرك، فأخبره بما صنع،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عزوجل أعلم بك مني حين أمرني بإرسالك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فاخترط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يطوفن بالبيت عريان، ولا يحجن البيت مشرك، ومن كان له مدة فهو إلي مدته، ومن لم يكن له مدة فمدته أربعة أشهر زيادة في مسند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 الجنة إلا نفس مؤمنة وهذا هو الذي أمر الله تعالي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 بَيْتِيَ لِلطَّائِفِينَ وَالْقَائِمِينَ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فكان الله تعالي أمر إبراهيم الخليل بالنداء أولاً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وأمر </w:t>
      </w:r>
      <w:bookmarkStart w:id="174" w:name="pg1077_6227"/>
    </w:p>
    <w:p>
      <w:pPr>
        <w:pStyle w:val="BookText"/>
        <w:rPr/>
      </w:pPr>
      <w:bookmarkEnd w:id="174"/>
      <w:r>
        <w:rPr>
          <w:rFonts w:ascii="Amiri" w:hAnsi="Amiri" w:eastAsia="Amiri" w:cs="Amiri"/>
          <w:color w:val="111111"/>
          <w:sz w:val="28"/>
          <w:sz w:val="28"/>
          <w:szCs w:val="28"/>
          <w:rtl w:val="true"/>
          <w:lang w:bidi="ar-SA"/>
        </w:rPr>
        <w:t>الولي بالنداء آخراً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قال السدي وأبومالك وابن‌عباس وزين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علي بن أبي‌طالب الذي نادي به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962782_373438147"/>
      <w:bookmarkStart w:id="176" w:name="_Toc62"/>
      <w:bookmarkEnd w:id="175"/>
      <w:r>
        <w:rPr>
          <w:rtl w:val="true"/>
        </w:rPr>
        <w:t xml:space="preserve">علي </w:t>
      </w:r>
      <w:r>
        <w:rPr>
          <w:rtl w:val="true"/>
        </w:rPr>
        <w:t>(</w:t>
      </w:r>
      <w:r>
        <w:rPr>
          <w:rtl w:val="true"/>
        </w:rPr>
        <w:t>علیه السلام</w:t>
      </w:r>
      <w:r>
        <w:rPr>
          <w:rtl w:val="true"/>
        </w:rPr>
        <w:t xml:space="preserve">) </w:t>
      </w:r>
      <w:r>
        <w:rPr>
          <w:rtl w:val="true"/>
        </w:rPr>
        <w:t>يكسر الأصنام</w:t>
      </w:r>
      <w:bookmarkEnd w:id="176"/>
    </w:p>
    <w:p>
      <w:pPr>
        <w:pStyle w:val="BookText"/>
        <w:rPr/>
      </w:pPr>
      <w:r>
        <w:rPr>
          <w:rFonts w:ascii="Amiri" w:hAnsi="Amiri" w:eastAsia="Amiri" w:cs="Amiri"/>
          <w:color w:val="111111"/>
          <w:sz w:val="28"/>
          <w:sz w:val="28"/>
          <w:szCs w:val="28"/>
          <w:rtl w:val="true"/>
          <w:lang w:bidi="ar-SA"/>
        </w:rPr>
        <w:t>روي أبوبكر الشيرازي …</w:t>
      </w:r>
    </w:p>
    <w:p>
      <w:pPr>
        <w:pStyle w:val="BookText"/>
        <w:rPr/>
      </w:pPr>
      <w:r>
        <w:rPr>
          <w:rFonts w:ascii="Amiri" w:hAnsi="Amiri" w:eastAsia="Amiri" w:cs="Amiri"/>
          <w:color w:val="111111"/>
          <w:sz w:val="28"/>
          <w:sz w:val="28"/>
          <w:szCs w:val="28"/>
          <w:rtl w:val="true"/>
          <w:lang w:bidi="ar-SA"/>
        </w:rPr>
        <w:t>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النبي مكة، وفي البيت وحوله ثلاث مائة وستون صنماً فأمر بها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فألقيت كلها لوجوهها، وكان علي البيت صنم طويل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أركب عليك لألقي هبل عن ظهر الكعبة؟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بل تركبني فلما جلس علي ظهري لم أستطع حمله لثقل الرسالة،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بل أركبك، فضحك ونزل وطأطأ لي ظهره واستويت عليه، فو الذي فلق الحبة وبرئ النسمة لو أردت أن أمسك السماء لمسكتها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 هبل عن ظهر الكعبة،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أحمد بن حنبل وأبوبكر الخطيب بإسناده عن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الأصنام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إلي جنب الكعبة ثم صعد رسول‌الله علي منكبي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بي إلي الصنم، فنهضت به، فلما رأي ضعفي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فجلست وأنزلته عني، وجلس 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يا علي، فصعدت علي منكبه ثم نهض بي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 بي خيّل لي أني لو شئت نلت السماء وصعدت علي الكعبة، وتنحي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 صنمهم الأكبر صنم قريش، وكان من نحاس موتداً بأوتاد من حديد إلي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بصورة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إسماعيل بن محمد الكوفي في خبر طويل عن ابن‌عباس أنه كان صنم لخزاعة من فوق الكعبة،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انطلق بنا نلقي هذا الصنم عن البيت، فانطلقا ليلاً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ارق علي ظهري، وكان طول الكعبة أربعين ذراعاً، فحمله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لو هممت أن أمس السماء بيدي لمسستها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الصنم وجلد به الأرض فتقطع قطعاً، ثم تعلق بالميزاب وتخلي بنفسه إلي الأرض، فلما سقط ضحك،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علي أضحك الله سنك؟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يا رسول‌الله تعجباً من أني رميت بنفسي من فوق البيت إلي الأرض فما ألمت ولا أصابني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تألم يا علي أو يصيبك وجع إنما رفعك محمد وأنزلك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علل الشرائع وجامع الأخبار عن محمد بن حرب الهلالي أمير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ابن‌رسول‌الله في نفسي مسألة أريد أن أسألك عنها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بمسألتك قبل أن تسألني وإن شئت فاسأل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ابن‌رسول‌الله وبأي شي‌ء تعرف ما في نفسي قبل سؤالي؟ فقال بالتوسم والتفرس، أما سمعت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وقول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ابن‌رسول‌الله فأخبرني بمسألتي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تسألني عن رسول‌الله لم لم يطق حمله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حط الأصنام من سطح الكعبة مع قوته وشدته ومع ما ظهر منه في قلع باب القوم بخيبر والرمي به إلي ورائه أربعين ذراعاً؟ وكان لا يطيق حمله أربعون رجلاً؟ وقد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الناقة والفرس والحمار وركب البراق ليلة المعراج وكل ذلك دون علي في القوة والشدة؟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والله أردت أن أسألك يا ابن </w:t>
      </w:r>
      <w:bookmarkStart w:id="177" w:name="pg1077_6229"/>
    </w:p>
    <w:p>
      <w:pPr>
        <w:pStyle w:val="BookText"/>
        <w:rPr/>
      </w:pPr>
      <w:bookmarkEnd w:id="177"/>
      <w:r>
        <w:rPr>
          <w:rFonts w:ascii="Amiri" w:hAnsi="Amiri" w:eastAsia="Amiri" w:cs="Amiri"/>
          <w:color w:val="111111"/>
          <w:sz w:val="28"/>
          <w:sz w:val="28"/>
          <w:szCs w:val="28"/>
          <w:rtl w:val="true"/>
          <w:lang w:bidi="ar-SA"/>
        </w:rPr>
        <w:t>رسول‌الله فأخبرني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برسول‌الله تشرف، وبه ارتفع وبه وصل إلي أن أطفأ نار الشرك وأبطل كل معبود من دون الله عزوجل ولو علاه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لحط الأصنام لكان بعلي مرتفعاً وشريفاً واصلاً إلي حط الأصنام، ولو كان ذلك كذلك لكان أفضل منه، ألا تري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علوت ظهر رسول‌الله شرفت وارتفعت حتي لو شئت أن أنال السماء لنلتها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علمت أن المصباح هو الذي يهتدي به في الظلمة وانبعاث فرعه من أصله 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أحمد كالضوء من الضوء</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962784_373438147"/>
      <w:bookmarkStart w:id="179" w:name="_Toc63"/>
      <w:bookmarkEnd w:id="178"/>
      <w:r>
        <w:rPr>
          <w:rtl w:val="true"/>
        </w:rPr>
        <w:t>حديث سد الأبواب</w:t>
      </w:r>
      <w:bookmarkEnd w:id="179"/>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بني مسجده بالمدينة وأشرع بابه وأشرع المهاجرون والأنصار أبوابهم أراد الله عزوجل إبانة محمد وآله الأفضلين بالفضيلة، فنزل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سدوا الأبواب عن مسجد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ينزل بكم العذاب، فأول من بعث إليه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وكان الرسول معاذ بن جبل، ثم مر العباس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فرآها قاعدة علي بابها وقد أقعدت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قاعدة؟ انظروا إليها كأنها لبوءة بين يديها شبلاها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عمه ويدخل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قاعدة؟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أمر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بسد الأبواب،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أمرهم بسد الأبواب واستثني منهم رسوله وأنتم نفس رسول‌الله، ثم إن عمر بن الخطاب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النظر إليك يا رسول‌الله إذا مررت إلي مصلاك، فأذن لي في خوخة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إليك منها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أبي الله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فمقدار ما أضع عليه وجهي، قال قد أبي الله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فمقدار ما أضع عليه 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أبي الله </w:t>
      </w:r>
      <w:bookmarkStart w:id="180" w:name="pg1077_6230"/>
    </w:p>
    <w:p>
      <w:pPr>
        <w:pStyle w:val="BookText"/>
        <w:rPr/>
      </w:pPr>
      <w:bookmarkEnd w:id="180"/>
      <w:r>
        <w:rPr>
          <w:rFonts w:ascii="Amiri" w:hAnsi="Amiri" w:eastAsia="Amiri" w:cs="Amiri"/>
          <w:color w:val="111111"/>
          <w:sz w:val="28"/>
          <w:sz w:val="28"/>
          <w:szCs w:val="28"/>
          <w:rtl w:val="true"/>
          <w:lang w:bidi="ar-SA"/>
        </w:rPr>
        <w:t>ذلك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طرف إبرة لم آذن لك، والذي نفسي بيده ما أنا أخرجتكم ولا أدخلتكم ولكن الله أدخلكم وأخرجكم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يؤمن بالله واليوم الآخر أن يبيت في هذا المسجد جنباً إلا محمد وعلي وفاطمة والحسن والحسين والمنتجبون من آلهم الطيبون من أولادهم</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1962786_373438147"/>
      <w:bookmarkStart w:id="182" w:name="_Toc64"/>
      <w:bookmarkEnd w:id="181"/>
      <w:r>
        <w:rPr>
          <w:rtl w:val="true"/>
        </w:rPr>
        <w:t>الحديث بلفظ آخر</w:t>
      </w:r>
      <w:r>
        <w:rPr>
          <w:rtl w:val="true"/>
        </w:rPr>
        <w:t>:</w:t>
      </w:r>
      <w:bookmarkEnd w:id="182"/>
    </w:p>
    <w:p>
      <w:pPr>
        <w:pStyle w:val="BookText"/>
        <w:rPr/>
      </w:pPr>
      <w:r>
        <w:rPr>
          <w:rFonts w:ascii="Amiri" w:hAnsi="Amiri" w:eastAsia="Amiri" w:cs="Amiri"/>
          <w:color w:val="111111"/>
          <w:sz w:val="28"/>
          <w:sz w:val="28"/>
          <w:szCs w:val="28"/>
          <w:rtl w:val="true"/>
          <w:lang w:bidi="ar-SA"/>
        </w:rPr>
        <w:t>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لم تكن لهم بيوت فكانوا يبيتون في المسجد،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تبيتوا في المسجد فتحتلموا، ثم إن القوم بنوا بيوتاً حول المسجد وجعلوا أبوابها إلي المسجد، وإن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إليهم معاذ بن جبل فنادي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تخرج من المسجد وتسد بابك،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فسد بابه وخرج من المسجد، ثم أرسل إلي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تسد بابك الذي في المسجد وتخرج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غير أني أرغب إلي الله تعالي في خوخة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فأبلغه معاذ ما قاله عمر، ثم أرسل إلي عثمان وعنده رقية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فسد بابه وخرج من المسجد، ثم أرسل إلي حمزة رضي الله عنه فسد بابه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ذلك متردد لا يدري أهو فيمن يقيم أو فيمن يخرج؟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بني له في المسجد بيتاً بين أبياته،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طاهراً مطهراً، فبلغ حمزة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تخرجنا وتمسك غلمان بني عبدالمطلب فقال له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إلي ما جعلت دونكم من أحد، والله ما أعطاه إياه إلا الله وإنك لعلي خير من الله ورسوله، أبشر، فبشره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يوم أحد شهيداً، ونفس ذلك رجال علي علي فوجدوا في أنفسهم، وتبين فضله عليهم وعلي غيرهم 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خطيباً </w:t>
      </w:r>
    </w:p>
    <w:p>
      <w:pPr>
        <w:pStyle w:val="BookText"/>
        <w:rPr/>
      </w:pPr>
      <w:r>
        <w:rPr>
          <w:rFonts w:ascii="Amiri" w:hAnsi="Amiri" w:eastAsia="Amiri" w:cs="Amiri"/>
          <w:color w:val="111111"/>
          <w:sz w:val="28"/>
          <w:sz w:val="28"/>
          <w:szCs w:val="28"/>
          <w:rtl w:val="true"/>
          <w:lang w:bidi="ar-SA"/>
        </w:rPr>
        <w:t xml:space="preserve">فقال إن رجالاً يجدون في أنفسهم في أن أسكن علياً في المسجد وأخرجهم والله ما أخرجهم ولا أسكنته، إن الله عزوجل أوحي إلي موسي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تَبَوَّآ لِقَوْمِكُمَا بِمِصْرَ بُيُوتًا وَاجْعَلُوا بُيُوتَكُمْ قِبْلَةً وَأَقِيمُوا الصَّلَاةَ</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وأمر موسي أن لا يسكن مسجداً ولا ينكح فيه ولا يدخله إلا هارون وذريته، وإن علياً بمنزله هارون من موسي وهو أخي دون أهلي ولا يحل مسجدي لأحد ينكح فيه النساء إلا علي وذريته، فمن شاء فها هنا وأومأ بيده نحو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ولإبن أبي‌الحديد كلام جامع يشير إلي بعض الفضائل بصورة موجزة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أخلاق متضادة، فمنها أن الغالب علي أهل الإقدام والمغامرة والجرأة أن يكونوا ذوي قلوب قاسية وفتك وتنمر وجبرية، والغالب علي أهل الزهد ورفض الدنيا وهجران ملاذها والاشتغال بمواعظ الناس وتخويفهم المعاد وتذكيرهم الموت أن يكونوا ذوي رقة 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قلب وخور طبع، وهاتان حالتان متضادتان وقد اجتمعتا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علي ذوي الشجاعة وإراقة الدماء أن يكونوا ذوي أخلاق سبعيه وطباع وحشية، وكذلك الغالب علي أهل الزهاد وأرباب الوعظ والتذكير ورفض الدنيا أن يكونوا ذوي انقباض في الأخلاق وعبوس في الوجوه ونفار من الناس واستيحاش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أشجع الناس وأعظمهم إراقة للدم، وأزهد الناس وأبعدهم عن ملاذ الدنيا وأكثرهم وعظاً وتذكيراً بأيام الله ومثلاته وأشدهم اجتهادا في العبادة، وآداباً لنفسه في المعاملة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 ذلك ألطف العالم أخلاقاً، وأسفرهم وجهاً، وأكثرهم بشراَ </w:t>
      </w:r>
    </w:p>
    <w:p>
      <w:pPr>
        <w:pStyle w:val="BookText"/>
        <w:rPr/>
      </w:pPr>
      <w:r>
        <w:rPr>
          <w:rFonts w:ascii="Amiri" w:hAnsi="Amiri" w:eastAsia="Amiri" w:cs="Amiri"/>
          <w:color w:val="111111"/>
          <w:sz w:val="28"/>
          <w:sz w:val="28"/>
          <w:szCs w:val="28"/>
          <w:rtl w:val="true"/>
          <w:lang w:bidi="ar-SA"/>
        </w:rPr>
        <w:t>وأوفاهم هشاشة وبشاشة، وأبعدهم عن انقباض موحش أو خلق نافر، أو تجهم مباعد، أو غلظة وفظاظة ينفر معها نفس، أو يتكدر معها قلب، حتي عيب بالدعابة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يجدوا فيه مغمزاً ولا مطعناً تعلقوا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واعتمدوا في التنفير عليها، وهذا من عجائبه وغرائبه اللطيفة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علي شرفاء الناس ومن هو من أهل السيادة والرئاسة أن يكون ذا كبرٍ وتيهٍ وتعظم، وخصوصاً إذا أضيف إلي شرفه من جهة النسب شرفه من جهات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مصاص الشرف ومعدنه، لا شك عدو ولا صديق أنه أشرف خلق الله نسباً بعد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له الشرف غير شرف النسب جهات كثيرة متعددة، وقد ذكرنا بعضها ومع ذلك كان أشد الناس تواضعاًَ لصغير وكبير، وألينهم عريكة، وأسمحهم خلقاً، وأبعدهم عن الكبر، وأعرفهم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حاله هذه حالة في كل زمانيه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خلافته، والزمان الذي قبله، ما غيرت سجيته الإمرة، ولا أحالت خلقه الرئاسة وكيف تحيل الرئاسة خلقه وما زال رئيساً؟ وكيف تغير الإمرة سجيته وما برح أميراً؟ لم يستفد بالخلافة شرفاً، ولا اكتسب بها زينة، بل هو كما قال 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الشيخ أبوالفرج عبدالرحمن بن علي الجوزي في تاريخه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عند أحمد خلافة أبي‌بكر وعلي وقالوا، وأكثروا فرفع رأسه إليهم وقال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أكثرتم، إن علياً لم تزنه الخلافة لكنه زانها، وهذا الكلام بفحواه ومفهومه علي أن غيره ازداد بالخلافة وتمت نقيصه، وأن علياً لم يكن فيه نقص يحتاج إلي أن يتم بالخلافة وكانت الخلافة ذات نقص في </w:t>
      </w:r>
    </w:p>
    <w:p>
      <w:pPr>
        <w:pStyle w:val="BookText"/>
        <w:rPr/>
      </w:pPr>
      <w:r>
        <w:rPr>
          <w:rFonts w:ascii="Amiri" w:hAnsi="Amiri" w:eastAsia="Amiri" w:cs="Amiri"/>
          <w:color w:val="111111"/>
          <w:sz w:val="28"/>
          <w:sz w:val="28"/>
          <w:szCs w:val="28"/>
          <w:rtl w:val="true"/>
          <w:lang w:bidi="ar-SA"/>
        </w:rPr>
        <w:t>نفسها، فتم نقصها بولايته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علي ذوي الشجاعة وقتل الأنفس وإراقة الدماء لأن يكونوا قليلي الصفح، بعيدي العفو، لأن أكبادهم واغرة، وقلوبهم ملتهبة، والقوة الغضبية عندهم شديدة، وقد علمت حال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كثرة إراقة الدماء وما عنده من الحلم والصفح ومغالبته هوي النفس، وقد رأيت فعله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رأيناه شجاعاً جواداً قط …</w:t>
      </w:r>
    </w:p>
    <w:p>
      <w:pPr>
        <w:pStyle w:val="BookText"/>
        <w:rPr/>
      </w:pPr>
      <w:r>
        <w:rPr>
          <w:rFonts w:ascii="Amiri" w:hAnsi="Amiri" w:eastAsia="Amiri" w:cs="Amiri"/>
          <w:color w:val="111111"/>
          <w:sz w:val="28"/>
          <w:sz w:val="28"/>
          <w:szCs w:val="28"/>
          <w:rtl w:val="true"/>
          <w:lang w:bidi="ar-SA"/>
        </w:rPr>
        <w:t>وقد علمت حال أميرالمؤمنين في الشجاعة والسخاء كيف هي؟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أعاجيبه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آخر كلامه</w:t>
      </w:r>
      <w:r>
        <w:rPr>
          <w:rFonts w:eastAsia="Amiri" w:cs="Amiri" w:ascii="Amiri" w:hAnsi="Amiri"/>
          <w:color w:val="111111"/>
          <w:sz w:val="28"/>
          <w:szCs w:val="28"/>
          <w:rtl w:val="true"/>
          <w:lang w:bidi="ar-SA"/>
        </w:rPr>
        <w:t xml:space="preserve">. </w:t>
      </w:r>
      <w:bookmarkStart w:id="183" w:name="pg1077_6234"/>
    </w:p>
    <w:p>
      <w:pPr>
        <w:pStyle w:val="Heading2"/>
        <w:numPr>
          <w:ilvl w:val="1"/>
          <w:numId w:val="1"/>
        </w:numPr>
        <w:rPr/>
      </w:pPr>
      <w:bookmarkStart w:id="184" w:name="__RefHeading___Toc1962788_373438147"/>
      <w:bookmarkStart w:id="185" w:name="_Toc65"/>
      <w:bookmarkEnd w:id="183"/>
      <w:bookmarkEnd w:id="184"/>
      <w:r>
        <w:rPr>
          <w:rtl w:val="true"/>
        </w:rPr>
        <w:t>علي يوم الغدير</w:t>
      </w:r>
      <w:bookmarkEnd w:id="185"/>
    </w:p>
    <w:p>
      <w:pPr>
        <w:pStyle w:val="Heading3"/>
        <w:numPr>
          <w:ilvl w:val="2"/>
          <w:numId w:val="1"/>
        </w:numPr>
        <w:rPr/>
      </w:pPr>
      <w:bookmarkStart w:id="186" w:name="__RefHeading___Toc1962790_373438147"/>
      <w:bookmarkStart w:id="187" w:name="_Toc66"/>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يرضي وسلام علي النبي المصطفي وأخيه المرتضي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 وَإِنْ لَمْ تَفْعَلْ فَمَا بَلَّغْتَ رِسَالَتَهُ ۚ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الأخوة كلامنا الليلة حول واقعة الغدير، تلك الواقعة التي أكمل الله فيها الدين وأتم فيها النعمة، يوم تتويج الإمام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بتاج الخلافة العظمي والإمامة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من أهم البحوث الإسلامية، وهنا مفترق الطرق بين المذاهب الإسلامية، ويمكن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 والمؤلفات التي كتبت حول هذا الموضوع بالذات وحول الإمامة والخلافة بصورة عامة قد جاوزت العد والضبط والإحصاء، من إثبات أو رد أو مناقشة وما يدور في هذا الفلك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تسألوا عن الأرواح التي زهقت في سبيل هذه الواقعة ومضاعفاتها </w:t>
      </w:r>
    </w:p>
    <w:p>
      <w:pPr>
        <w:pStyle w:val="BookText"/>
        <w:rPr/>
      </w:pPr>
      <w:r>
        <w:rPr>
          <w:rFonts w:ascii="Amiri" w:hAnsi="Amiri" w:eastAsia="Amiri" w:cs="Amiri"/>
          <w:color w:val="111111"/>
          <w:sz w:val="28"/>
          <w:sz w:val="28"/>
          <w:szCs w:val="28"/>
          <w:rtl w:val="true"/>
          <w:lang w:bidi="ar-SA"/>
        </w:rPr>
        <w:t>في خلال أربعة عشر قرناً، وما هناك من مآسي وكوارث ومصائب ومجازر وفتن تتعب القارئ وتجهد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الإمامة عندنا تالية للنبوة من حيث كونها وظيفة إلهية ومنصب رباني ليس لأحد حق الانتخاب أو الرد فيها، كما 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ولهذا لا بأس بذكر هذه الواقعة وما يتعلق بها من أقوال الصحابة وأهل البيت والتابعين وتابعيهم من المحدثين والمفسرين والمؤرخين والشعراء والأئمة والأعلام والحفاظ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 عدداً من النصاري ذكروا هذه الحادثة نظماً ونثراً ولعلنا نشير إلي بعض أقوال هؤلاء بصورة موجزة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أعجب العجب أن بعض المسلمين بعد إقامة الأدلة الكافية والبراهين الشافية والحجج القاطعة علي خلافة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المناقشة في سند الحديث ودلالة متنه ومفهومه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هو الأفضل ولكن غيره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هذه كلمة تضحك الثكلي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معناها، إن الله ورسوله ما كانا يعرفان الأصلح؟ أو كانا يعرفانه ولكنهما قدما غير الأصلح، نعوذ بالله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نذكر الواقعة بصورة موجزة ثم ننظر أين ينتهي بنا الكلام؟ وأقوال المفسرين والمحدثين تختلف من حيث الإيجاز والتفصيل، ولكن المفاد واحد، وهذه صورة الواقعة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قضي رسول‌الله مناسكه وانصرف راجعاً إلي المدينة ومعه من كان من الجموع الغفيرة ووصل إلي غدير خم من الجحفة التي تتشعب فيها طرق المدنيين والمصريين والعراقيين وذلك يوم الخميس الثامن عشر من ذي الحجة نزل إليه جبرائيل الأمين عن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يقيم علياً علماً للناس ويبلغهم ما </w:t>
      </w:r>
    </w:p>
    <w:p>
      <w:pPr>
        <w:pStyle w:val="BookText"/>
        <w:rPr/>
      </w:pPr>
      <w:r>
        <w:rPr>
          <w:rFonts w:ascii="Amiri" w:hAnsi="Amiri" w:eastAsia="Amiri" w:cs="Amiri"/>
          <w:color w:val="111111"/>
          <w:sz w:val="28"/>
          <w:sz w:val="28"/>
          <w:szCs w:val="28"/>
          <w:rtl w:val="true"/>
          <w:lang w:bidi="ar-SA"/>
        </w:rPr>
        <w:t xml:space="preserve">نزل فيه من الولاية وفرض الطاعة علي كل أحد، وكان أوائل القوم قريباً من الجحفة فأمر رسول‌الله أن يرد من تقدم منهم، ويحبس من تأخر عنهم في ذلك المكان ونهي عن سمرات خمس متقاربات دوحات عظام أن لا ينزل تحتهن أحد، حتي إذا أخذ القوم منازلهم فقم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تحتهن حتي إذا نؤدي بالصلاة صلاة الظهر عمد إليهن فصلي بالناس تحتهن، وكان يوماً هاجراً يضع الرجل بعض رداءه علي رأسه وبعضه تحت قدميه من شدة الرمضاء، وظلل لرسول‌الله بثوب علي شجرة سمرة من الشمس، فلما انصرف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قام خطيباً وسط القوم علي اقتاب الإبل وأسمع الجميع رافعاً عقيرته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ونستعينه ونؤمن به، ونتوكل عليه، ونعوذ بالله من شرور أنفسنا، ومن سيئات أعمالنا، الذي لا هادي لمن ضل، ولا مضل لمن هدي وأشهد أن لا إله إلا الله، وأن محمد عبده ورسوله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نبأني اللطيف الخبير أنه لم يعمر نبي إلا مثل نصف عمر الذي قبله، وإني أُوشك أن أُدعي فأُجيب، وإني مسؤول وانتم مسؤولون، فماذا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وأن محمداً عبده ورسوله، وأن جنته حق وناره حق وأن الموت حق وأن الساعة آتية لا ريب فيها وأن الله يبعث من في القبور؟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نشهد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تسمعون؟ قالوا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فرط علي الحوض، وانتم واردون علي الحوض، وإن عرضه ما بين صنعاء وبصري فيه أقداح عدد النجوم من فضة فانظروا كيف تخلفوني في الثقلين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كتاب الله طرف بيد الله عزوجل وطرف بأيديكم فتمسكوا به لا تضلوا، والآخر الأصغر عترتي، وإن اللطيف الخبير نبأني أنهما لن يفترقا حتي يردا علي الحوض فسألت ذلك لهما ربي، فلا تقدموهما فتهلكوا، ولا تقصروا </w:t>
      </w:r>
    </w:p>
    <w:p>
      <w:pPr>
        <w:pStyle w:val="BookText"/>
        <w:rPr/>
      </w:pPr>
      <w:r>
        <w:rPr>
          <w:rFonts w:ascii="Amiri" w:hAnsi="Amiri" w:eastAsia="Amiri" w:cs="Amiri"/>
          <w:color w:val="111111"/>
          <w:sz w:val="28"/>
          <w:sz w:val="28"/>
          <w:szCs w:val="28"/>
          <w:rtl w:val="true"/>
          <w:lang w:bidi="ar-SA"/>
        </w:rPr>
        <w:t>عنهما فتهلكوا ثم أخذ بيد علي فرفعها حتي رئي بياض آباطهما وعرفه القوم أجمعون،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أولي الناس بالمؤمنين من أنفسهم؟ فمن كنت مولاه فعلي مولاه، يقولها ثلاث مرات، وفي لفظ أحمد إمام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وأحب من أحبه، وأبغض من بغضه، وانصر من نصره، واخذل من خذله، وأدر الحق معه حيث دار، 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مفصلة جداً رواها الطبرسي في الاحتجاج، ورواها غيره في كتبهم بغير تفصيل، وكيف كان لما فرغ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خطبته نزل وأمر المسلمين أن يبايعوا علياً بالخلافة ويسلموا عليه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فتهافت عليه الناس يبايعونه، وجاء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وعمر إلي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منك أم من الله؟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هذا عن غير أمر الله؟ نعم أمر من الله ورسوله فقاما وبايعا،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 بخ بخ لك لقد أصبحت مولاي ومولي كل مؤمن ومؤمنه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الواقعة من أشهر الحوادث بين المفسرين والمحدثين والمؤرخين، وتعتبر عندهم من أصح الأحاديث لتواتر الروايات الواردة حول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الصحابة الذين شهدوا بالغدير فالمشهور منهم مائة ونيف وإليك أسماؤهم حسب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أبوليلي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أبوزينب بن عوف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أبوفضالة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أبوقدامه الأنصاري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أبوعمرة بن عمر بن محضر الأنصاري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أبوالهيثم بن التيهان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أبورافع القبطي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أبوذويب بن خويلد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أبي‌قحافة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زراره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أم‌كلثوم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أم‌هاني بنت أبي‌طالب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 بن عازب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أبوحمزة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بريرة بن الخصيب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ثابت بن وديعة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 بن 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عمرو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جندب بن جنادة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أبوجنيدة جندع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بن جرير العرني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 بن جنادة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بديل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أبوأيوب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خويلد بن عمر الخزامي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عبدالمنذر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 بن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عبدالله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يزيد بن شراحيل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جنادة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سعد بن عبادة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ساعد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أبوأمامة الصدي بن عجلان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ضميرة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عمير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ليلي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ليلي العقاري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عبدالمطلب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عبد رب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يعمر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عبدالأسد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ثابت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بن أبي‌طالب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حنطب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ربيعة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أبي‌أوفي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ياميل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عازب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الخزرجي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شراحيل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حمزة بن عبدالمطلب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الحويرث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ناجية بن عمرو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أبوبرزة فضلة بن عتبة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عجلان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المرقال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حمزة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 بن حرب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r>
        <w:rPr>
          <w:rFonts w:eastAsia="Amiri" w:cs="Amiri" w:ascii="Amiri" w:hAnsi="Amiri"/>
          <w:color w:val="111111"/>
          <w:sz w:val="28"/>
          <w:szCs w:val="28"/>
          <w:rtl w:val="true"/>
          <w:lang w:bidi="ar-SA"/>
        </w:rPr>
        <w:t xml:space="preserve">. </w:t>
      </w:r>
      <w:bookmarkStart w:id="188" w:name="pg1077_6240"/>
    </w:p>
    <w:p>
      <w:pPr>
        <w:pStyle w:val="Heading3"/>
        <w:numPr>
          <w:ilvl w:val="2"/>
          <w:numId w:val="1"/>
        </w:numPr>
        <w:rPr/>
      </w:pPr>
      <w:bookmarkStart w:id="189" w:name="__RefHeading___Toc1962792_373438147"/>
      <w:bookmarkStart w:id="190" w:name="_Toc67"/>
      <w:bookmarkEnd w:id="188"/>
      <w:bookmarkEnd w:id="189"/>
      <w:r>
        <w:rPr>
          <w:rtl w:val="true"/>
        </w:rPr>
        <w:t>اكمال الدين</w:t>
      </w:r>
      <w:bookmarkEnd w:id="190"/>
    </w:p>
    <w:p>
      <w:pPr>
        <w:pStyle w:val="BookText"/>
        <w:rPr/>
      </w:pPr>
      <w:r>
        <w:rPr>
          <w:rFonts w:ascii="Amiri" w:hAnsi="Amiri" w:eastAsia="Amiri" w:cs="Amiri"/>
          <w:color w:val="111111"/>
          <w:sz w:val="28"/>
          <w:sz w:val="28"/>
          <w:szCs w:val="28"/>
          <w:rtl w:val="true"/>
          <w:lang w:bidi="ar-SA"/>
        </w:rPr>
        <w:t xml:space="preserve">ولما انتهت البيعة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جبرائيل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المفسرون والمحدثون الشيعة فقد اتفقت كلمتهم علي نزول هذه الآية يوم الغدير بعد انتهاء البيعة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حفاظ أهل السنة ومحدثيهم فقد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ابن‌مردويه روي عنه في تفسير ابن‌كثير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أبونعيم الأصبهاني روي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الخطيب البغدادي في تاريخه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أبوسعيد السجستاني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أبوالقاسم الحاكم الحسكاني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الهداة إلي أداء حق الموالاة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أبوالقاسم 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بن المغازل روي في مناقبه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الخطباء الخوارزمي روي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أبوالفتح النطنزي روي في كتابه الخصائص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أبوحامد سعد الدين الصالحي روي عنه شهاب الدين أحمد في توضيح الدلائل علي ترجيح 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ابن‌الجوزي ذكر في تذكرته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الحمويني روي في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ابن‌كثير القرشي روي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الشافعي في الدر المنثور وفي الإتقان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محمد البدخشي روي في كتاب مفتاح النجاة</w:t>
      </w:r>
      <w:r>
        <w:rPr>
          <w:rFonts w:eastAsia="Amiri" w:cs="Amiri" w:ascii="Amiri" w:hAnsi="Amiri"/>
          <w:color w:val="111111"/>
          <w:sz w:val="28"/>
          <w:szCs w:val="28"/>
          <w:rtl w:val="true"/>
          <w:lang w:bidi="ar-SA"/>
        </w:rPr>
        <w:t xml:space="preserve">. </w:t>
      </w:r>
      <w:bookmarkStart w:id="191" w:name="pg1077_6242"/>
    </w:p>
    <w:p>
      <w:pPr>
        <w:pStyle w:val="Heading3"/>
        <w:numPr>
          <w:ilvl w:val="2"/>
          <w:numId w:val="1"/>
        </w:numPr>
        <w:rPr/>
      </w:pPr>
      <w:bookmarkStart w:id="192" w:name="__RefHeading___Toc1962794_373438147"/>
      <w:bookmarkStart w:id="193" w:name="_Toc68"/>
      <w:bookmarkEnd w:id="191"/>
      <w:bookmarkEnd w:id="192"/>
      <w:r>
        <w:rPr>
          <w:rtl w:val="true"/>
        </w:rPr>
        <w:t>نزول العذاب</w:t>
      </w:r>
      <w:bookmarkEnd w:id="193"/>
    </w:p>
    <w:p>
      <w:pPr>
        <w:pStyle w:val="BookText"/>
        <w:rPr/>
      </w:pPr>
      <w:r>
        <w:rPr>
          <w:rFonts w:ascii="Amiri" w:hAnsi="Amiri" w:eastAsia="Amiri" w:cs="Amiri"/>
          <w:color w:val="111111"/>
          <w:sz w:val="28"/>
          <w:sz w:val="28"/>
          <w:szCs w:val="28"/>
          <w:rtl w:val="true"/>
          <w:lang w:bidi="ar-SA"/>
        </w:rPr>
        <w:t xml:space="preserve">انتشر خبر واقعة الغدير، وشاع وطار في البلاد فبلغ ذلك الحارث ابن‌النعمان الفهري، فأتي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ناقة له حتي أتي الأبطح فنزل عن ناقته فأناخها،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وانك رسول‌الله فقبلناه، وأمرتنا أن نصلي خمساً فقبلناه منك وأمرتنا أن نصوم شهراً فقبلنا، وأمرتنا بالحج فقبلنا ثم لم ترض بهذا حتي رفعت بضبع ابن عمك، ففضلته علينا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شي‌ء منك أم من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إن هذا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فولي الحارث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وصل إليها راحلته حتي رماه الله تعالي بحجر فسقط علي هامته وخرج من دبره وقتله، وأنزل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رووا نزول هذه الآية في شأن الحارث بن النعمان 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أبوعبيد الهروي في تفسيره غريب القرآن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النقاش الموصلي في تفسيره شفاء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أبوإسحاق الثعلبي النيسابوري في تفسيره الكشف والبيان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أبوالقاسم الحسكاني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يحيي القرطبي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ابن‌الجوزي الحنفي رواه في تذكرته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عبدالله اليمني الشافعي روي في كتابه الاكتفاء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في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الزرندي الحنفي روي في كتابيه معارج الوصول ودرر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في كتابه هداية السعداء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ابن‌الصباغ المالكي في كتابه الفصول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السمهودي الشافعي رواه في جواهر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أبوالسعود العمادي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الشربيني الشافعي في تفسيره السراج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الشيرازي في كتابه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زيد الدين المناوي الشافعي في كتابه فيض القدير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ابن‌العبدروس الحسيني اليمني في كتابه العقد النبوي والسير المصطفوي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ابن باكثير الشافعي ذكره في وسيلة المآل في عد مناقب الآل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عبدالرحمن الصفوي روي في نزهته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برهان الدين علي الحلبي الشافعي في السيرة الحلبية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بن محمد القادري المدني قال في تأليفه الصراط السوي في مناقب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الحنفي الشافعي في شرح الجامع الصغير للسيوطي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صدر العالم سبط الشيخ أبي‌الرضا قال في كتابه معارج </w:t>
      </w:r>
      <w:bookmarkStart w:id="194" w:name="pg1077_6244"/>
    </w:p>
    <w:p>
      <w:pPr>
        <w:pStyle w:val="BookText"/>
        <w:rPr/>
      </w:pPr>
      <w:bookmarkEnd w:id="194"/>
      <w:r>
        <w:rPr>
          <w:rFonts w:ascii="Amiri" w:hAnsi="Amiri" w:eastAsia="Amiri" w:cs="Amiri"/>
          <w:color w:val="111111"/>
          <w:sz w:val="28"/>
          <w:sz w:val="28"/>
          <w:szCs w:val="28"/>
          <w:rtl w:val="true"/>
          <w:lang w:bidi="ar-SA"/>
        </w:rPr>
        <w:t>العلي في مناقب المرتضي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محبوب العالم رواه في تفسيره المعروف بتفسير شاهي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الزرقاني المالكي حكاه في شرح 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عبدالقادر الشافعي ذكره في كتابه ذخيرة المآل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بن إسماعيل اليماني ذكره في كتابه الروضة الندية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مؤمن الشبلنجي الشافعي ذكره في كتابه نور 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الشيخ محمد عبده المصري في تفسير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المحدثون والمفسرون من الشيعة فلا يشك منهم أحد في نزول هذه الآية في شأن الحرث أو الحارث</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962796_373438147"/>
      <w:bookmarkStart w:id="196" w:name="_Toc69"/>
      <w:bookmarkEnd w:id="195"/>
      <w:r>
        <w:rPr>
          <w:rtl w:val="true"/>
        </w:rPr>
        <w:t>معاني المولي</w:t>
      </w:r>
      <w:bookmarkEnd w:id="196"/>
    </w:p>
    <w:p>
      <w:pPr>
        <w:pStyle w:val="BookText"/>
        <w:rPr/>
      </w:pPr>
      <w:r>
        <w:rPr>
          <w:rFonts w:ascii="Amiri" w:hAnsi="Amiri" w:eastAsia="Amiri" w:cs="Amiri"/>
          <w:color w:val="111111"/>
          <w:sz w:val="28"/>
          <w:sz w:val="28"/>
          <w:szCs w:val="28"/>
          <w:rtl w:val="true"/>
          <w:lang w:bidi="ar-SA"/>
        </w:rPr>
        <w:t xml:space="preserve">ذكر اللغويون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معني، وهذا هو سبب المناقشة في مفهوم الحديث، فيقول أصحاب القلوب المريضة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لنا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ونجيب عن هذه المناقشة أو التشكيك بهذه الرواية المفسرة لمعني المولي، فقد روي أن عماراً سأل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بي من نفسي لا أمر لي معه، وأنا مولي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بهم من أنفسهم، ولا أمر لهم معي، ومن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به من نفسه لا أمر له معي،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به من نفسه لا أمر 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هذا التفصيل والتشريح والبيان الكافي الموضح لكلامه والمبين لمقصوده؟ وهل أبقي لأحد شكا؟ وهل بقيت لأحد حجة علي الله؟ بل أتم الحجة علي الجميع، وأدي رسالة ربه علي أحسن ما يرام، وأفضل ما يمكن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ولسيدنا الحجة المغفور له عبدالحسين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لطيف وتحقيق ظريف حول كلمة المولي نذكره تتميما للفائدة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سألكم فلاسفة الأغيار عما كان منه يوم غدير خم فقال لماذا منع تلك الألوف المؤلفة يومئذ عن المسير؟ وعلي م حبسهم في تلك الرمضاء بهجير؟ وفيم اهتم بإرجاع من تقدم منهم وإلحاق من تأخر؟ ولم أنزلهم جميعا في ذلك العراء علي غير كلاء ولا ماء؟</w:t>
      </w:r>
    </w:p>
    <w:p>
      <w:pPr>
        <w:pStyle w:val="BookText"/>
        <w:rPr/>
      </w:pPr>
      <w:r>
        <w:rPr>
          <w:rFonts w:ascii="Amiri" w:hAnsi="Amiri" w:eastAsia="Amiri" w:cs="Amiri"/>
          <w:color w:val="111111"/>
          <w:sz w:val="28"/>
          <w:sz w:val="28"/>
          <w:szCs w:val="28"/>
          <w:rtl w:val="true"/>
          <w:lang w:bidi="ar-SA"/>
        </w:rPr>
        <w:t>ثم خطبهم عن الله عزوجل في ذلك المكان الذي منه يتفرقون ليبلغ الشاهد منهم الغائب، وما المقتضي لنعي نفسه إليهم في مستهل خطابه؟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يأتيني رسول ربي فأجيب، وإني مسؤول وإنكم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أمر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تبليغه؟ وتسأل الأمة عن طاعتها فيه؟ ولماذا سألهم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وأن محمداً عبده ورسوله، وأن جنته حق، وأن ناره حق، وأن الموت حق، وأن البعث حق بعد الموت، وأن الساعة آتية لا ريب فيها، وأن الله يبعث من في القبور؟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نشهد بذلك ولماذا أخذ حينئذ علي سبيل الفور بيد علي فرفعها حتي بان بياض إبطيه؟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مولاي، وأنا مولي المؤمنين، ولماذا فسر كلمته وأنا مولي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أولي بهم من أنفسهم؟</w:t>
      </w:r>
    </w:p>
    <w:p>
      <w:pPr>
        <w:pStyle w:val="BookText"/>
        <w:rPr/>
      </w:pPr>
      <w:r>
        <w:rPr>
          <w:rFonts w:ascii="Amiri" w:hAnsi="Amiri" w:eastAsia="Amiri" w:cs="Amiri"/>
          <w:color w:val="111111"/>
          <w:sz w:val="28"/>
          <w:sz w:val="28"/>
          <w:szCs w:val="28"/>
          <w:rtl w:val="true"/>
          <w:lang w:bidi="ar-SA"/>
        </w:rPr>
        <w:t>ولماذا قال بعد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مولاه، أو من كنت وليه فهذا وليه، اللهم وال من والاه، وعاد من عاداه، وانصر من نصره، واخذل من خذله، ولِمَ خصّه بهذه الدعوات التي لا يليق لها إلا أئمة الحق وخلفاء الصدق؟؟</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أشهدهم من قبل، فقال ألست أولي بكم من أنفسكم؟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أو من كنت وليه، فعلي وليه؟ ولماذا قرن العترة بالكتاب؟ وجعلها قدوة لأولي الألباب إلي يوم الحساب؟ وفيم هذا الاهتمام العظيم من هذا النبي الحكيم؟ وما المهمة التي احتاجت إلي هذه المقدمات كلها؟ وما الغاية التي توخاها في هذا الموقف المشهور؟ وما الشي‌ء الذي أمره الله تعالي بتبليغه إذ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 وَإِنْ لَمْ تَفْعَلْ فَمَا بَلَّغْتَ رِسَالَتَهُ ۚ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وأي مهمة استوجبت من الله هذا التأكيد؟ واقتضت الحض علي تبليغها بما يشبه التهديد؟ وأي أمر يخشي النبي الفتنة بتبليغه؟ ويحتاج إلي عصمة الله من أذي المنافقين ببيانه؟ أكنتم بجدك لو سألكم عن هذا كله تجيبونه بأن الله عزوجل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بيان نصرة علي للمسلمين وصداقته لهم، ليس إلا؟ ما أراكم ترضون هذا الجواب، ولا أتوهم أنكم ترون مضمونه جائزا علي رب الأرباب، ولا علي سيد الحكماء، وخاتم الرسل والأنبياء وأنتم أجل من أن يصرف هممه كلها، وعزائمه بأسرها إلي تبيين شي‌ء بين لا يحتاج إلي بيان، وتوضيح أمر واضح بحكم الوجدان والعيان، ولا شك أنكم تنزهون أفعاله وأقواله عن أن تزدري بها العقلاء، أو ينتقدها الفلاسفة والحكماء بل لا ريب في أنكم تعرفون مكانة قوله وفعله من الحكمة والعصمة، وقد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ذِي قُوَّةٍ عِنْدَ ذِي </w:t>
      </w:r>
    </w:p>
    <w:p>
      <w:pPr>
        <w:pStyle w:val="BookText"/>
        <w:rPr/>
      </w:pPr>
      <w:r>
        <w:rPr>
          <w:rFonts w:ascii="Amiri" w:hAnsi="Amiri" w:eastAsia="Amiri" w:cs="Amiri"/>
          <w:color w:val="111111"/>
          <w:sz w:val="28"/>
          <w:sz w:val="28"/>
          <w:szCs w:val="28"/>
          <w:rtl w:val="true"/>
          <w:lang w:bidi="ar-SA"/>
        </w:rPr>
        <w:t>الْعَرْشِ مَكِينٍ مُطَاعٍ ثَمَّ أَمِينٍ وَمَا صَاحِبُكُمْ بِمَجْنُونٍ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فيهتم بتوضيح الواضحات وتبيين ما هو بحكم البديهيات، ويقدم لتوضيح هذا الواضح مقدمات أجنبية ولا ربط له بها ولا دخل لها فيه، تعالي الله عن ذلك ورسوله علواً كبيراً وأنت نصر الله بك الحق تعلم أن الذي يناسب مقامه في ذلك الهجير ويليق بأفعاله وأقواله يوم الغدير، إنما تبليغ عهده، وتعيين القائم من بعده، والقرائن اللفظية، والأدلة العقلية، توجب القطع الثابت الجازم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يومئذ إلا تعيين علي وليا لعهده، وقائما من بعده، فالحديث مع ما قد حفّ به من القرائن نص جلي في خلافة علي لا يقبل التأويل، وليس إلي صرفه عن هذا المعني من سبيل، وهذا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 أَوْ أَلْقَى السَّمْعَ وَهُوَ شَهِيدٌ</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القرينة التي زعموها فجزاف وتضليل، ولباقة في التخليط والتهويل،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إلي اليمن مرتين، والأولي كانت سنة ثمان وفيها أرجف المرجفون به وشكوه إلي النبي بعد رجوعهم إلي المدينة، فأنكر عليهم ذلك حتي أبصروا الغضب في وجهه، فلم يعودوا لمثلها، والثانية كانت سنة عشر وفيها عقد النبي له اللواء وعممه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ولا تلتفت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 لوجهه راشداً مهدياً، حتي أنفذ أمر النبي، ووافاه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وقد أهلّ بما أهلّ به رسول‌الله فأشركه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بهديه، وفي تلك المرة لم يرجف به مرجف، ولا تحامل عليه مجحف، فكيف يمكن أن يكون الحديث مسبباً عما قاله المعترضون؟ أو مسوقاً للرد علي أحد كما يزعمون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 مجرد التحامل علي علي، لا يمكن أن يكون سبباً لثناء النبي عليه، بالشكل الذي أشاد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منبر الحدائج يوم خم، إلا أن يكون والعياذ بالله مجازفاً في أقواله وأفعاله، وهممه وعزائمه، وحاشا قدسي حكمته </w:t>
      </w:r>
    </w:p>
    <w:p>
      <w:pPr>
        <w:pStyle w:val="BookText"/>
        <w:rPr/>
      </w:pPr>
      <w:r>
        <w:rPr>
          <w:rFonts w:ascii="Amiri" w:hAnsi="Amiri" w:eastAsia="Amiri" w:cs="Amiri"/>
          <w:color w:val="111111"/>
          <w:sz w:val="28"/>
          <w:sz w:val="28"/>
          <w:szCs w:val="28"/>
          <w:rtl w:val="true"/>
          <w:lang w:bidi="ar-SA"/>
        </w:rPr>
        <w:t>البالغة،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 وَمَا هُوَ بِقَوْلِ شَاعِرٍ ۚ قَلِيلًا مَا تُؤْمِنُونَ وَلَا بِقَوْلِ كَاهِنٍ ۚ قَلِيلًا مَا تَذَكَّرُونَ تَنْزِيلٌ مِنْ رَبِّ الْعَالَمِينَ</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ولو أراد مجرد بيان فضله، والرد علي المتحاملين عليه،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عمي، وصهري وأبوولدي، وسيد أهل بيتي، فلا تؤذوني فيه، أو نحو ذلك من الأقوال الدالة علي مجرد الفضل وجلالة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لفظ الحديث لا يتبادر إلي الأذهان منه إلا ما قلناه، فليكن سببه مهما كان، فإن الألفاظ إنما تحمل علي ما يتبادر إلي الإفهام منها، ولا يلتفت إلي أسبابها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 أهل بيته في حديث الغدير، فإنه من مؤيدات المعني الذي قلناه، حيث قرنهم بمحكم الكتاب وجعلهم قدوة لأولي الألباب،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فعل ذلك لتعلم الأمة أن لا مرجع بعد نبيها إلا إليهما، ولا معول لها من بعده إلا عليها وحسبك في وجوب إتباع الأئمة من العترة الطاهرة اقترانهم بكتاب الله عزوجل الذي لا يأتيه الباطل من بين يديه ولا من خلفه، فكما لا يجوز الرجوع إلي كتاب يخالف في حكمه كتاب الله سبحانه وتعالي، لا يجوز الرجوع إلي إمام يخالف في حكمه أئمة العترة،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لن ينقضيا أو لن يفترقا حتي يردا علي الحوض، دليل علي أن الأرض لن تخلو بعده من إمام منهم، وهو عدل الكتاب، ومن تدبر الحديث وجده يرمي إلي حصر الخلافة في أئمة العترة الطاهرة، ويؤيد ذلك ما أخرجه الإمام أحمد في مسنده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إلي الأرض، وعترتي أهل بيتي، فإنهما لن يفترقا حتي يردا علي الحوض الخ …</w:t>
      </w:r>
    </w:p>
    <w:p>
      <w:pPr>
        <w:pStyle w:val="BookText"/>
        <w:rPr/>
      </w:pPr>
      <w:r>
        <w:rPr>
          <w:rFonts w:ascii="Amiri" w:hAnsi="Amiri" w:eastAsia="Amiri" w:cs="Amiri"/>
          <w:color w:val="111111"/>
          <w:sz w:val="28"/>
          <w:sz w:val="28"/>
          <w:szCs w:val="28"/>
          <w:rtl w:val="true"/>
          <w:lang w:bidi="ar-SA"/>
        </w:rPr>
        <w:t xml:space="preserve">وهذا نص في خلافة أئمة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أن النص علي وجوب إتباع العترة نص علي وجوب إتباع علي، وهو سيد العترة لا </w:t>
      </w:r>
    </w:p>
    <w:p>
      <w:pPr>
        <w:pStyle w:val="BookText"/>
        <w:rPr/>
      </w:pPr>
      <w:r>
        <w:rPr>
          <w:rFonts w:ascii="Amiri" w:hAnsi="Amiri" w:eastAsia="Amiri" w:cs="Amiri"/>
          <w:color w:val="111111"/>
          <w:sz w:val="28"/>
          <w:sz w:val="28"/>
          <w:szCs w:val="28"/>
          <w:rtl w:val="true"/>
          <w:lang w:bidi="ar-SA"/>
        </w:rPr>
        <w:t xml:space="preserve">يدافع، وإمامها لا ينازع، فحديث الغدير وأمثاله، يشتمل علي النص علي علي تارة، من حيث أنه إمام العترة، المنزلة من الله ورسوله منزلة الكتاب، وأخري من حيث شخصه العظيم وأنه ولي كل من كان رسول‌الله وليه، انتهي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الشعراء من المسلمين وغيرهم علي اختلاف لغاتهم قصائد متينة فاخرة اشتهرت علي مر القرون، تعطر بها المحافل والنوادي، وينشدها الغادي والبادي، ويترنم بها الموالي والمغالي، وقد ألف علماؤنا موسوعات كبيرة تتضمن الكثير من أشعارهم وقصائدهم وتراجمهم، ومن تلك الموسوعات موسوعة الغدير لشيخنا المفضال الحجة المرحوم الشيخ عبدالحسين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كانت موسوعته إحدي مصادر حديثنا في هذه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الذين نظموا واقعة الغدير هو سيدنا ومولانا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وجعفر الذي يضحي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ولحمي</w:t>
      </w:r>
    </w:p>
    <w:p>
      <w:pPr>
        <w:pStyle w:val="BookText"/>
        <w:rPr/>
      </w:pPr>
      <w:r>
        <w:rPr>
          <w:rFonts w:ascii="Amiri" w:hAnsi="Amiri" w:eastAsia="Amiri" w:cs="Amiri"/>
          <w:color w:val="111111"/>
          <w:sz w:val="28"/>
          <w:sz w:val="28"/>
          <w:szCs w:val="28"/>
          <w:rtl w:val="true"/>
          <w:lang w:bidi="ar-SA"/>
        </w:rPr>
        <w:t xml:space="preserve">وسبطا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كسهمي</w:t>
      </w:r>
    </w:p>
    <w:p>
      <w:pPr>
        <w:pStyle w:val="BookText"/>
        <w:rPr/>
      </w:pPr>
      <w:r>
        <w:rPr>
          <w:rFonts w:ascii="Amiri" w:hAnsi="Amiri" w:eastAsia="Amiri" w:cs="Amiri"/>
          <w:color w:val="111111"/>
          <w:sz w:val="28"/>
          <w:sz w:val="28"/>
          <w:szCs w:val="28"/>
          <w:rtl w:val="true"/>
          <w:lang w:bidi="ar-SA"/>
        </w:rPr>
        <w:t xml:space="preserve">سبقتكم إلي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كان من فهمي وعلمي</w:t>
      </w:r>
    </w:p>
    <w:p>
      <w:pPr>
        <w:pStyle w:val="BookText"/>
        <w:rPr/>
      </w:pPr>
      <w:r>
        <w:rPr>
          <w:rFonts w:ascii="Amiri" w:hAnsi="Amiri" w:eastAsia="Amiri" w:cs="Amiri"/>
          <w:color w:val="111111"/>
          <w:sz w:val="28"/>
          <w:sz w:val="28"/>
          <w:szCs w:val="28"/>
          <w:rtl w:val="true"/>
          <w:lang w:bidi="ar-SA"/>
        </w:rPr>
        <w:t xml:space="preserve">فأوجب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يوم غدير خم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 بصورة أخري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الإمام علي بن أحمد الواحدي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عدة 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أبوبكر، وعمر، وعثمان، وطلحة، والزبير، والفضل بن العباس، وعمار، وعبدالرحمن بن عوف، وأبوذر، والمقداد، وسلمان، وعبدالله بن مسعود رضي الله عنهم أجمعين، فجلسوا وأخذوا في مناقبهم، فدخل عليهم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فيم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نتذاكر مناقبنا مما سمعناه من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 الأناس بأن 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 يفضل كل سهم</w:t>
      </w:r>
    </w:p>
    <w:p>
      <w:pPr>
        <w:pStyle w:val="BookText"/>
        <w:rPr/>
      </w:pPr>
      <w:r>
        <w:rPr>
          <w:rFonts w:ascii="Amiri" w:hAnsi="Amiri" w:eastAsia="Amiri" w:cs="Amiri"/>
          <w:color w:val="111111"/>
          <w:sz w:val="28"/>
          <w:sz w:val="28"/>
          <w:szCs w:val="28"/>
          <w:rtl w:val="true"/>
          <w:lang w:bidi="ar-SA"/>
        </w:rPr>
        <w:t xml:space="preserve">وأحمد النبي أخي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الله صلي وابن عمي</w:t>
      </w:r>
    </w:p>
    <w:p>
      <w:pPr>
        <w:pStyle w:val="BookText"/>
        <w:rPr/>
      </w:pPr>
      <w:r>
        <w:rPr>
          <w:rFonts w:ascii="Amiri" w:hAnsi="Amiri" w:eastAsia="Amiri" w:cs="Amiri"/>
          <w:color w:val="111111"/>
          <w:sz w:val="28"/>
          <w:sz w:val="28"/>
          <w:szCs w:val="28"/>
          <w:rtl w:val="true"/>
          <w:lang w:bidi="ar-SA"/>
        </w:rPr>
        <w:t xml:space="preserve">وإني قائد للناس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الإسلام من عرب وعجم</w:t>
      </w:r>
    </w:p>
    <w:p>
      <w:pPr>
        <w:pStyle w:val="BookText"/>
        <w:rPr/>
      </w:pPr>
      <w:r>
        <w:rPr>
          <w:rFonts w:ascii="Amiri" w:hAnsi="Amiri" w:eastAsia="Amiri" w:cs="Amiri"/>
          <w:color w:val="111111"/>
          <w:sz w:val="28"/>
          <w:sz w:val="28"/>
          <w:szCs w:val="28"/>
          <w:rtl w:val="true"/>
          <w:lang w:bidi="ar-SA"/>
        </w:rPr>
        <w:t xml:space="preserve">وقاتل كل صنديد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وجبار من الكفار ضخم</w:t>
      </w:r>
    </w:p>
    <w:p>
      <w:pPr>
        <w:pStyle w:val="BookText"/>
        <w:rPr/>
      </w:pPr>
      <w:r>
        <w:rPr>
          <w:rFonts w:ascii="Amiri" w:hAnsi="Amiri" w:eastAsia="Amiri" w:cs="Amiri"/>
          <w:color w:val="111111"/>
          <w:sz w:val="28"/>
          <w:sz w:val="28"/>
          <w:szCs w:val="28"/>
          <w:rtl w:val="true"/>
          <w:lang w:bidi="ar-SA"/>
        </w:rPr>
        <w:t xml:space="preserve">وفي القرآن ألزمهم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طاعتي فرضاً بعزم</w:t>
      </w:r>
    </w:p>
    <w:p>
      <w:pPr>
        <w:pStyle w:val="BookText"/>
        <w:rPr/>
      </w:pPr>
      <w:r>
        <w:rPr>
          <w:rFonts w:ascii="Amiri" w:hAnsi="Amiri" w:eastAsia="Amiri" w:cs="Amiri"/>
          <w:color w:val="111111"/>
          <w:sz w:val="28"/>
          <w:sz w:val="28"/>
          <w:szCs w:val="28"/>
          <w:rtl w:val="true"/>
          <w:lang w:bidi="ar-SA"/>
        </w:rPr>
        <w:t xml:space="preserve">كما هارون من موسي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أنا أخوه وذاك اسمي</w:t>
      </w:r>
    </w:p>
    <w:p>
      <w:pPr>
        <w:pStyle w:val="BookText"/>
        <w:rPr/>
      </w:pPr>
      <w:r>
        <w:rPr>
          <w:rFonts w:ascii="Amiri" w:hAnsi="Amiri" w:eastAsia="Amiri" w:cs="Amiri"/>
          <w:color w:val="111111"/>
          <w:sz w:val="28"/>
          <w:sz w:val="28"/>
          <w:szCs w:val="28"/>
          <w:rtl w:val="true"/>
          <w:lang w:bidi="ar-SA"/>
        </w:rPr>
        <w:t xml:space="preserve">لذاك أقامني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به بغدير خم</w:t>
      </w:r>
    </w:p>
    <w:p>
      <w:pPr>
        <w:pStyle w:val="BookText"/>
        <w:rPr/>
      </w:pPr>
      <w:r>
        <w:rPr>
          <w:rFonts w:ascii="Amiri" w:hAnsi="Amiri" w:eastAsia="Amiri" w:cs="Amiri"/>
          <w:color w:val="111111"/>
          <w:sz w:val="28"/>
          <w:sz w:val="28"/>
          <w:szCs w:val="28"/>
          <w:rtl w:val="true"/>
          <w:lang w:bidi="ar-SA"/>
        </w:rPr>
        <w:t xml:space="preserve">فمن منكم يعادلني بسهمي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وإسلامي وسابقتي ورحمي</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يلقي الإله غداً بظلمي</w:t>
      </w:r>
    </w:p>
    <w:p>
      <w:pPr>
        <w:pStyle w:val="BookText"/>
        <w:rPr/>
      </w:pPr>
      <w:r>
        <w:rPr>
          <w:rFonts w:ascii="Amiri" w:hAnsi="Amiri" w:eastAsia="Amiri" w:cs="Amiri"/>
          <w:color w:val="111111"/>
          <w:sz w:val="28"/>
          <w:sz w:val="28"/>
          <w:szCs w:val="28"/>
          <w:rtl w:val="true"/>
          <w:lang w:bidi="ar-SA"/>
        </w:rPr>
        <w:t xml:space="preserve">وويل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لجاحد طاعتي ومريد هضمي</w:t>
      </w:r>
    </w:p>
    <w:p>
      <w:pPr>
        <w:pStyle w:val="BookText"/>
        <w:rPr/>
      </w:pPr>
      <w:r>
        <w:rPr>
          <w:rFonts w:ascii="Amiri" w:hAnsi="Amiri" w:eastAsia="Amiri" w:cs="Amiri"/>
          <w:color w:val="111111"/>
          <w:sz w:val="28"/>
          <w:sz w:val="28"/>
          <w:szCs w:val="28"/>
          <w:rtl w:val="true"/>
          <w:lang w:bidi="ar-SA"/>
        </w:rPr>
        <w:t xml:space="preserve">وويل للذي يشقي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عداوتي من غير جرم</w:t>
      </w:r>
    </w:p>
    <w:p>
      <w:pPr>
        <w:pStyle w:val="BookText"/>
        <w:rPr/>
      </w:pPr>
      <w:r>
        <w:rPr>
          <w:rFonts w:ascii="Amiri" w:hAnsi="Amiri" w:eastAsia="Amiri" w:cs="Amiri"/>
          <w:color w:val="111111"/>
          <w:sz w:val="28"/>
          <w:sz w:val="28"/>
          <w:szCs w:val="28"/>
          <w:rtl w:val="true"/>
          <w:lang w:bidi="ar-SA"/>
        </w:rPr>
        <w:t xml:space="preserve">ومنهم حسان بن ثابت شاعر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طائفة كبيرة من أعلام الإمامية والسنة أنه نصب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يوم غدير خم بالخلافة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أقول في علي شعراً؟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بالنبي مناديا</w:t>
      </w:r>
    </w:p>
    <w:p>
      <w:pPr>
        <w:pStyle w:val="BookText"/>
        <w:rPr/>
      </w:pPr>
      <w:r>
        <w:rPr>
          <w:rFonts w:ascii="Amiri" w:hAnsi="Amiri" w:eastAsia="Amiri" w:cs="Amiri"/>
          <w:color w:val="111111"/>
          <w:sz w:val="28"/>
          <w:sz w:val="28"/>
          <w:szCs w:val="28"/>
          <w:rtl w:val="true"/>
          <w:lang w:bidi="ar-SA"/>
        </w:rPr>
        <w:t xml:space="preserve">وقد جاءه جبريل عن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وبلغهم ما أنزل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ولا تخشي هناك الأعاديا</w:t>
      </w:r>
    </w:p>
    <w:p>
      <w:pPr>
        <w:pStyle w:val="BookText"/>
        <w:rPr/>
      </w:pPr>
      <w:r>
        <w:rPr>
          <w:rFonts w:ascii="Amiri" w:hAnsi="Amiri" w:eastAsia="Amiri" w:cs="Amiri"/>
          <w:color w:val="111111"/>
          <w:sz w:val="28"/>
          <w:sz w:val="28"/>
          <w:szCs w:val="28"/>
          <w:rtl w:val="true"/>
          <w:lang w:bidi="ar-SA"/>
        </w:rPr>
        <w:t xml:space="preserve">فقام به إذ ذاك رافع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معلن الصوت عاليا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تعاميا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تجدن فينا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للذي عادي علياً معاديا </w:t>
      </w:r>
    </w:p>
    <w:p>
      <w:pPr>
        <w:pStyle w:val="BookText"/>
        <w:rPr/>
      </w:pPr>
      <w:r>
        <w:rPr>
          <w:rFonts w:ascii="Amiri" w:hAnsi="Amiri" w:eastAsia="Amiri" w:cs="Amiri"/>
          <w:color w:val="111111"/>
          <w:sz w:val="28"/>
          <w:sz w:val="28"/>
          <w:szCs w:val="28"/>
          <w:rtl w:val="true"/>
          <w:lang w:bidi="ar-SA"/>
        </w:rPr>
        <w:t xml:space="preserve">فيا رب أنصر ناصريه لنصرهم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هدي كالبدر يجلو الدياجيا</w:t>
      </w:r>
    </w:p>
    <w:p>
      <w:pPr>
        <w:pStyle w:val="BookText"/>
        <w:rPr/>
      </w:pPr>
      <w:r>
        <w:rPr>
          <w:rFonts w:ascii="Amiri" w:hAnsi="Amiri" w:eastAsia="Amiri" w:cs="Amiri"/>
          <w:color w:val="111111"/>
          <w:sz w:val="28"/>
          <w:sz w:val="28"/>
          <w:szCs w:val="28"/>
          <w:rtl w:val="true"/>
          <w:lang w:bidi="ar-SA"/>
        </w:rPr>
        <w:t xml:space="preserve">فلما فرغ حسان مؤيداً من هذا القول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واقعة الغدير من أشهر الأمور الثابتة عند الصحابة والتابعين، ولهذا روي عنهم ذلك نظماً ونثراً، ويمكن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الخلافة والولاية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الصحابة كان كثبوت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الأنصاري سيد الخزرج، قام بين يدي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لما بغي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ونعم الوكيل</w:t>
      </w:r>
    </w:p>
    <w:p>
      <w:pPr>
        <w:pStyle w:val="BookText"/>
        <w:rPr/>
      </w:pPr>
      <w:r>
        <w:rPr>
          <w:rFonts w:ascii="Amiri" w:hAnsi="Amiri" w:eastAsia="Amiri" w:cs="Amiri"/>
          <w:color w:val="111111"/>
          <w:sz w:val="28"/>
          <w:sz w:val="28"/>
          <w:szCs w:val="28"/>
          <w:rtl w:val="true"/>
          <w:lang w:bidi="ar-SA"/>
        </w:rPr>
        <w:t xml:space="preserve">حسبنا ربنا الذي فتح البص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بالأمس والحديث طويل</w:t>
      </w:r>
    </w:p>
    <w:p>
      <w:pPr>
        <w:pStyle w:val="BookText"/>
        <w:rPr/>
      </w:pPr>
      <w:r>
        <w:rPr>
          <w:rFonts w:ascii="Amiri" w:hAnsi="Amiri" w:eastAsia="Amiri" w:cs="Amiri"/>
          <w:color w:val="111111"/>
          <w:sz w:val="28"/>
          <w:sz w:val="28"/>
          <w:szCs w:val="28"/>
          <w:rtl w:val="true"/>
          <w:lang w:bidi="ar-SA"/>
        </w:rPr>
        <w:t>ويقول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إمامنا وإمام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أتي به التنزيل</w:t>
      </w:r>
    </w:p>
    <w:p>
      <w:pPr>
        <w:pStyle w:val="BookText"/>
        <w:rPr/>
      </w:pPr>
      <w:r>
        <w:rPr>
          <w:rFonts w:ascii="Amiri" w:hAnsi="Amiri" w:eastAsia="Amiri" w:cs="Amiri"/>
          <w:color w:val="111111"/>
          <w:sz w:val="28"/>
          <w:sz w:val="28"/>
          <w:szCs w:val="28"/>
          <w:rtl w:val="true"/>
          <w:lang w:bidi="ar-SA"/>
        </w:rPr>
        <w:t>يوم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فهذا مولاه خطب جليل</w:t>
      </w:r>
    </w:p>
    <w:p>
      <w:pPr>
        <w:pStyle w:val="BookText"/>
        <w:rPr/>
      </w:pPr>
      <w:r>
        <w:rPr>
          <w:rFonts w:ascii="Amiri" w:hAnsi="Amiri" w:eastAsia="Amiri" w:cs="Amiri"/>
          <w:color w:val="111111"/>
          <w:sz w:val="28"/>
          <w:sz w:val="28"/>
          <w:szCs w:val="28"/>
          <w:rtl w:val="true"/>
          <w:lang w:bidi="ar-SA"/>
        </w:rPr>
        <w:t xml:space="preserve">إن ما قاله النبي علي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ما فيه قال وقيل</w:t>
      </w:r>
    </w:p>
    <w:p>
      <w:pPr>
        <w:pStyle w:val="BookText"/>
        <w:rPr/>
      </w:pPr>
      <w:r>
        <w:rPr>
          <w:rFonts w:ascii="Amiri" w:hAnsi="Amiri" w:eastAsia="Amiri" w:cs="Amiri"/>
          <w:color w:val="111111"/>
          <w:sz w:val="28"/>
          <w:sz w:val="28"/>
          <w:szCs w:val="28"/>
          <w:rtl w:val="true"/>
          <w:lang w:bidi="ar-SA"/>
        </w:rPr>
        <w:t xml:space="preserve">ومنهم عمرو بن العاص العدو اللدود للإمام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أشار في قصيدته الجلجلية إلي واقعة الغدير، ومهما حاول العدو كتمان فضائل خصمه فإن الحق قد يطفح من لسانه، قال في خطابه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الحال لا تجهل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سبل الحق لا تعدل</w:t>
      </w:r>
    </w:p>
    <w:p>
      <w:pPr>
        <w:pStyle w:val="BookText"/>
        <w:rPr/>
      </w:pPr>
      <w:r>
        <w:rPr>
          <w:rFonts w:ascii="Amiri" w:hAnsi="Amiri" w:eastAsia="Amiri" w:cs="Amiri"/>
          <w:color w:val="111111"/>
          <w:sz w:val="28"/>
          <w:sz w:val="28"/>
          <w:szCs w:val="28"/>
          <w:rtl w:val="true"/>
          <w:lang w:bidi="ar-SA"/>
        </w:rPr>
        <w:t xml:space="preserve">نسيت احتيالي في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أهلها يوم لبس الحلي</w:t>
      </w:r>
    </w:p>
    <w:p>
      <w:pPr>
        <w:pStyle w:val="BookText"/>
        <w:rPr/>
      </w:pPr>
      <w:r>
        <w:rPr>
          <w:rFonts w:ascii="Amiri" w:hAnsi="Amiri" w:eastAsia="Amiri" w:cs="Amiri"/>
          <w:color w:val="111111"/>
          <w:sz w:val="28"/>
          <w:sz w:val="28"/>
          <w:szCs w:val="28"/>
          <w:rtl w:val="true"/>
          <w:lang w:bidi="ar-SA"/>
        </w:rPr>
        <w:t>إلي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نصرناك من جهلنا يا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النبأ الأعظم الأفضل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رفعناك فوق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إلي أسفل الأسفل </w:t>
      </w:r>
    </w:p>
    <w:p>
      <w:pPr>
        <w:pStyle w:val="BookText"/>
        <w:rPr/>
      </w:pPr>
      <w:r>
        <w:rPr>
          <w:rFonts w:ascii="Amiri" w:hAnsi="Amiri" w:eastAsia="Amiri" w:cs="Amiri"/>
          <w:color w:val="111111"/>
          <w:sz w:val="28"/>
          <w:sz w:val="28"/>
          <w:szCs w:val="28"/>
          <w:rtl w:val="true"/>
          <w:lang w:bidi="ar-SA"/>
        </w:rPr>
        <w:t xml:space="preserve">وكم قد سمعنا من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 xml:space="preserve">وفي يوم خم رقي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والركب لم يرحل</w:t>
      </w:r>
    </w:p>
    <w:p>
      <w:pPr>
        <w:pStyle w:val="BookText"/>
        <w:rPr/>
      </w:pPr>
      <w:r>
        <w:rPr>
          <w:rFonts w:ascii="Amiri" w:hAnsi="Amiri" w:eastAsia="Amiri" w:cs="Amiri"/>
          <w:color w:val="111111"/>
          <w:sz w:val="28"/>
          <w:sz w:val="28"/>
          <w:szCs w:val="28"/>
          <w:rtl w:val="true"/>
          <w:lang w:bidi="ar-SA"/>
        </w:rPr>
        <w:t xml:space="preserve">وفي كفه كفه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بأمر العزيز العلي</w:t>
      </w:r>
    </w:p>
    <w:p>
      <w:pPr>
        <w:pStyle w:val="BookText"/>
        <w:rPr/>
      </w:pPr>
      <w:r>
        <w:rPr>
          <w:rFonts w:ascii="Amiri" w:hAnsi="Amiri" w:eastAsia="Amiri" w:cs="Amiri"/>
          <w:color w:val="111111"/>
          <w:sz w:val="28"/>
          <w:sz w:val="28"/>
          <w:szCs w:val="28"/>
          <w:rtl w:val="true"/>
          <w:lang w:bidi="ar-SA"/>
        </w:rPr>
        <w:t xml:space="preserve">ألست بكم منكم في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فافعل</w:t>
      </w:r>
    </w:p>
    <w:p>
      <w:pPr>
        <w:pStyle w:val="BookText"/>
        <w:rPr/>
      </w:pPr>
      <w:r>
        <w:rPr>
          <w:rFonts w:ascii="Amiri" w:hAnsi="Amiri" w:eastAsia="Amiri" w:cs="Amiri"/>
          <w:color w:val="111111"/>
          <w:sz w:val="28"/>
          <w:sz w:val="28"/>
          <w:szCs w:val="28"/>
          <w:rtl w:val="true"/>
          <w:lang w:bidi="ar-SA"/>
        </w:rPr>
        <w:t xml:space="preserve">فأنحله 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مستخلف المنحل</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له اليوم نعم الولي</w:t>
      </w:r>
    </w:p>
    <w:p>
      <w:pPr>
        <w:pStyle w:val="BookText"/>
        <w:rPr/>
      </w:pPr>
      <w:r>
        <w:rPr>
          <w:rFonts w:ascii="Amiri" w:hAnsi="Amiri" w:eastAsia="Amiri" w:cs="Amiri"/>
          <w:color w:val="111111"/>
          <w:sz w:val="28"/>
          <w:sz w:val="28"/>
          <w:szCs w:val="28"/>
          <w:rtl w:val="true"/>
          <w:lang w:bidi="ar-SA"/>
        </w:rPr>
        <w:t xml:space="preserve">فوالِ مواليه يا ذا الجلا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وعاد معادي أخ المرسل</w:t>
      </w:r>
    </w:p>
    <w:p>
      <w:pPr>
        <w:pStyle w:val="BookText"/>
        <w:rPr/>
      </w:pPr>
      <w:r>
        <w:rPr>
          <w:rFonts w:ascii="Amiri" w:hAnsi="Amiri" w:eastAsia="Amiri" w:cs="Amiri"/>
          <w:color w:val="111111"/>
          <w:sz w:val="28"/>
          <w:sz w:val="28"/>
          <w:szCs w:val="28"/>
          <w:rtl w:val="true"/>
          <w:lang w:bidi="ar-SA"/>
        </w:rPr>
        <w:t xml:space="preserve">ولا تنقضوا العهد من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فقاطعهم بي لم يوصل</w:t>
      </w:r>
    </w:p>
    <w:p>
      <w:pPr>
        <w:pStyle w:val="BookText"/>
        <w:rPr/>
      </w:pPr>
      <w:r>
        <w:rPr>
          <w:rFonts w:ascii="Amiri" w:hAnsi="Amiri" w:eastAsia="Amiri" w:cs="Amiri"/>
          <w:color w:val="111111"/>
          <w:sz w:val="28"/>
          <w:sz w:val="28"/>
          <w:szCs w:val="28"/>
          <w:rtl w:val="true"/>
          <w:lang w:bidi="ar-SA"/>
        </w:rPr>
        <w:t xml:space="preserve">فبخبَخَ شيخك لما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 عقد حيدر لم تحلل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فاحفظوه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فمدخله فيكم مدخلي</w:t>
      </w:r>
    </w:p>
    <w:p>
      <w:pPr>
        <w:pStyle w:val="BookText"/>
        <w:rPr/>
      </w:pPr>
      <w:r>
        <w:rPr>
          <w:rFonts w:ascii="Amiri" w:hAnsi="Amiri" w:eastAsia="Amiri" w:cs="Amiri"/>
          <w:color w:val="111111"/>
          <w:sz w:val="28"/>
          <w:sz w:val="28"/>
          <w:szCs w:val="28"/>
          <w:rtl w:val="true"/>
          <w:lang w:bidi="ar-SA"/>
        </w:rPr>
        <w:t>إلي آخر القصيدة وهي ستة وستون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شعراء القرن الثاني الذين تطرقوا إلي واقعة الغدير هو أبوالمستهل الكميت بن زيد الأسدي قال في عينيته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 عن عينك الأرق الهجوعا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يمتري منها الدموعا</w:t>
      </w:r>
    </w:p>
    <w:p>
      <w:pPr>
        <w:pStyle w:val="BookText"/>
        <w:rPr/>
      </w:pPr>
      <w:r>
        <w:rPr>
          <w:rFonts w:ascii="Amiri" w:hAnsi="Amiri" w:eastAsia="Amiri" w:cs="Amiri"/>
          <w:color w:val="111111"/>
          <w:sz w:val="28"/>
          <w:sz w:val="28"/>
          <w:szCs w:val="28"/>
          <w:rtl w:val="true"/>
          <w:lang w:bidi="ar-SA"/>
        </w:rPr>
        <w:t>إلي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لدي الرحمن يصدع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أبوحسن قريعا</w:t>
      </w:r>
    </w:p>
    <w:p>
      <w:pPr>
        <w:pStyle w:val="BookText"/>
        <w:rPr/>
      </w:pPr>
      <w:r>
        <w:rPr>
          <w:rFonts w:ascii="Amiri" w:hAnsi="Amiri" w:eastAsia="Amiri" w:cs="Amiri"/>
          <w:color w:val="111111"/>
          <w:sz w:val="28"/>
          <w:sz w:val="28"/>
          <w:szCs w:val="28"/>
          <w:rtl w:val="true"/>
          <w:lang w:bidi="ar-SA"/>
        </w:rPr>
        <w:t xml:space="preserve">وأصفاه النبي علي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أعيي الرفوض له المذيعا</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pStyle w:val="BookText"/>
        <w:rPr/>
      </w:pPr>
      <w:r>
        <w:rPr>
          <w:rFonts w:ascii="Amiri" w:hAnsi="Amiri" w:eastAsia="Amiri" w:cs="Amiri"/>
          <w:color w:val="111111"/>
          <w:sz w:val="28"/>
          <w:sz w:val="28"/>
          <w:szCs w:val="28"/>
          <w:rtl w:val="true"/>
          <w:lang w:bidi="ar-SA"/>
        </w:rPr>
        <w:t xml:space="preserve">فلم أبلغ بها لعنا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بذاك أولهم صنيعا</w:t>
      </w:r>
    </w:p>
    <w:p>
      <w:pPr>
        <w:pStyle w:val="BookText"/>
        <w:rPr/>
      </w:pPr>
      <w:r>
        <w:rPr>
          <w:rFonts w:ascii="Amiri" w:hAnsi="Amiri" w:eastAsia="Amiri" w:cs="Amiri"/>
          <w:color w:val="111111"/>
          <w:sz w:val="28"/>
          <w:sz w:val="28"/>
          <w:szCs w:val="28"/>
          <w:rtl w:val="true"/>
          <w:lang w:bidi="ar-SA"/>
        </w:rPr>
        <w:t xml:space="preserve">فصار بذاك أقربهم 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جور وأحفظهم مضيعا</w:t>
      </w:r>
    </w:p>
    <w:p>
      <w:pPr>
        <w:pStyle w:val="BookText"/>
        <w:rPr/>
      </w:pPr>
      <w:r>
        <w:rPr>
          <w:rFonts w:ascii="Amiri" w:hAnsi="Amiri" w:eastAsia="Amiri" w:cs="Amiri"/>
          <w:color w:val="111111"/>
          <w:sz w:val="28"/>
          <w:sz w:val="28"/>
          <w:szCs w:val="28"/>
          <w:rtl w:val="true"/>
          <w:lang w:bidi="ar-SA"/>
        </w:rPr>
        <w:t xml:space="preserve">أضاعوا أمر قائدهم 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وأقومهم لدي الحدثان ريعا</w:t>
      </w:r>
    </w:p>
    <w:p>
      <w:pPr>
        <w:pStyle w:val="BookText"/>
        <w:rPr/>
      </w:pPr>
      <w:r>
        <w:rPr>
          <w:rFonts w:ascii="Amiri" w:hAnsi="Amiri" w:eastAsia="Amiri" w:cs="Amiri"/>
          <w:color w:val="111111"/>
          <w:sz w:val="28"/>
          <w:sz w:val="28"/>
          <w:szCs w:val="28"/>
          <w:rtl w:val="true"/>
          <w:lang w:bidi="ar-SA"/>
        </w:rPr>
        <w:t xml:space="preserve">تناسوا حقه وبغوا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ترة وكان لهم قريعا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آخر القصيدة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السيد إسماعيل بن محمد الحميري فقد ذكر قصة الغدير في كثير من قصائده فمنها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بايع الدين بدنياه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بهذا أمر الله</w:t>
      </w:r>
    </w:p>
    <w:p>
      <w:pPr>
        <w:pStyle w:val="BookText"/>
        <w:rPr/>
      </w:pPr>
      <w:r>
        <w:rPr>
          <w:rFonts w:ascii="Amiri" w:hAnsi="Amiri" w:eastAsia="Amiri" w:cs="Amiri"/>
          <w:color w:val="111111"/>
          <w:sz w:val="28"/>
          <w:sz w:val="28"/>
          <w:szCs w:val="28"/>
          <w:rtl w:val="true"/>
          <w:lang w:bidi="ar-SA"/>
        </w:rPr>
        <w:t xml:space="preserve">من أين أبغضت علي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قد كان يرضاه</w:t>
      </w:r>
    </w:p>
    <w:p>
      <w:pPr>
        <w:pStyle w:val="BookText"/>
        <w:rPr/>
      </w:pPr>
      <w:r>
        <w:rPr>
          <w:rFonts w:ascii="Amiri" w:hAnsi="Amiri" w:eastAsia="Amiri" w:cs="Amiri"/>
          <w:color w:val="111111"/>
          <w:sz w:val="28"/>
          <w:sz w:val="28"/>
          <w:szCs w:val="28"/>
          <w:rtl w:val="true"/>
          <w:lang w:bidi="ar-SA"/>
        </w:rPr>
        <w:t xml:space="preserve">من الذي أحمد في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الخم ناداه</w:t>
      </w:r>
    </w:p>
    <w:p>
      <w:pPr>
        <w:pStyle w:val="BookText"/>
        <w:rPr/>
      </w:pPr>
      <w:r>
        <w:rPr>
          <w:rFonts w:ascii="Amiri" w:hAnsi="Amiri" w:eastAsia="Amiri" w:cs="Amiri"/>
          <w:color w:val="111111"/>
          <w:sz w:val="28"/>
          <w:sz w:val="28"/>
          <w:szCs w:val="28"/>
          <w:rtl w:val="true"/>
          <w:lang w:bidi="ar-SA"/>
        </w:rPr>
        <w:t xml:space="preserve">أقامه من 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حواليه فسماه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لمن قد كنت مولاه</w:t>
      </w:r>
    </w:p>
    <w:p>
      <w:pPr>
        <w:pStyle w:val="BookText"/>
        <w:rPr/>
      </w:pPr>
      <w:r>
        <w:rPr>
          <w:rFonts w:ascii="Amiri" w:hAnsi="Amiri" w:eastAsia="Amiri" w:cs="Amiri"/>
          <w:color w:val="111111"/>
          <w:sz w:val="28"/>
          <w:sz w:val="28"/>
          <w:szCs w:val="28"/>
          <w:rtl w:val="true"/>
          <w:lang w:bidi="ar-SA"/>
        </w:rPr>
        <w:t xml:space="preserve">فوال من والاه يا ذا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من قد كان عاداه</w:t>
      </w:r>
    </w:p>
    <w:p>
      <w:pPr>
        <w:pStyle w:val="BookText"/>
        <w:rPr/>
      </w:pPr>
      <w:r>
        <w:rPr>
          <w:rFonts w:ascii="IRNazanin" w:hAnsi="IRNazanin" w:eastAsia="IRNazanin"/>
          <w:color w:val="111111"/>
          <w:sz w:val="28"/>
          <w:sz w:val="28"/>
          <w:szCs w:val="28"/>
          <w:rtl w:val="true"/>
          <w:lang w:bidi="fa-IR"/>
        </w:rPr>
        <w:t>ومن قصائده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وقفت علي المكان المعشب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الطويلع فاللوي من كبكب</w:t>
      </w:r>
    </w:p>
    <w:p>
      <w:pPr>
        <w:pStyle w:val="BookText"/>
        <w:rPr/>
      </w:pPr>
      <w:r>
        <w:rPr>
          <w:rFonts w:ascii="Amiri" w:hAnsi="Amiri" w:eastAsia="Amiri" w:cs="Amiri"/>
          <w:color w:val="111111"/>
          <w:sz w:val="28"/>
          <w:sz w:val="28"/>
          <w:szCs w:val="28"/>
          <w:rtl w:val="true"/>
          <w:lang w:bidi="ar-SA"/>
        </w:rPr>
        <w:t>ويقول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وبخُم إذ قال الإله بعزمه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يا محمد في البرية فاخطب</w:t>
      </w:r>
    </w:p>
    <w:p>
      <w:pPr>
        <w:pStyle w:val="BookText"/>
        <w:rPr/>
      </w:pPr>
      <w:r>
        <w:rPr>
          <w:rFonts w:ascii="Amiri" w:hAnsi="Amiri" w:eastAsia="Amiri" w:cs="Amiri"/>
          <w:color w:val="111111"/>
          <w:sz w:val="28"/>
          <w:sz w:val="28"/>
          <w:szCs w:val="28"/>
          <w:rtl w:val="true"/>
          <w:lang w:bidi="ar-SA"/>
        </w:rPr>
        <w:t xml:space="preserve">وانصب أباحسن لقومك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وما بلّغت إن لم تنصب</w:t>
      </w:r>
    </w:p>
    <w:p>
      <w:pPr>
        <w:pStyle w:val="BookText"/>
        <w:rPr/>
      </w:pPr>
      <w:r>
        <w:rPr>
          <w:rFonts w:ascii="Amiri" w:hAnsi="Amiri" w:eastAsia="Amiri" w:cs="Amiri"/>
          <w:color w:val="111111"/>
          <w:sz w:val="28"/>
          <w:sz w:val="28"/>
          <w:szCs w:val="28"/>
          <w:rtl w:val="true"/>
          <w:lang w:bidi="ar-SA"/>
        </w:rPr>
        <w:t xml:space="preserve">فدعاه ثم دعاهم فأقامه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فبين مصدّق ومكذب</w:t>
      </w:r>
    </w:p>
    <w:p>
      <w:pPr>
        <w:pStyle w:val="BookText"/>
        <w:rPr/>
      </w:pPr>
      <w:r>
        <w:rPr>
          <w:rFonts w:ascii="Amiri" w:hAnsi="Amiri" w:eastAsia="Amiri" w:cs="Amiri"/>
          <w:color w:val="111111"/>
          <w:sz w:val="28"/>
          <w:sz w:val="28"/>
          <w:szCs w:val="28"/>
          <w:rtl w:val="true"/>
          <w:lang w:bidi="ar-SA"/>
        </w:rPr>
        <w:t xml:space="preserve">جعل الولاية بعده 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يجعلها لغير مهذب</w:t>
      </w:r>
    </w:p>
    <w:p>
      <w:pPr>
        <w:pStyle w:val="BookText"/>
        <w:rPr/>
      </w:pPr>
      <w:r>
        <w:rPr>
          <w:rFonts w:ascii="Amiri" w:hAnsi="Amiri" w:eastAsia="Amiri" w:cs="Amiri"/>
          <w:color w:val="111111"/>
          <w:sz w:val="28"/>
          <w:sz w:val="28"/>
          <w:szCs w:val="28"/>
          <w:rtl w:val="true"/>
          <w:lang w:bidi="ar-SA"/>
        </w:rPr>
        <w:t xml:space="preserve">وله مناقب لا ترام متي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 تناول بعضها يتذبذب</w:t>
      </w:r>
    </w:p>
    <w:p>
      <w:pPr>
        <w:pStyle w:val="BookText"/>
        <w:rPr/>
      </w:pPr>
      <w:r>
        <w:rPr>
          <w:rFonts w:ascii="Amiri" w:hAnsi="Amiri" w:eastAsia="Amiri" w:cs="Amiri"/>
          <w:color w:val="111111"/>
          <w:sz w:val="28"/>
          <w:sz w:val="28"/>
          <w:szCs w:val="28"/>
          <w:rtl w:val="true"/>
          <w:lang w:bidi="ar-SA"/>
        </w:rPr>
        <w:t xml:space="preserve">إنا ندين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ومن يحببهم يستوجب</w:t>
      </w:r>
    </w:p>
    <w:p>
      <w:pPr>
        <w:pStyle w:val="BookText"/>
        <w:rPr/>
      </w:pPr>
      <w:r>
        <w:rPr>
          <w:rFonts w:ascii="Amiri" w:hAnsi="Amiri" w:eastAsia="Amiri" w:cs="Amiri"/>
          <w:color w:val="111111"/>
          <w:sz w:val="28"/>
          <w:sz w:val="28"/>
          <w:szCs w:val="28"/>
          <w:rtl w:val="true"/>
          <w:lang w:bidi="ar-SA"/>
        </w:rPr>
        <w:t xml:space="preserve">منا المودة والولاء ومن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بآل محمد لا يحبب</w:t>
      </w:r>
    </w:p>
    <w:p>
      <w:pPr>
        <w:pStyle w:val="BookText"/>
        <w:rPr/>
      </w:pPr>
      <w:r>
        <w:rPr>
          <w:rFonts w:ascii="Amiri" w:hAnsi="Amiri" w:eastAsia="Amiri" w:cs="Amiri"/>
          <w:color w:val="111111"/>
          <w:sz w:val="28"/>
          <w:sz w:val="28"/>
          <w:szCs w:val="28"/>
          <w:rtl w:val="true"/>
          <w:lang w:bidi="ar-SA"/>
        </w:rPr>
        <w:t xml:space="preserve">ومتي يمت يرد الجحيم ولا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الرسول وإن يرده يضرب</w:t>
      </w:r>
    </w:p>
    <w:p>
      <w:pPr>
        <w:pStyle w:val="BookText"/>
        <w:rPr/>
      </w:pPr>
      <w:r>
        <w:rPr>
          <w:rFonts w:ascii="Amiri" w:hAnsi="Amiri" w:eastAsia="Amiri" w:cs="Amiri"/>
          <w:color w:val="111111"/>
          <w:sz w:val="28"/>
          <w:sz w:val="28"/>
          <w:szCs w:val="28"/>
          <w:rtl w:val="true"/>
          <w:lang w:bidi="ar-SA"/>
        </w:rPr>
        <w:t>إلي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فرائده القصيدة العينية المعروفة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 عمرو باللوي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طامسة أعلامها بلقع </w:t>
      </w:r>
      <w:bookmarkStart w:id="197" w:name="pg1077_6254"/>
    </w:p>
    <w:p>
      <w:pPr>
        <w:pStyle w:val="BookText"/>
        <w:rPr/>
      </w:pPr>
      <w:bookmarkEnd w:id="197"/>
      <w:r>
        <w:rPr>
          <w:rFonts w:ascii="Amiri" w:hAnsi="Amiri" w:eastAsia="Amiri" w:cs="Amiri"/>
          <w:color w:val="111111"/>
          <w:sz w:val="28"/>
          <w:sz w:val="28"/>
          <w:szCs w:val="28"/>
          <w:rtl w:val="true"/>
          <w:lang w:bidi="ar-SA"/>
        </w:rPr>
        <w:t>إلي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من قوم أتوا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بخطبة ليس لها موضع</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الغاية والمفزع؟</w:t>
      </w:r>
    </w:p>
    <w:p>
      <w:pPr>
        <w:pStyle w:val="BookText"/>
        <w:rPr/>
      </w:pPr>
      <w:r>
        <w:rPr>
          <w:rFonts w:ascii="Amiri" w:hAnsi="Amiri" w:eastAsia="Amiri" w:cs="Amiri"/>
          <w:color w:val="111111"/>
          <w:sz w:val="28"/>
          <w:sz w:val="28"/>
          <w:szCs w:val="28"/>
          <w:rtl w:val="true"/>
          <w:lang w:bidi="ar-SA"/>
        </w:rPr>
        <w:t xml:space="preserve">إذا توفيت وفارقتنا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في الملك من يطمع؟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أعلمتكم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عسيتم فيه أن تصنعوا</w:t>
      </w:r>
    </w:p>
    <w:p>
      <w:pPr>
        <w:pStyle w:val="BookText"/>
        <w:rPr/>
      </w:pPr>
      <w:r>
        <w:rPr>
          <w:rFonts w:ascii="Amiri" w:hAnsi="Amiri" w:eastAsia="Amiri" w:cs="Amiri"/>
          <w:color w:val="111111"/>
          <w:sz w:val="28"/>
          <w:sz w:val="28"/>
          <w:szCs w:val="28"/>
          <w:rtl w:val="true"/>
          <w:lang w:bidi="ar-SA"/>
        </w:rPr>
        <w:t xml:space="preserve">صنيع أهل العجل إذ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فالترك له أوسع</w:t>
      </w:r>
    </w:p>
    <w:p>
      <w:pPr>
        <w:pStyle w:val="BookText"/>
        <w:rPr/>
      </w:pPr>
      <w:r>
        <w:rPr>
          <w:rFonts w:ascii="Amiri" w:hAnsi="Amiri" w:eastAsia="Amiri" w:cs="Amiri"/>
          <w:color w:val="111111"/>
          <w:sz w:val="28"/>
          <w:sz w:val="28"/>
          <w:szCs w:val="28"/>
          <w:rtl w:val="true"/>
          <w:lang w:bidi="ar-SA"/>
        </w:rPr>
        <w:t xml:space="preserve">وفي الذي قال بيان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يعقل أو يسمع</w:t>
      </w:r>
    </w:p>
    <w:p>
      <w:pPr>
        <w:pStyle w:val="BookText"/>
        <w:rPr/>
      </w:pPr>
      <w:r>
        <w:rPr>
          <w:rFonts w:ascii="Amiri" w:hAnsi="Amiri" w:eastAsia="Amiri" w:cs="Amiri"/>
          <w:color w:val="111111"/>
          <w:sz w:val="28"/>
          <w:sz w:val="28"/>
          <w:szCs w:val="28"/>
          <w:rtl w:val="true"/>
          <w:lang w:bidi="ar-SA"/>
        </w:rPr>
        <w:t xml:space="preserve">ثم أتته بعد ذا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ليس لها مدفع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وإلا لم تكن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منهم عاصم يمنع</w:t>
      </w:r>
    </w:p>
    <w:p>
      <w:pPr>
        <w:pStyle w:val="BookText"/>
        <w:rPr/>
      </w:pPr>
      <w:r>
        <w:rPr>
          <w:rFonts w:ascii="Amiri" w:hAnsi="Amiri" w:eastAsia="Amiri" w:cs="Amiri"/>
          <w:color w:val="111111"/>
          <w:sz w:val="28"/>
          <w:sz w:val="28"/>
          <w:szCs w:val="28"/>
          <w:rtl w:val="true"/>
          <w:lang w:bidi="ar-SA"/>
        </w:rPr>
        <w:t xml:space="preserve">فعندها قام النبي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بما يأمر به يصدع</w:t>
      </w:r>
    </w:p>
    <w:p>
      <w:pPr>
        <w:pStyle w:val="BookText"/>
        <w:rPr/>
      </w:pPr>
      <w:r>
        <w:rPr>
          <w:rFonts w:ascii="Amiri" w:hAnsi="Amiri" w:eastAsia="Amiri" w:cs="Amiri"/>
          <w:color w:val="111111"/>
          <w:sz w:val="28"/>
          <w:sz w:val="28"/>
          <w:szCs w:val="28"/>
          <w:rtl w:val="true"/>
          <w:lang w:bidi="ar-SA"/>
        </w:rPr>
        <w:t xml:space="preserve">يخطب مأموراً وفي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علي ظاهر تلمع</w:t>
      </w:r>
    </w:p>
    <w:p>
      <w:pPr>
        <w:pStyle w:val="BookText"/>
        <w:rPr/>
      </w:pPr>
      <w:r>
        <w:rPr>
          <w:rFonts w:ascii="Amiri" w:hAnsi="Amiri" w:eastAsia="Amiri" w:cs="Amiri"/>
          <w:color w:val="111111"/>
          <w:sz w:val="28"/>
          <w:sz w:val="28"/>
          <w:szCs w:val="28"/>
          <w:rtl w:val="true"/>
          <w:lang w:bidi="ar-SA"/>
        </w:rPr>
        <w:t xml:space="preserve">رافعها، أكرم بكف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والكف الذي تُرفع</w:t>
      </w:r>
    </w:p>
    <w:p>
      <w:pPr>
        <w:pStyle w:val="BookText"/>
        <w:rPr/>
      </w:pPr>
      <w:r>
        <w:rPr>
          <w:rFonts w:ascii="Amiri" w:hAnsi="Amiri" w:eastAsia="Amiri" w:cs="Amiri"/>
          <w:color w:val="111111"/>
          <w:sz w:val="28"/>
          <w:sz w:val="28"/>
          <w:szCs w:val="28"/>
          <w:rtl w:val="true"/>
          <w:lang w:bidi="ar-SA"/>
        </w:rPr>
        <w:t xml:space="preserve">يقول والأملاك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فيهم شاهد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كنت مولاه فهذا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فلم يرضوا ولم يقنعوا</w:t>
      </w:r>
    </w:p>
    <w:p>
      <w:pPr>
        <w:pStyle w:val="BookText"/>
        <w:rPr/>
      </w:pPr>
      <w:r>
        <w:rPr>
          <w:rFonts w:ascii="Amiri" w:hAnsi="Amiri" w:eastAsia="Amiri" w:cs="Amiri"/>
          <w:color w:val="111111"/>
          <w:sz w:val="28"/>
          <w:sz w:val="28"/>
          <w:szCs w:val="28"/>
          <w:rtl w:val="true"/>
          <w:lang w:bidi="ar-SA"/>
        </w:rPr>
        <w:t xml:space="preserve">فاتهموه وحنت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خلاف الصدق الأصلع</w:t>
      </w:r>
    </w:p>
    <w:p>
      <w:pPr>
        <w:pStyle w:val="BookText"/>
        <w:rPr/>
      </w:pPr>
      <w:r>
        <w:rPr>
          <w:rFonts w:ascii="Amiri" w:hAnsi="Amiri" w:eastAsia="Amiri" w:cs="Amiri"/>
          <w:color w:val="111111"/>
          <w:sz w:val="28"/>
          <w:sz w:val="28"/>
          <w:szCs w:val="28"/>
          <w:rtl w:val="true"/>
          <w:lang w:bidi="ar-SA"/>
        </w:rPr>
        <w:t xml:space="preserve">وضلّ قوم غاظهم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آنافهم تجدع</w:t>
      </w:r>
    </w:p>
    <w:p>
      <w:pPr>
        <w:pStyle w:val="BookText"/>
        <w:rPr/>
      </w:pPr>
      <w:r>
        <w:rPr>
          <w:rFonts w:ascii="Amiri" w:hAnsi="Amiri" w:eastAsia="Amiri" w:cs="Amiri"/>
          <w:color w:val="111111"/>
          <w:sz w:val="28"/>
          <w:sz w:val="28"/>
          <w:szCs w:val="28"/>
          <w:rtl w:val="true"/>
          <w:lang w:bidi="ar-SA"/>
        </w:rPr>
        <w:t xml:space="preserve">حتي إذا واروه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وانصرفوا عن دفنه ضيعوا</w:t>
      </w:r>
    </w:p>
    <w:p>
      <w:pPr>
        <w:pStyle w:val="BookText"/>
        <w:rPr/>
      </w:pPr>
      <w:r>
        <w:rPr>
          <w:rFonts w:ascii="Amiri" w:hAnsi="Amiri" w:eastAsia="Amiri" w:cs="Amiri"/>
          <w:color w:val="111111"/>
          <w:sz w:val="28"/>
          <w:sz w:val="28"/>
          <w:szCs w:val="28"/>
          <w:rtl w:val="true"/>
          <w:lang w:bidi="ar-SA"/>
        </w:rPr>
        <w:t xml:space="preserve">ما قال بالأمس وأوصي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واشتروا الضر بما ينفع</w:t>
      </w:r>
    </w:p>
    <w:p>
      <w:pPr>
        <w:pStyle w:val="BookText"/>
        <w:rPr/>
      </w:pPr>
      <w:r>
        <w:rPr>
          <w:rFonts w:ascii="Amiri" w:hAnsi="Amiri" w:eastAsia="Amiri" w:cs="Amiri"/>
          <w:color w:val="111111"/>
          <w:sz w:val="28"/>
          <w:sz w:val="28"/>
          <w:szCs w:val="28"/>
          <w:rtl w:val="true"/>
          <w:lang w:bidi="ar-SA"/>
        </w:rPr>
        <w:t>إلي آخر القصيدة وهي أربعة وخمسون بيتا</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962798_373438147"/>
      <w:bookmarkStart w:id="199" w:name="_Toc70"/>
      <w:bookmarkEnd w:id="198"/>
      <w:r>
        <w:rPr>
          <w:rtl w:val="true"/>
        </w:rPr>
        <w:t>عيد الغدير</w:t>
      </w:r>
      <w:bookmarkEnd w:id="199"/>
    </w:p>
    <w:p>
      <w:pPr>
        <w:pStyle w:val="BookText"/>
        <w:rPr/>
      </w:pPr>
      <w:r>
        <w:rPr>
          <w:rFonts w:ascii="Amiri" w:hAnsi="Amiri" w:eastAsia="Amiri" w:cs="Amiri"/>
          <w:color w:val="111111"/>
          <w:sz w:val="28"/>
          <w:sz w:val="28"/>
          <w:szCs w:val="28"/>
          <w:rtl w:val="true"/>
          <w:lang w:bidi="ar-SA"/>
        </w:rPr>
        <w:t>الأعياد الدينية والوطنية لها أهمية عند الأمم، وتهتم لها بمقدار تلك المناسبة من طقوس دينية وعادات وتقاليد محلية وشعبية، وأصول وقواعد تنسجم مع ذلك العيد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ومناسبة عيد الغدير كانت ولا تزال ذات أهمية عظيمة عند الله تعالي وعند رسوله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الأهمية عند الله تعالي، فهو يوم توّج الله فيه عليا بالخلافة والولاية، ونزل جبرائيل من عند الله مهنئا الرسول الأعظم بالتتويج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حتي روي الحافظ أبوسعيد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حنبل وعن أبي‌سعيد الخدري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 الغدير هنئوني، إن الله تعالي خصني بالنبوة وخصّ أهل بيتي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كان كل من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 يهنّئ علياً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طوبي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أصبحت مولاي ومولي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زيني دحلان في الفتوحات الإسلامية والدارقطني كما في شرح المواهب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فرات بن إبراهيم الكوفي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أفضل أعياد أمتي، وهو اليوم الذي أمرني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أخي علي بن أبي‌طالب علما لأمتي يهتدون به من بعدي، وهو اليوم الذي أكمل فيه الدين، وأتم علي أمتي فيه النعمة، ورضي لهم الإسلام دينا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واقتفي الأئمة الطاهرون نهج جدهم الرسول الأعظم في تعظيم هذا اليوم وكثرة الاهتمام به، كما روي عن فرات بن أحنف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للمسلمين عيد أفضل من عيد الفطر والأضحي ويوم الجمعة ويوم عرفة؟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أفضلها وأعظمها وأشرفها عند الله منزلة هو اليوم الذي أكمل الله فيه الدين، وأنزل علي نبيه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أنبياء </w:t>
      </w:r>
    </w:p>
    <w:p>
      <w:pPr>
        <w:pStyle w:val="BookText"/>
        <w:rPr/>
      </w:pPr>
      <w:r>
        <w:rPr>
          <w:rFonts w:ascii="Amiri" w:hAnsi="Amiri" w:eastAsia="Amiri" w:cs="Amiri"/>
          <w:color w:val="111111"/>
          <w:sz w:val="28"/>
          <w:sz w:val="28"/>
          <w:szCs w:val="28"/>
          <w:rtl w:val="true"/>
          <w:lang w:bidi="ar-SA"/>
        </w:rPr>
        <w:t>بني إسرائيل كانوا إذا أراد أحدهم أن يعقد الوصية والإمامة من بعده ففعل ذلك جعلوا ذلك اليوم عيداً، وإنه اليوم علماً، وأنزل فيه ما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وكمل فيه الدين، وتمت فيه النعمة علي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هو في السنة؟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الأيام تتقدم وتتأخر، وربما كان يوم السبت والأحد والاثنين إلي آخر الأيام السبعة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ينبغي لنا أن نعمل في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عبادة وصلاة وشكر لله وحمد له، وسرور لما من الله به عليكم من ولايتنا، فإني أحب لكم أن تصوموا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في هذا الباب كثيرة جداً، وكانت ولا تزال الشيعة تجعل هذا اليوم عيداً في العراق وإيران والهند وباكستان وسوريا ولبنان وغيرها من البلاد التي يقطن فيها عدد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البلاد المغربية في عهد الأدارسة والفاطميين وغيرهم تحتفل في هذا اليوم سروراً وبهجة وتشترك الحكومة والشعب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بمرور الزمن وتطور الأحوال أصبح هذا العيد نسياً منسياً في بعض البلاد العربية الأفريقية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وإنني أعتقد أن الاهتمام بهذا العيد أولي من بقية الأعياد، وإقامة الحفلات في هذه المناسبة السعيدة أحري من أية مناسبة أخري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المناسبة مهمة جداً، تسترعي الانتباه والعناية والرعاية أكثر وأكثر</w:t>
      </w:r>
      <w:r>
        <w:rPr>
          <w:rFonts w:eastAsia="Amiri" w:cs="Amiri" w:ascii="Amiri" w:hAnsi="Amiri"/>
          <w:color w:val="111111"/>
          <w:sz w:val="28"/>
          <w:szCs w:val="28"/>
          <w:rtl w:val="true"/>
          <w:lang w:bidi="ar-SA"/>
        </w:rPr>
        <w:t xml:space="preserve">. </w:t>
      </w:r>
      <w:bookmarkStart w:id="200" w:name="pg1077_6257"/>
    </w:p>
    <w:p>
      <w:pPr>
        <w:pStyle w:val="Heading2"/>
        <w:numPr>
          <w:ilvl w:val="1"/>
          <w:numId w:val="1"/>
        </w:numPr>
        <w:rPr/>
      </w:pPr>
      <w:bookmarkStart w:id="201" w:name="__RefHeading___Toc1962800_373438147"/>
      <w:bookmarkStart w:id="202" w:name="_Toc71"/>
      <w:bookmarkEnd w:id="200"/>
      <w:bookmarkEnd w:id="201"/>
      <w:r>
        <w:rPr>
          <w:rtl w:val="true"/>
        </w:rPr>
        <w:t>علي عند وفاة الرسول‌</w:t>
      </w:r>
      <w:bookmarkEnd w:id="202"/>
    </w:p>
    <w:p>
      <w:pPr>
        <w:pStyle w:val="Heading3"/>
        <w:numPr>
          <w:ilvl w:val="2"/>
          <w:numId w:val="1"/>
        </w:numPr>
        <w:rPr/>
      </w:pPr>
      <w:bookmarkStart w:id="203" w:name="__RefHeading___Toc1962802_373438147"/>
      <w:bookmarkStart w:id="204" w:name="_Toc72"/>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علي سيد الأنبياء والمرسلين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لقد ذكرنا من أول الشهر إلي الليلة الماضية شيئاً من اختصاص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برسول‌الله من حيث الانضمام والتربية والتأديب والتوجيه والأخوة والنفس وسائر الخصائص التي اختص بها كحديث الطائر المشوي وسد الأبواب وغير 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والليلة حديثنا حول وفاة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 الإمام من تلك الفاجعة العظمي والمصيبة الكبري التي لم يشهد التاريخ مثلها، فقد مرض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بلغ من العمر ثلاثاً وستين سنة، وكان النبي ينعي نفسه إلي أصحابه وأهل بيته وزوجاته، ويخبرهم أن تلك السنة آخر سنوات حياته الشريفة المباركة، وأن شمس وجوده قد اقتربت من الغروب، ولهذا </w:t>
      </w:r>
    </w:p>
    <w:p>
      <w:pPr>
        <w:pStyle w:val="BookText"/>
        <w:rPr/>
      </w:pPr>
      <w:r>
        <w:rPr>
          <w:rFonts w:ascii="Amiri" w:hAnsi="Amiri" w:eastAsia="Amiri" w:cs="Amiri"/>
          <w:color w:val="111111"/>
          <w:sz w:val="28"/>
          <w:sz w:val="28"/>
          <w:szCs w:val="28"/>
          <w:rtl w:val="true"/>
          <w:lang w:bidi="ar-SA"/>
        </w:rPr>
        <w:t>قام بتعيين الخليفة والإمام القائم مقامه، وقد تقدم الكلام في الليلة الماضية حول واقعة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الأحكام الشرعية والتعاليم الإسلامية هو الوصية عند الإحساس بخطر الوفاة،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فهل من المعقول أن يموت صاحب الشريعة الإسلامية والمقتدي لقوافل المسلمين علي مر القرون والأجيال بلا وصية؟؟ هل يمكن أن يأمر النبي أمته بالوصية ويتركها هو؟ وعمله حجة وسنة يأخذ بها المسلمون؟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بلا وصية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الأخبار والأحاديث والنصوص الواردة حول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مستفيضة متواترة، وقد زعم بعض الناس أن رسول‌الله مات بلا وصية وهم يبتغون من وراء هذا الافتراء تبرير مواقف بعض الأفراد، ولا يهمهم تشويه سمعة النبي والمس بكرامته والحط من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وللمرحوم السيد عبدالحسين شرف الدين كلام قيّم حول هذا الموضوع تقتطف منه محل الحاجة، قال تغمده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ونصوص الوصية متواترة، عن أئمة العترة الطاهرة، وحسبك مما جاء من طريق غيرهم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برقبة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ووصيي، وخليفتي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محمد بن حميد الرازي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وصي ووارث، وإن وصيي ووارثي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الطبراني في الكبير بالإسناد إلي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وصيي وموضع سري، وخير من أترك بعدي، ينجز عدتي، ويقضي ديني،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نص في كونه الوصي، وصريح في أنه أفضل الناس بعد النبي، وفيه من الدلالة الإلتزامية علي خلافته، ووجوب طاعته، ما لا يخفي علي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أبونعيم الحافظ في حلية الأولياء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عليك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المتقين، وسيد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فقام إليه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مستبشراً فاعتنقه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تؤدي عني، وتسمعهم صوتي، وتبين لهم ما اختلفوا فيه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الطبراني في الكبير بالإسناد إلي أبي‌أيوب الأنصاري،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علمت أن الله عزوجل اطلع علي أهل الأرض، فاختار منهم أباك فبعثه نبيا، ثم اطلع الثانية فاختار بعلك، فأوحي إلي فأنكحته واتخذته وصيا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كيف اختار الله عليا من أهل الأرض كافة بعد أن اختار منهم خاتم أنبيائه، ونظر إلي اختيار الوصي وكونه علي نسق اختيار النبي، وانظر كيف أوحي الله إلي نبيه أن يزوجه ويتخذه وصياً، وانظر هل كانت خلفاء الأنبياء من قبل إلا أوصياؤهم، وهل يجوز تأخير خيرة الله من عباده، ووصي سيد أنبيائه، وتقديم غيره عليه، وهل يمكن عقلاً أن يكون طاعة ذلك المتولي الحكم عليه، فيجعله من سوقته ورعاياه؟ وهل يمكن عقلاً أن تكون طاعة ذلك المتولي واجبة علي هذا الذي اختاره الله كما اختار نبيه؟ وكيف يختاره الله ورسوله ثم نحن نختار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تضافرت الروايات أن أهل النفاق والحسد والتنافس لما علموا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سيزوج علياً من بضعته الزهراء وهي عديلة مريم وسيدة نساء أهل الجنة حسدوه لذلك وعظم عليهم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بعد أن خطبها من خطبها فلم يفلح،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ميزة يظهر بها فضل علي، فلا يلحقه بعدها لاحق ولا يطمع في إدارته طامع، فأجلبوا بما لديهم من إرجاف وعملوا لذلك أعمالا، فبعثوا نساءهم إلي سيدة نساء العالمين ينفرنها، فكان مما 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فقير ليس له شي‌ء، 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عليها مكرهن، وسوء مقاصد رجالهن، ومع ذلك لم تبد لهن شيئاً يكرهنه، ثم ما أراده الله عزوجل ورسوله لها، وحينئذ أرادت أن تظهر من فضل أميرالمؤمنين ما يخزي الله به أعداءه،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زوجتني من فقير لا مال له؟ فأجابها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الله نشر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أتاح لها لسان حسود</w:t>
      </w:r>
    </w:p>
    <w:p>
      <w:pPr>
        <w:pStyle w:val="BookText"/>
        <w:rPr/>
      </w:pPr>
      <w:r>
        <w:rPr>
          <w:rFonts w:ascii="Amiri" w:hAnsi="Amiri" w:eastAsia="Amiri" w:cs="Amiri"/>
          <w:color w:val="111111"/>
          <w:sz w:val="28"/>
          <w:sz w:val="28"/>
          <w:szCs w:val="28"/>
          <w:rtl w:val="true"/>
          <w:lang w:bidi="ar-SA"/>
        </w:rPr>
        <w:t>وأخرج الخطيب في المتفق بسنده المعتبر إلي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زوجتني من رجل فقير ليس له شي‌ء،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الله اختار من أهل الأرض رجلين، أحدهما أبوك والآخر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في 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من المستدرك عن طريق سريج بن يونس، عن أبي‌حفص الأبار، عن الأعمش، عن أبي‌صالح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زوجتني من علي وهو فقير لا مال 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ترضين أن الله عزوجل اطلع إلي أهل الأرض فاختار رجلين، أحدهما أبوك والآخر بعلك،</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أني زوجتك أول المسلمين إسلاما، وأعلمهم علماً، وأنك سيدة نساء أمتي، كما سادت مريم نساء قومها، أما ترضين يا فاطمة أن الله اطلع علي أهل </w:t>
      </w:r>
    </w:p>
    <w:p>
      <w:pPr>
        <w:pStyle w:val="BookText"/>
        <w:rPr/>
      </w:pPr>
      <w:r>
        <w:rPr>
          <w:rFonts w:ascii="Amiri" w:hAnsi="Amiri" w:eastAsia="Amiri" w:cs="Amiri"/>
          <w:color w:val="111111"/>
          <w:sz w:val="28"/>
          <w:sz w:val="28"/>
          <w:szCs w:val="28"/>
          <w:rtl w:val="true"/>
          <w:lang w:bidi="ar-SA"/>
        </w:rPr>
        <w:t>الأرض فاختار منها رجلين، فجعل أحدهما أباك، والآخر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إذا ألمّ بسيدة النساء من الدهر لمم يذكرها بنعمة الله ورسوله عليها، إذ زوجها أفضل أمته، ليكون ذلك عزاءً لها، وسلوة عما يصيبها من طوارق الدهر، وحسبك شاهداً لهذا ما أخرجه الإمام أحمد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الخامس من مسنده من حديث معقل بن يسار،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فاطمة في مرض أصابها علي عهده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اشتد حزني واشتدت فاقتي وطال سقمي،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أني زوجتك أقدم أمتي سلماً وأكثرهم علماً، وأعظمهم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بصورة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علي لا يمكن جحودها، إذ لا ريب في أنه عهد إليه بعد أن أورثه العلم والحكمة بأن يغسله، ويجهزه ويدفنه، ويفي دينه، وينجز وعده، ويؤدي دينه ويواريه في حفرته، أخرجه الديلمي وهو الحديث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الكنز، وعن عمر من حديث قال فيه رسول‌الله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غاسلي ودافني الحديث، 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وفي هامش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وعن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خمساً لم يعطها نبي في أحد قبلي، أما الأولي فإنه يقضي ديني، ويواريني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في أول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الكنز، ولما وضع علي السرير وأرادوا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علي رسول‌الله أحد، هو إمامكم حياً وميتاً، فكان الناس يدخلون رسلاً رسلاً، فيصلون صفاً صفاً، ليس لهم إمام ويكبرون، وعلي قائم حيال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 أيها النبي ورحمة الله وبركاته، اللهم إنا نشهد أن قد بلغ ما أنزلت إليه، ونصح لأمته وجاهد في سبيل الله حتي أعز الله عزوجل دينه، وتمت كلمته، اللهم فاجعلنا ممن يتبع ما أنزل الله إليه، وثبتنا بعده وأجمع بيننا وبينه،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حتي </w:t>
      </w:r>
    </w:p>
    <w:p>
      <w:pPr>
        <w:pStyle w:val="BookText"/>
        <w:rPr/>
      </w:pPr>
      <w:r>
        <w:rPr>
          <w:rFonts w:ascii="Amiri" w:hAnsi="Amiri" w:eastAsia="Amiri" w:cs="Amiri"/>
          <w:color w:val="111111"/>
          <w:sz w:val="28"/>
          <w:sz w:val="28"/>
          <w:szCs w:val="28"/>
          <w:rtl w:val="true"/>
          <w:lang w:bidi="ar-SA"/>
        </w:rPr>
        <w:t>صلي عليه الرجال ثم النساء ثم الصبيان، روي هذا كله باللفظ الذي أوردناه ابن‌سعد عند ذكره غسل النبي من طبقاته، وأول من دخل علي رسول‌الله يومئذ بنو هاشم، ثم المهاجرون، ثم الأنصار ثم الناس، وأول من صلي عليه علي والعباس وقفا صفاً وكبرا عليه خمساً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هنا انتهي كلام سيدنا شرف الدين رحمه الله</w:t>
      </w:r>
      <w:r>
        <w:rPr>
          <w:rFonts w:eastAsia="Amiri" w:cs="Amiri" w:ascii="Amiri" w:hAnsi="Amiri"/>
          <w:color w:val="111111"/>
          <w:sz w:val="28"/>
          <w:szCs w:val="28"/>
          <w:rtl w:val="true"/>
          <w:lang w:bidi="ar-SA"/>
        </w:rPr>
        <w:t xml:space="preserve">. </w:t>
      </w:r>
      <w:bookmarkStart w:id="205" w:name="pg1077_6263"/>
    </w:p>
    <w:p>
      <w:pPr>
        <w:pStyle w:val="Heading3"/>
        <w:numPr>
          <w:ilvl w:val="2"/>
          <w:numId w:val="1"/>
        </w:numPr>
        <w:rPr/>
      </w:pPr>
      <w:bookmarkStart w:id="206" w:name="__RefHeading___Toc1962804_373438147"/>
      <w:bookmarkStart w:id="207" w:name="_Toc73"/>
      <w:bookmarkEnd w:id="205"/>
      <w:bookmarkEnd w:id="206"/>
      <w:r>
        <w:rPr>
          <w:rtl w:val="true"/>
        </w:rPr>
        <w:t>بعض النصوص الواردة حول الوصية</w:t>
      </w:r>
      <w:bookmarkEnd w:id="207"/>
    </w:p>
    <w:p>
      <w:pPr>
        <w:pStyle w:val="BookText"/>
        <w:rPr/>
      </w:pPr>
      <w:r>
        <w:rPr>
          <w:rFonts w:ascii="Amiri" w:hAnsi="Amiri" w:eastAsia="Amiri" w:cs="Amiri"/>
          <w:color w:val="111111"/>
          <w:sz w:val="28"/>
          <w:sz w:val="28"/>
          <w:szCs w:val="28"/>
          <w:rtl w:val="true"/>
          <w:lang w:bidi="ar-SA"/>
        </w:rPr>
        <w:t xml:space="preserve">وأما ما ذكره الشعراء في القرن الأول من المهاجرين والأنصار والتابعين حول وصاية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لبيان تلك الأبيات الشعرية والأراجيز التي تتضمن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ننتقل إلي حديث وفاة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الإمام بإنجاز وصاياه، وقد ذكرنا فيما سبق أن علياً كان أول الناس عهداً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وسيظهر اليوم أنه كان آخر الناس عهدا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أبوبكر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متي الأجل؟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 علي ذلك فإلي ما المنقلب؟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السدرة المنتهي وجنة المأوي وإلي الرفيق الأعلي والكأس الأوفي والعيش المهني،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يلي غسلك؟ قال رجال أهل بيتي، الأدني فالأدني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نكفنك؟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 هذه التي علي أو حلة يمانية أو في بياض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الصلاة عليك؟ فارتجت الأرض بالبكاء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عفا الله عنكم، إذا غُسلت فكُفنت فضعوني علي سريري في بيتي هذا علي شفير قبري ثم أخرجوا عني فإن الله تبارك وتعالي أول من يصلي علي ثم يأذن الملائكة في الصلاة علي فأول من ينزل </w:t>
      </w:r>
    </w:p>
    <w:p>
      <w:p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إسرافيل ثم ميكائيل ثم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جنود كثير من الملائكة بأجمعها ثم أدخلوا علي زمرة زمرة، فصلوا علي وسلموا تسليما ولا تؤذوني وليبدأ بالصلاة علي الأدني من أهل بيتي ثم النساء ثم الصبيان زمراً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يدخل قبرك؟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الأدني فالأدني من أهل بيتي مع ملائكة لا ترونهم، قوموا فأدوا عني إلي من ورائكم؟ فقلت للحرث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جبرائيل ينزل علي النبي صلي الله عليه وسلم في مرضه الذي قبض فيه كل يوم وفي كل ليلة،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إن ربك يقرؤك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وهو أعلم بك ولكنه أراد أن يزيدك كرامة وشرفاً إلي ما أعطاك علي الخلق، وأراد أن يكون عيادة المريض سنة في أمتك، فيقول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أجدني وجعاً فقال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محمد إن الله لم يشدد عليك وما من أحد من خلقه أكرم عليه منك، ولكنه أحب أن يسمع صوتك ودعاك حتي تلقاه مستوجباً للدرجة والثواب الذي أعد لك، والكرامة والفضيلة علي الخلق، وإن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مريحاً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 الله علي ذلك فإنه يحب أن تحمد وتشكره ليزيدك إلي ما أعطاك خيراً فإنه يحب أن يحمد ويزيد من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نزل عليه في الوقت الذي كان ينزل فيه فعرفنا حسه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من كان في البيت غيري؟ فقال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ويسألك وهو أعلم بك كيف تجدك؟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أبشر فإن الله إنما أراد أن يبلغك بما تجد ما أعد لك من الكرامة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استأذن علي فأذنت له، فدخل واستنظرته مجيئك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إليك مشتاق فما استأذن ملك الموت علي أحد قبلك ولا </w:t>
      </w:r>
    </w:p>
    <w:p>
      <w:pPr>
        <w:pStyle w:val="BookText"/>
        <w:rPr/>
      </w:pPr>
      <w:r>
        <w:rPr>
          <w:rFonts w:ascii="Amiri" w:hAnsi="Amiri" w:eastAsia="Amiri" w:cs="Amiri"/>
          <w:color w:val="111111"/>
          <w:sz w:val="28"/>
          <w:sz w:val="28"/>
          <w:szCs w:val="28"/>
          <w:rtl w:val="true"/>
          <w:lang w:bidi="ar-SA"/>
        </w:rPr>
        <w:t>يستأذن علي أحد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يا جبرائيل حتي يعود، ثم أذن للنساء فدخلن فقال لأبنته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مني يا فاطمة فأكبت عليه فناجاها، فرفعت رأسها وعيناها تهملان دموعاً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مني فدنت منه فأكبت عليه فناجاها فرفعت رأسها وهي تضحك، فتعجبنا لما رأينا فسألناها فأخبرتنا أنه نعي نفسه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تجزعي فإني سألت ربي أن يجعلك أول أهل بيتي لحاقاً بي فأخبرني أنه استجاب لي فضحكت،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فقبلهما وشمهما وجعل يترشفهما وعيناه تهملان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حضرت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دعا العباس بن عبدالمطلب وأميرالمؤمنين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محمد تأخذ تراث محمد وتقضي دينه وتنجز عداته؟ فرد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كثير العيال، قليل المال، من يطيقك وأنت تباري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أتأخذ تراث رسول‌الله وتنجز عداته وتؤدي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أنا شيخ كبير كثير العيال قليل المال، من يطيقك وأنت تباري الريح؟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سأعطيها من يأخذ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أخا محمد أتنجز عداة محمد وتقضي دينه وتأخذ تراثه؟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فنزع خاتمه من إصبعه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 بهذا في حياتي فوضعه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إصبعه اليمني فصاح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علي بالمغفر والدرع والراية وسيفي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الفقار وعمامتي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والبرد والأبرقة والقضيب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 جبرائيل أتاني بها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إجعلها في حلقة الدرع واستوفر بها مكان المنطقة ثم دعا بزوجي نعال عربيين إحداهما مخصوفة والأخري غير مخصوفه، والقميص الذي اسري به فيه، والقميص الذي خرج فيه يوم أحد والقلانس الثلاث قلنسوة السفر وقلنسوة العيدين وقلنسوة كان يلبسها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علي بالبغلتين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الصهباء والدلدل والناقتين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العضباء والصهباء والفرسين الجناح الذي كان يوقف بباب مسجد رسول‌الله لحوائج الناس، يبعث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في حاجته فيركبه وحيزوم وهو الذي يقول أقدم حيزوم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والحمار اليعفور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إقبضها في حياتي حتي لا ينازعك فيها أحد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أرسلي إلي بعلك فادعيه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إلي أبيك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إليه الحسين فدعاه فأقبل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دخل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واكرباه لكربك 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علي أبيك بعد اليوم يا فاطمة، إن النبي لا يشق عليه الجيب، ولا يخمش عليه الوجه، ولا يدعي عليه بالويل ولكن قولي كما قال أبوك علي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العينان وقد يوجع القلب ولا نقول ما يسخط الرب وإنا بك يا إبراهيم لمحزونون ولو عاش إبراهيم لكان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علي أدن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منه فقال أدخل أذنك في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ألم تسمع قول الله تعالي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وشيعتك يجيئون غراً محجلين، شباعاً مرويين، أولم تسمع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مِنْ أَهْلِ الْكِتَابِ وَالْمُشْرِكِينَ فِي نَارِ جَهَنَّمَ خَالِدِينَ فِيهَا أُولَئِكَ هُمْ شَرُّ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أعداؤك وشيعتهم، يجوزون يوم القيامة ظماء مظمئين، أشقياء معذبين، كفار منافقين، ذلك لك ولشيعتك، وهذا لعدوك ولشيعتهم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حضره الموت 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عنده فلما قرب </w:t>
      </w:r>
    </w:p>
    <w:p>
      <w:pPr>
        <w:pStyle w:val="BookText"/>
        <w:rPr/>
      </w:pPr>
      <w:r>
        <w:rPr>
          <w:rFonts w:ascii="Amiri" w:hAnsi="Amiri" w:eastAsia="Amiri" w:cs="Amiri"/>
          <w:color w:val="111111"/>
          <w:sz w:val="28"/>
          <w:sz w:val="28"/>
          <w:szCs w:val="28"/>
          <w:rtl w:val="true"/>
          <w:lang w:bidi="ar-SA"/>
        </w:rPr>
        <w:t xml:space="preserve">خروج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يا علي رأسي في حجرك فقد جاء أمر الله تعالي فإذا فاضت نفسي فتناولها بيدك وامسح بها وجهك، ثم وجهني إلي القبلة وتول أمري وصل علي أول الناس، ولا تفارقني حتي تواريني في رمسي، واستعن بالله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فوضعه في حجره فأغمي عليه فأكبت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في وحهه وتندبه وتبكي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اليتامي عصمة الأرامل</w:t>
      </w:r>
    </w:p>
    <w:p>
      <w:pPr>
        <w:pStyle w:val="BookText"/>
        <w:rPr/>
      </w:pPr>
      <w:r>
        <w:rPr>
          <w:rFonts w:ascii="Amiri" w:hAnsi="Amiri" w:eastAsia="Amiri" w:cs="Amiri"/>
          <w:color w:val="111111"/>
          <w:sz w:val="28"/>
          <w:sz w:val="28"/>
          <w:szCs w:val="28"/>
          <w:rtl w:val="true"/>
          <w:lang w:bidi="ar-SA"/>
        </w:rPr>
        <w:t xml:space="preserve">ففتح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وقال بصوت ضئيل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هذا قول عمك أبي‌طالب لا تقوليه ولكن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 أَفَإِنْ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فبكت طويلاً وأومأ إليها بالدنو منه فدنت منه فأسرّ إليها شيئاً تهلل وجهها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حنكه ففاضت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فرفعها إلي وجهه فمسحه بها، ثم وجهه وغمضه ومد عليه إزاره واشتغل بالنظر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يغسلني غيرك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من يناولني الماء؟ إنك رجل ثقيل لا أستطيع أن أُقلّبك؟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معك يعاونك، ويناولك الفضل الماء، وقل له فليغمض عينيه، فإنه لا أحد يري عورتي غيرك إلا انفقأت عيناه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الفضل بن العباس يناوله الماء وجبرائيل يعاونه، وعلي يغسله، فلما أن فرغ من غسله وكفنه أتاه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الناس قد اجتمعوا علي أن يدفن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بقيع المصلي، وأن يؤمهم رجل منهم، فخرج علي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تعلمون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إمامنا حياً وميتاً؟ وهل تعلمون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من جعل القبور مصلي؟ ولعن من </w:t>
      </w:r>
    </w:p>
    <w:p>
      <w:pPr>
        <w:pStyle w:val="BookText"/>
        <w:rPr/>
      </w:pPr>
      <w:r>
        <w:rPr>
          <w:rFonts w:ascii="Amiri" w:hAnsi="Amiri" w:eastAsia="Amiri" w:cs="Amiri"/>
          <w:color w:val="111111"/>
          <w:sz w:val="28"/>
          <w:sz w:val="28"/>
          <w:szCs w:val="28"/>
          <w:rtl w:val="true"/>
          <w:lang w:bidi="ar-SA"/>
        </w:rPr>
        <w:t>يجعل مع الله إلهاً؟ ولعن من كسر رباعيته وشق لثته؟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 فاصنع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أدفن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البقعة التي قبض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علي الباب فصلي عليه ثم أمر الناس عشرة عشرة يصلون عليه ثم يخرجون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استدعي الفضل بن العباس فأمره أن يناوله الماء لغسله فغسله بعد أن عصب عينيه، ثم شق قميصه من قبل جيبه حتي بلغ إلي سرته وتولي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وتحنيطه وتكفينه والفضل يعطيه الماء ويعينه عليه فلما فرغ من غسله وتجهيزه تقدم فصلي عليه وحده، ولم يشترك معه أحد في الصلاة عليه، وكان المسلمون في المسجد يخوضون فيمن يؤمهم بالصلاة عليه، وأين يدفن، فخرج إليهم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حياً وميتاً فيدخل عليه فوج بعد فوج منكم فيصلون عليه بغير إمام، وينصرفون، وإن الله تعالي لم يقبض نبياً في مكان إلا وقد ارتضاه لرمسه فيه، وإني لدافنه في حجرته التي قبض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 القوم لذلك ورضوا به، ولما صلي المسلمون عليه أنفذ العباس بن عبدالمطلب برجل إلي أبي‌عبيدة بن الجراح وكان يحفر لأهل مكة ويضرح، وكان ذلك عادة أهل مكة، وأنفذ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زيد بن سهل وكان يحفر لأهل المدينة ويلحد، فاستدعاهما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أبوطلحه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لرسول‌الله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فحفر له لحداً، ودخل أميرالمؤمنين والعباس بن عبدالمطلب والفضل بن العباس وأسامة بن زيد ليتولوا دفن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الأنصار من وراء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نذكرك الله وحقنا اليوم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أدخل منا رجلاً يكون لنا به حظ من مواراة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ليدخل أنس بن خولي وكان بدرياً فاضلاً من بني عوف من الخزرج، فلما دخل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ووضع أميرالمؤمنين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يديه ودلاّه في حفرته، فلما حصل في الأرض قال له أخرج</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ونزل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القبر، فكشف عن وجه </w:t>
      </w:r>
      <w:bookmarkStart w:id="208" w:name="pg1077_6269"/>
    </w:p>
    <w:p>
      <w:pPr>
        <w:pStyle w:val="BookText"/>
        <w:rPr/>
      </w:pPr>
      <w:bookmarkEnd w:id="208"/>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خده علي الأرض موجهاً إلي القبلة علي يمينه ثم وضع عليه اللبن وأهال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لا والداً يبقي ولا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السبيل إلي أن لا تري أحد</w:t>
      </w:r>
    </w:p>
    <w:p>
      <w:pPr>
        <w:pStyle w:val="BookText"/>
        <w:rPr/>
      </w:pPr>
      <w:r>
        <w:rPr>
          <w:rFonts w:ascii="Amiri" w:hAnsi="Amiri" w:eastAsia="Amiri" w:cs="Amiri"/>
          <w:color w:val="111111"/>
          <w:sz w:val="28"/>
          <w:sz w:val="28"/>
          <w:szCs w:val="28"/>
          <w:rtl w:val="true"/>
          <w:lang w:bidi="ar-SA"/>
        </w:rPr>
        <w:t xml:space="preserve">هذا النبي ولم يخلد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خلّد الله خلقاً قبله خلد</w:t>
      </w:r>
    </w:p>
    <w:p>
      <w:pPr>
        <w:pStyle w:val="BookText"/>
        <w:rPr/>
      </w:pPr>
      <w:r>
        <w:rPr>
          <w:rFonts w:ascii="Amiri" w:hAnsi="Amiri" w:eastAsia="Amiri" w:cs="Amiri"/>
          <w:color w:val="111111"/>
          <w:sz w:val="28"/>
          <w:sz w:val="28"/>
          <w:szCs w:val="28"/>
          <w:rtl w:val="true"/>
          <w:lang w:bidi="ar-SA"/>
        </w:rPr>
        <w:t xml:space="preserve">اللموت فينا سهام غير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اليوم سهم لم يفته غدا</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قبر رسول‌الله بمسحاته، وكانت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الثامن والعشرين من شهر صفر في السنة العاشرة من الهجرة كما هو مشهور عند أهل بيته عليهم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962806_373438147"/>
      <w:bookmarkStart w:id="210" w:name="_Toc74"/>
      <w:bookmarkEnd w:id="209"/>
      <w:r>
        <w:rPr>
          <w:rtl w:val="true"/>
        </w:rPr>
        <w:t xml:space="preserve">علي </w:t>
      </w:r>
      <w:r>
        <w:rPr>
          <w:rtl w:val="true"/>
        </w:rPr>
        <w:t>(</w:t>
      </w:r>
      <w:r>
        <w:rPr>
          <w:rtl w:val="true"/>
        </w:rPr>
        <w:t>عليه‌السلام</w:t>
      </w:r>
      <w:r>
        <w:rPr>
          <w:rtl w:val="true"/>
        </w:rPr>
        <w:t xml:space="preserve">) </w:t>
      </w:r>
      <w:r>
        <w:rPr>
          <w:rtl w:val="true"/>
        </w:rPr>
        <w:t>في مصيبة الزهراء</w:t>
      </w:r>
      <w:bookmarkEnd w:id="210"/>
    </w:p>
    <w:p>
      <w:pPr>
        <w:pStyle w:val="BookText"/>
        <w:rPr/>
      </w:pPr>
      <w:r>
        <w:rPr>
          <w:rFonts w:ascii="Amiri" w:hAnsi="Amiri" w:eastAsia="Amiri" w:cs="Amiri"/>
          <w:color w:val="111111"/>
          <w:sz w:val="28"/>
          <w:sz w:val="28"/>
          <w:szCs w:val="28"/>
          <w:rtl w:val="true"/>
          <w:lang w:bidi="ar-SA"/>
        </w:rPr>
        <w:t xml:space="preserve">كانت مصيبة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أوجع الفجائع علي قلب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إيمان علي وصبره علي المصيبة لمات حزناً في تلك المأساة، إذ ما فارق الحزن قلب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فارق الحياة، فسرعان ما ابيضت لحيته الكريمة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غيرت شيبك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زينة ونحن قوم في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بها وفاة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يختضب الإمام طيلة أيام حياته لهذا السبب ولأن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بخضاب خاص، فقد روي ابن‌نباته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الخضاب وقد اختضب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أشقاها أن يخضب لحيتي من دم رأسي، بعهد معهود أخبرني به حبيبي رسول‌الله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فارق النبي الحياة وهو بعد لم يدفن اجتمع الناس في موضع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رشح سعد بن عبادة نفسه للإمارة وهو سيد الخزرج، </w:t>
      </w:r>
    </w:p>
    <w:p>
      <w:pPr>
        <w:pStyle w:val="BookText"/>
        <w:rPr/>
      </w:pPr>
      <w:r>
        <w:rPr>
          <w:rFonts w:ascii="Amiri" w:hAnsi="Amiri" w:eastAsia="Amiri" w:cs="Amiri"/>
          <w:color w:val="111111"/>
          <w:sz w:val="28"/>
          <w:sz w:val="28"/>
          <w:szCs w:val="28"/>
          <w:rtl w:val="true"/>
          <w:lang w:bidi="ar-SA"/>
        </w:rPr>
        <w:t>وأسيد بن حصين أو بشير بن سعد قد رشح نفسه أيضاً لأنه سيد الأوس، وبين الأوس والخزرج عداء وتنافس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أبوبكر وعمر وأبوعبيدة في ذلك المجتمع واستمعوا إلي كلام المرشحين للإمارة والرئاسة، وتكلم أبوبكر ودعا الناس إلي عمر أو أبي‌عبيدة، وامتنع الرجلان أن يتقدما أبابكر لأنه صاحب الغار، وجري كلام ونزاع طويل واصطدام عنيف فيما بين المهاجرين والأنصار وبين أبي‌بكر وأهل السقيفة، حتي آل الأمر إلي التهديد والشتم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انتهز رئيس الأوس الفرصة، وتضعيفاً لجانب 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علي تأمير أبي‌بكر، وضم صوته إلي صوت عمر وأبي‌عبيدة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ثالثكما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 الأوس سيدهم انحاز إلي تلك الناحية اتبعوا رئيسهم، وأقبلوا إلي أبي‌بكر وبايعوه، وكاد سعد بن عبادة يموت تحت الأقدام، فصاح قتلمتوني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وقع الانتخاب، وبويع لأبي‌بكر بالخلافة، وذهبت مساعي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تعيين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أدراج الرياح، وصارت تلك الجهود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 حوادث مؤلمة مشجية لا نذكرها تحفظاً علي العواطف أن تخدش، وإن كانت تلك الحوادث مذكورة في الآلاف المؤلفة من كتب الحديث والتاريخ، ومشهورة عند المسلمين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جملة عن موقف الإمام في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أخذوا البيعة من الناس لأبي بكر، وجاؤا إلي علي ليخرجوه من البيت ليبايع لأبي بكبر فلم تأذن لهم فاطمة بالدخول في بيتها، فصدر الأمر بالهجوم فهجموا وأخذوا علياً بعد أن خلعوا عنه سلاحه وأخرجوه من البيت يريدون به المسجد، وخرجت فاطمة خلفهم وهي بأشد الأحوال، إذ إنها أجهضت جنينها فكأنها نسيت آلامها فجعلت تعدو وتصيح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 ابن عمي؟ خلوا عن </w:t>
      </w:r>
    </w:p>
    <w:p>
      <w:pPr>
        <w:pStyle w:val="BookText"/>
        <w:rPr/>
      </w:pP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لأكشفن عن رأسي ولأضعن قميص أبي‌علي رأسي وأدعوا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ووصلت إلي باب المسجد فرأت منظراً مؤلماً لا نستطيع أن نصفه إلا إنها استطاعت أن تخلص زوجها من أيدي الناس وتحول بينهم وبين أخذ البيعة منه، ورافقت زوجها إلي البيت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أظلمّت الدنيا في عين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وضاقت عليه الأرض بما رحبت، لأنه فقد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ومصيبة النبي أعظم مصيبة علي قلب كل أحد، ولم تنته الكارثة، فقد خيمت الأحزان علي بيت علي، وانقلب البيت إلي مجلس عزاء وحزن وبكاء، فلقد كانت الصديقة الطاهرة لا تفارق البكاء علي وفاة أبيها وعلي مصائبها ونوائبها التي استولت علي قلبها المجروح، ولم تجد من الناس أي تعزية وتسلية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زاد في حزنها إخراج أراضيها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يدها وهناك قضايا وقضايا ساعدت علي انحراف صحة فاطمة، واشتداد علتها واستيلاء الهزال عليها، فكانت تبكي ليلها ونهارها، ومنعوها عن البكاء، فكانت تخرج إلي قبر حمزة سيد الشهداء أو إلي البقيع أو إلي بيت بناه لها أميرالمؤمنين خارج المدينة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وعاشت بعد أبيها مظلومة مهضومة باكية العين محترقة القلب منهدة الركن معصبة الرأس حليفة الفراش عليلة 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وفاتها فوجدها تغسل ثياب أولادها وتغسل رؤوسهم فسألها عما دعاها إلي العمل المجهد؟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إنه قد نعيت إلي نفسي، وإنني لا أري ما بي إلا أنني لاحقة بأبي، ساعة بعد ساعة، وأنا أوصيك بأشياء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أحببت يا بنت رسول‌الله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عند رأسها، وأخرج من كان في البيت،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 عم ما عهدتني </w:t>
      </w:r>
    </w:p>
    <w:p>
      <w:pPr>
        <w:pStyle w:val="BookText"/>
        <w:rPr/>
      </w:pPr>
      <w:r>
        <w:rPr>
          <w:rFonts w:ascii="Amiri" w:hAnsi="Amiri" w:eastAsia="Amiri" w:cs="Amiri"/>
          <w:color w:val="111111"/>
          <w:sz w:val="28"/>
          <w:sz w:val="28"/>
          <w:szCs w:val="28"/>
          <w:rtl w:val="true"/>
          <w:lang w:bidi="ar-SA"/>
        </w:rPr>
        <w:t>كاذبة ولا خائنة ولا خالفتك منذ عاشرتني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بالله، وأبر وأتقي وأكرم وأشد خوفاً من الله من أن أوبخك بمخالفتي، وقد عز علي مفارقتك وفقدك، إلا إنه أمر لا بد منه، والله لقد جددت علي مصيبة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عظمت وفاتك وفقدك، فإنا لله وإنا إليه راجعون، من مصيبة ما أفجعها وآلمها وأمضها وأحزنها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مصيبة لا عزاء عنها، ورزية لا خلف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بكيا جميعاً، وأخذ علي رأسها وضمها إلي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شئت، فإنك تجديني وفياً، أمضي كل ما أمرتني به وأختار أمرك علي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 الجزاء، يا ابن عم أوصيك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تتزوج بعدي بإبنة أختي أمامة، فإنها تكون لولدي مثلي، فإن الرجال لا بد لهم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تتخذ لي نعشاً فقد رأيت الملائكة صوروا لي صورته،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فوصفته، فاتخذه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لا يشهد أحد جنازتي من هؤلاء الذين ظلموني فإنهم عدوي وعدو رسول‌الله، ولا تترك أن يصلي علي أحد منهم، ولا من أتباعهم، وادفني في الليل إذا هدأت العيون ونامت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وصاياها …</w:t>
      </w:r>
    </w:p>
    <w:p>
      <w:pPr>
        <w:pStyle w:val="BookText"/>
        <w:rPr/>
      </w:pPr>
      <w:r>
        <w:rPr>
          <w:rFonts w:ascii="Amiri" w:hAnsi="Amiri" w:eastAsia="Amiri" w:cs="Amiri"/>
          <w:color w:val="111111"/>
          <w:sz w:val="28"/>
          <w:sz w:val="28"/>
          <w:szCs w:val="28"/>
          <w:rtl w:val="true"/>
          <w:lang w:bidi="ar-SA"/>
        </w:rPr>
        <w:t>ثم فارقت روحها الحياة، وانتشر الخبر، فصاح أهل البيت صيحة واحدة، واجتمعت نساء بني هاشم في دارها فصرخن صرخة واحدة كادت المدينة تتزعزع من صراخهن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وازدحم الناس علي باب بيت الإمام ينتظرون خروج الجنازة، فخرج أبوذر ونادي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نصرفوا فإن ابنة رسول‌الله قد أُخّر إخراجها هذه العشية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فتفرق الناس، وجن الليل، ومضي شطر منه،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أبنة رسول‌الله من علي ثيابها وحنطها بفاضل حنوط أبيها رسول‌الله وكنفها في أكنافها، ثم أرسل إلي عمار والمقداد وسلمان وأبي‌ذر وعقيل والزبير وبريدة ونفر من بني هاشم فلما حضروا صلي عليها علي ودفنوها، ولم يعلم أحد حتي اليوم أين دفنوها؟ ولا يعرف أحد موضع قبرها، ففي البقيع قبر ينسب إليها، وبين منبر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قول عند المحدثين، والله العالم بموضع قبرها، وسيبقي قبرها مجهولا عند الناس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هذا الكتمان أسرارا تستدعي انتباه المسلمين للتحري عن السبب المبرر لتلك الوصية، ولعل هذا الإخفاء رمز يرمز إلي معاني وأمور يعرفها الفطن الذكي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المسلمون في المدة التي عاشت فيها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بعد أبيها أربعين يوماً، أو خمساً وسبعين يوماً، أو خمساً وتسعين يوماً، أو ستة أشهر، وفارقت الحياة وكانت أول أهل البيت لحوقاً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انهد ركنا الإمام بفقد الزهراء سيدة النساء وازدادت مصيبته بأطفاله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وزينب وأم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فقدوا أمهم في عنفوان شبابها بعد أن فجعوا بجدهم البار العطوف الذي كان يمطر عليهم حنانه الأبوي ويشملهم عطفه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زاد في أحزان الإمام وبلغ به الاضطهاد أقصي درجة هو تنفيذ وصايا فاطمة بصورة سرية، كمباشرته تغسيلها وتحنيطها وتكفينها والصلاة عليها ودفنها سراً لا جهاراً وليلاً لا نهاراً، وإخفاء موضع قبرها، وغير ذلك من الأمور التي كان من الصعب المستصعب علي قلب الإمام تنفيذها وإنجازها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ماتت فاطمة ودفنت كأنها امرأة غريبة لا يعرفها أحد، وكأنها </w:t>
      </w:r>
    </w:p>
    <w:p>
      <w:pPr>
        <w:pStyle w:val="BookText"/>
        <w:rPr/>
      </w:pPr>
      <w:r>
        <w:rPr>
          <w:rFonts w:ascii="Amiri" w:hAnsi="Amiri" w:eastAsia="Amiri" w:cs="Amiri"/>
          <w:color w:val="111111"/>
          <w:sz w:val="28"/>
          <w:sz w:val="28"/>
          <w:szCs w:val="28"/>
          <w:rtl w:val="true"/>
          <w:lang w:bidi="ar-SA"/>
        </w:rPr>
        <w:t>ليست ببضعة رسول‌الله وحبيبته، وأبنته الوحيدة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يتجلد في تلك المصيبة رعاية ليتامي فاطمة، إلي أن دفنها في تلك الساعة من تلك الليلة وهو يحاول أن لا يطلع عليه أحد، فيكون سبباً للحيلولة دون تطبيق وصايا فاطمة وتنفيذها، إلي أن أدي جميع الوصايا كما ينبغي، فلما نفض يده من تراب القبر هاج به الحزن فأرسل دموعه علي خديه وحول وجهه إلي قبر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رسول‌الله السلام عليك من ابنتك وحبيبتك وقرة عينك وزائرتك والبائتة في الثري ببقعتك، النازلة بجوارك، المختار لها الله سرعة اللحاق بك قلّ يا رسول‌الله عن صفيتك صبري وضعف عن سيدة الناس تجلدي، إلا أن لي في التأسي بسنتك والحزن الذي حلّ بي لفراقك موضع التعزي ولقد وسدتك في ملحود قبرك بعد أن فاضت نفسك علي صدري، وغمضتك بيدي، وتوليت أمرك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وفي كتاب الله أنعم القبول، وإنا لله وإنا إليه راجعون، قد استرجعت الوديعة، وأخذت الرهينة، واختلست الزهراء، فما أقبح الخضراء والغبراء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وأما ليلي فمسهد، لا يبرح الحزن من قلبي، أو يختار الله لي دارك التي فيها أنت مقيم، كمدٌ مقيّح وهمٌّ مهيج، سرعان ما فرق الله بيننا، إلي الله أشكو، وستنبئك أبنتك بتظاهر أمتك علي، وعلي هضمها حقها، فاستخبرها الحال فكم من غليل معتلج بصدرها، لم تجد إلي بثه سبيلاً، وستقول، ويحكم الله وهو خير الحاكمين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 يا رسول‌الله، سلام مودّع لا سئيم ولا قالٍ، فإن أنصرف فلا عن ملالة، وإن أقم فلا عن سوء ظني بما وعد الله مع الصابرين، والصبر أيمن وأجمل، ولولا غلبة المستولين علينا، لجعلت المقام عند قبرك لزاماً، والتلبث عنده عكوفاً، ولأعولت إعوال الثكلي علي جليل الرزية، فبعين الله تدفن ابنتك سراً، ويهتضم حقها قهراً، ويمنع إرثها </w:t>
      </w:r>
      <w:bookmarkStart w:id="211" w:name="pg1077_6275"/>
    </w:p>
    <w:p>
      <w:pPr>
        <w:pStyle w:val="BookText"/>
        <w:rPr/>
      </w:pPr>
      <w:bookmarkEnd w:id="211"/>
      <w:r>
        <w:rPr>
          <w:rFonts w:ascii="Amiri" w:hAnsi="Amiri" w:eastAsia="Amiri" w:cs="Amiri"/>
          <w:color w:val="111111"/>
          <w:sz w:val="28"/>
          <w:sz w:val="28"/>
          <w:szCs w:val="28"/>
          <w:rtl w:val="true"/>
          <w:lang w:bidi="ar-SA"/>
        </w:rPr>
        <w:t>جهراً، ولم يطل العهد ولم يخلق منك الذكر، وإلي الله يا رسول‌الله المشتكي، وفيك أجمل العزاء، فصلوات الله عليها وعليك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حتي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علي أن لا يدوم خليل</w:t>
      </w:r>
    </w:p>
    <w:p>
      <w:pPr>
        <w:pStyle w:val="BookText"/>
        <w:rPr/>
      </w:pPr>
      <w:r>
        <w:rPr>
          <w:rFonts w:ascii="Amiri" w:hAnsi="Amiri" w:eastAsia="Amiri" w:cs="Amiri"/>
          <w:color w:val="111111"/>
          <w:sz w:val="28"/>
          <w:sz w:val="28"/>
          <w:szCs w:val="28"/>
          <w:rtl w:val="true"/>
          <w:lang w:bidi="ar-SA"/>
        </w:rPr>
        <w:t xml:space="preserve">وينسب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علي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Heading3"/>
        <w:numPr>
          <w:ilvl w:val="2"/>
          <w:numId w:val="1"/>
        </w:numPr>
        <w:rPr/>
      </w:pPr>
      <w:bookmarkStart w:id="212" w:name="__RefHeading___Toc1962808_373438147"/>
      <w:bookmarkStart w:id="213" w:name="_Toc75"/>
      <w:bookmarkEnd w:id="212"/>
      <w:r>
        <w:rPr>
          <w:rtl w:val="true"/>
        </w:rPr>
        <w:t>زواج علي بعد فاطمة</w:t>
      </w:r>
      <w:bookmarkEnd w:id="213"/>
    </w:p>
    <w:p>
      <w:pPr>
        <w:pStyle w:val="BookText"/>
        <w:rPr/>
      </w:pPr>
      <w:r>
        <w:rPr>
          <w:rFonts w:ascii="Amiri" w:hAnsi="Amiri" w:eastAsia="Amiri" w:cs="Amiri"/>
          <w:color w:val="111111"/>
          <w:sz w:val="28"/>
          <w:sz w:val="28"/>
          <w:szCs w:val="28"/>
          <w:rtl w:val="true"/>
          <w:lang w:bidi="ar-SA"/>
        </w:rPr>
        <w:t xml:space="preserve">إضطر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سيدة نساء العالمين أن يبادر إلي إختيار زوجة تقوم بشؤون أيتام الإمام الذين فقدوا أمهم في عنفوان شبابها فقدوها وهم براعم صغار لم تتفتح بعد، إذ كان الإمام الحسن وهو أكبر أولاد الإمام عمره يومذاك سبع سنوات وشهوراً وكان الإمام الحسين أصغر منه بستة أشهر وأيام وكذلك السيدة زينب وأختها أم‌كلثوم هذا من ناحية ومن ناحية أخري كانت الزهراء قد أوصت يوم وفاتها أن يتزوج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بالسيدة أمامة وهي حفيدة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أنها كانت بنت زينب بنت رسول‌الله، وتنفيذاً لهذه الوصية بادر الإمام إلي الزواج بأمامة بعد تسعة أيام من وفاة الزهراء كما ذكر ذلك الشيخ المفيد وروي عنه المجلسي في التاسع من البحار</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962810_373438147"/>
      <w:bookmarkStart w:id="215" w:name="_Toc76"/>
      <w:bookmarkEnd w:id="214"/>
      <w:r>
        <w:rPr>
          <w:rtl w:val="true"/>
        </w:rPr>
        <w:t>كلام حول أزواج الإمام وأولاده</w:t>
      </w:r>
      <w:bookmarkEnd w:id="21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وبالمناسبة لا بأس أن نذكر شيئاً مما يتعلق بعدد زوجات الإمام وأولاده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وعشرون من الأولاد ذكوراً وإناثاً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والإمام الحسين وزينب الكبري وزينب الصغري المكناة بأم كلثوم، وأمهم فاطمة الزهراء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الحنيفة وأمه خولة بنت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ورقية، وكانا توأمين، وأمهما الصهباء، ويقال أم حبيب التغلبية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أبوالفضل العباس وجعفر وعثمان وعبدالله، وأمهم فاطمة أم البنين بنت حزام بن خالد الكلابية، استشهدوا يوم الطف في 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وعون وأمهما أسماء بنت عنيس الخثعمية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 المكني أبابكر، وعبيدالله وأمهما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 بنت مسعود الدارمية وقتلا يوم الطف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وأم هاني وميمونة وفاطمة وأمهن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ورملة وأمهما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شعيب الدارمية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أم‌سعيد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أم‌مسعود المخزومية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نفيسة وزينب الصغري وأم سلمة وأم الكرام وجمانة لأمهات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أولاده الذين أعقبوا فهم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الحنيفة والعباس وعمر، ومات عدد من الأولاد والبنات في أيام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يتزوج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الزهراء كانت علي قيد الحياة كرامة لها، كما أن رسول‌الله لم يتزوج ما دامت خديجة علي قيد الحياة، ولعل السبب في عدم تزويج علي في حياة فاطمة الزهراء هو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آذاها فقد آذاني</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تزوج بعد وفاة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حرائر وملك عشر إماء وقد روي في المناقب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أولاده خمسة وعشرون وربما يزيدون علي ذلك إلي خمسة وثلاثين</w:t>
      </w:r>
      <w:r>
        <w:rPr>
          <w:rFonts w:eastAsia="Amiri" w:cs="Amiri" w:ascii="Amiri" w:hAnsi="Amiri"/>
          <w:color w:val="111111"/>
          <w:sz w:val="28"/>
          <w:szCs w:val="28"/>
          <w:rtl w:val="true"/>
          <w:lang w:bidi="ar-SA"/>
        </w:rPr>
        <w:t xml:space="preserve">. </w:t>
      </w:r>
      <w:bookmarkStart w:id="216" w:name="pg1077_6278"/>
    </w:p>
    <w:p>
      <w:pPr>
        <w:pStyle w:val="Heading2"/>
        <w:numPr>
          <w:ilvl w:val="1"/>
          <w:numId w:val="1"/>
        </w:numPr>
        <w:rPr/>
      </w:pPr>
      <w:bookmarkStart w:id="217" w:name="__RefHeading___Toc1962812_373438147"/>
      <w:bookmarkStart w:id="218" w:name="_Toc77"/>
      <w:bookmarkEnd w:id="216"/>
      <w:bookmarkEnd w:id="217"/>
      <w:r>
        <w:rPr>
          <w:rtl w:val="true"/>
        </w:rPr>
        <w:t>علي جليس البيت</w:t>
      </w:r>
      <w:bookmarkEnd w:id="2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وصلي علي سيد أنبياء الله محمد وآله آل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حديثنا الليلة حول الفترة التي انقضت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جليس البيت، مسلوب الإمكانيات، وقد ابتدأت تلك الفترة من يوم وفاة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واستيلاء أبي‌بكر علي مسند الحكم، ولما انقضت أيام أبي‌بكر أوصي من بعده إلي عمر بن الخطاب فكانت أيام حكمه عشر سنوات وشهوراً، ولما طعن عمر وأحس بالوفاة جعل الخلافة شوري، ورشح ستة من الصحابة وأمرهم أن ينتخبوا واحد من أنفسهم وإليكم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عمر بن الخطاب بأنه ميت استشار الناس حول تعيين الخليفة، فأشير عليه بابنه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لا يليها رجلان من ولد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عمر ما احتقب، لاها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أتحملها حياً وميتاً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رسول‌الله مات وهو راض عن هؤلاء الستة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عثمان، طلحة، الزبير، سعد بن أبي‌وقاص، عبدالرحمن بن عوف، وقد رأيت أن أجعلها شوري بينهم ليختاروا لأنفسهم إماماً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عمر إلي هؤلاء الستة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يطمع في الخلافة؟ فسكتوا، فقال لهم ثانية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يبعدنا منها؟ وليتها أنت فقمت بها ولسنا دونك في قريش، ولا في السابقة ولا في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أخبركم عن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فإنا لو استعفيناك لم تعفنا، فالتفت عمر إلي الزبير وذكر عيوبه ثم التفت إلي طلحة وذكر سوابقه السيئة ثم التفت إلي سعد بن أبي‌وقاص وذكره بنقائصه، وخاطب عبدالرحمن بن عوف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عاجز تحب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علي فلو وزن إيمانك بإيمان أهل الأرض لرجحهم، فقام علي وخرج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مكان الرجل، لو وليتموه أمركم لحملكم علي 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المولي من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إلي ذلك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دعابة فيك أما والله لئن وليتهم لتحملنهم علي الحق الواضح والمحجة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عمر علي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عثمان فو الله لروثة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مات رسول‌الله وهو راض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يتعلق بهذا الموضوع في الجزء الأول من شرح نهج‌البلاغة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أباطلحة الأنصاري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يا أباطلحة إذا عدتم من حفرتي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في خمسين رجلاً من الأنصار حاملي سيوفكم، فخذ هؤلاء النفر الستة بإمضاء هذا الأمر وتعجيله، واجمعهم في بيت واحد، فإن اتفق خمسة منهم وأبي واحد فاضرب </w:t>
      </w:r>
    </w:p>
    <w:p>
      <w:pPr>
        <w:pStyle w:val="BookText"/>
        <w:rPr/>
      </w:pP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 أربعة وأبي اثنان فأضرب أعناقهما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 ثلاثة وخالف ثلاثة فانظر الثلاثة التي فيها عبدالرحمن بن عوف فارجع إلي ما اتفقت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أصرت الثلاثة الأخري علي خلافها فاضرب أعناقها، وإن مضت ثلاثة أيام ولم يتفقوا فاضرب أعناق الستة ودع المسلمين يختاروا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هو القرار الصادر بحق الستة الذين مات رسول‌الله وهو راض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عمر، ولما دفن، جمع أبوطلحة المرشحين للخلافة في بيت عائشة، ووقف هو علي باب البيت في خمسين رجلاً حاملي سيوفهم ولما استقر المجلس بهؤلاء الستة وقبل الشروع في الكلام نادي عمار بن ياسر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وليتموها علياً سمعنا وأطعنا، وإن وليتموها عثمان سمعنا وعصينا، فقام الوليد بن عقبة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الشوري إن وليتموها عثمان سمعنا وأطعنا، وإن وليتموها علي سمعنا وعصينا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فانتهره عمار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كان مثلك يا فاسق يعترض أمور المسلمين وشتات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وتسابا جميعاً وتناوشا حتي حيل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إن وليتموها أحد من القوم فلا تولوها من لم يحضر بدراً، وانهزم يوم أحد ولم يحضر بيعة الرضوان، وولي الدبر يوم التقي الجمعان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وليتها لأردنك إلي ربك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طلحة فإنه كان يعلم أن الخلافة لا تصل إليه مع وجود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فلهذا أشهد القوم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وهب حقه من الشوري لعثمان، وإنما فعل ذلك تقوية لجانب عثمان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الزبير فكان ابن عم أميرالمؤمنين ولما رأي ما صنعه طلحة </w:t>
      </w:r>
    </w:p>
    <w:p>
      <w:pPr>
        <w:pStyle w:val="BookText"/>
        <w:rPr/>
      </w:pPr>
      <w:r>
        <w:rPr>
          <w:rFonts w:ascii="Amiri" w:hAnsi="Amiri" w:eastAsia="Amiri" w:cs="Amiri"/>
          <w:color w:val="111111"/>
          <w:sz w:val="28"/>
          <w:sz w:val="28"/>
          <w:szCs w:val="28"/>
          <w:rtl w:val="true"/>
          <w:lang w:bidi="ar-SA"/>
        </w:rPr>
        <w:t>لعثمان وهب هو حقه من الشوري إلي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أشهدكم أني قد وهبت حقي من الشوري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فتساوي الجانبان ولكل منهما صوت واحد، فبقي عبدالرحمن بن عوف وسعد بن أبي‌وقاص، فوهب سعد حقه لعبد الرحمن بن عوف لأن سعداً كان يعلم أن الخلافة لا تتم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عبدالرحمن لأمير المؤمنين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يخرج نفسه من الخلافة ويكون إليه الاختيار في الاثنين الباقيين؟؟ فلم يتكلم منهما أحد، فقال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أنني قد أخرجت نفسي من الخلافة علي أن أختار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أبايعك علي كتاب الله وسنة النبي وسيرة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بل علي كتاب الله وسنة النبي واجتهاد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فعدل عبدالرحمن عنه، فعرض ذلك علي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عبدالرحمن إلي علي، فأعاد علي قوله، فعل ذلك عبدالرحمن ثلاث مرات فلما رأي أن علياً غير راجع عما قاله وأن عثمان ينعم له بالإجابة صفق علي يد عثمان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فعلتها إلا لأنك رجوت منه ما رجي صاحبكما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الله بينكما عطر منشم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سبب تقديم عبدالرحمن عثمان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السبب في بيعة عبدالرحمن لعثمان كالسبب في بيعة عمر لأبي‌بكر أي كما أن عمر بايع أبابكر يوم السقيفة ليرد أبوبكر الخلافة إليه عند موته فدعي عليهما أن يفسد ما بينهما، لأن منشم بكسر الميم اسم امرأة عطارة بمكة وكانت خزاعة وجرهم إذا أرادوا القتال تطيبوا من طيبها، وكانوا إذا فعلوا ذلك كثرت القتلي فيما بينهم حتي صار يضرب به المثل فيقال أشأم من عطر منشم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واستجاب الله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ففسد بعد ذلك بين عبدالرحمن وعثمان فلم يكلم أحدهما صاحبه حتي مات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عثمان بني قصره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والزوراء، وصنع طعاماً كثيراً ودعا الناس إليه فكان فيهم عبدالرحمن، فلما نظر إلي البناء والطعام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 عفان لقد صدقنا عليك ما كنا نكذب فيك، وإني أستعيذ بالله من بيعتك فغضب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عني يا غلام، فأخرجوه، فأمر عثمان الناس أن لا يجالسوه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مفصل في يوم الشوري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فضائله وفواضله ومناقبه وخصائصه وينشد الناس ذلك فيحلف له الناس علي صدق كلامه وقد اشتهر بحديث المناشدة ورعاية للاختصار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يوم الشوري وقد ذكرناها كما هي بدون أي تعليق ولما انتقلت الخلافة إلي عثمان بن عفان واشترطوا عليه العمل بكتاب الله وسنة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الشيخين فما مضت مدة وإذا به يخالف الكتاب والسنة والشيخين فكان من أعماله أنه ضرب عمار بن ياسر ضرباً شديداً، وضربه برجليه وهما في الخف علي بطنه حتي أفتق عمار وأغمي عليه وما زال مغمي عليه حتي فاتته صلاة الظهر والعصر والمغرب، وأمر بتسيير أبي‌ذر إلي الشام ثم أمر بإرجاعه إلي المدينة فساروا به سيراً حثيثاً بلا نزول ولا راحة ولا نوم فلما وصل إلي المدينة، تناثر لحم فخذيه ورجليه، وبعد ذلك أمر بتسفيره إلي الربذة وهي منطقة ردية الماء والهواء لا زرع فيها ولا كلاء فمات أبوذر هناك جوعاً ولم يحضره أحد سوي ابنته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إحراقه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ضربه عبدالله بن مسعود الصحابي الجليل وقطعه عطاءه مدة سنتين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تسليط أقاربه وأرحامه علي رقاب المسلمين يلعبون بدمائهم </w:t>
      </w:r>
    </w:p>
    <w:p>
      <w:pPr>
        <w:pStyle w:val="BookText"/>
        <w:rPr/>
      </w:pPr>
      <w:r>
        <w:rPr>
          <w:rFonts w:ascii="Amiri" w:hAnsi="Amiri" w:eastAsia="Amiri" w:cs="Amiri"/>
          <w:color w:val="111111"/>
          <w:sz w:val="28"/>
          <w:sz w:val="28"/>
          <w:szCs w:val="28"/>
          <w:rtl w:val="true"/>
          <w:lang w:bidi="ar-SA"/>
        </w:rPr>
        <w:t>وأموالهم، ويصلون بالمسلمين في حالة السكر، ويتقيئون الخمر في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 بذل من بيت مال المسلمين أربع ملايين وثلاثمائة وعشرة آلاف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وستة وعشرين مليون وسبع مائة وسبعين ألف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بيت مال المسلمين وهبها لأبن الزرقاء الزانية مروان بن الحكم ونظرائه من أقارب عثمان وبناته، إلي غير ذلك من المآسي التي يطول الكلام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فأحدثت أعماله في قلوب المسلمين ثورة ونقمة وفي طليعة الناقمين عليه عائشة وطلحة والزبير وغيرهم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كانت عائشة تحرض الناس علي عثمان وتخرج قميص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قصبة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إن عثمان غير سنة رسول‌الله وهذا ثوبه لم يبل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المسلمون من مصر والبصرة والكوفة وقصدوا نحو المدينة يريدون مقابلة عثمان، فجاء إليهم مروان وقابلهم بالكلام الخشن وأجابوه بالسب والشتم، واستمر الثوار يحاصرون دار عثمان، وفي تلك الأيام خرجت عائشة إلي الحج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قتله الله، اقتلوا نعثلاً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يستطع الثوار أن يقابلوا عثمان إلا بعد أن تدخل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 وبذل ما في وسعه للإصلاح بين عثمان والثوار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فذهبت المساعي أدراج الرياح وكتب عثمان إلي والي مصر يأمره بقطع الأيدي والأرجل من بعض الثائرين بعد أن وعدهم أن ينزل عند رغبتهم ويلبي طلباتهم القانونية وحقوقهم المشروعة، فرجع الثوار وتفرقوا راضين عن عثمان وفي أثناء الطريق وجدوا غلام عثمان ففتشوه فوجدوا عنده ذلك الكتاب فرجعوا وقد أخذ الغضب منهم مأخذاً عظيماً، ولما 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انسحب عن الفتنة، واقترب الثوار من دار عثمان ومنعوا أحداً يدخل عليه أو يخرج من </w:t>
      </w:r>
    </w:p>
    <w:p>
      <w:pPr>
        <w:pStyle w:val="BookText"/>
        <w:rPr/>
      </w:pPr>
      <w:r>
        <w:rPr>
          <w:rFonts w:ascii="Amiri" w:hAnsi="Amiri" w:eastAsia="Amiri" w:cs="Amiri"/>
          <w:color w:val="111111"/>
          <w:sz w:val="28"/>
          <w:sz w:val="28"/>
          <w:szCs w:val="28"/>
          <w:rtl w:val="true"/>
          <w:lang w:bidi="ar-SA"/>
        </w:rPr>
        <w:t>بيته، فصعد عثمان علي السطح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يبلغ علياً ليرسل لنا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 الخبر إلي علي فأرسل ولديه الحسن والحسين وغلامه فنبر يحمل كل واحد منهم قربة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الثوار أن يمنعوهم من الدخول، ولكن كرامة لرسول‌الله أذنوا لهم بإيصال الماء إلي عثمان، وأمر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 أن يقفا علي باب عثمان يحرسانه من هجوم الثوار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وجد المحاصرون طريقاً إلي دار عثمان من الدار المجاورة له وهجموا عليه يقدمهم محمد بن أبي‌بكر وقتلوا عثمان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أعمال عثمان موقف المصلح الناصح الشفيق، وكثيراً ما كان الإمام يحول بينه وبين تصرفاته غير المرضية، وخاصة في تلك الأيام الأخيرة استطاع الإمام بعد شق الأنفس أن يرفع سوء التفاهم بين عثمان والثوار المصريين والبصريين والكوفيين، ويلطف الجو، ووجد لهم حلاً صحيحاً يحسم نزاعهم ويعيد المياه إلي مجاريها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الثوار إلي بلادهم راضين شاكرين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الإصلاحي في قضيتهم ومشكلتهم، ولما وجدوا كتاب عثمان بيد غلامه رجعوا إلي المدينة فأرسل عثمان إلي علي يطلب منه التدخل في القضية فخرج علي والتقي بالثوار وسألهم عن سبب رجوعهم فأبروزا كتاب عثمان وفيه يأمر عثمان بقطع أيدي المصريين وأرجلهم وقتل جماعة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بهم علي وأدخلهم علي عثمان وأبرز له ذلك الكتاب، فلما نظر إليه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خاتمي، والغلام غلامي، والخط خط كتابتي، ولا علم لي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تتهم؟ قال عثمان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أتهمك وأتهم كاتبي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مغضباً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فعلك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واعتزل الإمام تلك الفتنة، ولما استسقاه عثمان أرسل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شباب أهل الجنة ابني رسول‌الله الحسن والحسين يحملان الماء إلي دار عثمان ويحرسانه من تلك الفتنة</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كل هذا، ومع هذا كله وغير هذا مما لم نذكره هنا كان أعداء علي يتهمونه بقتل عثمان ويطلبون منه الثأر، فأقاموا المجازر والمذابح التي أمطرت السماء فيها دما، وكاد العرب أن ينقرض، ولقد بلغ عدد القتلي والضحايا في هذه الحرب أكثر من مائة وستين ألف رجل ولا تسأل عن عوائل هؤلاء وأيتامهم وما هناك من ويلات ومصائب والتفصيل في الليلة القادمة إن شاء الله تعالي</w:t>
      </w:r>
      <w:r>
        <w:rPr>
          <w:rFonts w:eastAsia="Amiri" w:cs="Amiri" w:ascii="Amiri" w:hAnsi="Amiri"/>
          <w:color w:val="111111"/>
          <w:sz w:val="28"/>
          <w:szCs w:val="28"/>
          <w:rtl w:val="true"/>
          <w:lang w:bidi="ar-SA"/>
        </w:rPr>
        <w:t xml:space="preserve">. </w:t>
      </w:r>
      <w:bookmarkStart w:id="219" w:name="pg1077_6286"/>
    </w:p>
    <w:p>
      <w:pPr>
        <w:pStyle w:val="Heading2"/>
        <w:numPr>
          <w:ilvl w:val="1"/>
          <w:numId w:val="1"/>
        </w:numPr>
        <w:rPr/>
      </w:pPr>
      <w:bookmarkStart w:id="220" w:name="__RefHeading___Toc1962814_373438147"/>
      <w:bookmarkStart w:id="221" w:name="_Toc78"/>
      <w:bookmarkEnd w:id="219"/>
      <w:bookmarkEnd w:id="220"/>
      <w:r>
        <w:rPr>
          <w:rtl w:val="true"/>
        </w:rPr>
        <w:t>علي يوم الجمل</w:t>
      </w:r>
      <w:bookmarkEnd w:id="2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علي كل حال وصلي الله علي محمد وآله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الكلام في الليلة الماضية حول وفاة عثمان، وكانت مدة خلافته إحدي عشرة سنة وأحد عشر شهرا وثمانية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اجتمعت الصحابة بعد مقتل عثمان في مسجد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وتشاوروا في أمر الإمامة، فأشار بعضهم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وأبوأيوب الأنصاري، وأبوالهيثم بن التيهان وغيرهم، فذكروا سابقة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جهاده، فأجابهم الناس إليه، فقام كل واحد منهم خطيباً يذكر فضل علي، فمنهم من فضله علي أهل عصره، ومنهم من فضله علي جميع المسلمين عامة، فأتي الناس عليا ليبايعوه،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فإنا مستقبلون أمراً له وجوه، وله ألوان لا تقوم له القلوب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تري ما نحن فيه؟ ألا تري الفتنة؟ ألا تخاف الله؟ </w:t>
      </w:r>
    </w:p>
    <w:p>
      <w:pPr>
        <w:pStyle w:val="BookText"/>
        <w:rPr/>
      </w:pP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الناس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ليبايعوه، ومالوا إليه، فمدوا يده فكفها، وبسطوها فقبضها حتي 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أمرتكم، فمن اخترتم 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نختار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وترددوا إليه مراراً،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نحن بفاعلين حتي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المسجد فإن بيعتي لا تكون خفية، ولا تكون إلا في المسجد وكان في بيته فخرج إلي المسجد، وعليه قميص وعمامة خز، ونعلاه في يده، متوكئاً علو قوسه، فبايعه الناس، وكان أول من بايعه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ثم الزبير ثم بايعه المهاجرون والأنصار وسائر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طلحة والزبير أن يبايعا قال لهما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أحببتما أن تبايعاني وإن أحببتما بايعتكما؟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وجاءوا بسعد بن أبي‌وقاص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يبايع الناس، والله ما عليك مني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وجاءوا بعبدالله بن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حتي يبايع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كفيلا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أنا كفيله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الازدحام علي الإمام علي بصورة مدهشة، وكاد الناس أن يقتل بعضهم بعضاً من شدة الازدحام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فبويع له بالخلافة يوم الجمعة لثمانية عشر من ذي الحجة سنة خمس وثلاثين من الهجرة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اليوم نهض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بأعباء الخلافة، وأول خطوة تقدم بها الإمام إلي العدالة هو تقسيم بيت مال المسلمين بالسوية وذلك في اليوم الثاني من بيعته، فصعد المنبر، فحمد الله وأثني عليه، وكان مما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لما قبض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الناس أبابكر، ثم استخلف أبوبكر عمر، فعمل بطريقه، ثم جعلها شوري بين ستة، فأفضي الأمر إلي عثمان، فعمل ما أنكرتم وعرفتم، ثم حصر، ثم قتل، ثم جئتموني فطلبتم إلي، وإنما أنا رجل منكم، لي ما لكم وعلي ما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يمينا وشمالا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يقولن رجال منكم قد غمرتهم الدنيا فاتخذوا العقار وفجروا الأنهار وركبوا الخيول الفارهة، واتخذوا الوصائف الروقة فصار ذلك عليهم عاراً وشناراً إذا منعتهم ما كانوا يخوضون فيه، وأصرتهم إلي حقوقهم التي يعملون، فينقمون ذلك ويستنكرون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حرمنا ابن أبي‌طالب حقوقنا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وأيما رجل استجاب لله وللرسول، فصدق ملتنا، ودخل في ديننا واستقبل قبلتنا فقد استوجب حقوق الإسلام وحدوده، فأنتم عباد الله والمال مال الله، يقسم بينكم بالسوية، لا فضل لأحد علي أحد، وللمتقين غداً أحسن الجزاء وفضل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غد إن شاء الله فاغدوا علينا، فإن عندنا مالاً نقسمه فيكم، ولا يتخلفن أحد منكم، عربي ولا عجمي، كان من أهل العطاء أو لم يكن، إذا كان مسلما حرا إلا حضر، أقول قولي هذا واستغفر الله العظيم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عمار وابن‌عباس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المنبر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فتخللوا الصفوف، ونادوا هل من كاره؟ فتصارخ الناس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رضينا وسلمنا وأطعنا رسولك وابن عمه،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عمار إلي بيت المال، فأعط الناس، ثلاثة دنانير لكل إنسان وادفع لي ثلاثة دنانير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فمضي عمار وأبوالهيثم وجماعة من المسلمين إلي بيت المال، ومضي أميرالمؤمنين إلي مسجد قباء يصلي فيه، فوجدوا ثلاثمائة ألف </w:t>
      </w:r>
    </w:p>
    <w:p>
      <w:pPr>
        <w:pStyle w:val="BookText"/>
        <w:rPr/>
      </w:pPr>
      <w:r>
        <w:rPr>
          <w:rFonts w:ascii="Amiri" w:hAnsi="Amiri" w:eastAsia="Amiri" w:cs="Amiri"/>
          <w:color w:val="111111"/>
          <w:sz w:val="28"/>
          <w:sz w:val="28"/>
          <w:szCs w:val="28"/>
          <w:rtl w:val="true"/>
          <w:lang w:bidi="ar-SA"/>
        </w:rPr>
        <w:t>دينار، ووجدوا الناس مائة ألف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والله الحق من ربكم، والله ما علم بالمال ولا بالناس وإن هذه الآية وجبت عليكم بها طاعة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شي‌ء كرهه الناس من أميرالمؤمنين تقسيمه العطاء بالسوية فقد قال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هذا غلامي بالأمس وقد أعتقته اليوم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نعطيه كما نعطيك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الإمام أن يبدأوا في العطاء بالمهاجرين ثم يثنون بالأنصار ثم من حضر من الناس كلهم الأحمر والأسود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تخلف من هذه القسمة يومئذ طلحة والزبير وعبدالله بن عمر وسعيد بن العاص ومروان بن الحكم ورجال من قريش، ومن هنا بدأت التفرقة ونشب الخلاف، وتولدت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هؤلاء وجلسوا في ناحية من المسجد، ولم يجلسوا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الوليد بن عقبة فجاء إلي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إنك قد وترتنا جميعاً، أما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أبي يوم بدر صبراً، وخذلت أخي يوم الدار بالأمس، وأما سعيد فقتلت أباه يوم بدر في الحرب وكان ثور قريش، وأما مروان فسخفت أباه عند عثمان إذ ضمه إليه، ونحن إخوانك ونظراؤك من بني عبدمناف، ونحن نبايعك اليوم علي أن تضع عنا ما أصبناه من المال في يوم عثمان وأن تقتل قتلة عثمان، وإنا إن خفناك تركناك والتحقنا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 من وتري إياكم فالحق وتركم، وأما وضعي عنكم ما أصبتم فليس لي أن أضع حق الله عنكم ولا عن غيركم، وأما قتلي عثمان فلو لزمني قتلهم اليوم لقتلتهم أمس، ولكن لكم علي إن خفتموني أن أؤمنكم، وإن خفتكم أن أُسيّركم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الوليد إلي أصحابه فحدثهم، فافترقوا علي إظهار العداوة وإشاعة الخلاف، لأن عماراً وعبدالله بن رافع وغيرهما لما قسموا المال بين الناس بالسوية أخذ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مكتله ومسحاته ثم انطلق إلي بئر الملك فعمل فيها فأخذ الناس ذلك القسم حتي بلغوا الزبير وطلحة وعبدالله بن عمر فأمسكوا بأيديهم، وامتنعوا عن القبول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منكم أو من صاحبكم؟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أمره، ولا نعمل إلا بأمره، قالوا استأذنوا 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إذن، هو ببئر الملك يعمل، فركبوا دوابهم حتي جاءوا إليه فوجدوه في الشمس ومعه أجير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حارة، فارتفع معنا إلي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 معهم إلي الظل،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قرابة من نبي الله، وسابقة وجهاد، وإنك أعطيتنا بالسوية، ولم يكن عمر وعثمان يعطوننا بالسوية، كانوا يفضلوننا علي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قسم أبي‌بكر، وإلا تدعوا أبابكر وغيره، وهذا كتاب الله فانظروا ما لكم من حق فخذوه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فسابقتنا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أسبق مني؟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فقرابتنا من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 قرابتي؟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فجهادنا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جهادي؟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أنا في هذا المال وأجيري إلا بمنزلة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الثاني جاء طلحة والزبير وجلسا في ناحية المسجد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مروان بن الحكم وسعيد بن العاص وعبدالله الزبير وجلسوا عندهما، وكان هؤلاء قد امتنعوا عن أخذ قسمتهم من بيت المال وجعلوا يطعنون في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عمار بن ياسر إلي أصحابه وهم جلوس عنده </w:t>
      </w:r>
    </w:p>
    <w:p>
      <w:pPr>
        <w:pStyle w:val="BookText"/>
        <w:rPr/>
      </w:pPr>
      <w:r>
        <w:rPr>
          <w:rFonts w:ascii="Amiri" w:hAnsi="Amiri" w:eastAsia="Amiri" w:cs="Amiri"/>
          <w:color w:val="111111"/>
          <w:sz w:val="28"/>
          <w:sz w:val="28"/>
          <w:szCs w:val="28"/>
          <w:rtl w:val="true"/>
          <w:lang w:bidi="ar-SA"/>
        </w:rPr>
        <w:t>في ناحية أخري من المسجد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إلي هؤلاء النفر من إخوانكم فإنه قد بلغنا عنهم ورأينا ما نكره من الخلاف والطعن لإمامهم، وقد دخل أهل الجفاء بينهم وبين الزبير والأعسر العاق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عمار ومن معه حتي جلسوا عندهم فتكلم أبوالهيثم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لقدماً في الإسلام، وسابقة وقرابة من أميرالمؤمنين، وقد بلغنا عنكم طعن وسخط لأمير المؤمنين، فإن يكن لكما خاصة، فعاتبا ابن عمتكما، وإمامكما؟ وإن تكن النصيحة للمسلمين فلا تؤخراه عنه ونحن عون لكما فقد علمنا أن بني أمية لن تنصحكما أبداً، وقد عرفتما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عرفتما عداوتهم لكما، وقد شركتما في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الزبير، وصاح طلحة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أفزعوا جميعاً مما تقولون، فإني قد عرفت إن في كل واحد منكم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فتدخل عمار وأبدي النصيحة، وتقدم إبن الزبير وتكلم بكلام خشن فأمر عمار بإخراج ابن‌الزبير من المسجد، فقام الزبير منزعجاً من هذا العمل وخرج من المسجد،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أحد إلا خالف علي بن أبي‌طالب لما خالفته، ولا زالت يدي مع يده، وذلك أن علياً لم يزل مع الحق منذ بعث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 لا ينبغي لأحد أن يفضل عليه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عمار وجماعة وجاءوا إلي أميرالمؤمنين، وأخبروه بانشقاق القوم وأنهم كرهوا الأسوة والقسمة بالسوية إلي آخر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الإمام ودخل المسجد وصعد المنبر وقال بعد الحمد والثناء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أتمنون علي الله ورسوله بإسلامكم؟ بل الله يمن عليكم أن هداكم للإيمان إن كنتم صادقين، أنا أبوالحسن وكان يقولها إذا غضب</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هذه الدنيا التي أصبحتم تتمنونها، وترغبون فيها، وأصبحت </w:t>
      </w:r>
    </w:p>
    <w:p>
      <w:pPr>
        <w:pStyle w:val="BookText"/>
        <w:rPr/>
      </w:pPr>
      <w:r>
        <w:rPr>
          <w:rFonts w:ascii="Amiri" w:hAnsi="Amiri" w:eastAsia="Amiri" w:cs="Amiri"/>
          <w:color w:val="111111"/>
          <w:sz w:val="28"/>
          <w:sz w:val="28"/>
          <w:szCs w:val="28"/>
          <w:rtl w:val="true"/>
          <w:lang w:bidi="ar-SA"/>
        </w:rPr>
        <w:t xml:space="preserve">تغضبكم وترضيكم ليست بداركم ولا منزلكم الذي خلقتم له، فلا تغرنكم، وأما هذا الفي‌ء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لأحد أثرة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فرغ الله من قسمته فهو مال الله، وأنتم عباد الله المسلمون وهذا كتاب الله، به أقررنا وله أسلمنا، وعهد نبينا بين أظهرنا فمن لم يرض فليتول كيف شاء، فإن العامل بطاعة الله الحاكم بحكم الله لا وحشة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الإمام عن المنبر وصلي ركعتين ثم بعث بعمار بن ياسر إلي طلحة والزبير وهما في ناحية المسجد، فدعاهما، فجاء طلحة والزبير، وجلسا عند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هل جئتماني طائعين للبيعة ودعوتماني إليها وأنا كاره لها؟ فقال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مجبورين ولا معسورين، فأسلمتما لي ببيعتكما أعطيتماني عهدكما؟؟ فقال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دعاكما إلي ما أري؟ فقال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بيعتنا علي أن لا تقضي في الأمور، ولا تقطعها دوننا، وأن تستشيرنا في كل أمر، ولا تستبد بذلك علينا، ولنا من الفضل علي غيرنا ما قد علمت فأنت تقسم القسم وتقطع الأمور وتقضي الحكم بغير مشاورتنا ولا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نقمتما يسيراً، وأرجأتما كثيراً، فاستغفرا الله يغفر لكما، ألا تخبراني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أدفعتمكا عن حق واجب لكما فظلمتكما إياه؟ فقال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استأثرت من هذا المال بشي‌ء؟ فقال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أفوقع حكم أوحد من المسلمين فجهلته أو ضعفت فيه؟ فقال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كرهتما من أمري حتي رأيتما خلافي؟ فقال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عمر بن الخطاب في القسم، إنك جعلت حقنا في القسم، كحق غيرنا، وسويت بيننا وبين من لا يماثلنا فيها ما أفاء الله تعالي بأسيافنا ورماحنا، وأوجفنا عليه بخيلنا ورجلنا، وظهرت عليه دعوتنا، وأخذناه قسراً وقهراً ممن لا يري الإسلام إلا 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ذكرتما من الاستشارة بكما فوالله ما كانت لي في الولاية رغبة ولكنكم دعوتموني إليها وجعلتموني عليها، فخفت أن أردكم فتختلف الأمة فلما أفضت إلي نظرت في كتاب الله وسنة رسوله فأمضيت ما دلاني عليه واتبعته، ولم أحتج إلي رأيكما فيه ولا رأي غيركما، ولو وقع حكم ليس في كتاب الله بيانه ولا في السنة برهانه واحتيج إلي المشورة لشاورتكما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والأسوة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لم أحكم فيه بادئ بدء، قد وجدت أنا وأنتما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بذلك، وكتاب الله ناطق به، وهو الكتاب الذي 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فيئنا وما أفاءته سيوفنا ورماحنا سواء بيننا وبين غيرنا فقديما سبق إلي الإسلام قوم، ونصروه بسيوفهم ورماحهم فلا فضلهم رسول‌الله بالقسم، ولا آثر بالسبق، والله سبحانه موف السابق والمجاهد يوم القيامة بأعمالهم وليس لكما والله عندي ولا لغيركما إلا هذا، أخذ الله بقلوبنا وقلوبكم إلي الحق وألهمنا وإياكم الصبر، رحم الله امرئً رأي حقاً فأعان عليه، ورأي جوراً فردّه، وكان عونا للحق علي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طلحة والزبير وانصرفا من عند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مغضبان ساخطان، وقد عرفا ما كان غلب في ظنهما من رأيه وبعد يومين جاءا واستأذنا عليه فأذن لهما،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حال هذه الأزمنة وما نحن فيه من الشدة، وقد جئناك لتدفع إلينا شيئا نصلح به أحوالنا ونقضي به حقوقاً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عرفتما مالي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شئتما كتبت لكما منه ما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مالك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اعطنا من بيت المال شيئاً لنا فيه كفاية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وأي يد لي في بيت مال المسلمين؟ وأنا خازنهم أمين لهم، فإن شئتما رقيتما المنبر وسألتما ذلك من الناس ما شئتما فإن أذنوا فيه فعلت، وأني لي بذلك وهو لكافة المسلمين شاهدهم وغائبهم؟ ولكني أبدي لكما عذراً،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بالذي نكلفك ذلك، ولو كلفناك لما أجابك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حرج الرجلان من دار أميرالمؤمنين، وقد يئسا من بيت المال، فجعلا يفكران في كيفية الخروج إلي مكة، والالتحاق بعائشة، إلي أن صار رأيهما علي هذا وجاءا إلي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خلوته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جئناك نستأذنك للخروج في العمرة، لأنا بعيدا العهد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أميرالمؤمنين في وجهيهما، وقرأ الغدر من فلتات لسانهما ودوران عيونهما، وقد احمر وجهه ولاح الغضب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تريدان العمرة، ولكنكما تريدان الغدرة، وإنكما تريدان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ما نريد إلا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احلفا لي بالله العظيم أنكما لا تفسدان علي أمر المسلمين، ولا تنكثان لي بيعة ولا تسعيان في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فحلفا بالأيمان المؤكدة فيما استحلفهما عليه من ذلك فخرج الرجلان من عنده، فلقيهما ابن‌عباس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لكما أميرالمؤمنين؟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ابن‌عباس علي الإمام فابتدأ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الخبر؟ فقال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طلحة والزبير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استأذنا في العمرة، فأذنت لهما بعد أن أوثقت منهما بالأيمان أن لا يغدرا ولا ينكثا ولا يحدثا فساداً وبعد هنيئة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أنهما ما قصدا إلا الفتنة، فكأني بهما وقد صارا إلي مكة ليسعيا إلي حربي، فإن يعلي بن منبه الخائن الفاجر قد حمل أموال العراق وفارس لينفق ذلك، وسيفسد هذان الرجلان علي أمري، ويسفكان دماء شيعتي وأنصاري، فقال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عندك يا أميرالمؤمنين معلوماً، فلم أذنت لهما؟ هلا حبستهما، وأوثقتهما </w:t>
      </w:r>
    </w:p>
    <w:p>
      <w:pPr>
        <w:pStyle w:val="BookText"/>
        <w:rPr/>
      </w:pPr>
      <w:r>
        <w:rPr>
          <w:rFonts w:ascii="Amiri" w:hAnsi="Amiri" w:eastAsia="Amiri" w:cs="Amiri"/>
          <w:color w:val="111111"/>
          <w:sz w:val="28"/>
          <w:sz w:val="28"/>
          <w:szCs w:val="28"/>
          <w:rtl w:val="true"/>
          <w:lang w:bidi="ar-SA"/>
        </w:rPr>
        <w:t>بالحديد، وكفيت المؤمنين شرهما؟ فقال أميرالمؤمنين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ابن‌عباس أتأمرني بالظلم أبدا؟ وبالسيئة قبل الحسنة؟ وأعاقب علي الظنة والتهمة؟ وأؤاخذ بالفعل قبل كونه؟ كلا والله، لا عدلت عما أخذ الله علي من الحكم والعدل، ولا ابتدأ بالفصل، يا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أذنت لهما وأعرف ما يكون منهما، ولكني استظهرت بالله عليهما والله لأقتلنهما ولأخيبن ظنهما، ولا يلقيان من الأمر مناهما، وإن الله يأخذهما بظلمهما لي، ونكثهما بيعتي وبغيهما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الرجلان من المدينة متوجهين إلي مكة، فوجدا بني أمية قد أحاطوا بعائشة، ولحق بها جماعة من منافقي قريش، ولحق بها عبدالله بن عمر بن الخطاب وأخوه عبيدالله ومروان بن الحكم وأولاد عثمان وعبيده وخاصته من بني أمية، وجعلوا عائشة ملجأ لهم فيما دبروه من كيد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 كل من يبغض علياً أو يكرهه أو يحسده أو يخاف منه استيفاء الحقوق منه، يلتحق بهذه الجماعة، وعائشة تنعي عثمان وتبرأ من قاتله وتحرض الناس علي عداوة أميرالمؤمنين، وتظهر بأن عليا قتل عثمان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عائشة لما وصلت إلي مكة، وأدت مناسك الحج، ولما فرغت بلغها خبر قتل عثمان استبشرت وقالت للناعي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أعماله، إنه أحرق كتاب الله، وأمات سنة رسول‌الله فقتله الله، ومن بايع الناس؟ فقال الناعي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أبرح من المدينة حتي أخذ طلحة بن عبيدالله نعاجا لعثمان، وعمل مفاتيح لأبواب بيت المال ولا شك أن الناس 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 وهي فرحانة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لنعثل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ذا الأصبع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أباشبل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يا طلحة، أما إنهم وجدوا طلحة لها كفواً، لكأني أنظر إلي إصبعه وهو يبايع أحنوها لا بل دغدغوها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وجدوك لها محسنا ولها كافيا، شدوا رحلي فقد قضيت عمرتي، لأتوجه إلي منزلي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سارت عائشة حتي إذا وصلت إلي 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لقيها </w:t>
      </w:r>
    </w:p>
    <w:p>
      <w:pPr>
        <w:pStyle w:val="BookText"/>
        <w:rPr/>
      </w:pP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أم كلاب، فسألته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عائشة قتل 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قصته وكيف كان أمره؟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 الناس بالدار، رأيت طلحة بن عبيدالله قد غلب علي الأمر، واتخذ مفاتيح علي بيوت الأموال والخزائن، وتهيأ ليبايع له، فلما قتل عثمان مال الناس إلي علي بن أبي‌طالب، ولم يعدلوا به طلحة ولا غيره، وخرجوا في طلب علي يقدمهم الأشتر ومحمد بن أبي‌بكر وعمار بن ياسر حتي إذا أتوا علياً وهو في بيت سكن فيه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علي الطاعة لك،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يتفكر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الناس لا يعدلون بك غيرك فبايع قبل أن تختلف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الجماعة طلحة والزبير، فظننت أن سيكون بين طلحة والزبير وعلي بن أبي‌طالب كلام قبل ذلك، فقام طلحة والزبير فبايعا، وأنا أري أيديهما علي يد علي يصفقانهما ببيعته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علي بن أبي‌طالب المنبر، فتكلم بكلام لا أحفظ إلا أن الناس بايعوه يومئذ علي المنبر وبايعوه من الغد، فكلما كان اليوم الثالث خرجت ولا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السماء انطبقت علي الأرض إن تم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ماذا تقول؟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قلت لك يا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أكره والله الرجل، وغصب علي بن أبي‌طالب أمرهم، وقتل خليفة الله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بغالي ردوا بغالي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أم المؤمنين؟ والله ما أعرف بين لابتيها أحداً أولي بها من علي، ولا أحق، ولا أري له نظيراً فلماذا تكرهين؟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عائشة لا ترد جواباً، وعزمت علي الرجوع إلي مكة، وفي طريقها رآها قيس بن حازم </w:t>
      </w:r>
    </w:p>
    <w:p>
      <w:pPr>
        <w:pStyle w:val="BookText"/>
        <w:rPr/>
      </w:pPr>
      <w:r>
        <w:rPr>
          <w:rFonts w:ascii="Amiri" w:hAnsi="Amiri" w:eastAsia="Amiri" w:cs="Amiri"/>
          <w:color w:val="111111"/>
          <w:sz w:val="28"/>
          <w:sz w:val="28"/>
          <w:szCs w:val="28"/>
          <w:rtl w:val="true"/>
          <w:lang w:bidi="ar-SA"/>
        </w:rPr>
        <w:t>فقالت عائشة تخاطب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ابن‌عفان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ألم أسمعك آنفا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وقد رأيتك قبل أشد الناس عليه، وأقبحهم فيه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ولكن نظرت في أمره فرأيتهم استتابوه حتي إذا تركوه كالفضة البيضاء أتوه صائماً محرماً في شهر حرام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بن أم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فمنك البداءة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كفر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p>
    <w:p>
      <w:pPr>
        <w:pStyle w:val="BookText"/>
        <w:rPr/>
      </w:pPr>
      <w:r>
        <w:rPr>
          <w:rFonts w:ascii="Amiri" w:hAnsi="Amiri" w:eastAsia="Amiri" w:cs="Amiri"/>
          <w:color w:val="111111"/>
          <w:sz w:val="28"/>
          <w:sz w:val="28"/>
          <w:szCs w:val="28"/>
          <w:rtl w:val="true"/>
          <w:lang w:bidi="ar-SA"/>
        </w:rPr>
        <w:t xml:space="preserve">ولم يسقط السقف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ينكسف شمسنا والقمر</w:t>
      </w:r>
    </w:p>
    <w:p>
      <w:pPr>
        <w:pStyle w:val="BookText"/>
        <w:rPr/>
      </w:pPr>
      <w:r>
        <w:rPr>
          <w:rFonts w:ascii="Amiri" w:hAnsi="Amiri" w:eastAsia="Amiri" w:cs="Amiri"/>
          <w:color w:val="111111"/>
          <w:sz w:val="28"/>
          <w:sz w:val="28"/>
          <w:szCs w:val="28"/>
          <w:rtl w:val="true"/>
          <w:lang w:bidi="ar-SA"/>
        </w:rPr>
        <w:t xml:space="preserve">وقد بايع الناس ذا ارتداء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الشبا ويقيم الصعر</w:t>
      </w:r>
    </w:p>
    <w:p>
      <w:pPr>
        <w:pStyle w:val="BookText"/>
        <w:rPr/>
      </w:pPr>
      <w:r>
        <w:rPr>
          <w:rFonts w:ascii="Amiri" w:hAnsi="Amiri" w:eastAsia="Amiri" w:cs="Amiri"/>
          <w:color w:val="111111"/>
          <w:sz w:val="28"/>
          <w:sz w:val="28"/>
          <w:szCs w:val="28"/>
          <w:rtl w:val="true"/>
          <w:lang w:bidi="ar-SA"/>
        </w:rPr>
        <w:t xml:space="preserve">وتلبس للحرب أوزارها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وفي مثل من قد غدر</w:t>
      </w:r>
    </w:p>
    <w:p>
      <w:pPr>
        <w:pStyle w:val="BookText"/>
        <w:rPr/>
      </w:pPr>
      <w:r>
        <w:rPr>
          <w:rFonts w:ascii="Amiri" w:hAnsi="Amiri" w:eastAsia="Amiri" w:cs="Amiri"/>
          <w:color w:val="111111"/>
          <w:sz w:val="28"/>
          <w:sz w:val="28"/>
          <w:szCs w:val="28"/>
          <w:rtl w:val="true"/>
          <w:lang w:bidi="ar-SA"/>
        </w:rPr>
        <w:t>وصلت عائشة إلي مكة، وجاءها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منبه، وكان من بني أمية وشيعة عثمان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خليفتك الذي كنت تحرضين علي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برأت إلي الله ممن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ألآن أظهري البراءة ثانيا من قاتله، فخرجت إلي المسجد، فجعلت تتبرأ ممن قتل عثمان، وهنا وصل خبر عائشة إلي طلحة والزبير وهما في المدينة، فكتبا إليها كتاباً مع ابن أختها عبدالله بن الزبير وكان مضمون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لي الناس عن بيعة علي، وأظهري 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عائشة ذلك الكتاب وكشفت عما في ضميرها وجعلت تطلب بدم عثمان وجاءت ووقفت عند الحجر الأسود وقالت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الغوغاء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الأمصار وأهل المياه وعبيد أهل المدينة اجتمعوا علي هذا الرجل فقتلوه ظلماً بالأمس ونقموا </w:t>
      </w:r>
    </w:p>
    <w:p>
      <w:pPr>
        <w:pStyle w:val="BookText"/>
        <w:rPr/>
      </w:pPr>
      <w:r>
        <w:rPr>
          <w:rFonts w:ascii="Amiri" w:hAnsi="Amiri" w:eastAsia="Amiri" w:cs="Amiri"/>
          <w:color w:val="111111"/>
          <w:sz w:val="28"/>
          <w:sz w:val="28"/>
          <w:szCs w:val="28"/>
          <w:rtl w:val="true"/>
          <w:lang w:bidi="ar-SA"/>
        </w:rPr>
        <w:t>عليه استعمال الأحداث، وقد استعمل أمثالهم من قبله، ومواضع الحمي حماها لهم، فتابعهم ونزل عنها، فلما لم يجدوا حجة ولا عذرا بادروا بالعدوان، فسفكوا الدم الحرام، واستحلوا البلد الحرام والشهر الحرام، وأخذوا المال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لإصبع من عثمان خير من طباق الأرض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الذي اعتدوا عليه كان ذنبا لخلص منه كما يخلص الذهب من خبئه، والثوب من درنه، إذ ماصوه كما يماص الثوب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عبدالله بن عامر الحضرمي وكان عامل عثمان علي مكة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طالب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فتبعه بنو أمية، وكانوا قد هربوا من المدينة بعد قتل عثمان إلي مكة فرفعوا رؤوسهم، فكان أول ما تكلموا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طلحة والزبير إلي مكة أرسلا عبدالله بن الزبير إلي عائشة يطلبان منها الخروج إلي البصرة للطلب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امتنعت عائشة من الإجابة لكنها ذهبت إلي أم سلمة تستشيرها في الخروج، ولما دخلت علي أم سلمة ونعت إليها عثمان وأنه قتل مظلوما، صرخت أم سلمة صرخة وهي متعجبة من كلام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بالأمس كنت تشهدين عليه بالكفر وهو اليوم أميرالمؤمنين قتل مظلوما؟؟</w:t>
      </w:r>
    </w:p>
    <w:p>
      <w:pPr>
        <w:pStyle w:val="BookText"/>
        <w:rPr/>
      </w:pPr>
      <w:r>
        <w:rPr>
          <w:rFonts w:ascii="Amiri" w:hAnsi="Amiri" w:eastAsia="Amiri" w:cs="Amiri"/>
          <w:color w:val="111111"/>
          <w:sz w:val="28"/>
          <w:sz w:val="28"/>
          <w:szCs w:val="28"/>
          <w:rtl w:val="true"/>
          <w:lang w:bidi="ar-SA"/>
        </w:rPr>
        <w:t>ثم إن عائشة ذكرت لأم سلمة عزمها علي الخروج إلي البصرة للطلب بدم عثمان وطلبت من أم سلمة أن ترافقها وتشاركها في تلك النهضة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فجعلت أم‌سلمة تعاتب عائشة علي تحريضها الناس بقتل عثمان ثم الطلب بدمه مع العلم أن عثمان من بني عبدمناف وعائشة امرأة من تيم بن مرة، وليس بينهما قرابة، ثم ذكرت أم‌سلمة شيئا من فضائل علي وأنه لا ينبغي لأحد أن يحارب عليا، ووعظتها وذكرتها بما سمعت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وذكرتها بحديث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أيتكن </w:t>
      </w:r>
    </w:p>
    <w:p>
      <w:pPr>
        <w:pStyle w:val="BookText"/>
        <w:rPr/>
      </w:pPr>
      <w:r>
        <w:rPr>
          <w:rFonts w:ascii="Amiri" w:hAnsi="Amiri" w:eastAsia="Amiri" w:cs="Amiri"/>
          <w:color w:val="111111"/>
          <w:sz w:val="28"/>
          <w:sz w:val="28"/>
          <w:szCs w:val="28"/>
          <w:rtl w:val="true"/>
          <w:lang w:bidi="ar-SA"/>
        </w:rPr>
        <w:t>صاحبة الجمل الأدبب تنبحها كلاب الحوأب فتذكرت عائشة كل ذلك وقنعت بكلام أم‌سلمة ولكن التأثير كان مؤقتا، ثم عزمت علي السفر إلي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يعلي بن منبه فقد اشتري أربعمائة بعير ونادي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خرج لطلب دم عثمان فعلي جهازه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الخبر إلي أم‌سلمة فقالت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وعظتك فلم تتعظي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حذرتها عن تلك الفكرة وذكرت لها بأنها تهتك حرمة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زوجته وعرضه إلي آخر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عائشة بالجيش نحو البصرة وفي أثناء الطريق وصلوا إلي ماء الحوأب فنبحت الكلاب 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كلاب الحوأب وما أشد نباحها فأمسكت عائشة زمام بعيرها وصرخت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إني 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وعنده نساؤه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أيتكن صاحبة الجمل الأدبب، تخرج فتنبحها كلاب الحوأب، يقتل عن يمينها ويسارها قتلي كثيرة، تنجو بعد ما كادت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ردوني، ردوني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جماعة وشهدوا وحلفوا أن هذا ليس بماء الحوأب فسارت عائشة لوجهها نحو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فوصل الخبر إلي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المنادي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اجتمع الناس في مسجد رسول‌الله في المدينة وصعد الإمام المنبر وخطب فيهم خطبة ذكر فيها الخلافة وأطوارها وأدوارها …</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وبايعني هذان الرجلان طلحة والزبير في أول من بايع، وتعلمون ذلك، وقد نكثا غدرا، ونهضا إلي البصرة بعائشة ليفرقا جماعتكم ويلقيا بأسكم بينكم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بما عملا واحدة رابية، ولا تنعش لهما ضرعة، ولا تقلهما عثرة، ولا تمهلهما فواقا، فإنهما يطلبان حقا تركاه، ودما سفكاه، أللهم إني أقتضيك وعدك فإنك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بغي </w:t>
      </w:r>
    </w:p>
    <w:p>
      <w:pPr>
        <w:pStyle w:val="BookText"/>
        <w:rPr/>
      </w:pPr>
      <w:r>
        <w:rPr>
          <w:rFonts w:ascii="Amiri" w:hAnsi="Amiri" w:eastAsia="Amiri" w:cs="Amiri"/>
          <w:color w:val="111111"/>
          <w:sz w:val="28"/>
          <w:sz w:val="28"/>
          <w:szCs w:val="28"/>
          <w:rtl w:val="true"/>
          <w:lang w:bidi="ar-SA"/>
        </w:rPr>
        <w:t xml:space="preserve">عليه لينصرنه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موعدي ولا تكلني إلي نفسي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استشار الإمام أصحابه، 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تسير إلي الكوفة، فإن أهلها شيعة، وقد انطلق هؤلاء القوم إلي البصرة وأشار عليه عباس أن يأمر أم‌سلمة لتخرج معه تقوية لجانبه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أم‌سلمة فإني لا أري إخراجها من بيتها كما أن الرجلان إخراج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عليه جماعة أن يعتزل الفتنة ويذهب إلي ماله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منه وأخيرا نادي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للمسير، فإن طلحة والزبير نكثا البيعة ونقضا العهد، وأخرجا عائشة من بيتها يريدان البصرة لإثارة الفتنة، وسفك دماء أهل القبلة ورفع يديه للدعاء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الرجلين قد بغيا علي، ونكثا عهدي، ونقضا عقدي، وشقياني بغير حق سومهما ذلك، اللهم حذهما بظلمهما وأظفرني بهما، وانصرني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العباس والياً علي المدينة وخرج بمن معه إلي الربذة، وإذا بطلحة والزبير قد ارتحلوا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الإمام محمد بن أبي‌بكر ومحمد بن الحنفية إلي الكوفة ليستنفرا أهل الكوفة، وكان والي الكوفة يومذاك أباموسي الأشعري وكان أبوموسي عثماني الهوي، منحرفا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عائشة قد كتبت كتابا إلي أبي‌موسي تأمره أن يخذل الناس عن نصرة الإمام، وقام أبوموسي بتلبية طلبها، فخطب فيهم وأمرهم أن يجتنبوا الفتنة ويبتعدوا عن سفك دماء المسلمين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يستطع محمد بن الحنفية ومجمد بن أبي‌بكر مقاومة الأشعري فرجعا إلي الإمام، وكان الإمام قد كتب قبل ذلك كتابا إلي الأشعري </w:t>
      </w:r>
    </w:p>
    <w:p>
      <w:pPr>
        <w:pStyle w:val="BookText"/>
        <w:rPr/>
      </w:pPr>
      <w:r>
        <w:rPr>
          <w:rFonts w:ascii="Amiri" w:hAnsi="Amiri" w:eastAsia="Amiri" w:cs="Amiri"/>
          <w:color w:val="111111"/>
          <w:sz w:val="28"/>
          <w:sz w:val="28"/>
          <w:szCs w:val="28"/>
          <w:rtl w:val="true"/>
          <w:lang w:bidi="ar-SA"/>
        </w:rPr>
        <w:t>يأمره أن يخرج لمؤازرة الإمام، ولكن الأشعري استمر علي رأيه وامتنع عن البيعة، وأظهر العداء الكامن في صدره، فأخبروا الإمام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الإمام كتابا إلي الأشعري فيه خبر عزله عن الحكم والتهديد إن لم يعتزل، وكتاباً آخر إلي أهل الكوفة يذكر لهم فيه عما جري علي عثمان، ثم ذكر بيعة الناس له ومن جملتهم طلحة والزبير، ثم نكثهما البيعة وخروجهما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وصول هذين الكتابين كان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بن ياسر وزيد بن صوحان وقيس بن سعد جاءوا إلي الكوفة وخطبوا في الناس الخطب المفصلة المطولة، يحثون الناس علي نصرة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الأشعري يقوم ويخطب وينقض كلامهم ويخذل الناس ويأمرهم باعتزال الفتنة وعدم الخوض في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وانقضت أيام وأيام والأمر هكذا في الكوفة وأميرالمؤمنين ينتظر المدد وهو في أرض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قريب الناصرية في طريق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خرج البطل الضرغام مالك الأشتر وأقبل إلي الكوفة ودخلها وهجم علي دار الإمارة واستولي عليها، وأخرج غلمان أبي‌موسي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الحرب الباردة قائمة في المسجد بين الأشعري وبين أصحاب الإمام وإذا بغلمان الأشعري دخلوا المسجد، وهم ينادون يا أباموسي هذا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أصحاب الأشتر 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المسجد، يا ويلك أخرج الله روحك، إنك والله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أبوموسي معزولاً خائباً مخذولاً، وأراد الناس أن ينهبوا أمواله فمنعهم الأشتر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الأشتر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جاءكم الله بأعظم الناس مكانا، وأعظمهم في الإسلام سهما،ابن عم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وأفقه </w:t>
      </w:r>
    </w:p>
    <w:p>
      <w:pPr>
        <w:pStyle w:val="BookText"/>
        <w:rPr/>
      </w:pPr>
      <w:r>
        <w:rPr>
          <w:rFonts w:ascii="Amiri" w:hAnsi="Amiri" w:eastAsia="Amiri" w:cs="Amiri"/>
          <w:color w:val="111111"/>
          <w:sz w:val="28"/>
          <w:sz w:val="28"/>
          <w:szCs w:val="28"/>
          <w:rtl w:val="true"/>
          <w:lang w:bidi="ar-SA"/>
        </w:rPr>
        <w:t>الناس في الدين، وأقرأهم كتاب الله، وأشجعهم عند اللقاء يوم البأس وقد استنفركم، فما تنتظرون؟ أسعيداً؟ أم الوليد؟ الذي شرب الخمر وصلي بكم علي سكر؟ واستباح ما حرمه الله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هذين الرجلين تريدون؟ قبح الله من له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فانفروا مع الحسن ابن بنت نبيكم، ولا يختلف رجل له قوة، فو الله ما يدري رجل منكم ما يضره وما ينفعه، وإني لكم ناصح شفيق عليكم إن كنتم تعقلون، أو تبصرون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أصبحوا إن شاء الله غدا غادين مستعدين، وهذا وجهي إلي ما هناك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ابن‌عباس وعزل الأشعري عن الولاية وخلعه عنها، وجعل قرضة بن كعب، فلم يبرحوا من الكوفة حتي سيروا سبعة آلاف رجل والتحقوا بأميرالمؤمنين في ذي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 به قبل ذلك ألفان من قبيلة طي، وخرج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عائشة وطلحة والزبير ومن معهم قد وصلوا إلي البصرة قبل ذلك، وتعجب الناس من قدومهم إلي البصرة للطلب بدم عثمان المقتول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عثمان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بوصول القوم، فأرسل إليهم أباالأسود الدؤلي وعمران بن حصين للتحقيق، فدخلا علي عائشة وقالا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حملك علي المسير؟ ما الذي أقدمك هذا البلد؟ وأنت حبيبة رسول‌الله وقد أمرك أن تقري في بيتك؟</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فجري كلام وجدال طويل بين عائشة والرجلين، وكلما خوفاها من إراقة دماء المسلمين وإفساد الأمر قابلتهم بكل صلابة 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ودخلا علي طلحة فلم يسمعا منه إلا الكلام القبيح والطرد، ثم السب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استعدت عائشة للحرب، وخرجت بمن معها إلي محلة في البصرة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وخطبت في أهل البصرة خطبة فنعت عثمان وتأسفت علي قتله ثم ذكرت عليا وبيعته وأفرطت في كلامها ثم طلبت من أهل البصرة نقض خلافة الإمام فصدقها ناس وكذبها ناس، واضطرب الناس بأقوالهم، واشتغلوا بالسب والشتم واللعن، وتوجهت عائشة إلي دار الإمارة وطلبوا من عثمان بن حنيف أن يسلم إليهم دار الإمارة فأبي عليهم، واشتعلت نار الحرب حتي الظهر وقتل في تلك الواقعة خمسمائة شيخ من بني عبدالقيس من شيعة علي وأنصار عثمان بن حنيف سوي الجرحي، واستمرت الحرب في البصرة وكثر القتلي والجرحي، ودخل بعض الناس وقرروا الهدنة، فتم القرار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دار الإمارة والمسجد وبيوت المال تحت اختيار عثمان بن حنيف، وتكون البصرة تحت حيازة طلحة والزبير وعائشة، وكتبوا علي هذه المصالحة كتابا وشهد الناس علي ذلك، ولما أمن الناس واطمئنوا وألقوا سلاحهم أقبل طلحة والزبير وأصحابهما حتي أتوا دار الإمارة علي حين غفلة وكان خمسون رجلا يحرسون بيوت الأموال وهم من شيعة علي أحاط الزبير بهؤلاء وقتل منهم أربعين رجلا صبرا ثم هجموا علي عثمان بن حنيف فأوثقوه رباطا، وعمدوا إلي لحيته فنتفوا لحيته حتي لم يبق منها شعرة واحدة ونتفوا حاجبيه وأشفار عينيه وأوثقوه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الصباح فجاء طلحة والزبير إلي المسجد الأعظم لأداء صلاة الصبح جماعة فأراد طلحة أن يتقدم ويصلي بالناس فدفعه الزبير، وأراد الزبير أن يصلي فمنعه طلحة، استمر النزاع والتدافع بين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كادت الشمس أن تطلع فصاح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أصحاب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نخاف فوتها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فأمرت عائشة أن يصلي مروان بالناس وأخيرا تقدم ابن‌الزبير وصلي </w:t>
      </w:r>
    </w:p>
    <w:p>
      <w:pPr>
        <w:pStyle w:val="BookText"/>
        <w:rPr/>
      </w:pPr>
      <w:r>
        <w:rPr>
          <w:rFonts w:ascii="Amiri" w:hAnsi="Amiri" w:eastAsia="Amiri" w:cs="Amiri"/>
          <w:color w:val="111111"/>
          <w:sz w:val="28"/>
          <w:sz w:val="28"/>
          <w:szCs w:val="28"/>
          <w:rtl w:val="true"/>
          <w:lang w:bidi="ar-SA"/>
        </w:rPr>
        <w:t>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انتشر خبر قتل الحرس وإلقاء القبض علي عثمان، فأقبل حكيم بن جبلة إلي عشيرته فحثهم علي النهوض وجاء طلحة والزبير وشبت النار مرة ثانية وقتل حكيم بن جبلة وأخوه وعدد من الناس، واستولي طلحة والزبير علي بيوت الأموال ونصبا الأقفال علي أبواب بيوت الأموال، فأمرت عائشة بختم بيت المال، وختم كل من طلحة والزبير وعائشة بختم علي بيوت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انقضت أيام وعائشة وطلحة والزبير يخطبون في الناس ويهيجونهم ويحذرونهم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ينتهي كلامهم إلي ذم الإمام وسبه وأرسلت عائشة كتبا ورسائل إلي البلاد والأمصار كتبت فيها ما أرادت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بجيشه الجرار إلي البصرة، ةبلغه الخبر عن المجزرة الرهيبة التي أقامها هؤلاء، فأرسل الإمام صعصعة بن صوحان للتفاهم أو لإتمام الحجة علي عائشة والرجلين والتقي بهم صعصعة فلم يسمع منهم إلا التهديد والخشونة في الكلام وأرسل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 وأمره أن يلتقي بطلحة والزبير، فلم تنجح مذكرات ابن‌عباس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وصول الجيش العلوي إلي البصرة علي أحسن هيئة وأجمل نظام وفيهم المشايخ من أهل بدر المهاجرين والأنصار، وقواد الجيش ومعهم الألوية والرايات، والمواكب يتري بعضها بعضا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موكب الإمام وهو موكب عظيم فيه خلق كثير عليهم السلاح والحديد، ومعهم الإمام وعليه الوقار والسكينة ينظر إلي الأرض أكثر من نظره إلي السماء، والجنود خلفه كأن علي رؤوسهم الطير، والإمام الحسن عن يمينه والإمام الحسين عن شماله، وابنه محمد بن الحنفية بين يديه ومعه الراية</w:t>
      </w:r>
      <w:r>
        <w:rPr>
          <w:rFonts w:eastAsia="Amiri" w:cs="Amiri" w:ascii="Amiri" w:hAnsi="Amiri"/>
          <w:color w:val="111111"/>
          <w:sz w:val="28"/>
          <w:szCs w:val="28"/>
          <w:rtl w:val="true"/>
          <w:lang w:bidi="ar-SA"/>
        </w:rPr>
        <w:t xml:space="preserve">. </w:t>
      </w:r>
      <w:bookmarkStart w:id="222" w:name="pg1077_6305"/>
    </w:p>
    <w:p>
      <w:pPr>
        <w:pStyle w:val="BookText"/>
        <w:rPr/>
      </w:pPr>
      <w:bookmarkEnd w:id="222"/>
      <w:r>
        <w:rPr>
          <w:rFonts w:ascii="Amiri" w:hAnsi="Amiri" w:eastAsia="Amiri" w:cs="Amiri"/>
          <w:color w:val="111111"/>
          <w:sz w:val="28"/>
          <w:sz w:val="28"/>
          <w:szCs w:val="28"/>
          <w:rtl w:val="true"/>
          <w:lang w:bidi="ar-SA"/>
        </w:rPr>
        <w:t xml:space="preserve">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ابن‌عباس أن يرجع ثانيا إلي عائشة ويذكر لها خروجها من بيت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ويخوفها من الخلاف علي الله، والتبرج الذي نهاها الله عنه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ابن‌عباس علي عائشة وأدي رسالته وذكر فضل علي وسابقته ولكنها لم ترتدع ولم تقتنع ورجع ابن‌عباس إلي الزبير ووجده وحده وجعل يلين له الكلام ويخوفه من عواقب أعماله، ويلومه علي إسراعه في الخلاف فجاء عبدالله بن الزبير، وكان شابا شرسا قليل الحياء متهورا، وقابل ابن‌عباس بكل صلافة وكانت المباحثات بلا جدوي ولا فائدة، واستعد الفريقان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كعب بن سور سيد الأزد قد امتنع عن الخوض في المعركة فجاء طلحة والزبير إلي عائشة وطلبا منها أن تتوجه بنفسها إلي كعب وتطلب منه المؤازرة والتعاون معها، فأرسلت عائشة إليه تطلب منه الحضور فلم يجبها كعب، فركبت بغلا وأحاط بها نفر من أهل البصرة وسارت إلي كعب وسألته عن سبب امتناعه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لا حاجة لي في خوض هذه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فاستعبرت عائشة باكية وطلبت منه أن ينصرها، فرق لها كعب وأجابها وعلق المصحف في عنقه وخرج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اشتركت العشائر والقبائل من المدينة إلي الكوفة إلي طي إلي أهل البصرة في نصرة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خطباء الفريقين يخطبون في قومهم ويحرضونهم علي الحرب</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1962816_373438147"/>
      <w:bookmarkStart w:id="224" w:name="_Toc79"/>
      <w:bookmarkEnd w:id="223"/>
      <w:r>
        <w:rPr>
          <w:rtl w:val="true"/>
        </w:rPr>
        <w:t>ساحة القتال</w:t>
      </w:r>
      <w:bookmarkEnd w:id="224"/>
    </w:p>
    <w:p>
      <w:pPr>
        <w:pStyle w:val="BookText"/>
        <w:rPr/>
      </w:pPr>
      <w:r>
        <w:rPr>
          <w:rFonts w:ascii="Amiri" w:hAnsi="Amiri" w:eastAsia="Amiri" w:cs="Amiri"/>
          <w:color w:val="111111"/>
          <w:sz w:val="28"/>
          <w:sz w:val="28"/>
          <w:szCs w:val="28"/>
          <w:rtl w:val="true"/>
          <w:lang w:bidi="ar-SA"/>
        </w:rPr>
        <w:t>كانت ساحة القتال في الخريبة، وهي اليوم بين الزبير والبصرة ويقال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قبر طلحة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اصطف الفريقان للقتال، وكتب كل منهما الكتائب وخرج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عمامة سوداء وقميص ورداء وهو راكب علي بغلة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الشهباء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وجاءت عائشة وهي في هودج علي بعير وعن يمينها وشمالها طلحة والزبير وعبدالله بن الزبير وخلفها الذين رافقوها من مكة وانضموا إليها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النشاط في أصحاب علي أكثر، وكانوا يريدون الهجوم علي العدو، لكن الإمام كان يمنعهم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علي القوم حتي أعذر فيما بيني وبين الله وبينهم، فقام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هل تجدون علي جورا في حكم؟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فحيفا في قسم؟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فرغبة في دنيا أصبتها لي ولأهل بيتي دونكم، فنقمتم علي فنكثتم 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بيعتي تنكث وبيعة غيري لا تنكث؟ إني ضربت الأمر أنفه وعينه ولم أجد إلا الكفر أو السيف، ثم التفت إلي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واصطفي محمدا بالنبوة إنهم لأصحاب هذه الآية وما قوتلوا منذ نزلت هذه الآية، تم التفت إلي ابن‌عباس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بهذا المصحف إلي طلحة والزبير وعائشة وادعهم إلي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ابن‌عباس فبدأ بالزبير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يقول ألم تبايعني طائعا؟ فبم تستحل دمي؟ وهذا المصحف وما فيه بيني وبينك فإن شئت تحاكمنا إليه؟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 صاحبك، فإنا بايعنا كارهين وما لي حاجة في محاكمته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انصرف ابن‌عباس إلي طلحة، فوجد فيه الاستعداد للشر والحرب، </w:t>
      </w:r>
    </w:p>
    <w:p>
      <w:pPr>
        <w:pStyle w:val="BookText"/>
        <w:rPr/>
      </w:pPr>
      <w:r>
        <w:rPr>
          <w:rFonts w:ascii="Amiri" w:hAnsi="Amiri" w:eastAsia="Amiri" w:cs="Amiri"/>
          <w:color w:val="111111"/>
          <w:sz w:val="28"/>
          <w:sz w:val="28"/>
          <w:szCs w:val="28"/>
          <w:rtl w:val="true"/>
          <w:lang w:bidi="ar-SA"/>
        </w:rPr>
        <w:t>فقال له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أنصفتم رسول‌الله إذ حبستم نساءكم وأخرجتم حبيسة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ناجزوا القوم، فإنكم لا تقومون لحجاج ابن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ابن‌عباس وأخبره بالنتيجة السلبية وقال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 والله لا يعطيك القوم إلا السيف، فأحمل عليهم قبل أن يحملوا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نستظهر بالله عليهم، وهناك خرج أميرالمؤمنين بين الصفين ونادي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الزبير؟ فليخرج ثم نادي ثانيا، وكان طلحة والزبير واقفين أمام صفيهما، فخرج الزبير، وخرج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فصاح به أصحابه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أتخرج إلي الزبير الناكث بيعته وأنت حاسر؟ وهو علي فرس شاكي السلاح، مدجج في الحديد وأنت بلا سلاح؟</w:t>
      </w:r>
    </w:p>
    <w:p>
      <w:p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منه بأس، إن علي منه جنة واقية، لن يستطيع أحد فرارا من أجله، وإني لا أموت، ولا أقتل إلا بيد أشقاها، كما عقر ناقة الله أشقي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الزبير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اختلفت أعناق دابتهما، فقال أميرالمؤمنين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ما صنعت؟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وأصحابك قتلتموه، فيجب عليك أن تقيد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أنشدك الله الذي لا إله إلا هو، الذي أنزل الفرقان علي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يوما قال لك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عن حبه وهو ابن خالي؟ فقال لك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فستخرج عليه يوما وأنت له ظالم؟ 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 قد كان ذلك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الله الذي أنزل الفرقان علي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يوما جاء </w:t>
      </w:r>
    </w:p>
    <w:p>
      <w:p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ابن‌عوف، وأنت معه، وهو آخذ بيدك، فاستقبلته أنا فسلمت عليه فضحك في وجهي، فضحكت أنا إليه، 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لايدع ابن أبي‌طالب زهوه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زبير، فليس به زهو، ولتخرجن عليه يوما وأنت ظالم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بلي، ولكن نسيت، فأنا إذا ذكرتني ذلك فلأنصرفن عنك ولو ذكرت هذا لما خرجت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إليهما معا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أتعلمان وأولوا العلم من أصحاب محمد وعائشة بنت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الجمل، وأهل النهروان ملعونون علي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افتري؟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نكون ملعونين ونحن من أهل الجنة؟ 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أنكم من أهل الجنة لما استحللت قتالكم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رسول‌الله يقول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طلحة الجنة؟ ومن أراد أن ينظر إلي الشهيد يمشي علي الأرض حيا فلينظر إلي طلحة؟ أوما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قريش في الجنة؟ 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الزبير يعد تسعة منهم، وفيهم أبوعبيدة بن الجراح، وسعيد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تسعة منهم فمن العاشر؟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أقررت أني من أهل الجنة، وأما ما ادعيت لنفسك وأصحابك فإني به لمن الجاحدين، والذي فلق الحبة وبرأ النسمة لقد عهد النبي الأمي إلي أن بعض من سميت في تابوت في جب في أسفل درك من جهنم،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جهنم جبا، فيه ستة من الأولين وستة من الآخرين، علي رأس ذلك الجب صخرة، إذا أراد الله تعالي أن يسعر جهنم علي أهلها أمر بتلك الصخرة فرفعت، وإن في ذلك الجب من سميت، وإلا أظفرك الله بي وسفك دمي بيدك، وإلا </w:t>
      </w:r>
    </w:p>
    <w:p>
      <w:pPr>
        <w:pStyle w:val="BookText"/>
        <w:rPr/>
      </w:pPr>
      <w:r>
        <w:rPr>
          <w:rFonts w:ascii="Amiri" w:hAnsi="Amiri" w:eastAsia="Amiri" w:cs="Amiri"/>
          <w:color w:val="111111"/>
          <w:sz w:val="28"/>
          <w:sz w:val="28"/>
          <w:szCs w:val="28"/>
          <w:rtl w:val="true"/>
          <w:lang w:bidi="ar-SA"/>
        </w:rPr>
        <w:t>فأظفرني الله بك وبأصحابك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أفلست بايعتني طائعا؟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أفوجدت مني حدثا يوجب مفارقتي؟ فسكت الزبير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لأقاتلنك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طلحة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معكما نساؤكما؟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عمدتما إلي امرأة موضعها في كتاب الله القعود في بيتها، فأبرزتماها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وصنتما حلائلكما في الخيام والحجال؟ ما أنصفتما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الله أن لا يكلمن إلا من وراء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صلاة ابن‌الزبير بكما، أما يرضي أحدكما بصاحبه؟ أخبرني عن دعائكما الأعراب إلي قتالي؟ ما يحملكما علي ذلك؟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كنا في الشوري ستة، مات منا واحد، وقتل آخر، فنحن اليوم أربعة، كلنا لك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علي، قد كنا في الشوري والأمر في يد غيرنا، وهو اليوم في يدي أرأيت لو أردت بعد ما بايعت عثمان أن أرجُ هذا الأمر شوري أكان ذلك لي؟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بايعت عثمان طائعا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والأنصار معهم السيوف مخترطة،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زغتم وبايعتم واحدا منكم، وإلا ضربنا أعناقكم أجمعين؟؟ فهل قال لك ولأصحابك أحد شيئا من هذا وقت ما بايعتماني؟ وحجتي في الاستكراه في البيعة أوضح من حجتك وقد بايعتني أنت وأصحابك طائعين غير مكرهين، وكنتما أول من فعل ذلك ولم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لتبايعان أو لنقتلكما؟ </w:t>
      </w:r>
    </w:p>
    <w:p>
      <w:pPr>
        <w:pStyle w:val="BookText"/>
        <w:rPr/>
      </w:pPr>
      <w:r>
        <w:rPr>
          <w:rFonts w:ascii="Amiri" w:hAnsi="Amiri" w:eastAsia="Amiri" w:cs="Amiri"/>
          <w:color w:val="111111"/>
          <w:sz w:val="28"/>
          <w:sz w:val="28"/>
          <w:szCs w:val="28"/>
          <w:rtl w:val="true"/>
          <w:lang w:bidi="ar-SA"/>
        </w:rPr>
        <w:t>ثم انصرف الرجلان إلي صفهما، فأراد الزبير الخروج من الحرب، والانصراف إلي البصرة، 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زبير؟ ما لك تنصرف عنا؟ سحرك ابن أبي‌طالب؟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ذكرني ما كان أنسانيه الدهر، واحتج علي ببيعتي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جبنت وانتفخ سحرك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أجبن، ولكن أذكرت فذكرت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ورائك يا أباعبدالله؟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ورائي؟ إني ما وقفت موقفا في شرك ولا إسلام إلا ولي فيه بصيرة وأنا اليوم علي شك من أمري، وما أكاد أبصر موضع 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بل خفت سيوف ابن أبي‌طالب، أما إنها طوال حداد، تحملها سواعد أمجاد، ولئن خفتها فلقد خافها الرجال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جبنا 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علم الناس إني لست بجبان، ولكن ذكرني علي شيئا سمعته من رسول‌الله، فحلفت أن لا أقاتله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أجئت بهذين العسكرين العظيمين حتي إذا اصطفا للحرب،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أتركهما وأنصرف فما تقول قريش غدا بالمدينة؟ الله الله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تشمت بنا الأعداء، ولا تشن نفسك بالهزيمة قبل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يا بني وقد حلفت أن لا أقاتله؟</w:t>
      </w:r>
    </w:p>
    <w:p>
      <w:pPr>
        <w:pStyle w:val="BookText"/>
        <w:rPr/>
      </w:pPr>
      <w:r>
        <w:rPr>
          <w:rFonts w:ascii="Amiri" w:hAnsi="Amiri" w:eastAsia="Amiri" w:cs="Amiri"/>
          <w:color w:val="111111"/>
          <w:sz w:val="28"/>
          <w:sz w:val="28"/>
          <w:szCs w:val="28"/>
          <w:rtl w:val="true"/>
          <w:lang w:bidi="ar-SA"/>
        </w:rPr>
        <w:t>فقال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ولا تفسد أمرنا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مكحول حر لوجه الله، كفارة ليميني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w:t>
      </w:r>
    </w:p>
    <w:p>
      <w:pPr>
        <w:pStyle w:val="BookText"/>
        <w:rPr/>
      </w:pPr>
      <w:r>
        <w:rPr>
          <w:rFonts w:ascii="IRNazanin" w:hAnsi="IRNazanin" w:eastAsia="IRNazanin"/>
          <w:color w:val="111111"/>
          <w:sz w:val="28"/>
          <w:sz w:val="28"/>
          <w:szCs w:val="28"/>
          <w:rtl w:val="true"/>
          <w:lang w:bidi="fa-IR"/>
        </w:rPr>
        <w:t>معهم للقتال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 ذلك أخذ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بيده، وطلب من يقرأ عليهم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غلام حدث السن وأخذ المصحف ووقف أمام الصفوف وقال هذا كتاب الله، وأميرالمؤمنين يدعوكم إلي ما فيه، فأمرت عائشة بإعدامه فقطعوا يديه ثم أحاطوا به وطعنوه بالرماح من جانب وكانت أمه واقفة تنظر فصاحت وطرحت نفسها علي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ينتظر وقت الظهر لنزول الملائكة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تقاتلوا القوم حتي يبدأوكم، فإنكم بحمد الله علي حجة، وكفكم عنهم حجة أخري فإذا قاتلتموهم فلا تجهزوا علي جريح، فإذا هزمتموهم فلا تتبعوا مدبرا، ولا تكشفوا عورة، ولا تمثلوا بقتيل، وإذا وصلتم إلي رحال القوم فلا تهتكوا سترا، ولا تدخلوا دارا، ولا تأخذوا من أموالهم شيئا ولا تهيجوا امرأة بأذي، وإن شتمن أعراضكم وسببن أمراءكم وصلحاءكم فإنهن ضعفاء القوي والأنفس و العقول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السهام تتري علي الإمام وأصحابه كالمطر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متي يا أميرالمؤمنين ندلي نحورنا للقوم يقتلون رجلا رجلا والله قد أعذرت أن كنت تريد الإعذار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دعا الإمام ابنه محمد بن الحنفية فأعطاه الراية وهي راية سوداء كبيرة وهي راية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هذه الراية ما ردت قط ولا ترد قط</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لبس الإمام درع رسول‌الله، وحزم بطنه بعصابة أسفل من سرته، </w:t>
      </w:r>
    </w:p>
    <w:p>
      <w:pPr>
        <w:pStyle w:val="BookText"/>
        <w:rPr/>
      </w:pPr>
      <w:r>
        <w:rPr>
          <w:rFonts w:ascii="Amiri" w:hAnsi="Amiri" w:eastAsia="Amiri" w:cs="Amiri"/>
          <w:color w:val="111111"/>
          <w:sz w:val="28"/>
          <w:sz w:val="28"/>
          <w:szCs w:val="28"/>
          <w:rtl w:val="true"/>
          <w:lang w:bidi="ar-SA"/>
        </w:rPr>
        <w:t>ثم قال الإمام لولده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قد حملت الراية وأنا أصغر منك فما استفزني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أني لم أبارز أحدا إلا حدثتني نفسي بقتله، فحدث نفسك بعون الله تعالي بظهورك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تعاليم 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وزحف أصحاب الجمل نحو معسكر الإمام فصاح الإمام بابنه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فمضي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وتبعه أصحابه واشتعل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 الإمام يهرول وبيده السيف يصعد وينزل فتطير الرؤوس وتطيح الأيدي ولا يتلطخ السيف بالدم لسرعة اليد وسبق السيف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وزحف الجيش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عمار بن ياسر علي الميسرة، ومالك الأشتر علي الميمنة وحملوا حملة رجل واحد، ونادي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يضربون بالسيوف علي الرؤوس ثم 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للفريقين أراجيز كثيرة جداً مذكورة في محلها وقد ذكرنا شيئاً منها في الجزء الأول من شرح نهج‌البلاغة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طلحة في ذلك اليوم ولم يعرف قاتله،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بن الحكم رماه بسهم فقتله يطلب بذلك ثأر عثمان وكان أهل البصرة كل من أراد منهم القتال أخذ بخطام الجمل وارتجز وقاتل حتي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كعب بن سور فأخذ بخطام الجمل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الأزد عليكم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صلاتكم وصومكم</w:t>
      </w:r>
    </w:p>
    <w:p>
      <w:pPr>
        <w:pStyle w:val="BookText"/>
        <w:rPr/>
      </w:pPr>
      <w:r>
        <w:rPr>
          <w:rFonts w:ascii="Amiri" w:hAnsi="Amiri" w:eastAsia="Amiri" w:cs="Amiri"/>
          <w:color w:val="111111"/>
          <w:sz w:val="28"/>
          <w:sz w:val="28"/>
          <w:szCs w:val="28"/>
          <w:rtl w:val="true"/>
          <w:lang w:bidi="ar-SA"/>
        </w:rPr>
        <w:t xml:space="preserve">والنعمة العظمي التي تعمكم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فأحضروها جدكم وحزمكم</w:t>
      </w:r>
    </w:p>
    <w:p>
      <w:pPr>
        <w:pStyle w:val="BookText"/>
        <w:rPr/>
      </w:pPr>
      <w:r>
        <w:rPr>
          <w:rFonts w:ascii="Amiri" w:hAnsi="Amiri" w:eastAsia="Amiri" w:cs="Amiri"/>
          <w:color w:val="111111"/>
          <w:sz w:val="28"/>
          <w:sz w:val="28"/>
          <w:szCs w:val="28"/>
          <w:rtl w:val="true"/>
          <w:lang w:bidi="ar-SA"/>
        </w:rPr>
        <w:t xml:space="preserve">لا يغلبن سم العدو سمكم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إن علاكم رمكم</w:t>
      </w:r>
    </w:p>
    <w:p>
      <w:pPr>
        <w:pStyle w:val="BookText"/>
        <w:rPr/>
      </w:pPr>
      <w:r>
        <w:rPr>
          <w:rFonts w:ascii="Amiri" w:hAnsi="Amiri" w:eastAsia="Amiri" w:cs="Amiri"/>
          <w:color w:val="111111"/>
          <w:sz w:val="28"/>
          <w:sz w:val="28"/>
          <w:szCs w:val="28"/>
          <w:rtl w:val="true"/>
          <w:lang w:bidi="ar-SA"/>
        </w:rPr>
        <w:t xml:space="preserve">وخصكم بجوره وعمكم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تفضحوا اليوم فداكم قومكم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حتي قتل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فخرج رجل آخر فأخذ بخطام الجمل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 يا أم خلا مني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أبتغي القبر ولا أبغي الكفن</w:t>
      </w:r>
    </w:p>
    <w:p>
      <w:pPr>
        <w:pStyle w:val="BookText"/>
        <w:rPr/>
      </w:pPr>
      <w:r>
        <w:rPr>
          <w:rFonts w:ascii="Amiri" w:hAnsi="Amiri" w:eastAsia="Amiri" w:cs="Amiri"/>
          <w:color w:val="111111"/>
          <w:sz w:val="28"/>
          <w:sz w:val="28"/>
          <w:szCs w:val="28"/>
          <w:rtl w:val="true"/>
          <w:lang w:bidi="ar-SA"/>
        </w:rPr>
        <w:t xml:space="preserve">من هيهنا محشر عوف بن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فاتنا اليوم علي فالغبن</w:t>
      </w:r>
    </w:p>
    <w:p>
      <w:pPr>
        <w:pStyle w:val="BookText"/>
        <w:rPr/>
      </w:pPr>
      <w:r>
        <w:rPr>
          <w:rFonts w:ascii="Amiri" w:hAnsi="Amiri" w:eastAsia="Amiri" w:cs="Amiri"/>
          <w:color w:val="111111"/>
          <w:sz w:val="28"/>
          <w:sz w:val="28"/>
          <w:szCs w:val="28"/>
          <w:rtl w:val="true"/>
          <w:lang w:bidi="ar-SA"/>
        </w:rPr>
        <w:t xml:space="preserve">أو فاتنا ابناه حسين 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أمت بطول هم وحزن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من الأراجيز المذكورة في كتب التاريخ، واشتعلت النار، واستعر القتال، فاقتتلوا قتالا شديدا فصاح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بقاتلكم غير هذا الهودج، إعقروا الجمل أو عرقبوه، فإنه شيطان،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اعقروه وإلا فنيت العرب لا يزال السيف قائما وراكعا حتي يهوي هذا البعير إلي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عجز الجمل فوقع لجنبه، وضرب بجرانه الأرض وعج عجيجا لم يسمع بأشد منه فما هو إلا أن صرع حتي فرت الرجال كما يطير الجراد في الريح الشديدة الهبوب، وسقط الهودج، فصاح الإمام إقطعوا البطان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محمد بن الحنفية البطان وأخرج الهودج فقالت عائشة من أنت؟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أهلك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ابن‌الخثعمية؟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ولم تكن دون أمهاتك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بل هي شريفة، دع عنك هذا، الحمد لله الذي سلمك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ما تكرهين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لو كرهته ما قلت ما قلت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تحبين الظفر وأني قتلت؟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أحب ذلك ولكنه لما صرنا إلي ما صرنا إليه أحببت سلامتك لقرابتي منك فاكفف، ولا تعقب الأمور، وخذ الظاهر ولا تكن لومة ولا عذلة، فإن أباك لم يكن لومة ولا عذلة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علي فقرع الهودج برمحه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شقيراء بهذا أوصاك رسول‌الله؟ فقلت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 ملكت فاصفح وظفرت فاسجح</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أميرالمؤمنين والله ما أدري متي أشتفي غيظي؟ أحين أقدر علي الانتقام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عفوت أم حين أعجز من الانتقام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أصبر فإن لكل شي‌ء زكاة، وزكاة القدرة </w:t>
      </w:r>
    </w:p>
    <w:p>
      <w:pPr>
        <w:pStyle w:val="BookText"/>
        <w:rPr/>
      </w:pPr>
      <w:r>
        <w:rPr>
          <w:rFonts w:ascii="Amiri" w:hAnsi="Amiri" w:eastAsia="Amiri" w:cs="Amiri"/>
          <w:color w:val="111111"/>
          <w:sz w:val="28"/>
          <w:sz w:val="28"/>
          <w:szCs w:val="28"/>
          <w:rtl w:val="true"/>
          <w:lang w:bidi="ar-SA"/>
        </w:rPr>
        <w:t>والمكنة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والصفح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محمد بن أبي‌بكر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بأختك فلا يدنو منها أحد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فاحتملت عائشة بهودجها إلي دار عبدالله بن خلف في البصرة، وأمر بالجمل أن يحرق ثم يذري في الريح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من دابة، فما أشبهه بعجل بني إسرائيل ثم تلي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إِلَهِكَ الَّذِي ظَلْتَ عَلَيْهِ عَاكِفًا لَنُحَرِّقَنَّهُ ثُمَّ لَنَنْسِفَنَّهُ فِي الْيَمِّ نَسْفًا</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ركبت عائشة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فخرتم وغلبتم، وكان أمر الله قدرا مقدورا، ونادي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أبي‌بكر سلها هل وصل إليها شي‌ء من الرماح و السهام؟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وصل إلي سهم، خدش رأسي وسلمت من غيره، الله بيني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ليحكمن عليك يوم القيامة ما كان بينك وبين أميرالمؤمنين حين تخرجين عليه؟ وتؤلبين الناس علي قتاله؟ وتنبذين كتاب الله وراء ظهرك؟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يا محمد وقل لصاحبك يحرسني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الإمام أن يحملها أخوها إلي دار ابن‌خلف في البصرة، فحملها وهي لا تفتر عن سب الإمام وسب أخيها محمد بن أبي‌بكر والترحم علي 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الإمام علي القتلي وجعل يخاطبهم ويعاتبهم، وخاطب كعبا وطلحة بعد قتلهما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هؤلاء بعد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سمعا كلامي كما سمع أهل القليب كلام رسول‌الله يوم بدر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نادي منادي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يواري قتيله فليواره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 أصحابه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قتلانا في ثيابهم التي قتلوا فيها فإنهم يحشرون علي الشهادة وإني لشاهد لهم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ابن‌عباس يطلب الأمان لمروان بن الحكم فأمره الإمام بإحضار مروان فلما حضر قال له الإمام أتبايع؟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 النفس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بسط يده ليبايعه أخذ كفه من كف مروان وجذبها،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إنها كف يهودية، لو بايعني بيده عشرين مرة لنكث بإسته،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علي رأسك أن تقع في هذه المعمعة؟ كلا والله حتي يخرج من صلبك فلان وفلان يسومون هذه الأمة خسفا ويسقونهم كأسا مصبرة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الزبير فإنه خرج من المعركة ووصل إلي منطقة في ضواحي البصرة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عمر بن جرموز وأخذ رأسه وسيفه وخاتمه وجاء بها إلي معسكر الإمام واستأذن ودخل وإذا به يري القائد الأعلي للمسلمين جالسا وبين يديه ترس عليه أقراص من الطعام الشعير، فسلم عليه، وهنأه بالفتح عن الأحنف، لأن الحرب كانت قد وضعت أوزارها حينئذ،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الأحنف، وقد قتلت الزبير، وهذا رأسه وسيفه، فألقاهما بين يديه،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قتلته؟ وما كان من أمره؟ فحدثنا كيف كان صنعك به؟ فقص عليه ما 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فناوله سيفه، فاستلّه وهزه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أعرفه، سيف طالما جلي الكرب عن وجه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ابن‌جرموز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ابن‌صفية جبانا ولا لئيما، ولكن الحين ومصارع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تفرس في وجه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ومنه قرابة، ولكن دخل الشيطان منخرك فأوردك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الجائزة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ابن‌صفية بالنار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وقبض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في عسكر الجمل من سلاح ودابة </w:t>
      </w:r>
    </w:p>
    <w:p>
      <w:pPr>
        <w:pStyle w:val="BookText"/>
        <w:rPr/>
      </w:pPr>
      <w:r>
        <w:rPr>
          <w:rFonts w:ascii="Amiri" w:hAnsi="Amiri" w:eastAsia="Amiri" w:cs="Amiri"/>
          <w:color w:val="111111"/>
          <w:sz w:val="28"/>
          <w:sz w:val="28"/>
          <w:szCs w:val="28"/>
          <w:rtl w:val="true"/>
          <w:lang w:bidi="ar-SA"/>
        </w:rPr>
        <w:t>ومملوك ومتاع فقسمه بين أصحابه، 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بيننا أهل البصرة، فاجعلهم رقيقا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تحل لنا دماؤهم وتحرم علينا سبيهم؟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يحل لكم ذرية ضعيفة في دار هجرة وإسلام؟ وأما ما جلب به القوم في معسكرهم عليكم فهو لكم مغنم، وأما ما وارت الدور وأغلقت عليه الأبواب فهو لأهله، ولا نصيب لكم في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فأقرعوا علي عائشة لأدفعها إلي من تصيبه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نستغفر الله يا أميرالمؤمنين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في نفر من المهاجرين والأنصار، ونظر إلي كثرة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ثم نظر إلي المال، وصعد وصوب بصره،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أقسموه بين أصحابي خمسمائة خمسمائة، فقسم بينهم، فلا والذي بعث محمدا بالحق ما نقص درهما ولا زاد درهما، كأنه كان يعرف مبلغه ومقداره، وكان مقدار المال ستة ملايين، وعدد أصحابه اثني عشر 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هو خمسمائة درهم كواحد منهم، فجاءه رجل لم يحضر الواقعة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شاهدا بقلبي، وإن غاب عنك جسمي فأعطني من الفي‌ء شيئا، فدفع إليه الذي أخذه لنفسه، ولم يصب من الفي‌ء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اسمي سقط من كتابك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يصل إلي من هذا المال شي‌ء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فرغ من تقسيم بيت المال قام خطيبا في أصحابه،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أحمد الله علي نعمة، قتل طلحة والزبير وأيم الله لو كانت عائشة طلبت حقا، وهانت باطلا، لكان لها في بيتها مأوي، وما فرض الله عليها الجهاد، وأن أول خطأها في نفسها، وما كانت والله علي القوم أشأم من ناقة الصخرة، وما ازداد </w:t>
      </w:r>
    </w:p>
    <w:p>
      <w:pPr>
        <w:pStyle w:val="BookText"/>
        <w:rPr/>
      </w:pPr>
      <w:r>
        <w:rPr>
          <w:rFonts w:ascii="Amiri" w:hAnsi="Amiri" w:eastAsia="Amiri" w:cs="Amiri"/>
          <w:color w:val="111111"/>
          <w:sz w:val="28"/>
          <w:sz w:val="28"/>
          <w:szCs w:val="28"/>
          <w:rtl w:val="true"/>
          <w:lang w:bidi="ar-SA"/>
        </w:rPr>
        <w:t>عدوكم إلا حقدا وما زادهم الشيطان إلا طغيانا ولقد جاءوا مبطلين وأدبروا ظالمين إن إخوانكم المؤمنين جاهدوا في سبيل الله وآمنوا يرجون مغفرة الله، وإننا لعلي الحق وإنهم لعلي الباطل ويجمعنا الله وإياهم يوم الفصل واستغفر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ابن‌عباس إلي عائشة يأمرها بتعجيل الرحيل، وقلة العرجة الإقامة فجاءها ابن‌عباس وهي في قصر بني خلف في جانب البصرة، فطلب الإذن عليها فلم تأذن له، فجاء ابن‌عباس ودخل عليها بغير إذنها فإذا بيت قفار لم يعد له فيه مجلس، فإذا هي من وراء سترين، نظر ابن‌عباس إلي ما في الحجرة، فوقع بصره علي طنفسة علي رحل، فمد الطنفسة وجلس عليها، فقالت عائشة من وراء الستر يا بن عباس أخطأت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بيتنا بغير إذننا، وجلست علي متاعنا بغير إذننا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 بالسنة منك، ونحن علمناك السنة وإنما بيتك الذي خلفك فيه رسول‌الله فخرجت منه ظالمة لنفسك، غاشة لدينك، عاتية علي ربك، عاصية لرسول‌الله، فإذا رجعت إلي بيتك لم ندخله إلا بإذنك، ولم نجلس علي متاعك إلا بأمرك، إن أميرالمؤمنين علي بن أبي‌طالب بعث يأمرك بالرحيل إلي المدينة وقلة العرجة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أميرالمؤمنين ذاك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أميرالمؤمنين، وإن تربدت فيه وجوه ورغمت فيه معاطس، أما والله لهو أميرالمؤمنين، وأمس برسول‌الله رحما، وأقرب قرابة، وأقدم سبقا وأكثر علما، وأعلي منارا، وأكثر آثارا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كان إباؤك عدم قبولك فيه لقصير </w:t>
      </w:r>
    </w:p>
    <w:p>
      <w:pPr>
        <w:pStyle w:val="BookText"/>
        <w:rPr/>
      </w:pPr>
      <w:r>
        <w:rPr>
          <w:rFonts w:ascii="Amiri" w:hAnsi="Amiri" w:eastAsia="Amiri" w:cs="Amiri"/>
          <w:color w:val="111111"/>
          <w:sz w:val="28"/>
          <w:sz w:val="28"/>
          <w:szCs w:val="28"/>
          <w:rtl w:val="true"/>
          <w:lang w:bidi="ar-SA"/>
        </w:rPr>
        <w:t>المدة، عظيم التبعة، ظاهر الشؤم، بين النكر، وما كان إباؤك فيه إلا حلب شاة حتي صرت ما تأمرين ولا تنهين ولا تعرفين ولا تضعين، وما كان مثلك إلا كمثل ابن‌الحضرمي ابن‌يحمان أخي بني أسد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ذاك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حتي تركتهم كأن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سمعت عائشة فأراقت دمعتها، وبدا عويلها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والله عنكم، فما في الأرض بلد أبغض إلي من بلد تكونون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والله ماذا بلاؤنا عندك، ولا يضعنا إليك، إنا جعلناك للمؤمنين أماً، وأنت بنت أم رومان، وجعلنا أباك صديقا وهو ابن أبي‌قحافة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قصاع الودك لابن جذعان إلي أضيافه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تمنّون علي برسول‌الله؟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نمن عليك بمن لو كان منك قلامة منه مننتنا به؟</w:t>
      </w:r>
    </w:p>
    <w:p>
      <w:pPr>
        <w:pStyle w:val="BookText"/>
        <w:rPr/>
      </w:pPr>
      <w:r>
        <w:rPr>
          <w:rFonts w:ascii="Amiri" w:hAnsi="Amiri" w:eastAsia="Amiri" w:cs="Amiri"/>
          <w:color w:val="111111"/>
          <w:sz w:val="28"/>
          <w:sz w:val="28"/>
          <w:szCs w:val="28"/>
          <w:rtl w:val="true"/>
          <w:lang w:bidi="ar-SA"/>
        </w:rPr>
        <w:t>ونحن لحمه ودمه ومنه، وما أنت إلا حشية من حشايا تسع، خلفهن بعده، لست بأبيضهن لونا ولا بأحسنهن وجها ولا بأرشحهن عرقا، ولا بأنضرهن ورقاً، ولا بأضهرهن أصلا، صرت تأمرين فتطاعين وتدعين فتجابين وما مثلك إلا كما قال أخو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علي قومي فابدوا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العداوة والشكرا</w:t>
      </w:r>
    </w:p>
    <w:p>
      <w:pPr>
        <w:pStyle w:val="BookText"/>
        <w:rPr/>
      </w:pPr>
      <w:r>
        <w:rPr>
          <w:rFonts w:ascii="Amiri" w:hAnsi="Amiri" w:eastAsia="Amiri" w:cs="Amiri"/>
          <w:color w:val="111111"/>
          <w:sz w:val="28"/>
          <w:sz w:val="28"/>
          <w:szCs w:val="28"/>
          <w:rtl w:val="true"/>
          <w:lang w:bidi="ar-SA"/>
        </w:rPr>
        <w:t xml:space="preserve">ففيه رضا من مثلكم لصديقكم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وأحجي بكم أن تجمعوا البغي والكفرا</w:t>
      </w:r>
    </w:p>
    <w:p>
      <w:pPr>
        <w:pStyle w:val="BookText"/>
        <w:rPr/>
      </w:pPr>
      <w:r>
        <w:rPr>
          <w:rFonts w:ascii="Amiri" w:hAnsi="Amiri" w:eastAsia="Amiri" w:cs="Amiri"/>
          <w:color w:val="111111"/>
          <w:sz w:val="28"/>
          <w:sz w:val="28"/>
          <w:szCs w:val="28"/>
          <w:rtl w:val="true"/>
          <w:lang w:bidi="ar-SA"/>
        </w:rPr>
        <w:t xml:space="preserve">ثم نهض ابن‌عباس وأتي أميرالمؤمنين فأخبره بمقالتها، وما رد عليها 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أعلم بك حيث بعثتك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استمرت الحرب من الزوال إلي الغروب، وقيل استمرت ثلاثة أيام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كل فقد بلغ عدد القتلي خمسة وعشرين ألف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آلاف من </w:t>
      </w:r>
    </w:p>
    <w:p>
      <w:pPr>
        <w:pStyle w:val="BookText"/>
        <w:rPr/>
      </w:pPr>
      <w:r>
        <w:rPr>
          <w:rFonts w:ascii="Amiri" w:hAnsi="Amiri" w:eastAsia="Amiri" w:cs="Amiri"/>
          <w:color w:val="111111"/>
          <w:sz w:val="28"/>
          <w:sz w:val="28"/>
          <w:szCs w:val="28"/>
          <w:rtl w:val="true"/>
          <w:lang w:bidi="ar-SA"/>
        </w:rPr>
        <w:t>أصحاب الإمام والباقون من أصحاب الجمل، وأما الأيدي والأرجل التي قطعت فقد بلغ عددها أربعة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تروت الأرض بالدماء، وهكذا زهقت الأرواح ولا تسأل عن الجرحي ولا تسأل عن أرامل القتلي ويتاماهم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والكلام طويل وفي هذا المقدار كفاية</w:t>
      </w:r>
      <w:r>
        <w:rPr>
          <w:rFonts w:eastAsia="Amiri" w:cs="Amiri" w:ascii="Amiri" w:hAnsi="Amiri"/>
          <w:color w:val="111111"/>
          <w:sz w:val="28"/>
          <w:szCs w:val="28"/>
          <w:rtl w:val="true"/>
          <w:lang w:bidi="ar-SA"/>
        </w:rPr>
        <w:t xml:space="preserve">. </w:t>
      </w:r>
      <w:bookmarkStart w:id="225" w:name="pg1077_6320"/>
    </w:p>
    <w:p>
      <w:pPr>
        <w:pStyle w:val="Heading2"/>
        <w:numPr>
          <w:ilvl w:val="1"/>
          <w:numId w:val="1"/>
        </w:numPr>
        <w:rPr/>
      </w:pPr>
      <w:bookmarkStart w:id="226" w:name="__RefHeading___Toc1962818_373438147"/>
      <w:bookmarkStart w:id="227" w:name="_Toc80"/>
      <w:bookmarkEnd w:id="225"/>
      <w:bookmarkEnd w:id="226"/>
      <w:r>
        <w:rPr>
          <w:rtl w:val="true"/>
        </w:rPr>
        <w:t>علي في صفين</w:t>
      </w:r>
      <w:bookmarkEnd w:id="22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حديثنا الليلة حول الحرب الثانية التي وقعت في أيام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واقعة صفين، تلك المجزرة الرهيبة، التي تقشعر الجلود من استماع الحوادث، والفجائع التي وقعت في تلك المعركة، وضياع الحق وغلبة الباطل عن طريق الخدعة والغدر والمكر والتزوير، وتتجلي صحيفة أميرالمؤمنين نقية بيضاء متلألئة، وتتمثل فيها العدالة والتقوي والورع، نذكرها في صورة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انتهت غزوة الجمل في البصرة ووضعت الحرب أوزارها، ورجع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الكوفة مظفرا منصورا، بعث كتابا إلي معاوية يأمره بأخذ البيعة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وبعث الكتاب بيد رجل إلي الشام، وجمع معاوية بعض مشاهير الشام وأمرهم بإشاعة هذا الخبر وإذاعته فيما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قتل عثمان، ومعاوية ولي دم عثمان، فيجب الطلب بثأر عثمان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وأعانه علي هذه الفكرة عمرو بن العاص واشترط علي معاوية أنه إذا بايعه وأعانه علي حرب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وأخرجوا مصر من تحت سلطة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عمرو بن العاص والياً وأميراً علي مصر، فبايعه علي ذلك وبايع أهل الشام معاوية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فنهض معاوية بجيشه الجرار وأقبل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اسم أرض كبيرة واسعة، مستعداً للقتال ونهض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بعسكره إلي ذلك المكان وبعد أيام من وصوله استعرت نار الحرب فيما بين الفريقين وجرت أنهار من الدماء، وتكونت أتلال وجبال من الأجساد المضرجة من القتلي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وصل أبوالأعور السلمي وهو علي مقدمة جيش معاوية إلي منطقة صفين، الكائنة بالقرب من مدينة الرقة في سوريا، ونزلا منزلا اختاروه واسعا واستولوا علي شريعة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فوصل مالك الأشتر ومعه أربعة آلاف رجل وهم مقدمة الجيش العلوي، فاصطدموا بأبي الأعور وأزالوهم عن الفرات، فوصل معاوية مع الجيش الجرار، فانسحب الأشتر عن الفرات، فاستولي معاوية وأصحابه علي شاطئ الفرات وصار الماء لديهم فوصل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مائة ألف إنسان ويزيدون، فأمر الإمام الجيش أن ينزلوا ويضعوا أثقالهم وأحمالهم، وتسرع بعضهم إلي ناحية معاوية واقتتلوا قتالا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طائفة من الناس إلي الفرات ليستقوا فمنعهم أهل الشام فأرسل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إلي معاوية رسولا يعاتبه علي تسرعه بالاستيلاء علي الماء وجري هنا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 العاص ينصح معاوية ويأمره أن يفسح المجال لأصحاب علي ليشربوا، ولكن غرور معاوية منعه عن قبول النصيحة، وخاصة بعد أن استولي أصحابه استيلاء تاما علي الفرات، حتي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هذا أول الظفر، لا سقاني الله ولا أباسفيان إن شربوا منه حتي يقتلوا بأجمعهم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وتباشر أهل الشام من هذه البشري السارة وهي التغلب علي العدو عن طريق حبس الماء، فقام رجل من أهل الشام همداني متعبد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سبحان الله سبقتم القوم إلي الفرات وتمنعونهم الماء؟ أما الله لو سبقوكم إليه لسقوكم منه، أليس أعظم ما تنالون من القوم أن تمنعوهم الفرات؟ أما تعلمون أن فيهم العبد والأمة والأجير </w:t>
      </w:r>
    </w:p>
    <w:p>
      <w:pPr>
        <w:pStyle w:val="BookText"/>
        <w:rPr/>
      </w:pPr>
      <w:r>
        <w:rPr>
          <w:rFonts w:ascii="Amiri" w:hAnsi="Amiri" w:eastAsia="Amiri" w:cs="Amiri"/>
          <w:color w:val="111111"/>
          <w:sz w:val="28"/>
          <w:sz w:val="28"/>
          <w:szCs w:val="28"/>
          <w:rtl w:val="true"/>
          <w:lang w:bidi="ar-SA"/>
        </w:rPr>
        <w:t>والضعيف ومن لا ذنب له؟؟ هذا والله أول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فأغلط له معاوية في الكلام وقال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صديقك، فأتاه عمرو وقابله بالكلام الخشن، فسار الهمذاني في سواد الليل حتي لحق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ومكث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وليلة بغير ماء، واغتم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عطش أصحابه، لأنهم باتوا في البر عطاشا، قد حيل بينهم وبين الورود إلي الماء، 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يموت عطشا، هو وتسعون من أهل العراق وسيوفهم علي عواتقهم، ولكن دعهم يشربون وتشرب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يموتون عطشا كما مات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الإمام في تلك الليلة يدور في عسكره فسمع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أيمنعنا القوم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علي وفينا الهدي</w:t>
      </w:r>
    </w:p>
    <w:p>
      <w:pPr>
        <w:pStyle w:val="BookText"/>
        <w:rPr/>
      </w:pPr>
      <w:r>
        <w:rPr>
          <w:rFonts w:ascii="Amiri" w:hAnsi="Amiri" w:eastAsia="Amiri" w:cs="Amiri"/>
          <w:color w:val="111111"/>
          <w:sz w:val="28"/>
          <w:sz w:val="28"/>
          <w:szCs w:val="28"/>
          <w:rtl w:val="true"/>
          <w:lang w:bidi="ar-SA"/>
        </w:rPr>
        <w:t xml:space="preserve">وفينا الصلاة وفينا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المناجون تحت الدجي</w:t>
      </w:r>
    </w:p>
    <w:p>
      <w:pPr>
        <w:pStyle w:val="BookText"/>
        <w:rPr/>
      </w:pPr>
      <w:r>
        <w:rPr>
          <w:rFonts w:ascii="Amiri" w:hAnsi="Amiri" w:eastAsia="Amiri" w:cs="Amiri"/>
          <w:color w:val="111111"/>
          <w:sz w:val="28"/>
          <w:sz w:val="28"/>
          <w:szCs w:val="28"/>
          <w:rtl w:val="true"/>
          <w:lang w:bidi="ar-SA"/>
        </w:rPr>
        <w:t>ثم مر بآخر فسمعه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أيمنعنا القوم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الرماح وفينا الحجف</w:t>
      </w:r>
    </w:p>
    <w:p>
      <w:pPr>
        <w:pStyle w:val="BookText"/>
        <w:rPr/>
      </w:pPr>
      <w:r>
        <w:rPr>
          <w:rFonts w:ascii="Amiri" w:hAnsi="Amiri" w:eastAsia="Amiri" w:cs="Amiri"/>
          <w:color w:val="111111"/>
          <w:sz w:val="28"/>
          <w:sz w:val="28"/>
          <w:szCs w:val="28"/>
          <w:rtl w:val="true"/>
          <w:lang w:bidi="ar-SA"/>
        </w:rPr>
        <w:t>وفينا علي له صولة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خوفوه الردي لم يخف</w:t>
      </w:r>
    </w:p>
    <w:p>
      <w:pPr>
        <w:pStyle w:val="BookText"/>
        <w:rPr/>
      </w:pPr>
      <w:r>
        <w:rPr>
          <w:rFonts w:ascii="Amiri" w:hAnsi="Amiri" w:eastAsia="Amiri" w:cs="Amiri"/>
          <w:color w:val="111111"/>
          <w:sz w:val="28"/>
          <w:sz w:val="28"/>
          <w:szCs w:val="28"/>
          <w:rtl w:val="true"/>
          <w:lang w:bidi="ar-SA"/>
        </w:rPr>
        <w:t xml:space="preserve">ونحن غداة لقينا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خضنا غمار التلف</w:t>
      </w:r>
    </w:p>
    <w:p>
      <w:pPr>
        <w:pStyle w:val="BookText"/>
        <w:rPr/>
      </w:pPr>
      <w:r>
        <w:rPr>
          <w:rFonts w:ascii="Amiri" w:hAnsi="Amiri" w:eastAsia="Amiri" w:cs="Amiri"/>
          <w:color w:val="111111"/>
          <w:sz w:val="28"/>
          <w:sz w:val="28"/>
          <w:szCs w:val="28"/>
          <w:rtl w:val="true"/>
          <w:lang w:bidi="ar-SA"/>
        </w:rPr>
        <w:t xml:space="preserve">فما بالنا أمس أسد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بالنا اليوم شاء عجف</w:t>
      </w:r>
    </w:p>
    <w:p>
      <w:pPr>
        <w:pStyle w:val="BookText"/>
        <w:rPr/>
      </w:pPr>
      <w:r>
        <w:rPr>
          <w:rFonts w:ascii="Amiri" w:hAnsi="Amiri" w:eastAsia="Amiri" w:cs="Amiri"/>
          <w:color w:val="111111"/>
          <w:sz w:val="28"/>
          <w:sz w:val="28"/>
          <w:szCs w:val="28"/>
          <w:rtl w:val="true"/>
          <w:lang w:bidi="ar-SA"/>
        </w:rPr>
        <w:t>وألقي علي الأشعث رقعة فيها شعر، فلما قرأها هاجت فيه الحمية، ودخل علي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أيمنعنا القوم ماء الفرات وأنت فينا والسيوف في أيدينا؟ خل عنا وعن القوم، فوالله لا نرجع حتي نرده أو نموت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الأشعث فنادي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w:t>
      </w:r>
    </w:p>
    <w:p>
      <w:pPr>
        <w:pStyle w:val="BookText"/>
        <w:rPr/>
      </w:pPr>
      <w:r>
        <w:rPr>
          <w:rFonts w:ascii="Amiri" w:hAnsi="Amiri" w:eastAsia="Amiri" w:cs="Amiri"/>
          <w:color w:val="111111"/>
          <w:sz w:val="28"/>
          <w:sz w:val="28"/>
          <w:szCs w:val="28"/>
          <w:rtl w:val="true"/>
          <w:lang w:bidi="ar-SA"/>
        </w:rPr>
        <w:t>الماء أو الموت فميعاده موضع كذا، فإني ناهض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اثنا عشر ألف رجل من قبيلة كندة وغيرهم، واضعي سيوفهم علي عواتقهم، وأقبل الأشتر بخيله فحملوا علي الفرات حملة رجل واحد وأخذت السيوف أهل الشام، فولوا مدبرين حتي غمست خيل أميرالمؤمنين سنابكها في الفرات واستولوا علي الماء، وأزالوا أباالأعور عن الشريعة وغرقوا منهم بشرا وخيلا، وارتحل معاوية عن ذلك الموضع، ولما صار الماء بأيدهم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نسقيهم، فأرسل إليهم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خذوا حاجتكم من الماء وارجعوا إلي معسكركم، وخلوا بينكم وبين الماء فإن الله قد نصركم عليهم بظلمهم وبغيهم،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أمنعهم الماء كما منعوك،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خلوا بينهم وبينه، لا أفعل ما فعله الجاهلون، واستأذنه معاوية في وروده المشرعة فأباح الإمام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المحافظة علي السلم والسلام والأمان كما فعل يوم الجمل فلم يزل يرسل الأفراد إلي معاوية للتفاهم وحسم النزاع وكان معاوية مصرا علي الحرب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اشتعلت نار الحرب واصطدم العسكران، فزحف بعضهم علي بعض، وتراموا بالنبال والحجارة حتي فنيت، ثم تطاعنوا بالرماح حتي تكسرت ومشي بعضهم إلي بعض السيوف وعمد الحديد، فلم يسمع السامعون إلا وقع الحديد بعضه علي بعض، وانكسفت الشمس وأمطرت السماء دما، وحملت الأفواج علي الأفواج</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الحرب كانت قد طالت علي الفريقين أراد كل جانب إنهاء الأمر وسئموا البقاء هناك، ولهذا تبادروا إلي القتال واستمرت الحرب ستة وثلاثين ساعة، واقترب الجيش العلوي من مقر قيادة الجيش الأموي وطلب معاوية فرسا لينهزم، وكان أهل الشام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الحرمات من النساء والبنات، الله الله في البقية، لقد فنيت العرب …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اقترب الجيش العلوي من الفتح، ولاح لهم الظفر والنصر وتوجه الخطر إلي معاوية ولم يستطع المقاومة إلا عن طريق الخدعة والمكر، فأمر معاوية أصحابه في جوف الليل أن يربطوا المصاحف علي رؤوس الرماح، وأصبح الصباح وإذا بأهل العراق يشاهدون خمسمائة مصحف علي رؤوس الرماح وأهل الشام ينادون بما تقدم من كلامهم، ويستعطفون أهل العراق ويطلبون منهم ترك الحرب، وكان آخر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أنهم ما الكتاب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اختلف أصحاب علي، فطائفة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وطائفة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المحاكمة إلي الكتاب، ولا يحل لنا الحرب وقد دعينا إلي حكم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بطلت الحرب ووضعت أوزارها، وكان عدي بن حاتم يري أن الفتح والنصر قد اقترب، ويطلب من الإمام إدامة الحرب، وقام عمرو بن الحمق وطلب من الإمام أم يعمل بما يري، فقام الأشعث بن قيس وقابل هؤلاء بالكلام الخشن وطلب كف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أحق من أجاب إلي كتاب الله، ولكن معاوية وعمرو بن العاص وابن أبي‌معيط وابن أبي‌سرح وابن‌مسلمة ليسوا بأصحاب دين ولا قرآن، وإني أعرف بهم منكم، صحبتهم صغارا ورجالا فكانوا شر صغار وشر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كلمة حق يراد بها الباطل، إنهم ما رفعوها أنهم يعرفونها ويعملون بها، ولكنها الخديعة والوهن والمكيدة، أعيروني سواعدكم وجماجمكم ساعة واحدة فقد بلغ الحق مقطعه، ولم يبق إلا أن يقطع دابر الذين ظلموا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استمرت الحرب من يوم شروعها إلي صبيحة ليلة الهرير مائة وعشرة أيام وبلغ عدد القتلي من أهل الشام تسعين ألفا ومن أهل العراق عشرين ألفا والمجموع مائة وعشرة آلاف كما ذكره المسعودي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 الإمام من أصحابه زهاء عشرين ألفا مقنعين في الحديد حاملي سيوفهم علي عواتقهم، وقد اسودت جباههم من كثرة السجود، وهم الذين صاروا بعد ذلك خوارج، فنادوا الإمام باسمه لا بإمرة المؤمنين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القوم إلي كتاب الله إذا دعيت إليه، وإلا قتلناك كما قتلنا ابن‌عفان، فو الله لنفعلها إن لم تجبهم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دعا إلي كتاب الله، وأول من أجاب …</w:t>
      </w:r>
    </w:p>
    <w:p>
      <w:pPr>
        <w:pStyle w:val="BookText"/>
        <w:rPr/>
      </w:pPr>
      <w:r>
        <w:rPr>
          <w:rFonts w:ascii="Amiri" w:hAnsi="Amiri" w:eastAsia="Amiri" w:cs="Amiri"/>
          <w:color w:val="111111"/>
          <w:sz w:val="28"/>
          <w:sz w:val="28"/>
          <w:szCs w:val="28"/>
          <w:rtl w:val="true"/>
          <w:lang w:bidi="ar-SA"/>
        </w:rPr>
        <w:t>ولكني قد أعلمتكم أنهم قد كادوكم، وأنهم ليس العمل بالقرآن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مالك الأشتر في تلك الساعة يقاتل ويتقدم لحظة بعد لحظة، وجيش معاوية كان ينسحب وينقرض ساعة بعد ساعة ولو أمهلوا الأشتر ساعة واحدة لانتهت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ابعث إلي الأشتر ليأتيك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الإمام رجلا إلي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بالساعة التي ينبغي لك أن تزيلني عن موقفي، إني قد رجوت الفتح فلا تعجلني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الرسول فأخبر الإمام، وحمل الأشتر علي أهل الشام وظهرت علامات الفتح، ولكن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نراك إلا أمرته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أرأيتموني شاورت رسولي إليه؟ أليس إنما كلمته علي رؤوسكم علانية وأنتم تسمعون؟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إليه، وإلا فوالله اعتزلناك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الرسول إلي الأشتر وأخبره عن اختلاف القوم، وما كان الأشتر يحب مغادرة جبهة القتال في تلك الساعة الحرجة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أنك ظفرت ههنا، وأن أميرالمؤمنين بمكانه الذي هو فيه يفرج عنه ويسلم إلي عدوه؟؟،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أحب ذلك فقال </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حلفوا عليه لترسلن إلي الأشتر فليأتيك أو لنقتلنك بأسيافنا كما قتلنا عثمان أو لنسلمك إلي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الأشتر مغضبا وصاح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الذل والوهن أحين علوتم القوم وظنوا أنكم قاهرون رفعوا المصاحف يدعونكم إلي ما فيها …</w:t>
      </w:r>
    </w:p>
    <w:p>
      <w:pPr>
        <w:pStyle w:val="BookText"/>
        <w:rPr/>
      </w:pPr>
      <w:r>
        <w:rPr>
          <w:rFonts w:ascii="Amiri" w:hAnsi="Amiri" w:eastAsia="Amiri" w:cs="Amiri"/>
          <w:color w:val="111111"/>
          <w:sz w:val="28"/>
          <w:sz w:val="28"/>
          <w:szCs w:val="28"/>
          <w:rtl w:val="true"/>
          <w:lang w:bidi="ar-SA"/>
        </w:rPr>
        <w:t>فلا تجيبوهم، أمهلوني فإني قد أحسست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 كلام طويل وعتاب بين الأشتر والقوم وآل الأمر إلي السب والشتم والصياح، فصاح بهم الإمام، فكفوا، فصاح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أميرالمؤمنين قد رضي المحاكمة بحكم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ساكتا لا يتكلم، والقوم يتكلمون، ولما سكتوا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أمري لم يزل معكم علي ما أحب إلي أن أخذت منكم الحرب …</w:t>
      </w:r>
    </w:p>
    <w:p>
      <w:pPr>
        <w:pStyle w:val="BookText"/>
        <w:rPr/>
      </w:pP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أمس أميرالمؤمنين فأصبحت اليوم مأمورا وكنت ناهيا فأصبحت منهيا، وقد أحببتم البقاء وليس لي أن أحملكم علي 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اضطرب أقوال الرجال وقام الرؤساء وتكلموا بما تكلموا من الموافقة علي رأي الإمام ورفض المحاكمة، ولكن المهرجين نشروا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رضي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الأشعث بن قيس رأس الفساد واستأذن من الإمام ليكون رسولا إلي معاوية فأذن له الإمام، فجاء الأشعث ودخل علي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رفعتم هذه المصاحف؟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لنرجع إلي ما أمر الله به فيها، فابعثوا رجلا منكم ترضون به، ونبعث رجلا منا، ونأخذ عليهما أن يعملا بما في كتاب الله، ولا يعدوانه، ثم نتبع ما اتفقنا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الأشعث</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جماعة من أصحاب الإمام وجماعة من أصحاب معاوية واجتمعوا بين الصفين وتذاكروا حول انتخاب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فانتخب أهل الشام عمرو بن العاص، وانتخب الأشعث ونظراؤه أباموسي </w:t>
      </w:r>
    </w:p>
    <w:p>
      <w:pPr>
        <w:pStyle w:val="BookText"/>
        <w:rPr/>
      </w:pPr>
      <w:r>
        <w:rPr>
          <w:rFonts w:ascii="Amiri" w:hAnsi="Amiri" w:eastAsia="Amiri" w:cs="Amiri"/>
          <w:color w:val="111111"/>
          <w:sz w:val="28"/>
          <w:sz w:val="28"/>
          <w:szCs w:val="28"/>
          <w:rtl w:val="true"/>
          <w:lang w:bidi="ar-SA"/>
        </w:rPr>
        <w:t>الأشعري فرفض الإمام أباموسي ولم يرض به، وقال الأشعث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نرضي إلا به، فلم يوافق الإمام وانتخب ابن‌عباس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 الأشعث بابن عباس لأنه من أقارب الإمام فاختار الأشتر فلم يرضوا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جادل الأشعث بكل وقاحة وصلافة، ورد علي الإمام جميع مقترحاته وبقي مصرا علي الأشعري،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يصفق بيديه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أعصي ويطاع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أرسلوا إلي أبي‌موسي وكان في الشام فجاء إلي معسكر الإمام، فجاء الأشتر ورشح نفسه ليكون هو الحكم، وجاء الأحنف بن قيس وحذر الإمام من الأشعري وعجزه وضعف نفسه ورشح نفسه للحكم فوافق الإمام علي ذلك، ولكن الناس رفضوا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أباموسي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وكتبوا كتاب الموادعة وهذه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تقاضي عليه علي أميرالمؤمنين معاوية بن أبي‌سفيان …</w:t>
      </w:r>
    </w:p>
    <w:p>
      <w:pPr>
        <w:pStyle w:val="BookText"/>
        <w:rPr/>
      </w:pPr>
      <w:r>
        <w:rPr>
          <w:rFonts w:ascii="Amiri" w:hAnsi="Amiri" w:eastAsia="Amiri" w:cs="Amiri"/>
          <w:color w:val="111111"/>
          <w:sz w:val="28"/>
          <w:sz w:val="28"/>
          <w:szCs w:val="28"/>
          <w:rtl w:val="true"/>
          <w:lang w:bidi="ar-SA"/>
        </w:rPr>
        <w:t>فلما قرأ معاوية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أنا إن أقررت أنه أميرالمؤمنين ثم قاتلته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 الكتاب إلي الإمام وأخبروه فأمر الإمام بمحو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 الأحنف عن ذلك،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 هذا الاسم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كيوم الحديبية حين كتب الكتاب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رسول‌الله وسهيل بن عمرو …</w:t>
      </w:r>
    </w:p>
    <w:p>
      <w:p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رسول‌الله لم أقاتلك ولم أخالفك، إني إذن لظالم لك …</w:t>
      </w:r>
    </w:p>
    <w:p>
      <w:pPr>
        <w:pStyle w:val="BookText"/>
        <w:rPr/>
      </w:pPr>
      <w:r>
        <w:rPr>
          <w:rFonts w:ascii="Amiri" w:hAnsi="Amiri" w:eastAsia="Amiri" w:cs="Amiri"/>
          <w:color w:val="111111"/>
          <w:sz w:val="28"/>
          <w:sz w:val="28"/>
          <w:szCs w:val="28"/>
          <w:rtl w:val="true"/>
          <w:lang w:bidi="ar-SA"/>
        </w:rPr>
        <w:t>ولكن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لرسول‌الله وأنا محمد بن عبدالله، ولن يمحو عني الرسالة كتابي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ذلك الكتاب أنا كتبته بيننا وبين المشركين، واليوم أكتبه إلي أبنائهم كما كان رسول‌الله كتبه إلي آبائهم شبها ومثلا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أتشبهنا بالكفار ونحن مسلمون؟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النابغة ومتي لم تكن للكافرين وليا وللمسلمين عدوا؟ ولما أرادوا تنظيم الكتاب سألوا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 أنهم مسلمون مؤمنون؟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 لمعاوية ولا لأصحابه أنهم مؤمنون ولا مسلمون ولكن يكتب معاوية ما شاء ويقر بما شاء لنفسه ولأصحابه ويسمي نفسه بما شاء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 الكتاب، وكان في أعلي الكتاب خاتم أميرالمؤمنين وفي أسفله خاتم معاوية وشهد الشهود عليها وخرج الأشعث بالكتاب وقرأه علي أهل العراق فهاج الناس وظهرت الفتنة والانقسام والتفرقة وتكونت الخوارج 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قتلانا يا أشعث؟ وحمل بعضهم علي الأشعث ليقتله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الناس إلي الإمام مستنكرين للحكومة وطلبوا من الإمام نقض العهد والرجوع إلي الحرب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الرضا والميثاق والعهد نرجع؟ أليس الله تعالي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فبرأ الخوارج من الإمام وبرأ منهم، وأقبل الجيش يستأذنون الإمام بالهجوم علي معاوية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قبل المعاهدة وسطر الصحيفة لأزلتهم عن عسكرهم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الأشعري للاجتماع بابن العاص للمحاكمة، فحذره الناس عن </w:t>
      </w:r>
    </w:p>
    <w:p>
      <w:pPr>
        <w:pStyle w:val="BookText"/>
        <w:rPr/>
      </w:pPr>
      <w:r>
        <w:rPr>
          <w:rFonts w:ascii="Amiri" w:hAnsi="Amiri" w:eastAsia="Amiri" w:cs="Amiri"/>
          <w:color w:val="111111"/>
          <w:sz w:val="28"/>
          <w:sz w:val="28"/>
          <w:szCs w:val="28"/>
          <w:rtl w:val="true"/>
          <w:lang w:bidi="ar-SA"/>
        </w:rPr>
        <w:t>ابن‌العاص وغدره ومكيدته وسوء سوابقه حتي يتخذ التدابير اللازمة ويكون علي بصيرة من أمره، ولكن كان كل هذا بلا جدوي بلي كانت النتيجة معكوسة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الحكمان في المكان المعد لهما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أباموسي فقال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وأقدم نفسي قبلك، ولك حقوق كلها واجبة …</w:t>
      </w:r>
    </w:p>
    <w:p>
      <w:pPr>
        <w:pStyle w:val="BookText"/>
        <w:rPr/>
      </w:pPr>
      <w:r>
        <w:rPr>
          <w:rFonts w:ascii="Amiri" w:hAnsi="Amiri" w:eastAsia="Amiri" w:cs="Amiri"/>
          <w:color w:val="111111"/>
          <w:sz w:val="28"/>
          <w:sz w:val="28"/>
          <w:szCs w:val="28"/>
          <w:rtl w:val="true"/>
          <w:lang w:bidi="ar-SA"/>
        </w:rPr>
        <w:t>فتكلم أبوموسي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للكلام أولاً وآخراً ومتي تنازعنا الكلام لم نبلغ آخره حتي ننسي أوله، فاجعل ما كان من كلام بيننا في كتاب يصير إليه أمرنا؟ فقال أبوموسي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دعي عمرو بصحيفة وكاتب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سؤال وجواب وخداع وتزوير 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أهل العراق لا يحبون معاوية أبدا، وأن أهل الشام لا يحبون عليا أبدا، فهلم نخلعهما ونستخلف عبدالله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أيفعل ابن‌عمر؟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حمله الناس علي فعل ذلك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سعد بن أبي‌وقاص؟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ابن‌العاص جماعة والأشعري لا يرضي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أنت واخطب فامتنع ابن‌العاص وقام الأشعري وخرج من الخيمة وقد اجتمع أربعمائة رجل من أصحاب الإمام ومثلهم من أصحاب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الأشعري وخطب خطبة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نظرنا في أمرنا فرأينا أقرب ما يحضرنا من الأمن والصلاح ولم الشعث وحقن الدماء وجمع الألفة خلعنا عليا ومعاوية، وقد خلعت عليا كما خلعت عمامتي هذه، وخلع عمامته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أباموسي عبدالله بن قيس قد خلع عليا وأخرجه من هذا الأمر الذي يطلب، وهو أعلم به، ألا وأني خلعت عليا وأثبت معاوية علي وعليكم … </w:t>
      </w:r>
    </w:p>
    <w:p>
      <w:pPr>
        <w:pStyle w:val="BookText"/>
        <w:rPr/>
      </w:pPr>
      <w:r>
        <w:rPr>
          <w:rFonts w:ascii="Amiri" w:hAnsi="Amiri" w:eastAsia="Amiri" w:cs="Amiri"/>
          <w:color w:val="111111"/>
          <w:sz w:val="28"/>
          <w:sz w:val="28"/>
          <w:szCs w:val="28"/>
          <w:rtl w:val="true"/>
          <w:lang w:bidi="ar-SA"/>
        </w:rPr>
        <w:t>فقال الأشعري كذب عمرو ولم نستخلف معاوية ولكنا خلعنا معاوية وعليا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بل كذب عبدالله بن قيس قد خلع عليا ولم أخلع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وفقك الله غدرت وفجرت، إنما مثلك كمثل الكلب إن تحمل عليه يلهث أو تتركه يلهث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يلعن الله، كذبت وغدرت إنما مثلك كمثل الحمار يحمل أسفارا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عمرو أباموسي فسقط وضرب شريح عمراً بالسوط، فركب الأشعري راحلته وتوجه إلي مكة وحلف أن لا ينظر في وجه علي</w:t>
      </w:r>
      <w:r>
        <w:rPr>
          <w:rFonts w:eastAsia="Amiri" w:cs="Amiri" w:ascii="Amiri" w:hAnsi="Amiri"/>
          <w:color w:val="111111"/>
          <w:sz w:val="28"/>
          <w:szCs w:val="28"/>
          <w:rtl w:val="true"/>
          <w:lang w:bidi="ar-SA"/>
        </w:rPr>
        <w:t xml:space="preserve">. </w:t>
      </w:r>
      <w:bookmarkStart w:id="228" w:name="pg1077_6331"/>
    </w:p>
    <w:p>
      <w:pPr>
        <w:pStyle w:val="Heading2"/>
        <w:numPr>
          <w:ilvl w:val="1"/>
          <w:numId w:val="1"/>
        </w:numPr>
        <w:rPr/>
      </w:pPr>
      <w:bookmarkStart w:id="229" w:name="__RefHeading___Toc1962820_373438147"/>
      <w:bookmarkStart w:id="230" w:name="_Toc81"/>
      <w:bookmarkEnd w:id="228"/>
      <w:bookmarkEnd w:id="229"/>
      <w:r>
        <w:rPr>
          <w:rtl w:val="true"/>
        </w:rPr>
        <w:t>علي والخوارج</w:t>
      </w:r>
      <w:bookmarkEnd w:id="2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لما تقرر التحكيم غادر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وقصد نحو الكوفة، وبقي في الكوفة، فوقع تحكيم الحكمين، وأنتج ذلك التحكيم خلع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الإمامة وتثبيت معاوية، ومن هنا تكون مذهب الخوارج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انقضاء السنة …</w:t>
      </w:r>
    </w:p>
    <w:p>
      <w:pPr>
        <w:pStyle w:val="BookText"/>
        <w:rPr/>
      </w:pPr>
      <w:r>
        <w:rPr>
          <w:rFonts w:ascii="Amiri" w:hAnsi="Amiri" w:eastAsia="Amiri" w:cs="Amiri"/>
          <w:color w:val="111111"/>
          <w:sz w:val="28"/>
          <w:sz w:val="28"/>
          <w:szCs w:val="28"/>
          <w:rtl w:val="true"/>
          <w:lang w:bidi="ar-SA"/>
        </w:rPr>
        <w:t>وهي مدة الهدنة التي بينه وبين معاوية ليرجع إلي المقاتلة والحرب، وإذا بأربعة آلاف فارس من أصحابه العباد والنساك قد تكتلوا كتلة واحدة ضد الإمام فخرجوا من الكوفة لإعلان المخالفة،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ولا طاعة لمن عصي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وانضمت إليهم جماعة أخري وهم ثمانية آلاف ممن يري رأيهم فصاروا اثني عشر ألفا، من أهل الكوفة والبصرة وغيرها وساروا إلي أن نزلوا الحروراء، ونادي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القتال شبث بن ربعي، وأمير الصلاة عبدالله بن الكوا، والأمر شوري بعد الفتح، والبيعة لله علي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زرعة الطائي وحرقوص بن زهير ذو الثدية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الباطل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ذو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 من خطيئتك، وارجع عن قصتك، واخرج بنا إلي عدونا نقاتلهم حتي </w:t>
      </w:r>
    </w:p>
    <w:p>
      <w:pPr>
        <w:pStyle w:val="BookText"/>
        <w:rPr/>
      </w:pPr>
      <w:r>
        <w:rPr>
          <w:rFonts w:ascii="Amiri" w:hAnsi="Amiri" w:eastAsia="Amiri" w:cs="Amiri"/>
          <w:color w:val="111111"/>
          <w:sz w:val="28"/>
          <w:sz w:val="28"/>
          <w:szCs w:val="28"/>
          <w:rtl w:val="true"/>
          <w:lang w:bidi="ar-SA"/>
        </w:rPr>
        <w:t>نلقي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أردتكم علي ذلك فعصيتموني، وقد كتبنا بيننا وبين القوم كتابا وشروطا، وأعطينا عليها عهودا ومواثيق، وقد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ذو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ذنب ينبغي أن تتوب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بذنب ولكنه عجز من الرأي وضعف في العقل، وقد تقدمت فنهيتكم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صح عندنا أنك لست بإمام، ولو كنت إماما لما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قد رجع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الحديبية عن قتال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لم تتب من تحكيمك الرجال لأقتلنك أطلب بذلك وجه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قتيلا، تسفي عليه الرياح، قال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مع زياد بن نضر وعبدالله بن العباس إلي القوم فلم يرتدعوا، فدعي الإمام صعصعة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القوم رأيتم أشد طاعة؟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بيزيد بن قيس الأرحبي، فركب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حروراء حتي وصل إلي خيمة يزيد بن قيس فصلي فيه ركعتين ثم خرج، فاتكأ علي قوسه، وأقبل علي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فلج فيه فلج إلي يوم القيامة، ثم كلمهم وناشدهم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تعلمون أن هؤلاء القوم لما رفعوا المصاحف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مكيدة ووهن، ولو أنهم قصدوا إلي حكم المصاحف لأتوني وسألوني التحكيم؟ أفتعلمون أن أحدا أكره إلي التحكيم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أنكم استكرهتموني علي ذلكم حتي أجبتكم، فأشرطت أن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 ما حكما بحكم الله، فمتي خالفاه فأنا وأنتم من ذلك براء، وأنتم تعلمون أن حكم الله لا يعدوني؟ </w:t>
      </w:r>
    </w:p>
    <w:p>
      <w:pPr>
        <w:pStyle w:val="BookText"/>
        <w:rPr/>
      </w:pPr>
      <w:r>
        <w:rPr>
          <w:rFonts w:ascii="Amiri" w:hAnsi="Amiri" w:eastAsia="Amiri" w:cs="Amiri"/>
          <w:color w:val="111111"/>
          <w:sz w:val="28"/>
          <w:sz w:val="28"/>
          <w:szCs w:val="28"/>
          <w:rtl w:val="true"/>
          <w:lang w:bidi="ar-SA"/>
        </w:rPr>
        <w:t>فقال ابن‌الكواء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في دين الله برأينا، ونحن مقرون بأنا كفرنا ولكن تائبون فأقرر بمثل ما أقررنا به، وتب ننهض معك إلي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الله قد أمر بالتحكيم في شقاق بين الرجل وامرأته؟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وفي 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 نصف درهم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عمرو بن العاص لما أبي عليك أن تقول في كتابك هذا ما كتبه عبدالله علي أميرالمؤمنين محوت اسمك من الخلافة وكتبت علي بن أبي‌طالب، فقد خلعت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أسوة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أبي عليه سهيل بن عمرو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كتبه محمد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وسهيل بن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أقررت بأنك رسول‌الله ما خالفتك، ولكني أقدمك لفضلك، فاكتب محمد بن عبدالله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امح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لا تشجعني نفسي علي محو اسمك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 عليه فمحاه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محمد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تبسم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لتسام مثلها فتعطي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أذنبنا ذنبا عظيما، وقد تبنا، فتب إلي الله كما تبنا نعد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من كل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معه منهم ستة آلاف فلما استقروا بالكوفة أشاعوا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رجع عن التحكيم ورآه ضلالا،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ينتظر أن يسمن الكراع ويجي‌ء المال ثم ينهض بنا إلي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الأشعث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الناس قد تحدثوا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رأيت الحكومة تحكيم الحكمين ضلالاً والإقامة عليها كفراً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أني رجعت عن </w:t>
      </w:r>
    </w:p>
    <w:p>
      <w:pPr>
        <w:pStyle w:val="BookText"/>
        <w:rPr/>
      </w:pPr>
      <w:r>
        <w:rPr>
          <w:rFonts w:ascii="Amiri" w:hAnsi="Amiri" w:eastAsia="Amiri" w:cs="Amiri"/>
          <w:color w:val="111111"/>
          <w:sz w:val="28"/>
          <w:sz w:val="28"/>
          <w:szCs w:val="28"/>
          <w:rtl w:val="true"/>
          <w:lang w:bidi="ar-SA"/>
        </w:rPr>
        <w:t>الحكمين فقد كذب، ومن رآها ضلالة فقد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الخوارج من المسجد، ثم توجهت إلي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ووقعت لهم في طريقهم إلي النهروان طرائف عجيبة وقضايا مبكية ومضحكة،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وجدوا مسلما ونصرانيا في طريقهم، فقتلوا المسلم لأنه عندهم كافر إذ كان علي خلاف معتقدهم، واستوصوا بالنصراني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ذمة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ووثب رجل منهم علي رطبة سقطت من نخلة فوضعها في فمه فصاحوا به، فلفظها تورعا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 أحدهم خنزيرا فضربه وقتله،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فساد في الأرض وأنكروا قتل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وساوموا رجلا نصرانيا بنخلة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لنأخذها إلا بالثمن، 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أتقتلون مثل عبدالله بن خباب ولا تقبلون منا نخلة إلا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عبدالله بن خباب الأزدي، فإنه كان راكبا علي حمار ومعه زوجته وهي حامل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بعدي فتنة، يموت فيها قلب الرجل كما يموت بدنه، يمسي مؤمنا ويصبح كافرا فكن عند الله المقتول ولا تكن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أبي‌بكر وعمر؟ فأثني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قبل التحكيم؟ وفي عثمان في السنين الست الأخيرة؟ فأثني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بعد التحكيم والحكومة؟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أعلم بالله وأشد توقياً علي دينه، وأنفذ بصيرة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تتبع الهوي، إنما تتبع الرجال علي أسمائهم، ثم قربوه </w:t>
      </w:r>
    </w:p>
    <w:p>
      <w:pPr>
        <w:pStyle w:val="BookText"/>
        <w:rPr/>
      </w:pPr>
      <w:r>
        <w:rPr>
          <w:rFonts w:ascii="Amiri" w:hAnsi="Amiri" w:eastAsia="Amiri" w:cs="Amiri"/>
          <w:color w:val="111111"/>
          <w:sz w:val="28"/>
          <w:sz w:val="28"/>
          <w:szCs w:val="28"/>
          <w:rtl w:val="true"/>
          <w:lang w:bidi="ar-SA"/>
        </w:rPr>
        <w:t>إلي شاطئ النهر فأضجعوه وذبحوه، ثم عمدوا إلي امرأته فشقوا بطنها وهي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القوم إلي النهروان وتوجه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بجيشه إليهم،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ابن‌عباس امض إلي هؤلاء القوم، فانظر ما هم عليه، ولماذا اجتمعوا؟ فلما وصل إليهم، دار بينهم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بربك كما كفر صاحبك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خطيبهم عتاب بن الأعور التغلبي فسأله ابن‌عباس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الإسلام؟</w:t>
      </w:r>
    </w:p>
    <w:p>
      <w:pPr>
        <w:pStyle w:val="BookText"/>
        <w:rPr/>
      </w:pP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أحكم أموره وبين حدوده أم لا؟</w:t>
      </w:r>
    </w:p>
    <w:p>
      <w:pPr>
        <w:pStyle w:val="BookText"/>
        <w:rPr/>
      </w:pPr>
      <w:r>
        <w:rPr>
          <w:rFonts w:ascii="Amiri" w:hAnsi="Amiri" w:eastAsia="Amiri" w:cs="Amiri"/>
          <w:color w:val="111111"/>
          <w:sz w:val="28"/>
          <w:sz w:val="28"/>
          <w:szCs w:val="28"/>
          <w:rtl w:val="true"/>
          <w:lang w:bidi="ar-SA"/>
        </w:rPr>
        <w:t>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بقي في دار الإسلام أم ارتحل؟</w:t>
      </w:r>
    </w:p>
    <w:p>
      <w:pPr>
        <w:pStyle w:val="BookText"/>
        <w:rPr/>
      </w:pP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ارتحل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فأمور الشرع ارتحلت معه أم بقيت؟</w:t>
      </w:r>
    </w:p>
    <w:p>
      <w:pPr>
        <w:pStyle w:val="BookText"/>
        <w:rPr/>
      </w:pPr>
      <w:r>
        <w:rPr>
          <w:rFonts w:ascii="Amiri" w:hAnsi="Amiri" w:eastAsia="Amiri" w:cs="Amiri"/>
          <w:color w:val="111111"/>
          <w:sz w:val="28"/>
          <w:sz w:val="28"/>
          <w:szCs w:val="28"/>
          <w:rtl w:val="true"/>
          <w:lang w:bidi="ar-SA"/>
        </w:rPr>
        <w:t>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بقيت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قام أحد بعده بعمارة ما بناه؟</w:t>
      </w:r>
    </w:p>
    <w:p>
      <w:pPr>
        <w:pStyle w:val="BookText"/>
        <w:rPr/>
      </w:pPr>
      <w:r>
        <w:rPr>
          <w:rFonts w:ascii="Amiri" w:hAnsi="Amiri" w:eastAsia="Amiri" w:cs="Amiri"/>
          <w:color w:val="111111"/>
          <w:sz w:val="28"/>
          <w:sz w:val="28"/>
          <w:szCs w:val="28"/>
          <w:rtl w:val="true"/>
          <w:lang w:bidi="ar-SA"/>
        </w:rPr>
        <w:t>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الذرية والصحابة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فعمروها أو خربوها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عمروها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هي معمورة أم خراب؟ </w:t>
      </w:r>
    </w:p>
    <w:p>
      <w:pPr>
        <w:pStyle w:val="BookText"/>
        <w:rPr/>
      </w:pP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خربها ذريته أم أمته؟</w:t>
      </w:r>
    </w:p>
    <w:p>
      <w:pPr>
        <w:pStyle w:val="BookText"/>
        <w:rPr/>
      </w:pP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الذرية أو من الأمة؟</w:t>
      </w:r>
    </w:p>
    <w:p>
      <w:pPr>
        <w:pStyle w:val="BookText"/>
        <w:rPr/>
      </w:pPr>
      <w:r>
        <w:rPr>
          <w:rFonts w:ascii="Amiri" w:hAnsi="Amiri" w:eastAsia="Amiri" w:cs="Amiri"/>
          <w:color w:val="111111"/>
          <w:sz w:val="28"/>
          <w:sz w:val="28"/>
          <w:szCs w:val="28"/>
          <w:rtl w:val="true"/>
          <w:lang w:bidi="ar-SA"/>
        </w:rPr>
        <w:t>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الأمة وخربت دار الإسلام فكيف ترجو الجنة؟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إلينا علي بنفسه لنسمع كلامه عسي أن يزول ما بأنفسنا إذا سمعناه فرجع ابن‌عباس فأخبره، فركب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ومضي إليهم فركب ابن‌الكوا في جماعة منهم، فلما التقوا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الكوا إن الكلام كثير، فأبرز إلي من أصحابك لأكلمك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آمن من سيفك؟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في عشرة من أصحابه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 أهل الشام إنما يخدعونكم بها الحكومة ورفع المصاحف وغير ذلك فإن الحرب قد عضتهم فذروني أناجزهم فأبيتم؟ ألم أرد نصب ابن عمي ابن‌عباس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ينخدع فأبيتم إلا أباموسي؟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به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فأجبتكم كارها؟ ولو وجدت في ذلك الوقت أعوانا غيركم لما أجبتكم، وشرطت علي الحكمين بحضوركم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يحكما بما أنزل الله من فاتحته إلي خاتمته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 الجامعة، وإنهما إن لم يفعلا فلا طاعة لهما علي؟ كان ذلك أو لم يكن؟</w:t>
      </w:r>
    </w:p>
    <w:p>
      <w:pPr>
        <w:pStyle w:val="BookText"/>
        <w:rPr/>
      </w:pPr>
      <w:r>
        <w:rPr>
          <w:rFonts w:ascii="Amiri" w:hAnsi="Amiri" w:eastAsia="Amiri" w:cs="Amiri"/>
          <w:color w:val="111111"/>
          <w:sz w:val="28"/>
          <w:sz w:val="28"/>
          <w:szCs w:val="28"/>
          <w:rtl w:val="true"/>
          <w:lang w:bidi="ar-SA"/>
        </w:rPr>
        <w:t>قال ابن‌الكواء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كان هذا كله، فلم لا نرجع الآن إلي حرب القوم؟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تنقضي المدة التي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مجمع علي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يسعني غيره، فعاد ابن‌الكواء والعشرة الذين معه إلي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راجعين عن دين الخوارج وتفرق الباقون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وأمروا عليهم </w:t>
      </w:r>
    </w:p>
    <w:p>
      <w:pPr>
        <w:pStyle w:val="BookText"/>
        <w:rPr/>
      </w:pPr>
      <w:r>
        <w:rPr>
          <w:rFonts w:ascii="Amiri" w:hAnsi="Amiri" w:eastAsia="Amiri" w:cs="Amiri"/>
          <w:color w:val="111111"/>
          <w:sz w:val="28"/>
          <w:sz w:val="28"/>
          <w:szCs w:val="28"/>
          <w:rtl w:val="true"/>
          <w:lang w:bidi="ar-SA"/>
        </w:rPr>
        <w:t xml:space="preserve">عبدالله بن وهب الراسبي وذا الثدية، وعسكروا بالنهروان، وخرج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بقي علي فرسخين منهم، وكاتبهم وراسلهم، فلم يرتدعوا، فأمر الإمام ابن‌عباس أن يركب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ما الذي نقموه؟ وأنا ردفك فلا تخف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جاءهم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نقمتم من أميرالمؤمنين؟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أشياء لو كان حاضراً لكفرناه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يسمع كلامهم فقال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سمعت كلامهم وأنت أحق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علي بن أبي‌طالب، فتكلموا بما نقمتم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قاتلنا بين يديك بالبصرة، فلما أظفرك الله بهم أبحتنا ما في عسكرهم ومنعتنا النساء والذرية، فكيف حل لنا ما في المعسكر ولم يحل لنا النساء؟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إن أهل البصرة قاتلونا بالقتال، فلما ظفرتم بهم قسمتم سلب من قاتلكم، ومنعتكم من النساء والذرية، فإن النساء لم يقاتلن، ولدوا علي الفطرة، ولم ينكثوا ولا ذنب لهم، ولقد رأيت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المشركين، فلا تعجبوا إن مننت علي المسلمين فلم أسب نساءهم ولا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عليك يوم صفين كونك محوت اسمك من إمرة المؤمنين فإذن لم تكن أميرنا، ولست أميرا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إنما اقتديت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صالح سهيل بن عمرو وقد تقدمت عنهم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 قلت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كتاب الله، فإن كنت أفضل من معاوية فأثبتاني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كنت شاكا في نفسك فنحن فيك أشد وأعظم شكا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بذلك النصفة الإنصاف فإني لو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أحكما لي دون معاوية لم يرض ولم يقبل، ولو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لنصاري نجران لما قدموا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نبتهل فأجعل لعنة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يرضوا، ولكن أنصفهم من نفسه كما أمره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لَعْنَةَ اللَّهِ عَلَى الْكَافِرِينَ</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فأنصفهم من نفسه، فكذلك فعلت أنا ولم أعلم بما أراد عمرو بن العاص من خدعة أبي‌موسي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نقمنا عليك أنك حكمت حكما في حق 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سعد بن معاذ في بني قريظة ولو شاء لم يفعل، وأنا اقتديت به، فهل بقي عندكم شي‌ء؟ فسكتوا وصاح جماعة منهم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التوبة يا أميرالمؤمنين فأعطي أميرالمؤمنين راية أمان مع أبي‌أيوب الأنصاري، فناداهم أبوأيوب من جاء إلي هذه الراية أو خرج من الجماعة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منهم ثمانية آلاف،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المستأمنين بالاعتزال وبقي أربعة آلاف منهم مستعدين للقتال، فخطبهم الإمام ووعظهم فلم يرتدعوا، وصاح مناديهم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مخاطبة علي وأصحابه، وبادروا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حرقوص ذو الثدية وعبدالله بن وهب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نريد بقتالنا إياك إلا وجه الله والدار الآخرة،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فكان أول من خرج أخنس بن العزيز الطائي، فقتله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عبدالله بن وهب ومالك بن الوضاح، وخرج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الوضاح وضرب ضربة علي رأس الحرقوص وقتله، وأمر أصحابه بالهجوم علي العدو</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ذلك استعرت الحرب والتهبت نيرانها، وأما عبدالله بن وهب </w:t>
      </w:r>
    </w:p>
    <w:p>
      <w:pPr>
        <w:pStyle w:val="BookText"/>
        <w:rPr/>
      </w:pPr>
      <w:r>
        <w:rPr>
          <w:rFonts w:ascii="Amiri" w:hAnsi="Amiri" w:eastAsia="Amiri" w:cs="Amiri"/>
          <w:color w:val="111111"/>
          <w:sz w:val="28"/>
          <w:sz w:val="28"/>
          <w:szCs w:val="28"/>
          <w:rtl w:val="true"/>
          <w:lang w:bidi="ar-SA"/>
        </w:rPr>
        <w:t>الراسبي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نبرح من هذه المعركة حتي تأتي علي أنفسنا ونأتي علي نفسك، فأبرز إلي وأبرز إليك، وذر الناس جانبا، فلما سمع الإمام كلامه 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من رجل ما أقل حياءه، أما أنه ليعلم إني حليف السيف وخدين الرمح، ولكنه قد يئس من الحياة، وإنه ليطمع طمعا كاذبا، ثم حمل عليه الإمام فضربه وقتله وألحقه بأصحابه في النار، واختلط الجيشان فلم تكن إلا ساعة حتي قتلوا بأجمعهم وكانوا أربعة آلاف، ولم ينج منهم إلا تسعة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هربا إلي خراسان إلي أرض سجستان وبها نسلهما، ورجلان صارا إلي اليمن وفيهما نسلهما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الإباضية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ورجلان صارا إلي بلاد الجزيرة إلي موضع يعرف بالسن والبواريخ نواحي تكريت في شمال العراق والباقون تفرقوا في البلاد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من سلم من الخوارج</w:t>
      </w:r>
      <w:r>
        <w:rPr>
          <w:rFonts w:eastAsia="Amiri" w:cs="Amiri" w:ascii="Amiri" w:hAnsi="Amiri"/>
          <w:color w:val="111111"/>
          <w:sz w:val="28"/>
          <w:szCs w:val="28"/>
          <w:rtl w:val="true"/>
          <w:lang w:bidi="ar-SA"/>
        </w:rPr>
        <w:t xml:space="preserve">. </w:t>
      </w:r>
      <w:bookmarkStart w:id="231" w:name="pg1077_6340"/>
    </w:p>
    <w:p>
      <w:pPr>
        <w:pStyle w:val="Heading2"/>
        <w:numPr>
          <w:ilvl w:val="1"/>
          <w:numId w:val="1"/>
        </w:numPr>
        <w:rPr/>
      </w:pPr>
      <w:bookmarkStart w:id="232" w:name="__RefHeading___Toc1962822_373438147"/>
      <w:bookmarkStart w:id="233" w:name="_Toc82"/>
      <w:bookmarkEnd w:id="231"/>
      <w:bookmarkEnd w:id="232"/>
      <w:r>
        <w:rPr>
          <w:rtl w:val="true"/>
        </w:rPr>
        <w:t>الغارات الثلاث علي بلاد الإمام‌</w:t>
      </w:r>
      <w:bookmarkEnd w:id="2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لما وقع التحكيم في صفين وحصل الانشقاق والافتراق في أصحاب الإمام وتكونت الخوارج انتهز معاوية الفرصة فكان يرسل الجيوش إلي بلاد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ويفتك بالناس ويهاجمهم غدرا وصبرا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تكررت منه هذه الجريمة والجناية، ونقتطف ثلاث غارات شنها معاوية علي المسلمين وأقام المجازر والمذابح وبلغ أقصي مراتب القساوة والوحشية والهمجية، نذكر لكم كل غارة بشي‌ء من التفصيل</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1962824_373438147"/>
      <w:bookmarkStart w:id="235" w:name="_Toc83"/>
      <w:bookmarkEnd w:id="234"/>
      <w:r>
        <w:rPr>
          <w:rtl w:val="true"/>
        </w:rPr>
        <w:t>الغارة الأولي</w:t>
      </w:r>
      <w:bookmarkEnd w:id="23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ابن أبي‌الحديد عن ابن‌الكنوز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بن عوف الغامدي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باعثك في جيش ذي أداة وجلادة، فالزم لي جانب الفرات حتي تمر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فتقطعها، فإن وجدت بها جندا فأغِر عليهم، وإلا فامض حتي تغير علي الأنبار، فإن لم تجد بها جندا فامض حتي توغل المدائن ثم أقبل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 أن تقرب الكوفة 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 أغرت علي الأنبار وأهل المدائن فكأنك أغرت علي الكوفة إن هذه الغارات يا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أهل العرق ترعب قلوبهم وتفرح كل من له فينا هوي منهم، وتدعو إلينا كل من خاف الدوائر، فاقتل من </w:t>
      </w:r>
    </w:p>
    <w:p>
      <w:pPr>
        <w:pStyle w:val="BookText"/>
        <w:rPr/>
      </w:pPr>
      <w:r>
        <w:rPr>
          <w:rFonts w:ascii="Amiri" w:hAnsi="Amiri" w:eastAsia="Amiri" w:cs="Amiri"/>
          <w:color w:val="111111"/>
          <w:sz w:val="28"/>
          <w:sz w:val="28"/>
          <w:szCs w:val="28"/>
          <w:rtl w:val="true"/>
          <w:lang w:bidi="ar-SA"/>
        </w:rPr>
        <w:t>لقيته ممن ليس هو علي مثل رأيك، واخرب كل ما مررت به من القري، وصرب الأموال شبيه بالقتل، وهو أوجع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وصايا معاوية، هكذا يأمر عميله بالقتل والحرق والهدم والسلب والنهب بقوم مسلمين مؤمنين، ومع ذلك هو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فعسكرت، وقام معاوية في الناس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انتدبوا مع سفيان بن عوف فإنه وجه عظيم فيه أجر، سريعة فيه أوبتكم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الذي لا إله غيره ما مرت ثالثة حتي خرجت في ستة آلاف، ثم لزمت شاطئ الفرات، فأغذذت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حتي أمر بهيت فبلغهم أني قد غشيتهم فقطعوا الفرات فمررت بها وما بها غريب، كأنها لم تحلل قط، فوطأتها حتي أمر بصدوراء ففروا، فلم ألق بها أحدا، فأمضي حتي أفتتح الأنبار، وقد أنذروا بي، فخرج صاحب المسلحة إلي، فوقف فلم أقدم عليه حتي أخذت غلمانا من أهل القرية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كم بالأنبار من أصحاب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رجال المسلحة خمسمائة، ولكنهم تبددوا ورجعوا إلي الكوفة، ولا ندري الذي يكون فيها، قد يكون مائتي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فكتبت أصحابي كتائب، ثم أخذت أبعثهم إليه كتيبة بعد كتيبة، فيقاتلهم والله ويصبر لهم ويطاردهم، ويطاردونه في الأزقة، فلما رأيت ذلك أنزلت إليهم نحوا من مأتين، وأتبعتهم الخيل، فلما حملت الخيل وأمامها الرجال تمشي لم يكن شي‌ء حتي تفرقوا، وقتل صاحبهم في نحو ثلاثين رجلا، وحملنا ما كان من الأنبار من الأموال، ثم انصرفت، فوالله ما غزوت غزاة كانت أسلم ولا أقر للعيون، ولا أسر للنفوس منها وبلغني أنها رعبت الناس، فلما عدت إلي معاوية حدثته الحديث علي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ظني بك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تنزل في بلد من بلداني إلا قضيت فيه مثل ما يقضي فيه أميره، وإن أحببت تولية وليتك، وليس لأحد من </w:t>
      </w:r>
    </w:p>
    <w:p>
      <w:pPr>
        <w:pStyle w:val="BookText"/>
        <w:rPr/>
      </w:pPr>
      <w:r>
        <w:rPr>
          <w:rFonts w:ascii="Amiri" w:hAnsi="Amiri" w:eastAsia="Amiri" w:cs="Amiri"/>
          <w:color w:val="111111"/>
          <w:sz w:val="28"/>
          <w:sz w:val="28"/>
          <w:szCs w:val="28"/>
          <w:rtl w:val="true"/>
          <w:lang w:bidi="ar-SA"/>
        </w:rPr>
        <w:t>خلق الله عليك أمر دوني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وصلت هذه الأخبار إلي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أخاكم البكري عامل الأنبار قد أصيب، وهو اختار ما عند الله علي الدنيا فانتدبوا إليهم حتي تلاقوهم فإن أصبتم منهم طرفاً أنكتموهم عن العراق أبدا ما 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عنهم رجاء أن يجيبوه أو يتكلم منهم متكلم، فلم ينبس أحد منهم بكلمة، فلما رأي صمتهم نزل وخرج يمشي حتي أتي النخيلة والناس خلفه حتي أحاط به القوم من أشرافهم،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تكفونني، ولا تكفون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به حتي صرفوه إلي منزله، فرجع وهو واجم ساكت كئيب، ودعي سعيد بت قيس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فبعثه من النخيلة في ثمانية آلاف وذلك أنه أخبر أن القوم جاءوا في جمع كثيف فخرج سعيد بن قيس علي شاطئ الفرات في طلب سفيان بن عوف حتي إذا بلغ عانات سرح أمامه هاني بن الخطاب الهمداني فاتبع آثارهم حتي أدني قنسرين، فقد فاتوه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فيه الكآبة والحزن حتي قدم سعيد بن قيس،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الأيام عليلا، فلم يقو علي القيام في الناس بما يريده من القول، فجلس بباب السدة التي تصل إلي المسجد، ومعه ابناه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جعفر، ودعا سعدا مولاه فدفع إليه الكتاب وأمره أن يقرأ علي الناس، فقام سعد بحيث يستمع أميرالمؤمنين صوته، ثم قرأ الخطبة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الجهاد باب من أبواب الجنة فتحه الله لخاصة أوليائه وهو لباس التقوي، ودرع الله الحصينة، وجنته الوثيقة، فمن تركه رغبة عنه ألبسه الله ثوب الذل، وشملة البلاء، وديث بالصغار والقمار، وضرب علي قلبه بالأسداد وأديل الحق منه بتضييع الجهاد، وسيم الخسف، ومنع النصف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قد دعوتكم إلي قتال القوم ليلاً ونهاراً، وسراً وإعلاناً،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أغزوهم قبل أن يغزوكم، فوالله ما غزي قوم قط في عقر دارهم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فتواكلتم وتخاذلتم حتي شنت عليكم الغارات وملكت عليكم الأوطان، وهذا أخو غامد قد وردت خيله الأنبار وقد قتل حسان البكري وأزال خيلكم عن مسالحها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منهم كان يدخل علي المرأة المسلمة والأخري المعاهدة، فينتزع منها حجلها وقلبها وقلائدها ورعاثها ما تمتنع منه إلا بالاسترجاع والاسترحام، ثم انصرفوا وافرين، ما نال رجلا منهم كلم ولا أريق لهم دم، فلو أن امرءً مسلما مات بعد هذا أسفا ما كان به ملوما، بل كان به عندي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عجباً والله يميت القلب، ويجلب الهم من اجتماع هؤلاء القوم علي باطلهم وتفرقكم عن حقكم، فقبحا لكم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صرتم غرضا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يغار عليكم ولا تغيرون وتغزون ولا تغزون، ويعصي الله وترضون 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يسبخ عنا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فرارا من الحر والقر، فإذا كنتم من الحر والقر تفرون فأنتم والله من السيف أفر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لم أركم ولم أعرفكم معرفة والله جرت ندما وأعقبت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ملأتم قلبي قيحاً، وشحنتم صدري غيظا، وجرعتموني نغب التهمام علي أنفاسا، وأفسدتم علي رأيي بالعصيان والخذلان، حتي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أبي‌طالب رجل شجاع ولكن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 منهم أشد مراساً وأقدم فيها مقاماً مني؟ ولقد نهضت فيها وما بلغت العشرين، وها أنا ذا قد ذرفت علي الستين، ولكن لا رأي لمن لا يطاع</w:t>
      </w:r>
      <w:r>
        <w:rPr>
          <w:rFonts w:eastAsia="Amiri" w:cs="Amiri" w:ascii="Amiri" w:hAnsi="Amiri"/>
          <w:color w:val="111111"/>
          <w:sz w:val="28"/>
          <w:szCs w:val="28"/>
          <w:rtl w:val="true"/>
          <w:lang w:bidi="ar-SA"/>
        </w:rPr>
        <w:t xml:space="preserve">!!. </w:t>
      </w:r>
      <w:bookmarkStart w:id="236" w:name="pg1077_6344"/>
    </w:p>
    <w:p>
      <w:pPr>
        <w:pStyle w:val="Heading2"/>
        <w:numPr>
          <w:ilvl w:val="1"/>
          <w:numId w:val="1"/>
        </w:numPr>
        <w:rPr/>
      </w:pPr>
      <w:bookmarkStart w:id="237" w:name="__RefHeading___Toc1962826_373438147"/>
      <w:bookmarkStart w:id="238" w:name="_Toc84"/>
      <w:bookmarkEnd w:id="236"/>
      <w:bookmarkEnd w:id="237"/>
      <w:r>
        <w:rPr>
          <w:rtl w:val="true"/>
        </w:rPr>
        <w:t>الغارة الثانية</w:t>
      </w:r>
      <w:bookmarkEnd w:id="238"/>
    </w:p>
    <w:p>
      <w:pPr>
        <w:pStyle w:val="BookText"/>
        <w:rPr/>
      </w:pPr>
      <w:r>
        <w:rPr>
          <w:rFonts w:ascii="Amiri" w:hAnsi="Amiri" w:eastAsia="Amiri" w:cs="Amiri"/>
          <w:color w:val="111111"/>
          <w:sz w:val="28"/>
          <w:sz w:val="28"/>
          <w:szCs w:val="28"/>
          <w:rtl w:val="true"/>
          <w:lang w:bidi="ar-SA"/>
        </w:rPr>
        <w:t>وهذه جناية أخري قام بها أحد عملاء معاوية وهو بسر بن أرطأة أو ابن أبي‌أرطأة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بصنعاء اليمن كانوا من أتباع عثمان يعظمون قتله، لم يكن لهم نظام ولا رأس، فبايعوا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أنفسهم، وعامل أميرالمؤمنين علي صنعاء يومئذ عبيدالله بن العباس وعامله علي الجند سعيد بن نمران، فلما اختلف الناس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وقتل محمد بن أبي‌بكر بمصر، وكثرت غارات أهل الشام، تكلموا ودعوا إلي الطلب بدم عثمان، فبلغ ذلك عبيدالله بن العباس فأرسل إلي الناس من وجوههم، ما هذا الذي بلغني عنكم؟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نفكر في قتل عثمان، ونري مجاهدة من سعي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فحبسهم، فكتبوا إلي من في الجند من أصحابهم فساروا بسعيد بن نمران وأخرجوه من الجند، وأظهروا أمرهم، وخرج إليهم من كان بصنعاء وانضم إليهم كل من كان علي رأيهم، ولحق بهم قوم لم يكونوا علي رأيهم، إرادة أن يمنعوا الصدقة، فالتقي عبيدالله بن العباس يسعيد بن نمران ومعهما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ابن‌العباس لابن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اجتمع هؤلاء، وإنهم لنا لمقاربون وإن قاتلناهم لا نعلم علي من تكون الدائرة؟ فهلم لنكتب إلي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نخبر أميرالمؤمنين أن أتباع عثمان وثبوا بنا، وأظهروا أن معاوية قد شيد أمره، واتسق له أكثر الناس وإنا سرنا بشيعة أميرالمؤمنين، ومن كان علي طاعته،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كتابهما ساء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وأغضبه، وكتب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أميرالمؤمنين إلي عبيدالله بن العباس وسعيد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عليكما، فإني أحمد إليكما الله الذي لا إله إلا هو، أما بعد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لما أتاني كتابكما تذكران فيه خروج هذه الخارجة وتعظمان من </w:t>
      </w:r>
    </w:p>
    <w:p>
      <w:pPr>
        <w:pStyle w:val="BookText"/>
        <w:rPr/>
      </w:pPr>
      <w:r>
        <w:rPr>
          <w:rFonts w:ascii="Amiri" w:hAnsi="Amiri" w:eastAsia="Amiri" w:cs="Amiri"/>
          <w:color w:val="111111"/>
          <w:sz w:val="28"/>
          <w:sz w:val="28"/>
          <w:szCs w:val="28"/>
          <w:rtl w:val="true"/>
          <w:lang w:bidi="ar-SA"/>
        </w:rPr>
        <w:t>شأنها صغيرا، وتكثران من عددها قليلا، وقد علمت أن نخب جبن أفئدتكما وصغر أنفسكما، وشتات رأيكما وسوء تدبيركما هو الذي أفسد عليكما من كان عن لقائكما جبانا، فإذا قام رسولي عليكما فامضيا إلي القوم حتي تقرئا عليهم كتابي إليهم، وتدعواهم إلي حظهم، وتقوي ربهم، فإن أجابوا حمدنا الله وقبلناهم، وإن حاربوا استعنا بالله عليهم ونابذناهم علي سواء إن الله لا يحب كيد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علي أميرالمؤمنين إلي من شاق وغدر من أهل الجند وصنعاء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أحمد الله الذي لا إله إلا هو، الذي لا يعقب له حكم ولا يرد له قضاء، ولا يرد بأسه عن القوم المجرمين، وقد بلغني تجرؤكم وشقاؤكم وإعراضكم عن ديتكم بعد الطاعة، وإعطاء البيعة، فسألت أهل الدين الخالص والورع الصادق واللب الراجح عن بدء مخرجكم وما نويتم به وما أحمشكم له فحدثت عن ذلك بما لم أر لكم في شي‌ء عذرا منه مبينا، ولا مقالا جميلا ولا حجة ظاهرة، فإذا أتاكم رسولي فتفرقوا، وانصرفوا إلي رحابكم، أعف عنكم، وأصفح عن جاهلكم وأحفظ قاصيكم، وأعمل فيكم بحكم الكتاب، فإن لم تفعلوا فاستعدوا لقدوم جيش جم الفرسان، عظيم الأركان يقصد لمن طغي وعصي، فتظحنوا كطحن الرحي، فمن أحسن فلنفسه، ومن أساء فعليها وما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الكتاب مع رجل من همدان، فقدم عليهم بالكتاب، فلم يجيبوه إلي خير،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أميرالمؤمنين يريد أن يوجه إليكم يزيد بن قيس الأرحبي في جيش كثيف، فلم يمنعه إلا انتظار جوابكم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سامعون إن عزل عنا هذين الرجلين عبيدالله وسعيدا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الهمداني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خبر القوم، وكتبت تلك </w:t>
      </w:r>
    </w:p>
    <w:p>
      <w:pPr>
        <w:pStyle w:val="BookText"/>
        <w:rPr/>
      </w:pPr>
      <w:r>
        <w:rPr>
          <w:rFonts w:ascii="Amiri" w:hAnsi="Amiri" w:eastAsia="Amiri" w:cs="Amiri"/>
          <w:color w:val="111111"/>
          <w:sz w:val="28"/>
          <w:sz w:val="28"/>
          <w:szCs w:val="28"/>
          <w:rtl w:val="true"/>
          <w:lang w:bidi="ar-SA"/>
        </w:rPr>
        <w:t>العصابة حينئذ إلي معاوية يخبرونه، فلما قدم كتابهم دعا معاوية بسر بن أرطأة، وكان قاسي القلب، فظا سفاكا للدماء، لا رأفة عنده ولا رحمة فأمره أن يأخذ طريق الحجاز ومكة حتي ينتهي إلي اليمن،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علي بلد علي طاعة علي إلا بسطت عليهم لسانك حتي يروا أنهم لا نجاة لهم، وأنك محيط بهم ثم اكفف عنهم، وادعهم إلي البيعة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أبي فاقتله، واقتل شيعة علي حيث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 بسر بن أرطأة في ثلاثة آلاف، وكان إذا وردوا ماء أخذوا إبل أهل ذلك الماء فركبوها، وقادوا خيولهم حتي يردوا الماء الآخر فيردون تلك الإبل، وبركبون إبل هؤلاء لئلا يصل الخبر إلي البلاد التي يقصدونها فلم يزل يصنع ذلك حتي قرب المدينة فاستقبلتهم قضاعة ينحرون لهم الجزر حتي دخلوا المدينة، وعامل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المدينة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أبوأيوب الأنصاري صاحب منزل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عنها هاربا، ودخل بسر المدينة فخطب الناس وشتمهم وتهددهم يومئذ وتوعدهم،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إن الله تعالي ضرب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قَرْيَةً كَانَتْ آمِنَةً مُطْمَئِنَّةً يَأْتِيهَا رِزْقُهَا رَغَدًا فَكَفَرَتْ بِأَنْعُمِ اللَّهِ فَأَذَاقَهَا اللَّهُ لِبَاسَ الْجُوعِ وَالْخَوْفِ</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أوقع الله تعالي ذلك المثل بكم وجعلكم أهله، كان بلدكم مهاجر النبي ومنزله، وفيه قبره ومنازل الخلفاء من بعده، فلم تشكروا نعمة ربكم ولم ترعوا حق نبيكم، وقتل خليفة الله بين أظهركم، فكنتم بين قاتل وخاذل، ومتربص وشامت، إن كان للمؤمنين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للكافرين نصيب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نستحوذ عليكم ونمنعكم من المؤمنين؟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شتم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 بني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النجار، وبني سالم وبني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لأوقعكن بكم وقعة تشفي غليل صدور المؤمنين، وآل عثمان، أما والله لأدعنكم أحاديث كالأمم السالفة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فتهددهم حتي خاف الناس أن يوقع بهم، ففزعوا إلي حويطب بن عبد العزي، ويقال إنه زوج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إليه المنبر وناشده،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عترتك وأنصار رسول‌الله، وليست بقتلة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به حتي سكن ودعا الناس إلي بيعة معاوية فبايعوه ونزل، فأحرق دورا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دار زرارة بن حرون، ودار أبي‌أيوب الأنصاري، وفقد جابر بن عبدالله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أري جابرا؟ يا بني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أمان لكم عندي أو أن تأتوني بجابر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فعاذ جابر بأم سلمة زوجة النبي، فأرسلت إلي بسر بن أرطأة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آمنه حتي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أم‌سلمة اذهب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لابنها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فبايع، فذهبا فبايعاه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إلي مكة، فلما قرب منها هرب قثم بن العباس، وكان 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ودخلها بسر، فشتم أهل مكة وأنبهم، ثم خرج عنهم واستعمل عليهم شيبة بن عثمان، وفي طريقه من المدينة قتل رجالا وأخذ أموالا، ثم دخل الطائف وشتم وقتل، ثم دخل نجران وشتم وقتل، حتي دخل صنعاء، وقد خرج عنها عبيدالله بن العباس وسعيد بن نمران، وقد استخلف عبيدالله عليها عمرو بن أراكة، فمنع بسرا عن دخولها، وقاتله فقتله بسر ودخل صنعاء فقتل منها قوما، وأتاه وفد مأرب فقتلهم فلم ينج منهم إلا رجل واحد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بسر من صنعاء، فأتي أهل جلسان وهم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فقاتلهم وقاتلوه فهزمهم، وقتلهم قتلا ذريعا، ثم رجع إلي صنعاء فقتل بها مائة شيخ من أبناء فارس، لأن ابني عبيدالله بن العباس كانا مستترين في بيت إمرأة من أبنائهم وذبح بسر ابني عبيدالله بمدية كانت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وكانا طفلين صغيرين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وقثم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ذبحهما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عند رجل من بني كنانة، فقال له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تقتل هذين ولا ذنب لهما؟ فإن كنت قاتلهما فاقتلني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ثم ذبحهما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نسوة من بني كنانة، فقالت إمرأة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قتلت الرجال فعلام تقتل هذين؟ والله ما كانوا يقتلون في الجاهلية والإسلام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يا بن أرطأة إن سلطانا لا يقوم إلا بقتل الصبي الصغير، والشيخ الكبير، ونزع الرحمة، وعقوق الأرحام لسطان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أم الطفلين خبر ذبح ولديها أصابها وله علي ابنيها، فكانت لا تعقل ولا تصغي إلا قول من أعلمها أنهما قد قتلا، ولا تزال تطوف في الموسم تنشد الناس ابنيها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تشظي عنهما الصدف</w:t>
      </w:r>
    </w:p>
    <w:p>
      <w:pPr>
        <w:pStyle w:val="BookText"/>
        <w:rPr/>
      </w:pPr>
      <w:r>
        <w:rPr>
          <w:rFonts w:ascii="Amiri" w:hAnsi="Amiri" w:eastAsia="Amiri" w:cs="Amiri"/>
          <w:color w:val="111111"/>
          <w:sz w:val="28"/>
          <w:sz w:val="28"/>
          <w:szCs w:val="28"/>
          <w:rtl w:val="true"/>
          <w:lang w:bidi="ar-SA"/>
        </w:rPr>
        <w:t xml:space="preserve">يا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وقلبي اليوم مردهف</w:t>
      </w:r>
    </w:p>
    <w:p>
      <w:pPr>
        <w:pStyle w:val="BookText"/>
        <w:rPr/>
      </w:pPr>
      <w:r>
        <w:rPr>
          <w:rFonts w:ascii="Amiri" w:hAnsi="Amiri" w:eastAsia="Amiri" w:cs="Amiri"/>
          <w:color w:val="111111"/>
          <w:sz w:val="28"/>
          <w:sz w:val="28"/>
          <w:szCs w:val="28"/>
          <w:rtl w:val="true"/>
          <w:lang w:bidi="ar-SA"/>
        </w:rPr>
        <w:t xml:space="preserve">يا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فمخي اليوم مختطف</w:t>
      </w:r>
    </w:p>
    <w:p>
      <w:pPr>
        <w:pStyle w:val="BookText"/>
        <w:rPr/>
      </w:pPr>
      <w:r>
        <w:rPr>
          <w:rFonts w:ascii="Amiri" w:hAnsi="Amiri" w:eastAsia="Amiri" w:cs="Amiri"/>
          <w:color w:val="111111"/>
          <w:sz w:val="28"/>
          <w:sz w:val="28"/>
          <w:szCs w:val="28"/>
          <w:rtl w:val="true"/>
          <w:lang w:bidi="ar-SA"/>
        </w:rPr>
        <w:t xml:space="preserve">نبئت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ومن الإفك الذي اقترفوا</w:t>
      </w:r>
    </w:p>
    <w:p>
      <w:pPr>
        <w:pStyle w:val="BookText"/>
        <w:rPr/>
      </w:pPr>
      <w:r>
        <w:rPr>
          <w:rFonts w:ascii="Amiri" w:hAnsi="Amiri" w:eastAsia="Amiri" w:cs="Amiri"/>
          <w:color w:val="111111"/>
          <w:sz w:val="28"/>
          <w:sz w:val="28"/>
          <w:szCs w:val="28"/>
          <w:rtl w:val="true"/>
          <w:lang w:bidi="ar-SA"/>
        </w:rPr>
        <w:t xml:space="preserve">أنحي علي ودجي ابني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وكذاك الإفك يقترف</w:t>
      </w:r>
    </w:p>
    <w:p>
      <w:pPr>
        <w:pStyle w:val="BookText"/>
        <w:rPr/>
      </w:pPr>
      <w:r>
        <w:rPr>
          <w:rFonts w:ascii="Amiri" w:hAnsi="Amiri" w:eastAsia="Amiri" w:cs="Amiri"/>
          <w:color w:val="111111"/>
          <w:sz w:val="28"/>
          <w:sz w:val="28"/>
          <w:szCs w:val="28"/>
          <w:rtl w:val="true"/>
          <w:lang w:bidi="ar-SA"/>
        </w:rPr>
        <w:t xml:space="preserve">حتي لقيت رجالاً من أرومته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في قومهم شرف</w:t>
      </w:r>
    </w:p>
    <w:p>
      <w:pPr>
        <w:pStyle w:val="BookText"/>
        <w:rPr/>
      </w:pPr>
      <w:r>
        <w:rPr>
          <w:rFonts w:ascii="Amiri" w:hAnsi="Amiri" w:eastAsia="Amiri" w:cs="Amiri"/>
          <w:color w:val="111111"/>
          <w:sz w:val="28"/>
          <w:sz w:val="28"/>
          <w:szCs w:val="28"/>
          <w:rtl w:val="true"/>
          <w:lang w:bidi="ar-SA"/>
        </w:rPr>
        <w:t xml:space="preserve">فالآن ألعن بسراً حق لعنته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أبي‌بسر هو السرف</w:t>
      </w:r>
    </w:p>
    <w:p>
      <w:pPr>
        <w:pStyle w:val="BookText"/>
        <w:rPr/>
      </w:pPr>
      <w:r>
        <w:rPr>
          <w:rFonts w:ascii="Amiri" w:hAnsi="Amiri" w:eastAsia="Amiri" w:cs="Amiri"/>
          <w:color w:val="111111"/>
          <w:sz w:val="28"/>
          <w:sz w:val="28"/>
          <w:szCs w:val="28"/>
          <w:rtl w:val="true"/>
          <w:lang w:bidi="ar-SA"/>
        </w:rPr>
        <w:t xml:space="preserve">من دل والهة حري مولهة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حبيبين ضلا إذ غدي السلف</w:t>
      </w:r>
    </w:p>
    <w:p>
      <w:pPr>
        <w:pStyle w:val="BookText"/>
        <w:rPr/>
      </w:pPr>
      <w:r>
        <w:rPr>
          <w:rFonts w:ascii="Amiri" w:hAnsi="Amiri" w:eastAsia="Amiri" w:cs="Amiri"/>
          <w:color w:val="111111"/>
          <w:sz w:val="28"/>
          <w:sz w:val="28"/>
          <w:szCs w:val="28"/>
          <w:rtl w:val="true"/>
          <w:lang w:bidi="ar-SA"/>
        </w:rPr>
        <w:t xml:space="preserve">ولما بلغت هذه الأخبار إلي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جزعا شديدا، ودعا علي بسر لعنه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أسلبه دينه، ولا تخرجه من الدنيا حتي تسلبه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فأصابه ذلك وفقد عقله، وكان يهذي بالسيف ويطلبه فيؤتي بسيف من خشب ويجعل بين يديه زق منفوخ، فلا يزال يضربه حتي يسأم أو يغشي عليه إلي أن مات 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عدد القتلي الذين قتلهم بسر في الحجاز واليمن ثلاثين ألفا، سوي الذين أحرقهم بالنار، وعدا الدور التي هدمها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والخطب الأفظع الذي ارتكبه عميل معاوية بسر بن أرطأة هم أنه لما أغار علي قبيلة همدان، وهم شيعة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رجالهم وسبي نساءهم، فكن أول مسلمات سبين في الإسلام، ولقد أشار سيدنا أبوذر الغفاري إلي هذه الجناية التي تقشعر منها الجلود جلود أهل الغيرة والحمية والإيمان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يوم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نساء من المسلمات يسبين، فيكشف عن سوقهن جمع ساق فأيتهن كانت أعظم ساقا اشتريت علي عظم ساقها، فدعوت الله أن لا يدركني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فصدرت هذه الجناية من بسر بن 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بعد أن سبي نساء الشيعة من همدان وذهب بهم إلي الشام فأقامهن في السوق، وعرضهن للبيع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ووصلت هذه الأخبار الفجيعة إلي أميرالمؤمنين وهو في الكوفة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كل يوم في موضع من المسجد الأعظم يسبح به بعد الغداة إلي طلوع الشمس، فلما طلعت نهض إلي المنبر فضرب بإصبعيه علي راحته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الكوفة، ما هي إلا الكوفة، أقبضها وأبسطها، إن لم تكوني إلا أنت، تهب أعاصيرك، فقبحك الله، ثم 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أبيك الخير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وضر من ذا الإناء قليل</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أنبئت بسرا قد اطلع علي اليمن، وإني والله لأظن أن هؤلاء القوم سيدالون منكم باجتماعهم علي باطلهم وتفرقكم عن حقكم، وبمعصيتكم إمامكم في الحق، وطاعتهم إمامهم في الباطل وبأدائهم الأمانة إلي صاحبهم وخيانتكم صاحبكم، وبصلاحهم في بلادهم وفسادكم، فلو ائتمنت أحدكم علي قعب لخشيت أن يذهب بعلاقته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مللتهم وملوني، وسئمتهم وسئموني، فأبدلني بهم خيرا منهم، وأبدلهم شرا مني، اللهم مث قلوبهم كما يماث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لوددت أن لي بكم ألف فارس من بني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المنبر</w:t>
      </w:r>
      <w:r>
        <w:rPr>
          <w:rFonts w:eastAsia="Amiri" w:cs="Amiri" w:ascii="Amiri" w:hAnsi="Amiri"/>
          <w:color w:val="111111"/>
          <w:sz w:val="28"/>
          <w:szCs w:val="28"/>
          <w:rtl w:val="true"/>
          <w:lang w:bidi="ar-SA"/>
        </w:rPr>
        <w:t xml:space="preserve">. </w:t>
      </w:r>
      <w:bookmarkStart w:id="239" w:name="pg1077_6350"/>
    </w:p>
    <w:p>
      <w:pPr>
        <w:pStyle w:val="Heading2"/>
        <w:numPr>
          <w:ilvl w:val="1"/>
          <w:numId w:val="1"/>
        </w:numPr>
        <w:rPr/>
      </w:pPr>
      <w:bookmarkStart w:id="240" w:name="__RefHeading___Toc1962828_373438147"/>
      <w:bookmarkStart w:id="241" w:name="_Toc85"/>
      <w:bookmarkEnd w:id="239"/>
      <w:bookmarkEnd w:id="240"/>
      <w:r>
        <w:rPr>
          <w:rtl w:val="true"/>
        </w:rPr>
        <w:t>الغارة الثالثة</w:t>
      </w:r>
      <w:bookmarkEnd w:id="241"/>
    </w:p>
    <w:p>
      <w:pPr>
        <w:pStyle w:val="BookText"/>
        <w:rPr/>
      </w:pPr>
      <w:r>
        <w:rPr>
          <w:rFonts w:ascii="Amiri" w:hAnsi="Amiri" w:eastAsia="Amiri" w:cs="Amiri"/>
          <w:color w:val="111111"/>
          <w:sz w:val="28"/>
          <w:sz w:val="28"/>
          <w:szCs w:val="28"/>
          <w:rtl w:val="true"/>
          <w:lang w:bidi="ar-SA"/>
        </w:rPr>
        <w:t xml:space="preserve">ذكر ابن أبي‌الحديد أنه أرسل معاوية النعمان بن بشير وآباهريرة إلي أميرالمؤمنين عليه الصلاة والسلام يسألانه أن يدفع قتلة عثمان إلي معاوية ليقتص منهم، لعل الحرب أن تطفأ ويصطلح الناس، وإنما أراد معاوية أن يرجع مثل النعمان وأبي‌هريرة من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لمعاوية عاذرون ولعلي لائمون، لأن معاوية كان يعلم أن عليا لا يدفع قتلة عثمان إليه، فأراد أن يكون هذان يشهدان له عند أهل الشام بذلك، وأن يظهر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ائتيا عليا فانشداه الله وسلاه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لما دفع إلينا قتلة عثمان، فإنه قد آواهم أو منعهم، ثم لا حرب بيننا وبينه، فإن أبي فكونوا شهداء لي عليه وأقبلا علي الناس وأعلماهم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عليه فقال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 الله قد جعل لك في الإسلام فضلا وشرفا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عم محمد رسول‌الله وقد بعثنا إليك ابن عمك معاوية يسألك أمرا تسكن به هذه الحرب، ويصلح الله تعالي به ذات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تدفع إليه قتلة عثمان ابن عمه فيقتلهم به، ويجمع الله تعالي أمرك وأمره، ويصلح بينكم وتسلم هذه الأمة من الفتنة والفرقة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النعمان بنحو من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الكلام في هذا، حدثني يا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أهدي قومك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فكل قومك تبعني إلا شذاذ منهم ثلاثة أو أربعة أفتكون أنت من الشذاذ؟</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إنما جئت لأكون معك وألزمك، وقد كان معاوية سألني أن أؤدي هذا الكلام، ورجوت أن يكون لي موقف </w:t>
      </w:r>
    </w:p>
    <w:p>
      <w:pPr>
        <w:pStyle w:val="BookText"/>
        <w:rPr/>
      </w:pPr>
      <w:r>
        <w:rPr>
          <w:rFonts w:ascii="Amiri" w:hAnsi="Amiri" w:eastAsia="Amiri" w:cs="Amiri"/>
          <w:color w:val="111111"/>
          <w:sz w:val="28"/>
          <w:sz w:val="28"/>
          <w:szCs w:val="28"/>
          <w:rtl w:val="true"/>
          <w:lang w:bidi="ar-SA"/>
        </w:rPr>
        <w:t>أجتمع فيه معك، وطمعت أن يجري الله بينكما صلحا، فإذا كان غير هذا رأيك فأنا ملازم وكائن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أبوهريرة فلحق بالشام، وأقام النعمان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 أبوهريرة معاوية بالخبر فأمره أن يعلم الناس ففعل، وأقام النعمان بعده، ثم خرج فارا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مر بعين التمر، أخذه مالك بن كعب الأرحبي وكان عامل علي عليها، فأراد حبسه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بك هيهنا؟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رسول، بلغت رسالة صاحبي ثم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فحبسه مالك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حتي أكتب إلي علي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فناشده، وعظم عليه أن يكتب إلي علي فيه، فأرسل النعمان إلي قرطة بن كعب الأنصاري وهو كاتب عين التمر يجبي خراجها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مسرعا فقال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 ابن عمي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قرطة اتق الله ولا تتكلم في هذا فإنه إن كان من عباد الأنصار ونساكهم كيف يهرب من أميرالمؤمنين إلي أمير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يقسم عليه حتي خلي سبيله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الأمان اليوم والليلة وغدا، والله لئن أدركتك بعدها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مسرعا لا يلوي علي شي‌ء، وذهبت به راحلته فلم يدر أين تتئكع من الأرض ثلاثة أيام لا يعلم أين هو، ثم قدم إلي معاوية فخبره بما لقي، ولم يزل معه مصاحبا له، يجاهد عليا ويتبع قتلة عثمان حتي غزي الضحاك بن قيس أرض العراق ثم انصرف إلي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رجل أبعث معه بجريدة خيل حتي يغير علي شاطئ الفرات فإن الله يرعب بها أهل العراق؟</w:t>
      </w:r>
    </w:p>
    <w:p>
      <w:pPr>
        <w:pStyle w:val="BookText"/>
        <w:rPr/>
      </w:pP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فابعثني فإن لي في قتالهم نية وهوي وكان النعمان عثمانيا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علي اسم الله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فانتدب وندب معه ألفي رجل وأوصاه أن يتجنب المدن والجماعات، وأن لا يغير إلا علي مسلحة، وأن يعجل الرجوع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 النعمان حتي دني من عين التمر، وبها مالك بن كعب الأرحبي الذي جري له ما ذكرناه ومع مالك ألف رجل، وقد أذن لهم، فقد رجعوا إلي الكوفة، فلم يبق معه إلا مائة أو نحوها، فكتب مالك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النعمان بن بشير قد نزل بي في جمع كثيف، فمر رأيك سددك الله تعالي وثبتك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فوصل الكتاب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هداكم الله إلي مالك بن كعب أخيكم، فإن النعمان بن بشير قد نزل في جمع من أهل الشام ليس بالكثير فانهضوا إلي إخوانكم لعل الله يقطع بكم من الكافرين طرفا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فلم يخرجوا، فأرسل إلي وجوههم وكبرائهم فأمر أن ينهضوا ويحثوا الناس علي المسير فلم يصنعوا شيئا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واجتمع منهم نفر يسير نحو ثلاثمائة فارس أو دونها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منيت بمن لا يطيع إذا أمرت، ولا يجيب إذا دعوت، لا أباً لكم ما تنتظرون بنصركم ربكم؟ أما دين يجمعكم؟ ولا حمية تحمشكم؟ أقوم فيكم مستصرخا، وأناديكم متغوثا فلا تسمعون لي قولا، ولا تطيعون لي أمرا، حتي تكشف الأمور عن عواقب المساءة، فما يدرك بكم ثأر، ولا يبلغ بكم مرام، دعوتكم إلي نصرة إخوانكم، فجرجرتم جرجرة الجمل الأسر، وتثاقلتم تثاقل الأدبر، ثم خرج إلي منكم جنيد متذائب ضعيف كأنما يساقون إلي الموت وهم ينظرون</w:t>
      </w:r>
      <w:r>
        <w:rPr>
          <w:rFonts w:eastAsia="Amiri" w:cs="Amiri" w:ascii="Amiri" w:hAnsi="Amiri"/>
          <w:color w:val="111111"/>
          <w:sz w:val="28"/>
          <w:szCs w:val="28"/>
          <w:rtl w:val="true"/>
          <w:lang w:bidi="ar-SA"/>
        </w:rPr>
        <w:t xml:space="preserve">). </w:t>
      </w:r>
      <w:bookmarkStart w:id="242" w:name="pg1077_6353"/>
    </w:p>
    <w:p>
      <w:pPr>
        <w:pStyle w:val="Heading2"/>
        <w:numPr>
          <w:ilvl w:val="1"/>
          <w:numId w:val="1"/>
        </w:numPr>
        <w:rPr/>
      </w:pPr>
      <w:bookmarkStart w:id="243" w:name="__RefHeading___Toc1962830_373438147"/>
      <w:bookmarkStart w:id="244" w:name="_Toc86"/>
      <w:bookmarkEnd w:id="242"/>
      <w:bookmarkEnd w:id="243"/>
      <w:r>
        <w:rPr>
          <w:rtl w:val="true"/>
        </w:rPr>
        <w:t>علي بقلمه ولسانه</w:t>
      </w:r>
      <w:bookmarkEnd w:id="244"/>
    </w:p>
    <w:p>
      <w:pPr>
        <w:pStyle w:val="Heading3"/>
        <w:numPr>
          <w:ilvl w:val="2"/>
          <w:numId w:val="1"/>
        </w:numPr>
        <w:rPr/>
      </w:pPr>
      <w:bookmarkStart w:id="245" w:name="__RefHeading___Toc1962832_373438147"/>
      <w:bookmarkStart w:id="246" w:name="_Toc87"/>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يحب أن يحمد، وصلي الله علي سيدنا محمد وآله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ذكرنا في الليالي الماضية شيئا من كلام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نفسه ومواهبه ومزاياه ومواقفه،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نستمع إلي شي‌ء من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علي فضائله وفواضله، وخصائصه، ومكارم أخلاقه، وبعبارة أخري نستمع إلي تاريخ حياته من لسانه، ونقرأ كتابا خاصا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عثمان بن حنيف والي البصرة وهو من جلائل كتبه ورسائله ومشاهيرها، وقد رأيت ترجمته بلغات عديدة، ويمتاز هذا الكتاب عن غيره لأنه بقلم رئيس حكومة كان يحكم علي نصف الكرة الأرضية، وحياة الناس ومماتهم بين شفتيه، وكنوز الذهب والفضة تحت يده، ومع ذلك كله ومع تلك الإمكانيات اختار لنفسه أبسط معيشة وأزهد حياة لا يستطيع أي فرد من أفراد البشر أن يسلك طريقته ويكون مثله، ضع يدك علي من شئت وقارن بين حياته وحياة أميرالمؤمنين فيظهر لك صدق هذا الكلام، وتعرف أن الإمام هو الرجل الوحيد في مواهبه ومزاياه</w:t>
      </w:r>
      <w:r>
        <w:rPr>
          <w:rFonts w:eastAsia="Amiri" w:cs="Amiri" w:ascii="Amiri" w:hAnsi="Amiri"/>
          <w:color w:val="111111"/>
          <w:sz w:val="28"/>
          <w:szCs w:val="28"/>
          <w:rtl w:val="true"/>
          <w:lang w:bidi="ar-SA"/>
        </w:rPr>
        <w:t xml:space="preserve">. </w:t>
      </w:r>
      <w:bookmarkStart w:id="247" w:name="pg1077_6354"/>
    </w:p>
    <w:p>
      <w:pPr>
        <w:pStyle w:val="BookText"/>
        <w:rPr/>
      </w:pPr>
      <w:bookmarkEnd w:id="247"/>
      <w:r>
        <w:rPr>
          <w:rFonts w:ascii="Amiri" w:hAnsi="Amiri" w:eastAsia="Amiri" w:cs="Amiri"/>
          <w:color w:val="111111"/>
          <w:sz w:val="28"/>
          <w:sz w:val="28"/>
          <w:szCs w:val="28"/>
          <w:rtl w:val="true"/>
          <w:lang w:bidi="ar-SA"/>
        </w:rPr>
        <w:t>نستمع إلي كلامه ونقرأ كتابه بقلمه، فإنه أعرف بنفسه من غيره، ومهما ظهرت نفسيات الإنسان وصفاته واطلع عليها الناس ومع ذلك فإن في حياة الإنسان الداخلية والخارجية أسرارا وسرائرا وخفايا ونوايا لا يطلع عليها أحد إلا الله تعالي والإنسان نفسه، فالإنسان أبصر بنفسه من غيره وإلي هذا أشار القرآن الكريم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هذه الأمور تزكية نفسه بل بيان حقائق عن شخصيته لا يستطيع أحد أن يناقشه فيها أو يكابر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نقتطف من خطبه الشي‌ء اليسير ومن رسائله رسالة واحدة وفيها الكفاية</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962834_373438147"/>
      <w:bookmarkStart w:id="249" w:name="_Toc88"/>
      <w:bookmarkEnd w:id="248"/>
      <w:r>
        <w:rPr>
          <w:rtl w:val="true"/>
        </w:rPr>
        <w:t>الخطبة الشقشقية</w:t>
      </w:r>
      <w:bookmarkEnd w:id="249"/>
    </w:p>
    <w:p>
      <w:pPr>
        <w:pStyle w:val="BookText"/>
        <w:rPr/>
      </w:pPr>
      <w:r>
        <w:rPr>
          <w:rFonts w:ascii="Amiri" w:hAnsi="Amiri" w:eastAsia="Amiri" w:cs="Amiri"/>
          <w:color w:val="111111"/>
          <w:sz w:val="28"/>
          <w:sz w:val="28"/>
          <w:szCs w:val="28"/>
          <w:rtl w:val="true"/>
          <w:lang w:bidi="ar-SA"/>
        </w:rPr>
        <w:t xml:space="preserve">أما والله لقد تقمصها ابن أبي‌قحافة وإنه ليعلم أن محلي منها محل القطب من الرحي، ينحدر عني السيل ولا يرقي إلي الطير فسدلت دونها ثوبا وطويت عنها كشحا، وطفقت أرتأي بين أن أصول بيد جذاء أو أصبر علي طخية عمياء، يهرم منها الكبير ويشيب فيها الصغير ويكدح فيها المؤمن حتي يلقي ربه فرأيت أن الصبر علي هاتا أحجي، فصبرت وفي العين قذي، وفي الحلق شجا، أري تراثي نهبا، حتي مضي الأول لسبيله فأدلي بها إلي ابن‌الخطاب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بقول الأعشي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علي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 xml:space="preserve">فيا عجباً بينا هو يستقيلها في حياته إذ عقدها لآخر بعد وفاته لشد ما تشطرا ضرعيها، فصيرها في حوزة خشناء يغلظ كلامها </w:t>
      </w:r>
      <w:r>
        <w:rPr>
          <w:rStyle w:val="FootnoteAnchor"/>
          <w:rtl w:val="true"/>
        </w:rPr>
        <w:footnoteReference w:id="150"/>
      </w:r>
      <w:r>
        <w:rPr>
          <w:rFonts w:ascii="Amiri" w:hAnsi="Amiri" w:eastAsia="Amiri" w:cs="Amiri"/>
          <w:color w:val="111111"/>
          <w:sz w:val="28"/>
          <w:sz w:val="28"/>
          <w:szCs w:val="28"/>
          <w:rtl w:val="true"/>
          <w:lang w:bidi="ar-SA"/>
        </w:rPr>
        <w:t>ويخشن 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ويكثر العثار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والاعتذار منها، فصاحبها كراكب الصعبة إن أشنق لها خرم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أسلس لها تقحم، فمني الناس لعمر الله بخبط وشماس وتلون واعتراض، فصبرت علي طول المدة وشدة المحنة، حتي إذا مضي لسبيله، </w:t>
      </w:r>
    </w:p>
    <w:p>
      <w:pPr>
        <w:pStyle w:val="BookText"/>
        <w:rPr/>
      </w:pPr>
      <w:r>
        <w:rPr>
          <w:rFonts w:ascii="Amiri" w:hAnsi="Amiri" w:eastAsia="Amiri" w:cs="Amiri"/>
          <w:color w:val="111111"/>
          <w:sz w:val="28"/>
          <w:sz w:val="28"/>
          <w:szCs w:val="28"/>
          <w:rtl w:val="true"/>
          <w:lang w:bidi="ar-SA"/>
        </w:rPr>
        <w:t>جعلها في جماعة زعم أني أحدهم فيا لله وللشوري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اعترض الريب في مع الأول منهم حتي صرت أقرن إلي هذه النظائر لكني أسففت إذ أسفوا وطرت إذ طاروا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فصغي رجل منهم لضغنه ومال الآخر لصهره، مع هنٍ وهنٍ، إلي أن قام ثالث القوم نافجاً حضنيه بين نثيله ومعتلفه وقام معه بنو أبيه يخضمون مال الله خضمة </w:t>
      </w:r>
      <w:r>
        <w:rPr>
          <w:rStyle w:val="FootnoteAnchor"/>
          <w:rtl w:val="true"/>
        </w:rPr>
        <w:footnoteReference w:id="151"/>
      </w:r>
      <w:r>
        <w:rPr>
          <w:rFonts w:ascii="Amiri" w:hAnsi="Amiri" w:eastAsia="Amiri" w:cs="Amiri"/>
          <w:color w:val="111111"/>
          <w:sz w:val="28"/>
          <w:sz w:val="28"/>
          <w:szCs w:val="28"/>
          <w:rtl w:val="true"/>
          <w:lang w:bidi="ar-SA"/>
        </w:rPr>
        <w:t>الإبل نبتة الربيع، إلي أن انتكث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وأجهز عليه عمله وكبت به بطنته، فما راعني إلا والناس كعرف الضبع إلي ينثالون علي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لقد وطئ الحسنان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 عطفاي، مجتمعين حولي كربيضة الغنم، فلما نهضت بالأمر نكثت طائفة ومرقت أخري، وقسط آخرون، كأنهم لم يسمعوا كلام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بلي والله لقد سمعوها ووعوها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حليت الدنيا في أعينهم وراقهم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أخذ الله علي العلماء أن لا يقارّوا علي كظة ظالم ولا سغب مظلوم، لألقيت حبلها علي غاربها، ولسقيت آخرها بكأس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ولألفيتم دنياكم هذه أزهد عندي من عفطة عنز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إليه رجل من أهل السواد عند بلوغه إلي هذا الموضع من خطبته فناوله كتابا فأقبل ينظر فيه قال له ابن‌عباس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أطردت خطبتك من حيث أفضيت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ابن‌عباس تلك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أسفت علي كلام قط كأسفي علي هذا الكلام أن لا يكون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منه حيث أراد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كراكب الصعبة إن أشنق لها خرم وإن أسلس لها تقحم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أنه إذا شدد عليها في جذب الزمام وهي تنازعه رأسها خرم أنفها وإن أرخي عليها شيئا مع صعوبتها تقحمت به فلم يملكها،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أشنق الناقة إذا جذب رأسها بالزمام فرفعه وشنقها أيضا، ذكر ذلك ابن‌السكيت في إصلاح المنطق</w:t>
      </w:r>
      <w:r>
        <w:rPr>
          <w:rFonts w:eastAsia="Amiri" w:cs="Amiri" w:ascii="Amiri" w:hAnsi="Amiri"/>
          <w:color w:val="111111"/>
          <w:sz w:val="28"/>
          <w:szCs w:val="28"/>
          <w:rtl w:val="true"/>
          <w:lang w:bidi="ar-SA"/>
        </w:rPr>
        <w:t xml:space="preserve">. </w:t>
      </w:r>
      <w:bookmarkStart w:id="250" w:name="pg1077_6356"/>
    </w:p>
    <w:p>
      <w:pPr>
        <w:pStyle w:val="Heading3"/>
        <w:numPr>
          <w:ilvl w:val="2"/>
          <w:numId w:val="1"/>
        </w:numPr>
        <w:rPr/>
      </w:pPr>
      <w:bookmarkStart w:id="251" w:name="__RefHeading___Toc1962836_373438147"/>
      <w:bookmarkStart w:id="252" w:name="_Toc89"/>
      <w:bookmarkEnd w:id="250"/>
      <w:bookmarkEnd w:id="251"/>
      <w:r>
        <w:rPr>
          <w:rtl w:val="true"/>
        </w:rPr>
        <w:t>خطب أخري له‌</w:t>
      </w:r>
      <w:bookmarkEnd w:id="252"/>
    </w:p>
    <w:p>
      <w:pPr>
        <w:pStyle w:val="BookText"/>
        <w:rPr/>
      </w:pPr>
      <w:r>
        <w:rPr>
          <w:rFonts w:ascii="Amiri" w:hAnsi="Amiri" w:eastAsia="Amiri" w:cs="Amiri"/>
          <w:color w:val="111111"/>
          <w:sz w:val="28"/>
          <w:sz w:val="28"/>
          <w:szCs w:val="28"/>
          <w:rtl w:val="true"/>
          <w:lang w:bidi="ar-SA"/>
        </w:rPr>
        <w:t xml:space="preserve">ومن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علي الله ولا علي رسوله ساعة قط، ولقد واسيته بنفسي في المواطن التي تنكص فيها الأبطال، وتتأخر فيها الأقدام، نجدة أكرمني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قبض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رأسه علي صدري، ولقد سالت نفسه في كفي فأمررتها علي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ولّيت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أعواني، فضجت الدار، والأفنية ملأٌ يهبط وملأٌ يعرج، وما فارقت سمعي هينمة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عليه حتي واريناه في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أحق به مني حياً وميتاً؟ فأنفذوا بصائركم، ولتصدق نياتكم في جهاد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فوالذي لا إله إلا هو إني لعلي جادة الحق وإنهم لعلي مزلة الباطل أقول ما تسمعون وأستغفر الله لي ولكم</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962838_373438147"/>
      <w:bookmarkStart w:id="254" w:name="_Toc90"/>
      <w:bookmarkEnd w:id="253"/>
      <w:r>
        <w:rPr>
          <w:rtl w:val="true"/>
        </w:rPr>
        <w:t xml:space="preserve">ومن كلام له </w:t>
      </w:r>
      <w:r>
        <w:rPr>
          <w:rtl w:val="true"/>
        </w:rPr>
        <w:t>(</w:t>
      </w:r>
      <w:r>
        <w:rPr>
          <w:rtl w:val="true"/>
        </w:rPr>
        <w:t>عليه‌السلام</w:t>
      </w:r>
      <w:r>
        <w:rPr>
          <w:rtl w:val="true"/>
        </w:rPr>
        <w:t>)</w:t>
      </w:r>
      <w:bookmarkEnd w:id="254"/>
    </w:p>
    <w:p>
      <w:pPr>
        <w:pStyle w:val="BookText"/>
        <w:rPr/>
      </w:pPr>
      <w:r>
        <w:rPr>
          <w:rFonts w:ascii="Amiri" w:hAnsi="Amiri" w:eastAsia="Amiri" w:cs="Amiri"/>
          <w:color w:val="111111"/>
          <w:sz w:val="28"/>
          <w:sz w:val="28"/>
          <w:szCs w:val="28"/>
          <w:rtl w:val="true"/>
          <w:lang w:bidi="ar-SA"/>
        </w:rPr>
        <w:t>والله لأن أبيت علي حسك السعدان مسهّداً، وأُجرّ في الأغلال مصفداً، أحب إلي من أن ألقي الله ورسوله يوم القيامة ظالماً لبعض العباد وغاصباً لشي‌ءٍ من الحطام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أظلم أحداً لنفس يسرع إلي البلي قفولها، ويطول في الثري حلولها، والله لقد رأيت عقيلا وقد أملق حتي استماحني من بُرّكم صاعاً، ورأيت صبيانه شعث الشعور غبر الألوان من فقرهم كأنما سودت وجوههم بالعظلم، وعاودني مؤكداً وكرر علي القول مردّداً، فأصغيت إليه سمعي، فظن أني أبيعه ديني، وأتبع قياده مفارقاً طريقي فأحميت له حديدة ثم أدنيتها من جسمه ليعتبر بها فضج ضجيج ذي دنف من ألمها، وكاد أن يحترق من ميسمها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يا عقيل أتئن من حديدة أحماها إنسانها للعبه؟ وتجرني إلي نار سجرها جبارها لغضبه؟ أتئن من الأذي؟ ولا أئن من لظي؟ وأعجب من ذلك طارق طرقنا بملفوفة في وعائها، ومعجونة شنئتها، كأنما عُجنت بريق حية </w:t>
      </w:r>
      <w:bookmarkStart w:id="255" w:name="pg1077_6357"/>
    </w:p>
    <w:p>
      <w:pPr>
        <w:pStyle w:val="BookText"/>
        <w:rPr/>
      </w:pPr>
      <w:bookmarkEnd w:id="255"/>
      <w:r>
        <w:rPr>
          <w:rFonts w:ascii="Amiri" w:hAnsi="Amiri" w:eastAsia="Amiri" w:cs="Amiri"/>
          <w:color w:val="111111"/>
          <w:sz w:val="28"/>
          <w:sz w:val="28"/>
          <w:szCs w:val="28"/>
          <w:rtl w:val="true"/>
          <w:lang w:bidi="ar-SA"/>
        </w:rPr>
        <w:t>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فذلك محرم علينا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ولكنها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 أعن دين الله أتيتني لتخدعني؟ أمختبط أنت؟ أم ذو جنة أم تهجر؟ والله لو أعطيت الأقاليم السبعة بما تحت افلاكها علي أن أعصي الله في نملة أسلبها جلب شعيرة ما فعلت وإن دنياكم عندي لأهون من 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ولنعيم يفني ولذة لا تبقي؟ نعوذ بالله من سبات العقل وقبح الزلل وبه نستعين</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962840_373438147"/>
      <w:bookmarkStart w:id="257" w:name="_Toc91"/>
      <w:bookmarkEnd w:id="256"/>
      <w:r>
        <w:rPr>
          <w:rtl w:val="true"/>
        </w:rPr>
        <w:t xml:space="preserve">ومن خطبة له </w:t>
      </w:r>
      <w:r>
        <w:rPr>
          <w:rtl w:val="true"/>
        </w:rPr>
        <w:t>(</w:t>
      </w:r>
      <w:r>
        <w:rPr>
          <w:rtl w:val="true"/>
        </w:rPr>
        <w:t>عليه‌السلام</w:t>
      </w:r>
      <w:r>
        <w:rPr>
          <w:rtl w:val="true"/>
        </w:rPr>
        <w:t>)</w:t>
      </w:r>
      <w:bookmarkEnd w:id="257"/>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فقأت عين الفتنة، ولم تكن ليجرأ عليها أحد غيري، بعد أن ماج غيهبها، وأشتد كلبها، فاسألوني قبل أن تفقدوني فوالذي نفسي بيده لا تسألوني عن شي‌ء فيما بينكم وبين الساعة، ولا عن فئة تهدي مائة وتضل مائة إلا أنبأتكم بناعقها وقائدها وسائقها، ومناخ ركابها ومحط رحالها، ومن يقتل من أهلها قتلاً، ويموت منهم موتاً، ولو قد فقدتموني ونزلت بكم كرائه الأمور وحوازب الخطوب لأطرق كثير من السائلين وفشل كثيراً من المسؤولين</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962842_373438147"/>
      <w:bookmarkStart w:id="259" w:name="_Toc92"/>
      <w:bookmarkEnd w:id="258"/>
      <w:r>
        <w:rPr>
          <w:rtl w:val="true"/>
        </w:rPr>
        <w:t xml:space="preserve">ومن خطبه له </w:t>
      </w:r>
      <w:r>
        <w:rPr>
          <w:rtl w:val="true"/>
        </w:rPr>
        <w:t>(</w:t>
      </w:r>
      <w:r>
        <w:rPr>
          <w:rtl w:val="true"/>
        </w:rPr>
        <w:t>عليه‌السلام</w:t>
      </w:r>
      <w:r>
        <w:rPr>
          <w:rtl w:val="true"/>
        </w:rPr>
        <w:t>)</w:t>
      </w:r>
      <w:bookmarkEnd w:id="259"/>
    </w:p>
    <w:p>
      <w:pPr>
        <w:pStyle w:val="BookText"/>
        <w:rPr/>
      </w:pPr>
      <w:r>
        <w:rPr>
          <w:rFonts w:ascii="Amiri" w:hAnsi="Amiri" w:eastAsia="Amiri" w:cs="Amiri"/>
          <w:color w:val="111111"/>
          <w:sz w:val="28"/>
          <w:sz w:val="28"/>
          <w:szCs w:val="28"/>
          <w:rtl w:val="true"/>
          <w:lang w:bidi="ar-SA"/>
        </w:rPr>
        <w:t>أيها الناس إني قد بثثت لكم المواعظ التي وعظ الأنبياء بها 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وأدّيت إليكم ما أدت الأوصياء إلي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وأدبتكم بسوطي فلم تستقيموا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وحدوتكم بالزواجر فلم تستوثقوا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أتتوقعون إماماً غيري يطأ بكم في الطريق، ويرشدكم السبيل؟</w:t>
      </w:r>
    </w:p>
    <w:p>
      <w:pPr>
        <w:pStyle w:val="BookText"/>
        <w:rPr/>
      </w:pPr>
      <w:r>
        <w:rPr>
          <w:rFonts w:ascii="Amiri" w:hAnsi="Amiri" w:eastAsia="Amiri" w:cs="Amiri"/>
          <w:color w:val="111111"/>
          <w:sz w:val="28"/>
          <w:sz w:val="28"/>
          <w:szCs w:val="28"/>
          <w:rtl w:val="true"/>
          <w:lang w:bidi="ar-SA"/>
        </w:rPr>
        <w:t>ألا إنه قد أدبر من الدنيا ما كان مقبلاً، وأقبل منها ما كان مدبراً وأزمع الترحال عباد الله الأخيار، وباعوا قليلاً من الدنيا لا يبقي، بكثير من الآخرة لا يفني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ضر إخواننا الذين سفكت دماؤهم بصفين أن لا يكونوا اليوم أحياء؟ يسيغون الغصص ويشربون الرنق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والله لقوا الله فوفاهم </w:t>
      </w:r>
      <w:bookmarkStart w:id="260" w:name="pg1077_6358"/>
    </w:p>
    <w:p>
      <w:pPr>
        <w:pStyle w:val="BookText"/>
        <w:rPr/>
      </w:pPr>
      <w:bookmarkEnd w:id="260"/>
      <w:r>
        <w:rPr>
          <w:rFonts w:ascii="Amiri" w:hAnsi="Amiri" w:eastAsia="Amiri" w:cs="Amiri"/>
          <w:color w:val="111111"/>
          <w:sz w:val="28"/>
          <w:sz w:val="28"/>
          <w:szCs w:val="28"/>
          <w:rtl w:val="true"/>
          <w:lang w:bidi="ar-SA"/>
        </w:rPr>
        <w:t xml:space="preserve">أجورهم، وأحلهم دار الأمن، بعد خوفهم؟ أين إخواني الذين ركبوا الطريق ومضوا علي الحق؟ أين عمار؟ وأين أبن التيهان؟ وأين ذو الشهادتين؟ وأين نظراؤهم من إخوانهم الذين تعاقدوا علي المنية، وأبرد برؤوسهم إلي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ضرب بيده علي لحيته الشريفة الكريمة فأطال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علي إخواني الذين تلوا القرآن فأحكموه، وتدبروا الفرض فأقاموه أحيوا السنة وأماتوا البدعة، دعوا للجهاد فأجابوا، ووثقوا بالقائد فأتبعوه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نادي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w:t>
      </w:r>
    </w:p>
    <w:p>
      <w:pPr>
        <w:pStyle w:val="BookText"/>
        <w:rPr/>
      </w:pPr>
      <w:r>
        <w:rPr>
          <w:rFonts w:ascii="IRNazanin" w:hAnsi="IRNazanin" w:eastAsia="IRNazanin"/>
          <w:color w:val="111111"/>
          <w:sz w:val="28"/>
          <w:sz w:val="28"/>
          <w:szCs w:val="28"/>
          <w:rtl w:val="true"/>
          <w:lang w:bidi="fa-IR"/>
        </w:rPr>
        <w:t>الجهاد عباد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وإني معسكر في يومي هذا فمن أراد الرواح إلي الله فليخرج</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962844_373438147"/>
      <w:bookmarkStart w:id="262" w:name="_Toc93"/>
      <w:bookmarkEnd w:id="261"/>
      <w:r>
        <w:rPr>
          <w:rtl w:val="true"/>
        </w:rPr>
        <w:t xml:space="preserve">ومن كلام له </w:t>
      </w:r>
      <w:r>
        <w:rPr>
          <w:rtl w:val="true"/>
        </w:rPr>
        <w:t>(</w:t>
      </w:r>
      <w:r>
        <w:rPr>
          <w:rtl w:val="true"/>
        </w:rPr>
        <w:t>عليه‌السلام</w:t>
      </w:r>
      <w:r>
        <w:rPr>
          <w:rtl w:val="true"/>
        </w:rPr>
        <w:t>)</w:t>
      </w:r>
      <w:bookmarkEnd w:id="262"/>
    </w:p>
    <w:p>
      <w:pPr>
        <w:pStyle w:val="BookText"/>
        <w:rPr/>
      </w:pPr>
      <w:r>
        <w:rPr>
          <w:rFonts w:ascii="Amiri" w:hAnsi="Amiri" w:eastAsia="Amiri" w:cs="Amiri"/>
          <w:color w:val="111111"/>
          <w:sz w:val="28"/>
          <w:sz w:val="28"/>
          <w:szCs w:val="28"/>
          <w:rtl w:val="true"/>
          <w:lang w:bidi="ar-SA"/>
        </w:rPr>
        <w:t>لم تكن بيعتكم إياي فلتة، وليس أمري وأمركم واحداً، إني أريدكم لله وأنتم تريدوني لأنفسكم، أيها الناس، أعينوني علي أنفسكم، وأيم الله لأنصفن المظلوم من ظالمه، ولأقودن الظالم بخزامته، حتي أورده منهل الحق وإن كان كارهاً</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962846_373438147"/>
      <w:bookmarkStart w:id="264" w:name="_Toc94"/>
      <w:bookmarkEnd w:id="263"/>
      <w:r>
        <w:rPr>
          <w:rtl w:val="true"/>
        </w:rPr>
        <w:t xml:space="preserve">ومن كتاب له </w:t>
      </w:r>
      <w:r>
        <w:rPr>
          <w:rtl w:val="true"/>
        </w:rPr>
        <w:t>(</w:t>
      </w:r>
      <w:r>
        <w:rPr>
          <w:rtl w:val="true"/>
        </w:rPr>
        <w:t>عليه‌السلام</w:t>
      </w:r>
      <w:r>
        <w:rPr>
          <w:rtl w:val="true"/>
        </w:rPr>
        <w:t>)</w:t>
      </w:r>
      <w:bookmarkEnd w:id="264"/>
    </w:p>
    <w:p>
      <w:pPr>
        <w:pStyle w:val="BookText"/>
        <w:rPr/>
      </w:pPr>
      <w:r>
        <w:rPr>
          <w:rFonts w:ascii="Amiri" w:hAnsi="Amiri" w:eastAsia="Amiri" w:cs="Amiri"/>
          <w:color w:val="111111"/>
          <w:sz w:val="28"/>
          <w:sz w:val="28"/>
          <w:szCs w:val="28"/>
          <w:rtl w:val="true"/>
          <w:lang w:bidi="ar-SA"/>
        </w:rPr>
        <w:t>إلي عثمان بن حنيف الأنصاري وهو عامله علي البصرة وقد بلغه أنه دعي إلي وليمة قوم من أهلها فمضي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بن حنيف فقد بلغني أن رجلاً من فتية أهل البصرة دعاك إلي مأدبة فأسرعت إليها تستطاب لك الألوان وتنقل إليك الجفان، وما ظننت أنك تجيب إلي طعام قوم عائلهم مجفو وغنيهم مدعو، فانظر إلي ما تقضمه من هذا المقضم، فما اشتبه عليك علمه فالفظه، وما أيقنت بطيب وجوهه فنل منه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لكل مأموم إماماً يقتدي به ويستضي‌ء بنور علمه، ألا وإن إمامكم قد اكتفي من دنياه بطمريه، ومن طعمه بقرصيه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لا تقدرون علي ذلك ولكن أعينوني بورع واجتهاد، وعفة وسداد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فوالله ما كنزت من دنياكم تبراً، ولا ادخرت من غنائمها وفراً، ولا أعددت لبالي ثوبيّ طمراَ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 كانت في أيدينا فدك من كل ما أظلته السماء، فشحّت عليها نفوس قوم وسخت عنها نفوس قوم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الحكم الله وما أصنع بفدك وغير فدك والنفس مظانها في غد جدث تنقطع في ظلمته آثارها وتغيب أخبارها، وحفرة لو زيد في فسحتها وأوسعت يدا حافرها لأضغطها الحجر والمدر، وسدّ فدجها التراب المتراكم؟، وإنما هي نفسي أروضها بالتقوي لتأتي آمنة يوم الخوف الأكبر، وتثبت علي جوانب المزلق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شئت لاهتديت الطريق إلي مصفي هذا العسل ولباب هذا القمح ونسائج هذا القز، ولكن هيهات أن يغلبني هواي ويقودني جشعي إلي تخير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بالحجاز أو اليمامة من لا طمع له في القرص ولا عهد له بالشبع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أبيت مبطاناً وحولي بطون غرثي وأكباد حري؟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إلي القد</w:t>
      </w:r>
    </w:p>
    <w:p>
      <w:pPr>
        <w:pStyle w:val="BookText"/>
        <w:rPr/>
      </w:pPr>
      <w:r>
        <w:rPr>
          <w:rFonts w:ascii="Amiri" w:hAnsi="Amiri" w:eastAsia="Amiri" w:cs="Amiri"/>
          <w:color w:val="111111"/>
          <w:sz w:val="28"/>
          <w:sz w:val="28"/>
          <w:szCs w:val="28"/>
          <w:rtl w:val="true"/>
          <w:lang w:bidi="ar-SA"/>
        </w:rPr>
        <w:t>أأقنع من نفسي بان يقال أميرالمؤمنين؟ ولا أشاركهم في مكاره الدهر أو أكون أسوة لهم في جشوبة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وتلهو عما يراد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أترك سدي أو أهمل عابثاً، أو أجر حبل الضلالة، أو أعتسف طريق المتاهة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ابن أبي‌طالب فقد قعد به الضعف عن قتال الأقران ومنازلة الشجعان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الشجرة البرية أصلب عوداً، والروائع الخضرة أرق جلوداً والنباتات البدوية أقوي وقوداً وأبطأ خموداً، وأنا من رسول‌الله كالصنو من الصنو والذراع من العضد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تظاهرت العرب علي قتالي لما وليت </w:t>
      </w:r>
    </w:p>
    <w:p>
      <w:pPr>
        <w:pStyle w:val="BookText"/>
        <w:rPr/>
      </w:pPr>
      <w:r>
        <w:rPr>
          <w:rFonts w:ascii="Amiri" w:hAnsi="Amiri" w:eastAsia="Amiri" w:cs="Amiri"/>
          <w:color w:val="111111"/>
          <w:sz w:val="28"/>
          <w:sz w:val="28"/>
          <w:szCs w:val="28"/>
          <w:rtl w:val="true"/>
          <w:lang w:bidi="ar-SA"/>
        </w:rPr>
        <w:t>عنها، ولو أمكنت الفرص من رقابها لسارعت إليها، وسأجهد في أن اطهر الأرض من هذا الشخص المعكوس والجسم المركوس حتي تخرج المدرة من بين حب الحصيد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عني يا دنيا فحبلك علي غاربك، قد انسللت من مخالبك، وأفلت من حبائلك، واجتنيت الذهاب في مداحضك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القرون الذين غررتهم بمداعبك؟ أين الأمم الذين فتنتهم بزخارفك؟ها هم رهائن القبور ومضامين اللحود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كنت شخصاً مرئياً وقالباً حسياً لأقمت عليك حدود الله في عباد غررتهم بالأماني وأمم ألقيتهم في المهاوي، وملوك أسلمتهم إلي التلف وأوردتهم موارد البلاء إذ لا ورد ولا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من وطئ دحضك زلق، ومن ركب لججك غرق، ومن ازورّ حبائلك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والسالم منك لا يبالي إن ضاق به مناخه والدنيا عنده كيوم حان انسلاخه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لا أذل لك فتستذلني، ولا أسلس لك فتقوديني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يميناً أستثني فيها بمشيئة الله لأروضن نفسي رياضة تهش معها إلي القرص إذا قدرت عليه مطعوماً، وتقنع بالملح مأدوماً، ولأدعن مقلتي كعين ماء نضب معينها مستفرغة دموعها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أتمتلئ السائمة من رعيها فتبرك، وتشبع الربيضة من عشبها فتربض ويأكل علي من زاده فيهجع؟ قرت إذاً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اقتدي بعد السنين المتطاولة بالبهيمة الهاملة والسائمة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 لنفس أدت إلي ربها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وعركت بجنبها بؤسها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وهجرت في الليل غمضها حتي إذا غلب الكري عليها افترشت أرضها وتوسدت كفها، في معشر أسهر عيونهم خوف معادهم، وتجافت عن مضاجعهم جنوبهم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وهمهمت بذكر ربهم شفاههم وتقشعت بطول استغفارهم ذنوبهم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فاتق الله يا ابن‌حنيف ولتكفك أقراصك ليكون من النار خلاصك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الأنوار النعمانيه عن كتاب المناقب مسنداً إلي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أنت أفضل أم آدم أبوالبشر؟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المرء نفسه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الله تعالي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اسْكُنْ أَنْتَ وَزَوْجُكَ الْجَنَّةَ وَكُلَا مِنْهَا رَغَدًا حَيْثُ شِئْتُمَا وَلَا تَقْرَبَا هَٰذِهِ الشَّجَرَةَ فَتَكُونَا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وأنا أكثر الأشياء أباحها لي وتركتها وما قاربتها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يا أميرالمؤمنين أم نوح؟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دعا علي قومه، وأنا ما دعوت علي ظالمي حقي، وابن‌نوح كان كافراً، وابناي 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أم موسي؟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أرسل موسي إلي فرعون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إِنِّي لَا يَخَافُ لَدَيَّ الْمُرْسَلُونَ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قَتَلْتُ مِنْهُمْ نَفْسًا فَأَخَافُ أَنْ يَقْتُلُونِ</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وأنا ما خفت حين أرسلني رسول‌الله بتبليغ سورة البراءة أن أقرأها علي قريش في الموسم مع إني كنت قتلت كثيراً من صناديدهم، فذهبت بها وقرأتها عليهم وما خفتهم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عيسي بن مريم؟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كانت أمه في بيت المقدس فلما جاء وقت ولادتها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هذا بيت العبادة لا بيت الولادة، وأنا أمي فاطمة بنت أسد لما قرب وضع حملها كانت في الحرم فانشق حائط الكعبة وسمعت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فدخلت في وسط البيت، وأنا ولدت فيه، وليس لأحد هذه الفضيلة، لا قبلي ولا بعدي</w:t>
      </w:r>
      <w:r>
        <w:rPr>
          <w:rFonts w:eastAsia="Amiri" w:cs="Amiri" w:ascii="Amiri" w:hAnsi="Amiri"/>
          <w:color w:val="111111"/>
          <w:sz w:val="28"/>
          <w:szCs w:val="28"/>
          <w:rtl w:val="true"/>
          <w:lang w:bidi="ar-SA"/>
        </w:rPr>
        <w:t xml:space="preserve">. </w:t>
      </w:r>
      <w:bookmarkStart w:id="265" w:name="pg1077_6362"/>
    </w:p>
    <w:p>
      <w:pPr>
        <w:pStyle w:val="Heading2"/>
        <w:numPr>
          <w:ilvl w:val="1"/>
          <w:numId w:val="1"/>
        </w:numPr>
        <w:rPr/>
      </w:pPr>
      <w:bookmarkStart w:id="266" w:name="__RefHeading___Toc1962848_373438147"/>
      <w:bookmarkStart w:id="267" w:name="_Toc95"/>
      <w:bookmarkEnd w:id="265"/>
      <w:bookmarkEnd w:id="266"/>
      <w:r>
        <w:rPr>
          <w:rtl w:val="true"/>
        </w:rPr>
        <w:t>علي ينعي نفسه</w:t>
      </w:r>
      <w:bookmarkEnd w:id="2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حمد الشاكرين علي المصيبة وصلي الله علي محمد وآله المظلومين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صَدَقُوا مَا عَاهَدُوا اللَّهَ عَلَيْهِ ۖ فَمِنْهُمْ مَنْ قَضَىٰ نَحْبَهُ وَمِنْهُمْ مَنْ يَنْتَظِرُ ۖ وَمَا بَدَّلُوا تَبْدِيلًا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نبدأ حديثنا من هذه الليلة حول شهادة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فلقد سبق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علياً بأنه يفوز بالشهادة في سبيل الله، ففي يوم أحد تأسف الإمام أميرالمؤمنين علي حرمانه الشهادة في ذلك اليوم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ورائك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الخندق لما ضربه عمرو بن عبدود علي رأسه كانت الدماء تسيل علي وجهه الشريف فقام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جرحه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أنا يوم ضربك أشقي الآخرين علي رأسك ويخضب لحيتك من دم رأسك؟؟</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جمعة من شهر شعبان وذكر ما يتعلق بشهر رمضان،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الأعمال في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أفضل الأعمال في هذا الشهر الورع عن محارم الله عز </w:t>
      </w:r>
    </w:p>
    <w:p>
      <w:pPr>
        <w:pStyle w:val="BookText"/>
        <w:rPr/>
      </w:pPr>
      <w:r>
        <w:rPr>
          <w:rFonts w:ascii="Amiri" w:hAnsi="Amiri" w:eastAsia="Amiri" w:cs="Amiri"/>
          <w:color w:val="111111"/>
          <w:sz w:val="28"/>
          <w:sz w:val="28"/>
          <w:szCs w:val="28"/>
          <w:rtl w:val="true"/>
          <w:lang w:bidi="ar-SA"/>
        </w:rPr>
        <w:t xml:space="preserve">وجل، ثم بكي النبي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أبكي لما يستحل منك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وأنت تصلي لربك وقد انبعث أشقي الأولين والآخرين شقيق عاقر ناقة ثمود، فضربك ضربة علي قرنك فخضب منها لحيتك،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يخبر الناس بشهادته واختضاب لحيته الكريمة بدم رأسه، وحينما أتاه عبدالرحمن بن ملجم ليبايعه نظر علي في وجه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إن سألتك عن شي‌ء وعندك منه علم هل أنت مخبر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وحلفه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تواضع الغلمان وتقوم عليهم وكنت إذا جئت فرأوك من بعيد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ابن‌راعية الكلاب؟؟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وقد أيفعت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يافعاً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إليك نظراً حاداً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أشقي من عاقر ناقة ثمود؟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أمك أنها حملت بك في بعض حيضها؟ فتعتع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قاتلك شبه اليهودي بل هو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رأي ابن‌ملجم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حياته ويريد قتلي، وفي تلك السنة الأخيرة من حياته والشهر الأخير من حياته كان يخبر الناس بشهادته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حاجوا العام صفاً واحداً،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أني لست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الناس أنه ينعي نفسه، ولم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بل كان يدعو علي نفسه ويسأل من الله تعالي تعجيل الوفاة، وتارة كان يكشف عن رأسه وينشر المصحف علي رأسه ويرفع يديه للدعاء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سئمتهم وسئموني ومللتهم وملوني، أما أن تخضب هذه من هذا ويشير إلي هامته ولحيته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الواقعة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أبنته أم‌كلثوم بأنه رأي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يمسح الغبار عن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عليك، قضيت 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قد بلغ من العمر ثلاثاً وستين سنة، وفي شهر رمضان من تلك السنة كان الإمام يفطر ليلة عند ولده الحسن وليلة عند ولده الحسين وليلة عند ابنته زينب الكبري زوجة عبدالله بن جعفر وليلة عند أبنته زينب الصغري المكناة بأم‌كلثوم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التاسعة عشر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ابنته أم‌كلثوم فقدمت له فطوره في طبق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قرصان من خبز الشعير، وقصعة فيها لبن حامض، فأمر الإمام ابنته أن ترفع اللبن، وأفطر بالخبز والملح، ولم يشرب من اللبن شيئاً لأن في الملح كفاية، وأكل قرصاً واحداً، ثم حمد الله وأثني عليه، و قام إلي الصلاة، ولم يزل راكعاً وساجداً ومبتهلاً ومتضرعاً إلي الله تعالي، وكان يكثر الدخول والخروج وينظر إلي السماء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والله الليلة التي وعدنيها حبيبي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رقد هنيئة وانتبه مرعوباً وجعل يمسح وجهه بثوبه، ونهض قائماً علي قدميه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صلي حتي ذهب بعض الليل، ثم جلس للتعقيب، ثم نامت عيناه وهو جالس، ثم انتبه من نومته مرعوباً، وقالت أم‌كلثوم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هذه الليلة رؤيا هالتني وأريد أن أقصها عليكم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الساعة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إنك قادم إلينا عن قريب، يجي‌ء إليك أشقاها فيخضب شيبتك من دم رأسك، وأنا والله مشتاق إليك، وإنك عندنا في العشر الآخر من شهر رمضان، فهلم إلينا فما عندنا خير لك وأبقي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كلامه ضجوا بالبكاء والنحيب وأبدوا العويل، فأقسم عليهم بالسكوت فسكتوا، ثم أقبل عليهم يوصيهم ويأمرهم بالخير وينهاهم عن الشر قالت أم‌كلثوم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أبي تلك الليلة قائماً وقاعداً وراكعاً وساجداً ثم يخرج ساعة بعد ساعة يقلب طرفه في السماء وينظر في الكواكب وهو يقول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كذبت ولا كذبت، وإنها الليلة التي وعدت بها، ثم يعود </w:t>
      </w:r>
    </w:p>
    <w:p>
      <w:pPr>
        <w:pStyle w:val="BookText"/>
        <w:rPr/>
      </w:pPr>
      <w:r>
        <w:rPr>
          <w:rFonts w:ascii="Amiri" w:hAnsi="Amiri" w:eastAsia="Amiri" w:cs="Amiri"/>
          <w:color w:val="111111"/>
          <w:sz w:val="28"/>
          <w:sz w:val="28"/>
          <w:szCs w:val="28"/>
          <w:rtl w:val="true"/>
          <w:lang w:bidi="ar-SA"/>
        </w:rPr>
        <w:t>إلي مصلاه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لله وأنا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حول ولا قوة إلا بالله العلي العظيم ويصلي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 الله كثيراً قالت أم‌كلثوم فلما رأيته في تلك الليلة قلقاً متململاً كثير الذكر والاستغفار أرقت معه ليلتي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لي أراك هذه الليلة لا تذوق طعم الرقاد؟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أباك قتل الأبطال وخاض الأهوال وما دخل الخوف له جوفاً، وما دخل في قلبي رعب أكثر مما دخل في هذه الليلة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لله وأنا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أبا ما لك تنعي نفسك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قد قرب الأجل وانقطع الأمل قالت أم‌كلثوم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فقال لي يا بنية لا تبكي فإني لم أقل ذلك إلا بما عهد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نعس وطوي ساعة ثم استيقظ من نومه،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إذا قرب الأذان فأعلميني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إلي ما كان عليه أول الليل من الصلاة والدعاء والتضرع إلي الله سبحانه وتعالي قالت أم‌كلثوم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أرقب الأذان فلما لاح الوقت أتيته ومعي إناء فيه ماء، ثم أيقظته فأسبغ الوضوء، وقام ولبس ثيابه وفتح بابه ثم نزل إلي الدار وكان في الدار إوز قد أهدي إلي أخي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خرجن وراءه ورفرفن، وصحن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قبل تلك الليلة لم يصحن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صوائح تتبعها نوائح، وفي غداة غد يظهر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هكذا تتطير؟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ما منا أهل البيت من يتطير ولا يتطير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قول جري علي لساني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بحقي عليك إلا ما أطلقتيه، وقد حبست ما ليس له لسان، ولا يقدر علي الكلام إذا جاع أو عطش فأطعميه واسقيه وإلا خلي سبيله يأكل من حشائش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إلي الباب فعالجه ليفتحه فتعلق الباب بمئزره فانحل مئزره حتي سقط فأخذه وشده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بناديكا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أضحك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الدهر يبكيكا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الموت اللهم بارك لنا في لقائك قالت أم‌كلثوم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أمشي خلفه فلما سمعته يقول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يا أبتاه أراك تنعي نفسك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هو بنعاء ولكنها دلالات وعلامات للموت يتبع بعضها بعضاً، فامسكي عن الجواب، ثم فتح الباب وخرج قالت أم‌كلثوم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إلي أخي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كان من أمر أبيك الليلة كذا وكذا وهو قد خرج في هذا الليل الغلس فالحقه فقام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فلحق به قبل أن يدخل الجامع فأمره الإمام بالرجوع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ملجم فكان علي رأي الخوارج وكانت بينه وبين قطام حب وغرام، وقطام قد قتل أبوها وأخوها وزوجها في النهروان، وقد امتلأ قلبها غيظاً وعداءً لأميرالمؤمنين وأراد ابن‌ملجم أن يتزوجها فاشترطت عليه أن يقتل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فاستعظم هذا الأمر وطلبت منه ثلاثة آلاف دينار وعبداً وقينة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إليه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وأعجم</w:t>
      </w:r>
    </w:p>
    <w:p>
      <w:pPr>
        <w:pStyle w:val="BookText"/>
        <w:rPr/>
      </w:pPr>
      <w:r>
        <w:rPr>
          <w:rFonts w:ascii="Amiri" w:hAnsi="Amiri" w:eastAsia="Amiri" w:cs="Amiri"/>
          <w:color w:val="111111"/>
          <w:sz w:val="28"/>
          <w:sz w:val="28"/>
          <w:szCs w:val="28"/>
          <w:rtl w:val="true"/>
          <w:lang w:bidi="ar-SA"/>
        </w:rPr>
        <w:t xml:space="preserve">ثلاثة آلاف وعبد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المصمم</w:t>
      </w:r>
    </w:p>
    <w:p>
      <w:pPr>
        <w:pStyle w:val="BookText"/>
        <w:rPr/>
      </w:pPr>
      <w:r>
        <w:rPr>
          <w:rFonts w:ascii="Amiri" w:hAnsi="Amiri" w:eastAsia="Amiri" w:cs="Amiri"/>
          <w:color w:val="111111"/>
          <w:sz w:val="28"/>
          <w:sz w:val="28"/>
          <w:szCs w:val="28"/>
          <w:rtl w:val="true"/>
          <w:lang w:bidi="ar-SA"/>
        </w:rPr>
        <w:t>وقيل إنه تعاهد هو ورجلين علي قتل معاوية وعمرو بن العاص واختار الثالث قتل معاوية، فقصد البرك بن عبدالله التميمي مصر ليقتل ابن‌العاص، ولم يخرج ابن‌العاص تلك الصبيحة فأرسل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تميم، فلما وقف في المحراب صربه البرك ظناً منه أنه ابن‌العاص فمات خارجة من تلك الضربة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الآخر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العنبري فإنه قصد الشام يقصد قتل معاوية وتعرف بمعاوية وجعل يدخل عليه ويلاطف له في الكلام وينشده الأشعار حتي صارت صبيحة يوم التاسع عشر من شهر رمضان وجاء معاوية للصلاة وثار إليه العنبري ورفع السيف ليضرب عنقه فأخطأ الضربة فوقع السيف علي إلية معاوية، ولم يقتل من ضربته بل جرح جرحاً برء بالمعالجة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عبدالرحمن بن ملجم فقد جاء تلك الليلة وبات في المسجد ينتظر طلوع الفجر ومجي‌ء الإمام للصلاة وهو يفكر حول الجريمة العظمي التي قصد ارتكابها ومعه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بن بحرة ووردان بن مجالد يساعدانه علي قتل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الإمام إلي المسجد فصلي في المسجد، ثم صعد المأذنة ووضع سبابته في أذنيه وتنحنح، ثم أذن، فلم يبق في الكوفة بيت إلا اخترقه صوته، ثم نزل عن المأذنة وهو يسبح الله ويقدسه ويكبره، ويكثر من الصلاة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يتفقد النائمين في المسجد ويقول للنائم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يرحمك الله، قم إلي الصلاة المكتوبة ثم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تنهي عن الفحشاء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الإمام يفعل ذلك حتي وصل إلي ابن‌ملجم وهو نائم علي وجهه وقد أخفي سيفه تحت إزاره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قم من نومك هذا فإنها نومة يمقتها الله، وهي نومة الشيطان، ونومة أهل النار بل نم علي يمينك فإنها نومة العلماء، أو علي يسارك فإنها نومة الحكماء، أو نم علي ظهرك فإنها نومة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الشمس تشرق علي البر والفاجر والكلب والخنزير وكل رجس وقذر، والإمام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من علومه علي الأخيار والأشرار وينصح السعداء والأشقياء ولا يبخل عن الخير حتي لأشقي الأشقياء، ويرشد كل أحد حتي قاتله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بشي‌ء تكاد السماوات أن يتفطرن منه وتنشق الأرض وتخر الجبال هداً، ولو شئت لأنبأتك بما تحت ثيابك ثم تركه، واتجه إلي المحراب، وقام قائماً يصلي،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الركوع والسجود في صلاته، فقام المجرم الشقي لإنجاز أكبر جريمة في تاريخ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مسرعاً يمشي حتي وقف بازاء الاسطوانة التي كان الإمام يصلي عليها، فأمهله حتي صلي الركعة الأولي وسجد السجدة الأولي ورفع رأسه منها فتقدم اللعين وأخذ السيف وهزه ثم ضربه علي رأسه الشريف </w:t>
      </w:r>
    </w:p>
    <w:p>
      <w:pPr>
        <w:pStyle w:val="BookText"/>
        <w:rPr/>
      </w:pPr>
      <w:r>
        <w:rPr>
          <w:rFonts w:ascii="Amiri" w:hAnsi="Amiri" w:eastAsia="Amiri" w:cs="Amiri"/>
          <w:color w:val="111111"/>
          <w:sz w:val="28"/>
          <w:sz w:val="28"/>
          <w:szCs w:val="28"/>
          <w:rtl w:val="true"/>
          <w:lang w:bidi="ar-SA"/>
        </w:rPr>
        <w:t>فوقعت الضربة علي مكان الضربة التي ضربه عمر بن عبدود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الإمام علي وجهه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وعلي ملة رسول‌الله ثم صاح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ابن‌ملجم قتلني ابن‌اليهودية، أيها الناس لا يفوتكم ابن‌ملجم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الإمام عن قاتله كيلا يشتبه الناس بغيره فيقتلون البري‌ء، كما قتل في حادثة قتل عمر بن الخطاب جماعة من الأبرياء المساكين الذين هجم عليهم عبيدالله بن عمر وقتلهم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في تلك اللحظة يحافظ الإمام علي النظام وعلي حياة الناس، نبع الدم العبيط من هامة الإمام وسال علي وجهه المنير، وخضب لحيته الكريمة وصدق كلام الرسول ووقع ما أخبر به، لم يفقد الإمام وعيه وما انهارت أعصابه بالرغم من وصول الضربة إلي جبهته وبين حاجبيه، فجعل يشد الضربة بمئزره ويضع عليها التراب، ولم يمهله الدم فقد سال علي صدره وأزياقه، وعوضاً من التأوه والتألم والتوجع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استولت الدهشة والذهول علي الناس، وخاصة علي المصلين في المسجد، وفي تلك اللحظة هتف جبرائيل بذلك الهتاف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نسمع في تاريخ الأنبياء أن جبرائيل هتف يوم وفاة نبي من الأنبياء أو وصي من الأوصياء، ولكنه هتف ذلك الهتاف لما وصل السيف إلي هامة الإمام وهو بعد حي، هتف بشهادته كما هتف يوم أحد بفتوته وشهامته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فتي إلا علي ولا سيف إلا ذو الفقار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فاصطفت أبواب الجامع وضجت الملائكة في السماء بالدعاء وهبت ريح عاصف سوداء مظلمة ونادي جبرائيل بين السماء والأرض بصوت يسمعه كل مستيقظ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تهدمت والله أركان الهدي وانطمست والله نجوم السماء وأعلام التقي وانفصمت والله العروة الوثقي قتل ابن عم محمد </w:t>
      </w:r>
    </w:p>
    <w:p>
      <w:pPr>
        <w:pStyle w:val="BookText"/>
        <w:rPr/>
      </w:pPr>
      <w:r>
        <w:rPr>
          <w:rFonts w:ascii="Amiri" w:hAnsi="Amiri" w:eastAsia="Amiri" w:cs="Amiri"/>
          <w:color w:val="111111"/>
          <w:sz w:val="28"/>
          <w:sz w:val="28"/>
          <w:szCs w:val="28"/>
          <w:rtl w:val="true"/>
          <w:lang w:bidi="ar-SA"/>
        </w:rPr>
        <w:t xml:space="preserve">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الوصي المجتبي قتل علي المرتضي، قتل والله سيد الأوصياء، قتله أشقي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أم‌كلثوم نعي جبرائيل لطمت علي وجهها، وخدها وشقت جيبها وصاحت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واأبتاه واعلياه وامحمداه واسيداه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الحسن والحسين فإذا الناس ينوحون وينادون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واإماماه واأمير المؤمنيناه، قتل والله إمام عابد مجاهد لم يسجد لصنم قط وكان أشبه الناس برسول‌الله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صرخات الناس 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واأبتاه واعلياه ليت الموت أعدمنا الحياة، فلما وصلا إلي الجامع ودخلا وجدا أباجعدة بن هبيرة ومعه جماعة من الناس وهم يجتهدون أن يقيموا الإمام في المحراب ليصلي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يطق علي النهوض، وتأخر عن الصف وتقدم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 بالناس، 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إيماء من جلوس وهو يمسح الدم عن وجهه وكريمته يميل تارة ويسكن أخري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واانقطاع ظهراه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والله علي أن أراك هكذا ففتح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جزع علي أبيك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جدك محمد المصطفي وجدتك خديجة الكبري وأمك فاطمة الزهراء والحور العين محدقون فينتظرون قدوم أبيك، فطب نفساً وقر عيناً وكف عن البكاء، فإن الملائكة قد ارتفعت أصواتهم إلي السماء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الخبر شاع في جوانب الكوفة وانحشر الناس حتي المخدرات خرجن من خدرهن إلي الجامع ينظرون إلي الإمام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الناس الجامع فوجدوا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 أبيه في حجره وقد غسل الدم عنه، وشد الضربة وهي بعدها تشخب دماً ووجهه قد زاد بياضاً بصفرة وهو يرمق السماء بطرفه، ولسانه يسبح الله ويوحده، وهو يقول أسألك يا </w:t>
      </w:r>
    </w:p>
    <w:p>
      <w:pPr>
        <w:pStyle w:val="BookText"/>
        <w:rPr/>
      </w:pPr>
      <w:r>
        <w:rPr>
          <w:rFonts w:ascii="Amiri" w:hAnsi="Amiri" w:eastAsia="Amiri" w:cs="Amiri"/>
          <w:color w:val="111111"/>
          <w:sz w:val="28"/>
          <w:sz w:val="28"/>
          <w:szCs w:val="28"/>
          <w:rtl w:val="true"/>
          <w:lang w:bidi="ar-SA"/>
        </w:rPr>
        <w:t>رب الرفيع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في حجره فوجده مغشياً عليه فعندها بكي بكاء شديداً وجعل يقبل وجه أبيه وما بين عينيه وموضع سجوده فسقط من دموعه قطرات علي وجه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فرآه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يا حسن ما هذا البكاء؟ يا بني لا روع علي أبيك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أتجزع علي أبيك وغداً تقتل بعدي مسموماً مظلوماً؟ ويقتل أخوك بالسيف هكذا؟ وتلحقان بجدكما وأبيكما وأمكما؟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تعرفنا من قتلك؟ ومن فعل بك 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ابن‌اليهودية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ملجم المرادي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من أي طريق مضي؟ قا لا يمضي أحد في طلبه فإنه سيطلع عليكم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بيده الشريفة إلي باب كنده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السم يسري في رأسه وبدنه ثم أغمي عليه ساعة والناس ينتظرون قدوم الملعون من باب كنده، فاشتغل الناس بالنظر إلي الباب ويرتقبون قدوم الملعون وقد غص المسجد بالعالم ما بين باكٍ ومحزون فما كان إلا ساعة وإذا بالصيحة قد ارتفعت، من الناس وقد جاءوا بعدو الله ابن‌ملجم مكتوفاً هذا يلعنه وهذا يضربه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الناس بعضهم علي بعض ينظرون إليه فأقبلوا باللعين مكتوفاً وهم ينهشون لحمه بأسنانهم،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ما فعلت؟ أهلكت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لصامت وبين يديه رجل يقال له حذيفة النخعي بيده سيف مشهور وهو يرد الناس عن قتله وهو يقول هذا قاتل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أدخلوه إلي المسجد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عيناه قد طارتا في أم رأسه كأنهما قطعتا علق وقد وقعت في وحهه ضربة قد هشمت وجهه وأنفه والدم يسيل علي لحيته وعلي صدره، وهو ينظر يميناً وشمالاً وعيناه قد طارتا في أم رأسه وهو أسمر اللون وكان علي رأسه شعر أسود منشوراً علي وجهه كأنه الشيطان الرجيم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جاءوا به أوقفوه بين يدي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يا 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قاتل أميرالمؤمنين ومثكلنا بإمام المسلمين؟ هذا جزاؤه منك حيث آواك وقربك وأدناك وآثرك علي غيرك؟ وهل كان بئس الإمام لك حتي جازيته هذا الجزاء يا شقي؟؟ فلم يتكلم بل دمعت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أفأنت تنقذ من في النار؟ فعند ذاك ضج الناس بالبكاء والنحيب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بالسكوت ثم التفت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الذي جاء به حذيفة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ظفرت بعدو الله وأين لقيته؟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كنت نائماً في داري إذ سمعت زوجتي الزعقة، وناعياً ينعي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والله أركان الهدي وانطمست والله أعلام التقي قتل ابن عم محمد المصطفي قتل علي المرتضي قتله أشقي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فأيقظتني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نائم؟ وقد قتل إمامك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من كلامها فزعاً مرعوباً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ما هذا الكلام؟ رض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الشيطان قد ألقي في سمعك هذا أن أميرالمؤمنين ليس لأحد من خلق الله تعالي قبله تبعه ولا ظلامة، فمن ذا الذي يقدر علي قتل أميرالمؤمنين؟ وهو الأسد الضرغام والبطل الهمام والفارس القمقام فأكثرت علي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ما لم تسمع وعلمت ما لم تعلم،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سمعت فأخبرتي بالصوت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أن بيتاً في الكوفة إلا وقد دخله هذا الصوت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أنا وهي في مراجعة الكلام وإذا بصيحة عظيمة وجلبة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 قلبي بالشر فمددت يدي إلي سيفي وسللته من غمده، وأخذته ونزلت مسرعاً، وفتحت باب داري وخرجت، فلما صرت في وسط الجادة نظرت يميناً وشمالاً فإذا بعدو الله يجول فيها، يطلب مهرباً فلم يجد، وإذا قد انسدت الطرقات في وجهه، </w:t>
      </w:r>
    </w:p>
    <w:p>
      <w:pPr>
        <w:pStyle w:val="BookText"/>
        <w:rPr/>
      </w:pPr>
      <w:r>
        <w:rPr>
          <w:rFonts w:ascii="Amiri" w:hAnsi="Amiri" w:eastAsia="Amiri" w:cs="Amiri"/>
          <w:color w:val="111111"/>
          <w:sz w:val="28"/>
          <w:sz w:val="28"/>
          <w:szCs w:val="28"/>
          <w:rtl w:val="true"/>
          <w:lang w:bidi="ar-SA"/>
        </w:rPr>
        <w:t>فلما نظرت إليه وهو كذلك رابني أمره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وما تريد؟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هذا الدرب؟ فتسمي بغير اسمه، وانتمي إلي غير كنيته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أين تريد لأن تمضي في هذا الوقت؟ قال إلي الحيرة،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تقعد حتي تصلي مع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الغدة وتمضي في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 أن أقعد للصلاة فتفوتني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إني سمعت صيحة وقائلاً يقول قتل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من ذلك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تمضي معي حتي تحقق الخبر وتمضي في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ماض في حاجتي وهي أهم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لي مثل ذلك القول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الرجال حاجتك أحب إليك من الجسس لأمير المؤمنين وإمام المسلمين؟ وإذا والله يا لكع ما لك عند الله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وحملت عليه بسيفي وهممت أن أعلو به، فراغ عني فبينما أنا أخاطبه وهو يخاطبني إذ هبت ريح فكشفت إزاره وإذا بسيفه يلمع تحت الإزار وكأنه مرآة مصقولة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بريقه تحت ثيابه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ما هذا السيف المشهور تحت ثيابك؟ لعلك أنت قاتل أميرالمؤمنين فأراد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فأنطق الله لسانه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فرفعت سيفي وضربته فرفع هو سيفه وهم أن يعلوني به فانحرفت عنه فضربته علي ساقيه فأوقعته ووقع لجينه ووقعت عليه وصرخت صرخة شديدة وأردت أخذ سيفه فمانعني عنه، فخرج أهل الحيرة فأعانوني عليه حتي أوثقته وجئتك به، فهو بين يديك جعلني الله فداك فاصنع به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نصر وليه وخذل عدوه ثم انكب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أبيه يقبله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هذا عدو الله وعدوك قد أمكن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أرفقوا بي يا ملائكة ربي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 الله وعدوك ابن‌ملجم قد أمكن الله منه وقد حضر بين يديك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ففتح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ونظر إليه وهو مكتوف وسيفه معلق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بضعف وانكسار صوت ورأفة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لقد جئت عظيماً، وارتكبت أمراً عظيماً، وخطباً جسيماً، أبئس الإمام كنت لك حتي جازيتني بهذا الجزاء؟ ألم أكن شفيقاً عليك وآثرتك علي غيرك وأحسنت إليك وزدت في عطائك؟ ألم أكن يقال لي فيك كذا وكذا، فخليت لك السبيل ومنحتك عطائي؟ وقد كنت أعلم أنك قاتلي لا محالة ولكن رجوت بذلك الاستظهار من الله تعالي عليك يا لكع فغلبت عليك الشقاوة فقتلتني يا شقي الأشقياء؟ فدمعت عينا ابن‌ملجم وقال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 تنقذ من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إرفق يا ولدي بأسيرك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وارحمه وأحسن إليه واشفق عليه، ألا تري إلي عينيه قد طارتا في أم رأسه وقلبه يرجف خوفاً وفزعاً؟؟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قد قتلك هذا اللعين الفاجر وأفجعنا فيك وأنت تأمرنا بالرفق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نحن أهل بيت لا نزداد علي الذنب إلينا إلا كرماً وعفواً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والرحمة والشفقة من شيمتنا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فاطعمه يا بني مما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واسقه مما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تقيد له قدماً ولا تغل له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أنتا مت فاقتص منه بأن تقتله وتضربه ضربة واحدة ولا تحرقه بالنار ولا تمثل بالرجل فإني سمعت جدك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 وإن أنا عشت فأنا أولي به بالعفو عنه وأنا أعلم بما أفعل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أحسن وأجاد المرحوم السيد جعفر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 الإسلام أبراد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أردي المرتضي سيف المرادي</w:t>
      </w:r>
    </w:p>
    <w:p>
      <w:pPr>
        <w:pStyle w:val="BookText"/>
        <w:rPr/>
      </w:pPr>
      <w:r>
        <w:rPr>
          <w:rFonts w:ascii="Amiri" w:hAnsi="Amiri" w:eastAsia="Amiri" w:cs="Amiri"/>
          <w:color w:val="111111"/>
          <w:sz w:val="28"/>
          <w:sz w:val="28"/>
          <w:szCs w:val="28"/>
          <w:rtl w:val="true"/>
          <w:lang w:bidi="ar-SA"/>
        </w:rPr>
        <w:t xml:space="preserve">ليلة ما أصبحت إلا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الغي علي أمر الرشاد</w:t>
      </w:r>
    </w:p>
    <w:p>
      <w:pPr>
        <w:pStyle w:val="BookText"/>
        <w:rPr/>
      </w:pPr>
      <w:r>
        <w:rPr>
          <w:rFonts w:ascii="IRNazanin" w:hAnsi="IRNazanin" w:eastAsia="IRNazanin"/>
          <w:color w:val="111111"/>
          <w:sz w:val="28"/>
          <w:sz w:val="28"/>
          <w:szCs w:val="28"/>
          <w:rtl w:val="true"/>
          <w:lang w:bidi="fa-IR"/>
        </w:rPr>
        <w:t xml:space="preserve">والصلاح انخفضت أعلامه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وغدت ترفع أعلام الفساد</w:t>
      </w:r>
    </w:p>
    <w:p>
      <w:pPr>
        <w:pStyle w:val="BookText"/>
        <w:rPr/>
      </w:pPr>
      <w:r>
        <w:rPr>
          <w:rFonts w:ascii="Amiri" w:hAnsi="Amiri" w:eastAsia="Amiri" w:cs="Amiri"/>
          <w:color w:val="111111"/>
          <w:sz w:val="28"/>
          <w:sz w:val="28"/>
          <w:szCs w:val="28"/>
          <w:rtl w:val="true"/>
          <w:lang w:bidi="ar-SA"/>
        </w:rPr>
        <w:t xml:space="preserve">ما رعي الغادر شهر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علي كل العباد</w:t>
      </w:r>
    </w:p>
    <w:p>
      <w:pPr>
        <w:pStyle w:val="BookText"/>
        <w:rPr/>
      </w:pPr>
      <w:r>
        <w:rPr>
          <w:rFonts w:ascii="Amiri" w:hAnsi="Amiri" w:eastAsia="Amiri" w:cs="Amiri"/>
          <w:color w:val="111111"/>
          <w:sz w:val="28"/>
          <w:sz w:val="28"/>
          <w:szCs w:val="28"/>
          <w:rtl w:val="true"/>
          <w:lang w:bidi="ar-SA"/>
        </w:rPr>
        <w:t xml:space="preserve">وببيت الله قد 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ينشج من خوف المعاد</w:t>
      </w:r>
    </w:p>
    <w:p>
      <w:pPr>
        <w:pStyle w:val="BookText"/>
        <w:rPr/>
      </w:pPr>
      <w:r>
        <w:rPr>
          <w:rFonts w:ascii="Amiri" w:hAnsi="Amiri" w:eastAsia="Amiri" w:cs="Amiri"/>
          <w:color w:val="111111"/>
          <w:sz w:val="28"/>
          <w:sz w:val="28"/>
          <w:szCs w:val="28"/>
          <w:rtl w:val="true"/>
          <w:lang w:bidi="ar-SA"/>
        </w:rPr>
        <w:t xml:space="preserve">يا ليال أنزل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الذكر علي أكرم هادي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مُحيت فيك علي رغم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فضلها الذكر ينادي </w:t>
      </w:r>
    </w:p>
    <w:p>
      <w:pPr>
        <w:pStyle w:val="BookText"/>
        <w:rPr/>
      </w:pPr>
      <w:r>
        <w:rPr>
          <w:rFonts w:ascii="Amiri" w:hAnsi="Amiri" w:eastAsia="Amiri" w:cs="Amiri"/>
          <w:color w:val="111111"/>
          <w:sz w:val="28"/>
          <w:sz w:val="28"/>
          <w:szCs w:val="28"/>
          <w:rtl w:val="true"/>
          <w:lang w:bidi="ar-SA"/>
        </w:rPr>
        <w:t xml:space="preserve">قتلوه وهو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طاوي الأحشاء عن ماء وزاد</w:t>
      </w:r>
    </w:p>
    <w:p>
      <w:pPr>
        <w:pStyle w:val="BookText"/>
        <w:rPr/>
      </w:pPr>
      <w:r>
        <w:rPr>
          <w:rFonts w:ascii="Amiri" w:hAnsi="Amiri" w:eastAsia="Amiri" w:cs="Amiri"/>
          <w:color w:val="111111"/>
          <w:sz w:val="28"/>
          <w:sz w:val="28"/>
          <w:szCs w:val="28"/>
          <w:rtl w:val="true"/>
          <w:lang w:bidi="ar-SA"/>
        </w:rPr>
        <w:t xml:space="preserve">سل بعينيه الدجي هل جفتا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بكا أو ذاقتا طعم الرقاد؟</w:t>
      </w:r>
    </w:p>
    <w:p>
      <w:pPr>
        <w:pStyle w:val="BookText"/>
        <w:rPr/>
      </w:pPr>
      <w:r>
        <w:rPr>
          <w:rFonts w:ascii="Amiri" w:hAnsi="Amiri" w:eastAsia="Amiri" w:cs="Amiri"/>
          <w:color w:val="111111"/>
          <w:sz w:val="28"/>
          <w:sz w:val="28"/>
          <w:szCs w:val="28"/>
          <w:rtl w:val="true"/>
          <w:lang w:bidi="ar-SA"/>
        </w:rPr>
        <w:t xml:space="preserve">وسل الأنجم هل أبصرنه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مضطجعاً فوق الوساد؟</w:t>
      </w:r>
    </w:p>
    <w:p>
      <w:pPr>
        <w:pStyle w:val="BookText"/>
        <w:rPr/>
      </w:pPr>
      <w:r>
        <w:rPr>
          <w:rFonts w:ascii="Amiri" w:hAnsi="Amiri" w:eastAsia="Amiri" w:cs="Amiri"/>
          <w:color w:val="111111"/>
          <w:sz w:val="28"/>
          <w:sz w:val="28"/>
          <w:szCs w:val="28"/>
          <w:rtl w:val="true"/>
          <w:lang w:bidi="ar-SA"/>
        </w:rPr>
        <w:t xml:space="preserve">وسل الصبح هل صادفه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من نوح مذيب للجماد؟</w:t>
      </w:r>
    </w:p>
    <w:p>
      <w:pPr>
        <w:pStyle w:val="BookText"/>
        <w:rPr/>
      </w:pPr>
      <w:r>
        <w:rPr>
          <w:rFonts w:ascii="Amiri" w:hAnsi="Amiri" w:eastAsia="Amiri" w:cs="Amiri"/>
          <w:color w:val="111111"/>
          <w:sz w:val="28"/>
          <w:sz w:val="28"/>
          <w:szCs w:val="28"/>
          <w:rtl w:val="true"/>
          <w:lang w:bidi="ar-SA"/>
        </w:rPr>
        <w:t xml:space="preserve">عاقر الناقة مع شقوته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بالأشقي من الرجس المرادي</w:t>
      </w:r>
    </w:p>
    <w:p>
      <w:pPr>
        <w:pStyle w:val="BookText"/>
        <w:rPr/>
      </w:pPr>
      <w:r>
        <w:rPr>
          <w:rFonts w:ascii="Amiri" w:hAnsi="Amiri" w:eastAsia="Amiri" w:cs="Amiri"/>
          <w:color w:val="111111"/>
          <w:sz w:val="28"/>
          <w:sz w:val="28"/>
          <w:szCs w:val="28"/>
          <w:rtl w:val="true"/>
          <w:lang w:bidi="ar-SA"/>
        </w:rPr>
        <w:t xml:space="preserve">فلقد عمم بالسيف 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خلق الله طراً بالأيادي</w:t>
      </w:r>
    </w:p>
    <w:p>
      <w:pPr>
        <w:pStyle w:val="BookText"/>
        <w:rPr/>
      </w:pPr>
      <w:r>
        <w:rPr>
          <w:rFonts w:ascii="Amiri" w:hAnsi="Amiri" w:eastAsia="Amiri" w:cs="Amiri"/>
          <w:color w:val="111111"/>
          <w:sz w:val="28"/>
          <w:sz w:val="28"/>
          <w:szCs w:val="28"/>
          <w:rtl w:val="true"/>
          <w:lang w:bidi="ar-SA"/>
        </w:rPr>
        <w:t xml:space="preserve">فبكته الأنس والجن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وطيور الجومع وحش البوادي</w:t>
      </w:r>
    </w:p>
    <w:p>
      <w:pPr>
        <w:pStyle w:val="BookText"/>
        <w:rPr/>
      </w:pPr>
      <w:r>
        <w:rPr>
          <w:rFonts w:ascii="Amiri" w:hAnsi="Amiri" w:eastAsia="Amiri" w:cs="Amiri"/>
          <w:color w:val="111111"/>
          <w:sz w:val="28"/>
          <w:sz w:val="28"/>
          <w:szCs w:val="28"/>
          <w:rtl w:val="true"/>
          <w:lang w:bidi="ar-SA"/>
        </w:rPr>
        <w:t xml:space="preserve">وبكاه الملأ الأعلي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وغدي جبريل بالويل ينادي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هدمت والله أركان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من منذر فينا وهادي </w:t>
      </w:r>
      <w:bookmarkStart w:id="268" w:name="pg1077_6375"/>
    </w:p>
    <w:p>
      <w:pPr>
        <w:pStyle w:val="Heading2"/>
        <w:numPr>
          <w:ilvl w:val="1"/>
          <w:numId w:val="1"/>
        </w:numPr>
        <w:rPr/>
      </w:pPr>
      <w:bookmarkStart w:id="269" w:name="__RefHeading___Toc1962850_373438147"/>
      <w:bookmarkStart w:id="270" w:name="_Toc96"/>
      <w:bookmarkEnd w:id="268"/>
      <w:bookmarkEnd w:id="269"/>
      <w:r>
        <w:rPr>
          <w:rtl w:val="true"/>
        </w:rPr>
        <w:t>علي طريح الفراش</w:t>
      </w:r>
      <w:bookmarkEnd w:id="2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أيها 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صبيحة هذا اليوم وقعت الحادثة الكبري التي ذكرنا عنها اليسير ليلة أمس، لا يملك القلم واللسان بياناً لشرح الواقعة والدهشة التي استولت علي الناس إثر استماع الصيحة السماوية وانتشار الخبر في الكوفة بأسرع ما يكون، وأقبلت الجماهير تتراكض إلي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المخدرات خرجن من خدورهن، وغص المسجد الجامع بالناس، فلا تري إلا صفق الأيدي علي الرؤوس ولا تسمع إلا أصوات النياحة وصرخات الناس، وقد أزدحم الناس حول الإمام ينظرون إلي ذلك البطل الذي كان يخوض غمار الموت، وكانت الأسود تخاف من باسه واسمه، ينظرون إليه وقد أبيض وجهه من نزف الدم، وصلي الإمام صلاة الصبح من جلوس، ثم قال احملوني إلي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فحملوه والناس حوله يبكون وينتحبون، وكان الحسن والحسين أشد الناس بكاء وحزناً، فكان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لنا بعدك؟ لا يوم كيومك إلا يوم رسول‌الله، من أجلك تعلمت البكاء، يعز والله علي أن أراك هكذا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فعزاه الإمام وسلاه، ومسح دموع ولده ووضع يده علي قلب ولده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ربط الله علي قلبك وأجزل لك ولأخوتك عظيم الأجر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أقبلت بنات رسول‌الله وسائر بنات الإمام وجلسن حول فراشه ينظرن إلي أسد الله وهو بتلك الحالة، فصاحت زينب الكبري وأختها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من للصغير حتي يكبر؟ ومن للكبير بين الملأ؟ يا أبتاه حزننا عليك طويل، وعبرتنا لا 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من وراء الحجرة بالبكاء والنحيب، وشاركهم الإمام وفاضت عيناه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الأطباء والجراحون فوصفوا للإمام اللبن، لأن سيف ابن‌ملجم كان مسموماً، فكان اللبن طعامه وشرابه، ودعي الإمام بولديه وجعل يقبلهما ويحصنهما لأنه علم أنه سيفارقهما وكان يغمي عليه ساعة بعد ساعة، فناوله الحسن قدحاً من اللبن فشرب منه قليلاً، ثم نحاه عن فمه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 إلي أسيركم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بحقي عليك إلا ما طيبتم مطعمه ومشربه وارفقوا به إلي حين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وتطعمه مما تأكل، وتسقيه مما تشرب حتي تكون أكرم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اللعين ابن‌ملجم محبوساً في بيت، فحملوا إليه اللبن وأخبروه بعطف الإمام وحنانه علي قاتله، فشرب اللعين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 ليلة عشرين من شهر رمضان مع أبي وقد نزل السم إلي قدميه، وكان يصلي تلك الليلة من جلوس ولم يزل يوصينا بوصاياه ويعزينا عن نفسه، ويخبرنا بأمره إلي طلوع الفجر، فلما أصبح استأذن الناس عليه، فأذن لهم بالدخول، فدخلوا عليه واقبلوا يسلمون عليه وهو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اسألوني قبل أن تفقدوني، وخففوا سؤالكم لمصيبة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الناس بكاء شديداً، وأشفقوا أن يسألوه تخفيفاً عنه فقام إليه حجر بن عدي الطائي وقال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أسفي علي المولي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الأطهار حيدرة الزكي </w:t>
      </w:r>
    </w:p>
    <w:p>
      <w:pPr>
        <w:pStyle w:val="BookText"/>
        <w:rPr/>
      </w:pPr>
      <w:r>
        <w:rPr>
          <w:rFonts w:ascii="Amiri" w:hAnsi="Amiri" w:eastAsia="Amiri" w:cs="Amiri"/>
          <w:color w:val="111111"/>
          <w:sz w:val="28"/>
          <w:sz w:val="28"/>
          <w:szCs w:val="28"/>
          <w:rtl w:val="true"/>
          <w:lang w:bidi="ar-SA"/>
        </w:rPr>
        <w:t xml:space="preserve">قتله كافر حنث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فاسق نغل شقي</w:t>
      </w:r>
    </w:p>
    <w:p>
      <w:pPr>
        <w:pStyle w:val="BookText"/>
        <w:rPr/>
      </w:pPr>
      <w:r>
        <w:rPr>
          <w:rFonts w:ascii="Amiri" w:hAnsi="Amiri" w:eastAsia="Amiri" w:cs="Amiri"/>
          <w:color w:val="111111"/>
          <w:sz w:val="28"/>
          <w:sz w:val="28"/>
          <w:szCs w:val="28"/>
          <w:rtl w:val="true"/>
          <w:lang w:bidi="ar-SA"/>
        </w:rPr>
        <w:t>إلي آخر أبياته، فلما بصر الإمام وسمع شعره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إذا دعيت إلي البراءة مني؟ فما عساك أن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لو قطعت بالسيف إرباً إرباً، وأضرم لي النار وألقيت فيها لآثرت ذلك علي البراءة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لكل خير يا حجر، جزاك الله عن أهل بيت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هل من شربة لبن؟ فأتوه بلبن فشربه كله،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ابن‌ملجم وأنه لم يترك له من اللبن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 الله قدراً مقدوراً، أعلموني أني شربت الجميع، ولم أبق لأسيركم شيئاً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آخر رزقي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عليك يا بني إلا ما سقيته مثل ما شربت، فحمل إليه اللبن فشرب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الناس متجمهرين علي باب الإمام ينتظرون تنفيذ حكم الإعدام في حق ابن‌ملجم، فخرج إليهم الإمام الحسن وأمرهم عن قول أبيه بالانصراف، فانصرف الناس، وكان الأصبغ بن نباته جالساً فلم ينصرف، فخرج الإمام الحسن مرة 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أما سمعت قولي عن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ولكني رأيت حاله، فأحببت أن أنظر إليه فاسمع من حديثاً، فاستأذن لي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الحسن ولم يلبث أن خرج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 فدخلت فإذا أميرالمؤمنين معصب بعصابة، وقد علت صفرة وجهه علي تلك العصابة، وإذا هو يرفع فخذاً ويضع أخري من شدة الضربة وكثرة السم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أما سمعت قول الحسن عن قولي؟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أميرالمؤمنين، ولكني رأيتك في حالة فأحببت النظر إليك، وأن أسمع </w:t>
      </w:r>
    </w:p>
    <w:p>
      <w:pPr>
        <w:pStyle w:val="BookText"/>
        <w:rPr/>
      </w:pPr>
      <w:r>
        <w:rPr>
          <w:rFonts w:ascii="Amiri" w:hAnsi="Amiri" w:eastAsia="Amiri" w:cs="Amiri"/>
          <w:color w:val="111111"/>
          <w:sz w:val="28"/>
          <w:sz w:val="28"/>
          <w:szCs w:val="28"/>
          <w:rtl w:val="true"/>
          <w:lang w:bidi="ar-SA"/>
        </w:rPr>
        <w:t>منك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فما أراك تسمع مني حديثاً بعد يومك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أتيت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كما جئت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أخرج فناد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واصعد المنبر وقم دون مقامي بمرقاة، وقل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 والديه فلعنة الله عليه، ألا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أبق مواليه فلعنة الله عليه،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أجيراً أجرته فلعنة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 حبيبي رسول‌الله، فقام من أقصي المسجد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تكلمت بثلاث كلمات أوجزتهن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أرد جواباً حتي أتيت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كان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أبسط يدك، فبسطت يدي، فتناول أصبع من أصابع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كذا تناول رسول‌الله الحسن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وأنت أبوا هذه الأمة، فمن عقنا فلعنة الله عليه، ألا وإني وأنت موليا هذه الأمة فعلي من أبق عنا لعنة الله،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وأنت أجيرا هذه الأمة، فمن ظلمنا أجرنا فلعنة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عليه ثم أفاق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أقاعد أنت يا أصبغ؟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حديثاً آخر؟ قلت نعم زادك الله من مزيدات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طرقات المدينة وأنا مغموم، قد تبين الغم في وجهي،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أراك مغموماً؟ ألا أحدثك بحديث لا تغتم بعده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الله منبراً يعلو منبر النبيين والشهداء ثم يأمرني الله أن أصعد فوقه ثم يأمرك الله أن تصعد دوني بمرقاة ثم يأمر </w:t>
      </w:r>
    </w:p>
    <w:p>
      <w:pPr>
        <w:pStyle w:val="BookText"/>
        <w:rPr/>
      </w:pPr>
      <w:r>
        <w:rPr>
          <w:rFonts w:ascii="Amiri" w:hAnsi="Amiri" w:eastAsia="Amiri" w:cs="Amiri"/>
          <w:color w:val="111111"/>
          <w:sz w:val="28"/>
          <w:sz w:val="28"/>
          <w:szCs w:val="28"/>
          <w:rtl w:val="true"/>
          <w:lang w:bidi="ar-SA"/>
        </w:rPr>
        <w:t>الله ملكين فيجلسان دونك بمرقاة، فإذا استقللنا علي المنبر لا يبق أحد من الأولين والآخرين إلا حضر، فينادي الملك الذي دونك بمرقاة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أعرفه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أدفع مفاتيح الجنة إلي محمد، وإن محمداً أمرني أن أدفعها إلي علي بن أبي‌طالب، فاشهدوا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ذلك الذي تحت ذلك الملك بمرقاة منادياً يسمع أهل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عرفني فقد عرفني، ومن لم يعرفني فأنا أعرفه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النيران،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بمنه وكرمه وفضله وجلاله قد أمرني أن أدفع مفاتيح النار إلي محمد وإن محمداً قد أمرني أن أدفعها إلي علي بن أبي‌طالب فاشهدوا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فآخذ مفاتيح الجنان والنيران، يا علي فتأخذ بحجزتي، </w:t>
      </w:r>
      <w:r>
        <w:rPr>
          <w:rStyle w:val="FootnoteAnchor"/>
          <w:rtl w:val="true"/>
        </w:rPr>
        <w:footnoteReference w:id="158"/>
      </w:r>
      <w:r>
        <w:rPr>
          <w:rFonts w:ascii="Amiri" w:hAnsi="Amiri" w:eastAsia="Amiri" w:cs="Amiri"/>
          <w:color w:val="111111"/>
          <w:sz w:val="28"/>
          <w:sz w:val="28"/>
          <w:szCs w:val="28"/>
          <w:rtl w:val="true"/>
          <w:lang w:bidi="ar-SA"/>
        </w:rPr>
        <w:t>وأهل بيتك يأخذون بحجزتك، وشيعتك يأخذون بحجزة أهل بيتك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فصفقت بكلتا يدي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الجنة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w:t>
      </w:r>
      <w:r>
        <w:rPr>
          <w:rFonts w:eastAsia="Amiri" w:cs="Amiri" w:ascii="Amiri" w:hAnsi="Amiri"/>
          <w:color w:val="111111"/>
          <w:sz w:val="28"/>
          <w:szCs w:val="28"/>
          <w:rtl w:val="true"/>
          <w:lang w:bidi="ar-SA"/>
        </w:rPr>
        <w:t xml:space="preserve">.. </w:t>
      </w:r>
      <w:bookmarkStart w:id="271" w:name="pg1077_6380"/>
    </w:p>
    <w:p>
      <w:pPr>
        <w:pStyle w:val="Heading2"/>
        <w:numPr>
          <w:ilvl w:val="1"/>
          <w:numId w:val="1"/>
        </w:numPr>
        <w:rPr/>
      </w:pPr>
      <w:bookmarkStart w:id="272" w:name="__RefHeading___Toc1962852_373438147"/>
      <w:bookmarkStart w:id="273" w:name="_Toc97"/>
      <w:bookmarkEnd w:id="271"/>
      <w:bookmarkEnd w:id="272"/>
      <w:r>
        <w:rPr>
          <w:rtl w:val="true"/>
        </w:rPr>
        <w:t>علي يفارق الحياة</w:t>
      </w:r>
      <w:bookmarkEnd w:id="273"/>
    </w:p>
    <w:p>
      <w:pPr>
        <w:pStyle w:val="Heading3"/>
        <w:numPr>
          <w:ilvl w:val="2"/>
          <w:numId w:val="1"/>
        </w:numPr>
        <w:rPr/>
      </w:pPr>
      <w:bookmarkStart w:id="274" w:name="__RefHeading___Toc1962854_373438147"/>
      <w:bookmarkStart w:id="275" w:name="_Toc98"/>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عظم الله أجوركم بمصيبة سيدنا وإمامنا أميرالمؤمنين علي بن أبي‌طالب ففي هذه الليلة قضي نحبه وفارق الحياة، وقد انطوت صفحات تلك الحياة المشرقة، واستراح الإمام من أيدي الناس وأفواههم وانتهت أيام مسؤوليته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جمعوا له أطباء الكوفة ومن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أثير بن عمرو بن هاني السكوني فلما نظر إلي جرح رأس الإمام طلب رئة شاة حارة فاستخرج منها عرقاً ثم نفخه ثم استخرجه، وإذا عليه بياض الدماغ كأنه قطن مندوف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اعهد عهدك وأوص وصيتك فإن عدو الله قد وصلت ضربته إلي أم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إحدي وعشرين جمع أبي أولاده وأهل بيته وودعهم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خليفتي عليكم، وهو حسبي ونعم الوكيل، وأوصاهم بلزوم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وتزايد ولوج السم في جسده حتي نظرنا إلي قدميه وقد احمرتا جميعاً، فكبر ذلك علينا وأيسنا منه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عرضنا عليه المأكول والمشروب فأبي أن يشرب، فنظرنا إلي شفتيه يختلجان بذكر الله، ثم نادي أولاده كلهم بأسمائهم واحداً بعد واحد وجعل </w:t>
      </w:r>
    </w:p>
    <w:p>
      <w:pPr>
        <w:pStyle w:val="BookText"/>
        <w:rPr/>
      </w:pPr>
      <w:r>
        <w:rPr>
          <w:rFonts w:ascii="Amiri" w:hAnsi="Amiri" w:eastAsia="Amiri" w:cs="Amiri"/>
          <w:color w:val="111111"/>
          <w:sz w:val="28"/>
          <w:sz w:val="28"/>
          <w:szCs w:val="28"/>
          <w:rtl w:val="true"/>
          <w:lang w:bidi="ar-SA"/>
        </w:rPr>
        <w:t>يودعهم وهم يبكون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رأيت جدك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قبل هذه الكائنة بليلة فشكوت إليه ما أنا فيه من التذلل والأذي من هذه الأمة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أبدلهم بي شراً مني وأبدلني بهم خيراً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دعاك، سينقلك إلينا بعد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مضت الثلاث، يا أبامحمد أوصيك ويا أباعبدالله خيراً، فأنتما مني وأنا منكما، ثم ألتفت إلي أولاده الذين من غير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وأوصاهم أن لا يخالفوا أولاد فاطمة يعني الحسن والحسين،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لكم العزاء، ألا وإني منصرف عنكم وراحل في ليلتي هذه ولاحق بحبيبي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وعدني، فإذا أنا مت يا أبامحمد فغسلني وكفني وحنطني ببقية حنوط جدك رسول‌الله، فإنه من كافور الجنة جاء به جبرائيل إليه، ثم ضعني علي سريري، ولا يتقدم أحد منكم مقدم السرير، واحملوا مؤخره، واتبعوا مقدمه، فأي موضع وضع المقدم فضعوا المؤخر، فحيث قام سريري فهو موضع قبري، ثم تقدم يا أبامحمد وصل علي يا بني يا حسن وكبر علي سبعاً، واعلم أنه لا يحل ذلك علي أحد غيري إلا علي رجل يخرج في آخر الزمان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المهدي من ولد أخيك الحسين يقيم اعوجاج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أنت صليت علي يا حسن فنح السرير عن موضعه ثم اكشف التراب عنه، فتري قبراً محفوراً، ولحداً مثقوباً وساجة منقوبة، فأضجعني فيها، فإذا أردت الخروج من قبري فتفقدني فإنك لا تجدني وإني لاحق بجدك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يموت وإن كان مدفوناً بالمشرق ويموت وصيه بالمغرب إلا ويجمع الله عزوجل بين روحيهما وجسديهما، ثم يفترقان فيرجع كل واحد منهما إلي موضع قبره وإلي موضعه الذي حط فيه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أشرج اللحد باللبن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التراب عليُّ ثم غيِّب </w:t>
      </w:r>
    </w:p>
    <w:p>
      <w:pPr>
        <w:pStyle w:val="BookText"/>
        <w:rPr/>
      </w:pPr>
      <w:r>
        <w:rPr>
          <w:rFonts w:ascii="Amiri" w:hAnsi="Amiri" w:eastAsia="Amiri" w:cs="Amiri"/>
          <w:color w:val="111111"/>
          <w:sz w:val="28"/>
          <w:sz w:val="28"/>
          <w:szCs w:val="28"/>
          <w:rtl w:val="true"/>
          <w:lang w:bidi="ar-SA"/>
        </w:rPr>
        <w:t>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أخري هي من جلائل وصاياه أوصي بها أولاده في مثل هذه الليلة، روي الصدوق في الفقيه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وصية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أوصي إلي أبنه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علي وصيته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وجميع ولده ورؤساء أهل بيته وشيعته ثم دفع إليه الكتاب والسلاح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أمرني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أوصي إليك وأن أدفع إليك كتبي وسلاحي، كما أوصي إلي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إلي كتبه وسلاحه وأمرني أن آمرك إذا حضرك الموت أن تدفعه إلي أخيك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أبنه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وأمرك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تدفعه إلي ابنك علي بن الحسين ثم أقبل إلي إبنه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وأمرك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تدفع وصيتك إلي ابنك محمد بن علي فأقرأه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 السلام، ثم أقبل علي أبنه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ولي الأمر بعدي وولي الدم فإن عفوت فلك، وإن قتلت فضربة مكان ضربة ولا تأثم، ثم قال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أوصي به أميرالمؤمنين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أنه يشهد أن لا إله إلا الله وحده لا شريك له، وأن محمداً عبده ورسوله، أرسله بالهدي ودين الحق ليظهره علي الدين كله ولو كره المشركون، ثم إن صلاتي ونسكي ومحياي ومماتي لله رب العالمين، لا شريك له وبذلك أمرت وأنا أول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أوصيكما بتقوي الله وأن لا تبغيا الدنيا وإن بغتكما، ولا تأسفا علي شي‌ء منها زوي عنكما، وقولا بالحق واعملا للأجر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وكونا للظالم خصماً وللمظلوم عوناً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أوصيكما وجميع ولدي وأهل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بلغهم كتابي هذا من المؤمنين بتقوي الله ربكم، ولا تموتن إلا وأنتم مسلمون، </w:t>
      </w:r>
    </w:p>
    <w:p>
      <w:pPr>
        <w:pStyle w:val="BookText"/>
        <w:rPr/>
      </w:pPr>
      <w:r>
        <w:rPr>
          <w:rFonts w:ascii="Amiri" w:hAnsi="Amiri" w:eastAsia="Amiri" w:cs="Amiri"/>
          <w:color w:val="111111"/>
          <w:sz w:val="28"/>
          <w:sz w:val="28"/>
          <w:szCs w:val="28"/>
          <w:rtl w:val="true"/>
          <w:lang w:bidi="ar-SA"/>
        </w:rPr>
        <w:t xml:space="preserve">واعتصموا بحبل الله جميعاً ولا تفرقوا، واذكروا نعمة الله عليكم إذ كنتم أعداء فألف بين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بتقوي الله ونظم أمركم وصلاح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أفضل من عامة الصلاة والصيام، وإن البغضة حالقة الدين وفساد ذات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المبيرة الحالقة للدين فساد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إلا بالله، انظروا ذوي أرحامكم فصلوهم يُهوّن الله عليكم الحساب، والله الله في الأيتام لا تغبوا أفواههم ولا يضيعوا بحضرتكم فإني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يتيماً حتي يستغني أوجب الله له الجنة كما أوجب لآكل مال اليتيم النار، والله الله في القرآن فلا يسبقكم إلي العمل به غيركم، والله الله في جيرانكم فإن الله ورسوله أوصيا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وصية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يوصي بهم حتي ظننا أنه سيورثهم، والله الله في بيت ربكم فلا يخلون منكم ما بقيتم فإنه إن ترك لم تناظروا، الله الله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خير العمل وإنها عمود دينكم، الله الله في الزكاة فإنها تطفئ غضب ربكم، الله الله في صيام شهر رمضان فإن صيامه جنة من النار، الله الله في الجهاد في سبيل الله بأموالكم وأنفسكم وألسنتكم فإنما يجاهد في سبيل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هدي ومطيع له مقتد بهداه والله الله في ذرية نبيكم فلا يظلمن بين أظهركم، والله الله في أصحاب نبيكم الذين لم يحدثوا حدثاً ولم يؤوا محدثاً فإن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بهم، ولعن المحدث منهم ومن غيرهم، والمؤوي للمحدث، والله الله في الفقراء والمساكين فأشركوهم في معايشكم، والله الله في النساء وما ملكت أيمانكم فإن آخر ما تكلم به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نسائكم وما ملكت أيمانكم،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الصلاة، ولا تخافن في الله لومة لائم، يكفكم من أرادكم وبغي عليكم، قولوا للناس حسناً كما أمركم الله عزوجل، ولا تتركوا الأمر بالمعروف والنهي عن المنكر فيولي عليكم أشراركم، ثم تدعون فلا يستجاب لكم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بالتواصل والتباذل والتبار وإياكم والتقاطع والتدابر والتفرق، وتعاونوا علي البر والتقوي ولا تعاونوا علي الإثم </w:t>
      </w:r>
    </w:p>
    <w:p>
      <w:pPr>
        <w:pStyle w:val="BookText"/>
        <w:rPr/>
      </w:pPr>
      <w:r>
        <w:rPr>
          <w:rFonts w:ascii="Amiri" w:hAnsi="Amiri" w:eastAsia="Amiri" w:cs="Amiri"/>
          <w:color w:val="111111"/>
          <w:sz w:val="28"/>
          <w:sz w:val="28"/>
          <w:szCs w:val="28"/>
          <w:rtl w:val="true"/>
          <w:lang w:bidi="ar-SA"/>
        </w:rPr>
        <w:t>والعدوان واتقوا الله إن الله شديد العقاب، حفظكم الله من أهل بيت وحفظ فيكم نبيكم، وأستودعكم الله خير مستودع، وأقرأ عليكم‌السلام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ألفينكم تخوضون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تقتلن بي إلا قاتلي انظروا إذا أنا مت من ضربته هذه فاضربوه ضربة بضربة ولا يمثل بالرجل فإني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ينهي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عن إقامة المجازر والمذابح لأجل الطلب بدمه كما كان الأمر في قضايا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إلا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ينهاهم عن التحقيق عن أصل الفتنة ورجال المؤامرة وأسباب الفساد ويأمرهم بالاكتفاء بالقصاص من القاتل، ثم ينهي عن قطع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عرق جبين الإمام فجعل يمسح العرق بيده فقالت أبنته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أراك تمسح جبينك؟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سمعت جدك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نزل به الموت ودنت وفاته عرق جبينه وصار كاللؤلؤ الرطب، وسكن أنينه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زينب وألقت بنفسها علي صدر أبيها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حدثتني أم أيمن بحديث كربلاء وقد أحببت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الحديث كما حدثتك، أم أيمن، وكأني بك وبنساء أهلك لسبايا بهذا البلد، خاشعين تخافون أن يتخطفكم الناس، فصبراً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الإمام إلي ولديه الحسن والحسين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ويا أباعبدالله كأني بكما وقدج خرجت عليكما من بعدي الفتن من ههنا وههنا فاصبرا حتي يحكم الله وهو خير الحاكمين يا أباعبدالله أنت شهيد هذه الأمة، فعليك بتقوي الله والصبر علي بلائه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أغمي عليه وأفاق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رسول‌الله، وعمي حمزة وأخي جعفر وأصحاب رسول‌الله، وكلهم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قدومك علينا فإنا إليك مشتاقون، ثم أدار عينيه في أهل بيته كلهم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أستودعكم الله جميعاً، </w:t>
      </w:r>
    </w:p>
    <w:p>
      <w:pPr>
        <w:pStyle w:val="BookText"/>
        <w:rPr/>
      </w:pPr>
      <w:r>
        <w:rPr>
          <w:rFonts w:ascii="Amiri" w:hAnsi="Amiri" w:eastAsia="Amiri" w:cs="Amiri"/>
          <w:color w:val="111111"/>
          <w:sz w:val="28"/>
          <w:sz w:val="28"/>
          <w:szCs w:val="28"/>
          <w:rtl w:val="true"/>
          <w:lang w:bidi="ar-SA"/>
        </w:rPr>
        <w:t>سددكم الله جميعاً، خليفتي عليكم الله، وكفي بالله خليفة،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وعليكم‌السلام يا رسل ربي،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زال يذكر الله، ويستشهد الشهادتين، ثم استقبل القبلة، وغمض عينيه ومدد رجليه ويديه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ثم قضي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صرخت زينب بنت علي وأم‌كلثوم وجميع نسائه وقد شققن الجيوب ولطمن الخدود، وارتفعت الصيحة في القصر، فعلم أهل الكوفة أن أميرالمؤمنين قد فارق الحياة، فأقبل النساء والرجال يهرعون أفواجاً، وصاحوا صيحة عظيمة فارتجت الكوفة بأهلها، وكثر البكاء والنحيب والضجيج بالكوفة وقبائلها وجميع أقصارها، فكان ذلك اليوم كاليوم الذي مات فيه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وتغير أفق السماء، وسمع الناس أصواتاً وتسبيحاً في الهواء، واشتغلوا بالنياحة علي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أولاده لتجهيزه ليلاً، ولما جردوه عن ثيابه، وجدوا علي جسده الشريف آثار ألف جراحة من قرنه إلي قدميه وهي الجراحات التي أصابته في سبيل الله في الحروب، وكان الحسن يغسله والحسين يصب عليه الماء،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إلي من يقلبه، بل كان يتقلّب كما يريد الغاسل يميناً وشمالاً، لأن الملائكة كانت تقلّبه وكانت رائحته أطيب من رائحة المسك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نادي الحسن بأخته زينب وأم كلثوم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هلمي بحنوط جدي رسول‌الله، فبادرت زينب مسرعة حتي أتته به، فلما فتحته فاحت الدار وجميع الكوفة، ولما حنطوه لفوه بخمسة أثواب ثم وضعوه علي السرير وتقدم الحسن والحسين إلي السرير من مؤخره وإذا مقدمه قد ارتفع، ولا يري حامله، وكان حاملاه جبرائيل وميكائيل، فما مر بشي‌ء علي وجه الأرض إلا انحني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وضجت الكوفة بالبكاء والنحيب، وخرجت النساء خلف الجنازة لاطمات فمنعهن الحسن وردهن إلي أماكنهم، والحسين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أنا لله وأنا إليه راجعون، يا أبتاه واإنقطاع ظهراه، من أجلك تعلمت البكاء، إلي الله المشتكي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الإمام الحسن الناس بالإنصراف، ولم يبق إلا أولاد أميرالمؤمنين وعدد قليل من أخص أصحابه المعتمد عليهم، فابتعدوا عن الكوفة في جوف الليل قاصدين النجف، وإذا بمقدم السرير قد وضع، فوضع الحسن والحسين مؤخر السرير، وقام الحسن وصلي مع جماعة علي أبيه فكبر سبعاً كما أمر أبوه، ثم زحزح السرير، وكشف التراب وإذا بقبر مقبور ولحد مشقوق وساجة منقورة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ادخره نوح النبي للعبد الصالح الطاهر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أرادوا إنزاله إلي القبر سمعوا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أنزلوه إلي التربة الطاهرة فقد اشتاق الحبيب إلي الحبيب، فدهش الناس من سماع الهاتف، وانتهي الدفن قبل الفجر، وأخفوا قبره كما أوصي به،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من عداوة الخوارج والأعداء له، فقد روي في منتخب التواريخ أن الحجاج بن يوسف نبش في النجف آلاف القبور يفتش عن جثمان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يعثر عليه، ولم يزل القبر مخفياً عن الناس لا يعرف به إلا أولاد الإمام وأخصاء الشيعة إلي أيام هارون الرشيد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عبدالله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يوماً مع الرشيد من الكوفة نتصيد فصرنا إلي ناحية الغري، فرأينا ظبيات، فأرسلنا إليها الصقور والكلاب، فحاولتها ساعة، ثم لجأت الظباء إلي الأكمة فسقطت عليها، فسقطت الصقور والكلاب، فتعجب الرشيد من ذلك ثم أن الظباء هبطت من الأكمة فسقطت الصقور والكلاب فرجعت الظباء إلي الأكمة، فتراجعت عنها الكلاب والصقور ففعلت ذلك ثلاثة،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أركضوا فمن لقيتموه آتوني به؟ فأتيناه بشيخ من بني أسد، فقال هارون ما هذه </w:t>
      </w:r>
      <w:bookmarkStart w:id="276" w:name="pg1077_6387"/>
    </w:p>
    <w:p>
      <w:pPr>
        <w:pStyle w:val="BookText"/>
        <w:rPr/>
      </w:pPr>
      <w:bookmarkEnd w:id="276"/>
      <w:r>
        <w:rPr>
          <w:rFonts w:ascii="Amiri" w:hAnsi="Amiri" w:eastAsia="Amiri" w:cs="Amiri"/>
          <w:color w:val="111111"/>
          <w:sz w:val="28"/>
          <w:sz w:val="28"/>
          <w:szCs w:val="28"/>
          <w:rtl w:val="true"/>
          <w:lang w:bidi="ar-SA"/>
        </w:rPr>
        <w:t>الأكمة؟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لي الأمان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عهد الله وميثاقه أن لا أهيجك ولا أؤذيك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حدثني أبي عن أبيه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الأكمة قبر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حرماً لا يأوي إليه أحد إلا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هارون ودعي بماء فتوضأ وصلي عند الأكمة وتمرغ عليها وجعل يبكي، وأمر ببناء القبة علي القبر، ومن ذلك اليوم لم يزل البناء في تطور وهو الآن صرح بديع متلألئ، وبناء مشيد من قبة ذهبية ومنارتين ذهبيتين، ومشهد عظيم وضريح فخم في داخله صندوق لا يثمن، والبقعة مزينة بهدايا الملوك والسلاطين علي مر القرون، وقد بني المشهد علي أحسن هندسة وأبدع فن معماري وأجمل نقوش يتوصل إليها الفكر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والمعلقات الموجودة والذخائر المكنونة والهدايا الثمينة لا يمكن تقديرها وتثمينها، ويقصد القبر الشريف ملايين من الناس من شرق الأرض وغربها، وكذلك الوفود والسواح من المسلمين</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962856_373438147"/>
      <w:bookmarkStart w:id="278" w:name="_Toc99"/>
      <w:bookmarkEnd w:id="277"/>
      <w:r>
        <w:rPr>
          <w:rtl w:val="true"/>
        </w:rPr>
        <w:t>تابين علي‌</w:t>
      </w:r>
      <w:bookmarkEnd w:id="27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فرغوا من دفن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صعصعة بن صوحان يؤبن الإمام بهذه الكلمات، فوقف علي القبر ووضع إحدي يديه علي فؤاده والأخري قد أخذ بها التراب وضرب به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لأنت وأمي يا أميرالمؤمنين هنيئاً لك يا أباالحسن، فلقد طاب مولدك، وقوي صبرك، وعظم جهادك وظفرت برأيك، وربحت تجارتك، وقدمت علي خالقك فتلقاك ببشارته، وحفتك ملائكته، واستقررت في جوار المصطفي فأكرمك الله بجواره، ولحقت بدرجة أخيك المصطفي وشربت بكأسه الأوفي، فأسأل الله أن يمن علينا باقتفائنا أثرك، والعمل بسيرتك، والموالاة لأوليائك، والمعاداة لأعدائك، وأن يحشرنا في زمرة أوليائك، فقد نلت ما لم ينله أحد، وأدركت ما لم يدركه أحد، وجاهدت في سبيل ربك بين </w:t>
      </w:r>
    </w:p>
    <w:p>
      <w:pPr>
        <w:pStyle w:val="BookText"/>
        <w:rPr/>
      </w:pPr>
      <w:r>
        <w:rPr>
          <w:rFonts w:ascii="Amiri" w:hAnsi="Amiri" w:eastAsia="Amiri" w:cs="Amiri"/>
          <w:color w:val="111111"/>
          <w:sz w:val="28"/>
          <w:sz w:val="28"/>
          <w:szCs w:val="28"/>
          <w:rtl w:val="true"/>
          <w:lang w:bidi="ar-SA"/>
        </w:rPr>
        <w:t xml:space="preserve">يدي أخيك المصطفي حق جهاده، وقمت بدين الله حق القيام حتي أقمت السنن، وأبرت الفتن، واستقام الإسلام وأنتظم الإيمان، فعليك مني أفضل الصلاة والسلام، بك أعتدل ظهر المؤمنين واتضحت أعلام السبل، وأقيمت السنن، وما جمع لأحد مناقبك وخصالك، سبقت إلي إجابة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مؤثراً، وسارعت إلي نصرته، ووقيته بنفسك ورميت سيفك ذا الفقار في مواطن الخوف والحذر، قصم الله بك كل جبار عنيد، وذل بك كل ذي بأس شديد، وهدم بك حصون أهل الشرك والكفر والعدوان والردي، وقتل بك أهل الضلال من العدي، فهنيئاً لك يا أميرالمؤمنين كنت أقرب الناس من رسول‌الله قربي وأولهم سلماً وأكثرهم علماً وفهماً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فهنيئاً لك يا أباالحسن، لقد شرف الله مقامك، وكنت أقرب الناس إلي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وأولهم إسلاماً وأوفاهم يقيناً، وأشدهم قلباً، وأبذلهم لنفسه مجاهداً، وأعظمهم في الخير نصيباً، فلا حرمنا الله أجرك، ولا ذلنا بعدك، فوالله لقد كانت حياتك مفاتيح للخير ومغالق للشر، وإن يومك هذا مفتاح كل شر ومغلاق كل خير، ولو أن الناس قبلوا منك لأكلوا من فوقهم ومن تحت أرجلهم، ولكنهم آثروا الدنيا علي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أبي‌الحديد أن صعصعة بن صوحان العبدي رثا أميرالمؤمنين علياً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لي بأنسك يا أخيا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أن أبثك ما لديا؟</w:t>
      </w:r>
    </w:p>
    <w:p>
      <w:pPr>
        <w:pStyle w:val="BookText"/>
        <w:rPr/>
      </w:pPr>
      <w:r>
        <w:rPr>
          <w:rFonts w:ascii="Amiri" w:hAnsi="Amiri" w:eastAsia="Amiri" w:cs="Amiri"/>
          <w:color w:val="111111"/>
          <w:sz w:val="28"/>
          <w:sz w:val="28"/>
          <w:szCs w:val="28"/>
          <w:rtl w:val="true"/>
          <w:lang w:bidi="ar-SA"/>
        </w:rPr>
        <w:t xml:space="preserve">طوتك خطوب دهر قد 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خطوبه نشراً وطيا</w:t>
      </w:r>
    </w:p>
    <w:p>
      <w:pPr>
        <w:pStyle w:val="BookText"/>
        <w:rPr/>
      </w:pPr>
      <w:r>
        <w:rPr>
          <w:rFonts w:ascii="Amiri" w:hAnsi="Amiri" w:eastAsia="Amiri" w:cs="Amiri"/>
          <w:color w:val="111111"/>
          <w:sz w:val="28"/>
          <w:sz w:val="28"/>
          <w:szCs w:val="28"/>
          <w:rtl w:val="true"/>
          <w:lang w:bidi="ar-SA"/>
        </w:rPr>
        <w:t xml:space="preserve">فلو نشرت قواك لي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إليك ما صنعت إليا</w:t>
      </w:r>
    </w:p>
    <w:p>
      <w:pPr>
        <w:pStyle w:val="BookText"/>
        <w:rPr/>
      </w:pPr>
      <w:r>
        <w:rPr>
          <w:rFonts w:ascii="Amiri" w:hAnsi="Amiri" w:eastAsia="Amiri" w:cs="Amiri"/>
          <w:color w:val="111111"/>
          <w:sz w:val="28"/>
          <w:sz w:val="28"/>
          <w:szCs w:val="28"/>
          <w:rtl w:val="true"/>
          <w:lang w:bidi="ar-SA"/>
        </w:rPr>
        <w:t xml:space="preserve">بكيتك يا علي بدرّ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يغن البكاء عليك شيا</w:t>
      </w:r>
    </w:p>
    <w:p>
      <w:pPr>
        <w:pStyle w:val="BookText"/>
        <w:rPr/>
      </w:pPr>
      <w:r>
        <w:rPr>
          <w:rFonts w:ascii="Amiri" w:hAnsi="Amiri" w:eastAsia="Amiri" w:cs="Amiri"/>
          <w:color w:val="111111"/>
          <w:sz w:val="28"/>
          <w:sz w:val="28"/>
          <w:szCs w:val="28"/>
          <w:rtl w:val="true"/>
          <w:lang w:bidi="ar-SA"/>
        </w:rPr>
        <w:t xml:space="preserve">كفي حزناً بدفنك ثم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تراب قبرك من يديا</w:t>
      </w:r>
    </w:p>
    <w:p>
      <w:pPr>
        <w:pStyle w:val="BookText"/>
        <w:rPr/>
      </w:pPr>
      <w:r>
        <w:rPr>
          <w:rFonts w:ascii="Amiri" w:hAnsi="Amiri" w:eastAsia="Amiri" w:cs="Amiri"/>
          <w:color w:val="111111"/>
          <w:sz w:val="28"/>
          <w:sz w:val="28"/>
          <w:szCs w:val="28"/>
          <w:rtl w:val="true"/>
          <w:lang w:bidi="ar-SA"/>
        </w:rPr>
        <w:t xml:space="preserve">وكانت في حياتك لي عظاة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اليوم أوعظ منك حيا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أسفي عليك وطول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لو أن ذلك رد شيا </w:t>
      </w:r>
    </w:p>
    <w:p>
      <w:pPr>
        <w:pStyle w:val="BookText"/>
        <w:rPr/>
      </w:pPr>
      <w:r>
        <w:rPr>
          <w:rFonts w:ascii="Amiri" w:hAnsi="Amiri" w:eastAsia="Amiri" w:cs="Amiri"/>
          <w:color w:val="111111"/>
          <w:sz w:val="28"/>
          <w:sz w:val="28"/>
          <w:szCs w:val="28"/>
          <w:rtl w:val="true"/>
          <w:lang w:bidi="ar-SA"/>
        </w:rPr>
        <w:t>ثم بكي بكاءً شديداً وأبكي كل من كان معه، وعدلوا إلي الحسن والحسين ومحمد وجعفر والعباس ويحيي وعون وعبدالله، فعزوهم في أبيهم وانصرف الناس ورجع أولاد أميرالمؤمنين إلي الكوفة ولم يشعر بهم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ناشد الإسلام عن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بالنبي أم كتابه</w:t>
      </w:r>
    </w:p>
    <w:p>
      <w:pPr>
        <w:pStyle w:val="BookText"/>
        <w:rPr/>
      </w:pPr>
      <w:r>
        <w:rPr>
          <w:rFonts w:ascii="Amiri" w:hAnsi="Amiri" w:eastAsia="Amiri" w:cs="Amiri"/>
          <w:color w:val="111111"/>
          <w:sz w:val="28"/>
          <w:sz w:val="28"/>
          <w:szCs w:val="28"/>
          <w:rtl w:val="true"/>
          <w:lang w:bidi="ar-SA"/>
        </w:rPr>
        <w:t xml:space="preserve">بلي قضي نفس النبي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 الليلة في أثوابه</w:t>
      </w:r>
    </w:p>
    <w:p>
      <w:pPr>
        <w:pStyle w:val="BookText"/>
        <w:rPr/>
      </w:pPr>
      <w:r>
        <w:rPr>
          <w:rFonts w:ascii="Amiri" w:hAnsi="Amiri" w:eastAsia="Amiri" w:cs="Amiri"/>
          <w:color w:val="111111"/>
          <w:sz w:val="28"/>
          <w:sz w:val="28"/>
          <w:szCs w:val="28"/>
          <w:rtl w:val="true"/>
          <w:lang w:bidi="ar-SA"/>
        </w:rPr>
        <w:t xml:space="preserve">فاصفر وجه الدين لاصفراره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وخضب الإيمان لختضابه</w:t>
      </w:r>
    </w:p>
    <w:p>
      <w:pPr>
        <w:pStyle w:val="BookText"/>
        <w:rPr/>
      </w:pPr>
      <w:r>
        <w:rPr>
          <w:rFonts w:ascii="Amiri" w:hAnsi="Amiri" w:eastAsia="Amiri" w:cs="Amiri"/>
          <w:color w:val="111111"/>
          <w:sz w:val="28"/>
          <w:sz w:val="28"/>
          <w:szCs w:val="28"/>
          <w:rtl w:val="true"/>
          <w:lang w:bidi="ar-SA"/>
        </w:rPr>
        <w:t xml:space="preserve">قتلتم الصلاة في محرابها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قاتليه وهو في محرابه</w:t>
      </w:r>
    </w:p>
    <w:p>
      <w:pPr>
        <w:pStyle w:val="BookText"/>
        <w:rPr/>
      </w:pPr>
      <w:r>
        <w:rPr>
          <w:rFonts w:ascii="Amiri" w:hAnsi="Amiri" w:eastAsia="Amiri" w:cs="Amiri"/>
          <w:color w:val="111111"/>
          <w:sz w:val="28"/>
          <w:sz w:val="28"/>
          <w:szCs w:val="28"/>
          <w:rtl w:val="true"/>
          <w:lang w:bidi="ar-SA"/>
        </w:rPr>
        <w:t>ثم عمدوا إلي عبدالرحمن بن ملجم فقتلوه، وهجم الناس علي قطام وقطعوها بالسيوف ونهبوا دارها وأحرقوا جثتها وجثة أبن‌ملجم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ناسخ التواريخ لما توفي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أبن‌ملجم، خرج أبن‌عباس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توفي، وقد ترك لكم خلفاً، فإن أحببتم خرج إليكم، وإن كرهتم فلا أحد علي أحد، فبكي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الإمام الحسن وعليه ثوب أسود، واعتلي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في هذه الليلة رجل لم يسبقه الأولون بعمل، ولم يدركه الآخرون بعمل، لقد كان يجاهد مع رسول‌الله فيقيه بنفسه، وكان رسول‌الله يوجهه برايته، فيكفيه جبرائيل عن يمينه وميكائيل عن شماله ولا يرجع حتي يفتح الله علي يديه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توفي في الليلة التي نزل فيها القرآن، وعرج فيها بعيسي بن مريم، والتي قبض فيها يوشع بن نون وصي موسي، وما خلف صفراء ولا بيضاء إلا سبعمائة درهم فضلت من عطيته أراد أن يبتاع بها خادماً لأهله ثم خنقته العبرة فبكي وبكي الناس</w:t>
      </w:r>
      <w:r>
        <w:rPr>
          <w:rFonts w:eastAsia="Amiri" w:cs="Amiri" w:ascii="Amiri" w:hAnsi="Amiri"/>
          <w:color w:val="111111"/>
          <w:sz w:val="28"/>
          <w:szCs w:val="28"/>
          <w:rtl w:val="true"/>
          <w:lang w:bidi="ar-SA"/>
        </w:rPr>
        <w:t xml:space="preserve">.. </w:t>
      </w:r>
      <w:bookmarkStart w:id="279" w:name="pg1077_6390"/>
    </w:p>
    <w:p>
      <w:pPr>
        <w:pStyle w:val="Heading2"/>
        <w:numPr>
          <w:ilvl w:val="1"/>
          <w:numId w:val="1"/>
        </w:numPr>
        <w:rPr/>
      </w:pPr>
      <w:bookmarkStart w:id="280" w:name="__RefHeading___Toc1962858_373438147"/>
      <w:bookmarkStart w:id="281" w:name="_Toc100"/>
      <w:bookmarkEnd w:id="279"/>
      <w:bookmarkEnd w:id="280"/>
      <w:r>
        <w:rPr>
          <w:rtl w:val="true"/>
        </w:rPr>
        <w:t>ختام واعتذار</w:t>
      </w:r>
      <w:bookmarkEnd w:id="281"/>
    </w:p>
    <w:p>
      <w:pPr>
        <w:pStyle w:val="BookText"/>
        <w:rPr/>
      </w:pPr>
      <w:r>
        <w:rPr>
          <w:rFonts w:ascii="Amiri" w:hAnsi="Amiri" w:eastAsia="Amiri" w:cs="Amiri"/>
          <w:color w:val="111111"/>
          <w:sz w:val="28"/>
          <w:sz w:val="28"/>
          <w:szCs w:val="28"/>
          <w:rtl w:val="true"/>
          <w:lang w:bidi="ar-SA"/>
        </w:rPr>
        <w:t>أيها الإخوان لقد قضينا معكم هذه الليالي الثمينة بالتحدث عن شخصية الإمام أميرالمؤمنين، وقد كان حديثنا يدور حول ترجمة حياته المتلألئة وذكرنا ما تيسر، وأود أن أحيطكم علماً وأحلف لك يميناً لا حنث فيه بأني لم أذكر عشراً من معشار فضائل الإمام ومناقبه، فلقد فاتنا التكلم عن قضاء أميرالمؤمنين ومعجزاته وكثير من خططه الحربية وسياسته الحكيمة وترجمة زوجاته وأولاده وبناته وكلماته القصار وآثاره الطيبة الخالدة، ومن الله نسأل أن يحقق الآمال ونتدارك ما قد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وسلام الله علي أميرالمؤمنين يوم ولد في الكعبة ويوم مات شهيداً في سبيل الله ويوم يبعث حياً للشفاعة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والسلام عليكم</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187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ضمن حسان بن ثابت هذا البيت في مديح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سيئ التصرف والجاهل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في كل أمر، العجول في الجهل والحمق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اقتطفنا أحاديث هذا البحث من المجلد العاشر من كتاب بحارالأنوار لشيخنا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الأعلي،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القلب أو النفس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 أو معقد الإزار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360</Pages>
  <Words>79588</Words>
  <Characters>358789</Characters>
  <CharactersWithSpaces>435427</CharactersWithSpaces>
  <Paragraphs>3455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2026-08-16T11:56:38Z</dcterms:created>
  <dc:creator>ghaemiyeh.com</dc:creator>
  <dc:description/>
  <dc:language>en-US</dc:language>
  <cp:lastModifiedBy/>
  <dcterms:modified xsi:type="dcterms:W3CDTF">2026-08-16T15:26:47Z</dcterms:modified>
  <cp:revision>1</cp:revision>
  <dc:subject/>
  <dc:title>الامام علی علیه السلام من المهد الی اللحد</dc:title>
</cp:coreProperties>
</file>

<file path=docProps/custom.xml><?xml version="1.0" encoding="utf-8"?>
<Properties xmlns="http://schemas.openxmlformats.org/officeDocument/2006/custom-properties" xmlns:vt="http://schemas.openxmlformats.org/officeDocument/2006/docPropsVTypes"/>
</file>