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75.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پیامبر رحمت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09741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909743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09745_211673320">
            <w:r>
              <w:rPr>
                <w:webHidden/>
                <w:rStyle w:val="IndexLink"/>
                <w:rtl w:val="true"/>
              </w:rPr>
              <w:t>دیباچه‌</w:t>
            </w:r>
            <w:r>
              <w:rPr>
                <w:rStyle w:val="IndexLink"/>
                <w:rtl w:val="true"/>
              </w:rPr>
              <w:tab/>
            </w:r>
            <w:r>
              <w:rPr>
                <w:rStyle w:val="IndexLink"/>
              </w:rPr>
              <w:t>11</w:t>
            </w:r>
          </w:hyperlink>
        </w:p>
        <w:p>
          <w:pPr>
            <w:pStyle w:val="Contents2"/>
            <w:tabs>
              <w:tab w:val="clear" w:pos="8743"/>
              <w:tab w:val="right" w:pos="9026" w:leader="dot"/>
            </w:tabs>
            <w:rPr/>
          </w:pPr>
          <w:hyperlink w:anchor="__RefHeading___Toc2909747_211673320">
            <w:r>
              <w:rPr>
                <w:webHidden/>
                <w:rStyle w:val="IndexLink"/>
                <w:rtl w:val="true"/>
              </w:rPr>
              <w:t>مقدمه مؤلف‌</w:t>
            </w:r>
            <w:r>
              <w:rPr>
                <w:rStyle w:val="IndexLink"/>
                <w:rtl w:val="true"/>
              </w:rPr>
              <w:tab/>
            </w:r>
            <w:r>
              <w:rPr>
                <w:rStyle w:val="IndexLink"/>
              </w:rPr>
              <w:t>15</w:t>
            </w:r>
          </w:hyperlink>
        </w:p>
        <w:p>
          <w:pPr>
            <w:pStyle w:val="Contents2"/>
            <w:tabs>
              <w:tab w:val="clear" w:pos="8743"/>
              <w:tab w:val="right" w:pos="9026" w:leader="dot"/>
            </w:tabs>
            <w:rPr/>
          </w:pPr>
          <w:hyperlink w:anchor="__RefHeading___Toc2909749_211673320">
            <w:r>
              <w:rPr>
                <w:webHidden/>
                <w:rStyle w:val="IndexLink"/>
                <w:rtl w:val="true"/>
              </w:rPr>
              <w:t>تاریخ پیامبراعظم‌صلی الله علیه وآله‌</w:t>
            </w:r>
            <w:r>
              <w:rPr>
                <w:rStyle w:val="IndexLink"/>
                <w:rtl w:val="true"/>
              </w:rPr>
              <w:tab/>
            </w:r>
            <w:r>
              <w:rPr>
                <w:rStyle w:val="IndexLink"/>
              </w:rPr>
              <w:t>19</w:t>
            </w:r>
          </w:hyperlink>
        </w:p>
        <w:p>
          <w:pPr>
            <w:pStyle w:val="Contents3"/>
            <w:tabs>
              <w:tab w:val="clear" w:pos="8459"/>
              <w:tab w:val="right" w:pos="9026" w:leader="dot"/>
            </w:tabs>
            <w:rPr/>
          </w:pPr>
          <w:hyperlink w:anchor="__RefHeading___Toc2909751_211673320">
            <w:r>
              <w:rPr>
                <w:webHidden/>
                <w:rStyle w:val="IndexLink"/>
              </w:rPr>
              <w:t>1</w:t>
            </w:r>
            <w:r>
              <w:rPr>
                <w:rStyle w:val="IndexLink"/>
                <w:rtl w:val="true"/>
              </w:rPr>
              <w:t xml:space="preserve"> - </w:t>
            </w:r>
            <w:r>
              <w:rPr>
                <w:rStyle w:val="IndexLink"/>
                <w:rtl w:val="true"/>
              </w:rPr>
              <w:t>اجداد رسول خداصلی الله علیه وآله‌</w:t>
            </w:r>
            <w:r>
              <w:rPr>
                <w:rStyle w:val="IndexLink"/>
                <w:rtl w:val="true"/>
              </w:rPr>
              <w:tab/>
            </w:r>
            <w:r>
              <w:rPr>
                <w:rStyle w:val="IndexLink"/>
              </w:rPr>
              <w:t>19</w:t>
            </w:r>
          </w:hyperlink>
        </w:p>
        <w:p>
          <w:pPr>
            <w:pStyle w:val="Contents3"/>
            <w:tabs>
              <w:tab w:val="clear" w:pos="8459"/>
              <w:tab w:val="right" w:pos="9026" w:leader="dot"/>
            </w:tabs>
            <w:rPr/>
          </w:pPr>
          <w:hyperlink w:anchor="__RefHeading___Toc2909753_211673320">
            <w:r>
              <w:rPr>
                <w:webHidden/>
                <w:rStyle w:val="IndexLink"/>
              </w:rPr>
              <w:t>2</w:t>
            </w:r>
            <w:r>
              <w:rPr>
                <w:rStyle w:val="IndexLink"/>
                <w:rtl w:val="true"/>
              </w:rPr>
              <w:t xml:space="preserve"> - </w:t>
            </w:r>
            <w:r>
              <w:rPr>
                <w:rStyle w:val="IndexLink"/>
                <w:rtl w:val="true"/>
              </w:rPr>
              <w:t>پدر رسول خداصلی الله علیه وآله‌</w:t>
            </w:r>
            <w:r>
              <w:rPr>
                <w:rStyle w:val="IndexLink"/>
                <w:rtl w:val="true"/>
              </w:rPr>
              <w:tab/>
            </w:r>
            <w:r>
              <w:rPr>
                <w:rStyle w:val="IndexLink"/>
              </w:rPr>
              <w:t>25</w:t>
            </w:r>
          </w:hyperlink>
        </w:p>
        <w:p>
          <w:pPr>
            <w:pStyle w:val="Contents3"/>
            <w:tabs>
              <w:tab w:val="clear" w:pos="8459"/>
              <w:tab w:val="right" w:pos="9026" w:leader="dot"/>
            </w:tabs>
            <w:rPr/>
          </w:pPr>
          <w:hyperlink w:anchor="__RefHeading___Toc2909755_211673320">
            <w:r>
              <w:rPr>
                <w:webHidden/>
                <w:rStyle w:val="IndexLink"/>
              </w:rPr>
              <w:t>3</w:t>
            </w:r>
            <w:r>
              <w:rPr>
                <w:rStyle w:val="IndexLink"/>
                <w:rtl w:val="true"/>
              </w:rPr>
              <w:t xml:space="preserve"> - </w:t>
            </w:r>
            <w:r>
              <w:rPr>
                <w:rStyle w:val="IndexLink"/>
                <w:rtl w:val="true"/>
              </w:rPr>
              <w:t>مادر حضرت رسول‌صلی الله علیه وآله‌</w:t>
            </w:r>
            <w:r>
              <w:rPr>
                <w:rStyle w:val="IndexLink"/>
                <w:rtl w:val="true"/>
              </w:rPr>
              <w:tab/>
            </w:r>
            <w:r>
              <w:rPr>
                <w:rStyle w:val="IndexLink"/>
              </w:rPr>
              <w:t>26</w:t>
            </w:r>
          </w:hyperlink>
        </w:p>
        <w:p>
          <w:pPr>
            <w:pStyle w:val="Contents3"/>
            <w:tabs>
              <w:tab w:val="clear" w:pos="8459"/>
              <w:tab w:val="right" w:pos="9026" w:leader="dot"/>
            </w:tabs>
            <w:rPr/>
          </w:pPr>
          <w:hyperlink w:anchor="__RefHeading___Toc2909757_211673320">
            <w:r>
              <w:rPr>
                <w:webHidden/>
                <w:rStyle w:val="IndexLink"/>
              </w:rPr>
              <w:t>4</w:t>
            </w:r>
            <w:r>
              <w:rPr>
                <w:rStyle w:val="IndexLink"/>
                <w:rtl w:val="true"/>
              </w:rPr>
              <w:t xml:space="preserve"> - </w:t>
            </w:r>
            <w:r>
              <w:rPr>
                <w:rStyle w:val="IndexLink"/>
                <w:rtl w:val="true"/>
              </w:rPr>
              <w:t>میلاد رسول خداصلی الله علیه وآله‌</w:t>
            </w:r>
            <w:r>
              <w:rPr>
                <w:rStyle w:val="IndexLink"/>
                <w:rtl w:val="true"/>
              </w:rPr>
              <w:tab/>
            </w:r>
            <w:r>
              <w:rPr>
                <w:rStyle w:val="IndexLink"/>
              </w:rPr>
              <w:t>27</w:t>
            </w:r>
          </w:hyperlink>
        </w:p>
        <w:p>
          <w:pPr>
            <w:pStyle w:val="Contents3"/>
            <w:tabs>
              <w:tab w:val="clear" w:pos="8459"/>
              <w:tab w:val="right" w:pos="9026" w:leader="dot"/>
            </w:tabs>
            <w:rPr/>
          </w:pPr>
          <w:hyperlink w:anchor="__RefHeading___Toc2909759_211673320">
            <w:r>
              <w:rPr>
                <w:webHidden/>
                <w:rStyle w:val="IndexLink"/>
              </w:rPr>
              <w:t>5</w:t>
            </w:r>
            <w:r>
              <w:rPr>
                <w:rStyle w:val="IndexLink"/>
                <w:rtl w:val="true"/>
              </w:rPr>
              <w:t xml:space="preserve"> - </w:t>
            </w:r>
            <w:r>
              <w:rPr>
                <w:rStyle w:val="IndexLink"/>
                <w:rtl w:val="true"/>
              </w:rPr>
              <w:t>دوران شیرخوارگی و کودکی پیامبرصلی الله علیه وآله‌</w:t>
            </w:r>
            <w:r>
              <w:rPr>
                <w:rStyle w:val="IndexLink"/>
                <w:rtl w:val="true"/>
              </w:rPr>
              <w:tab/>
            </w:r>
            <w:r>
              <w:rPr>
                <w:rStyle w:val="IndexLink"/>
              </w:rPr>
              <w:t>28</w:t>
            </w:r>
          </w:hyperlink>
        </w:p>
        <w:p>
          <w:pPr>
            <w:pStyle w:val="Contents3"/>
            <w:tabs>
              <w:tab w:val="clear" w:pos="8459"/>
              <w:tab w:val="right" w:pos="9026" w:leader="dot"/>
            </w:tabs>
            <w:rPr/>
          </w:pPr>
          <w:hyperlink w:anchor="__RefHeading___Toc2909761_211673320">
            <w:r>
              <w:rPr>
                <w:webHidden/>
                <w:rStyle w:val="IndexLink"/>
              </w:rPr>
              <w:t>6</w:t>
            </w:r>
            <w:r>
              <w:rPr>
                <w:rStyle w:val="IndexLink"/>
                <w:rtl w:val="true"/>
              </w:rPr>
              <w:t xml:space="preserve"> - </w:t>
            </w:r>
            <w:r>
              <w:rPr>
                <w:rStyle w:val="IndexLink"/>
                <w:rtl w:val="true"/>
              </w:rPr>
              <w:t>سفرهای پیامبرصلی الله علیه وآله تا قبل از ازدواج آن حضرت‌</w:t>
            </w:r>
            <w:r>
              <w:rPr>
                <w:rStyle w:val="IndexLink"/>
                <w:rtl w:val="true"/>
              </w:rPr>
              <w:tab/>
            </w:r>
            <w:r>
              <w:rPr>
                <w:rStyle w:val="IndexLink"/>
              </w:rPr>
              <w:t>30</w:t>
            </w:r>
          </w:hyperlink>
        </w:p>
        <w:p>
          <w:pPr>
            <w:pStyle w:val="Contents3"/>
            <w:tabs>
              <w:tab w:val="clear" w:pos="8459"/>
              <w:tab w:val="right" w:pos="9026" w:leader="dot"/>
            </w:tabs>
            <w:rPr/>
          </w:pPr>
          <w:hyperlink w:anchor="__RefHeading___Toc2909763_211673320">
            <w:r>
              <w:rPr>
                <w:webHidden/>
                <w:rStyle w:val="IndexLink"/>
              </w:rPr>
              <w:t>7</w:t>
            </w:r>
            <w:r>
              <w:rPr>
                <w:rStyle w:val="IndexLink"/>
                <w:rtl w:val="true"/>
              </w:rPr>
              <w:t xml:space="preserve"> - </w:t>
            </w:r>
            <w:r>
              <w:rPr>
                <w:rStyle w:val="IndexLink"/>
                <w:rtl w:val="true"/>
              </w:rPr>
              <w:t>حوادث مهم دوران جوانی رسول خداصلی الله علیه وآله تا بعثت‌</w:t>
            </w:r>
            <w:r>
              <w:rPr>
                <w:rStyle w:val="IndexLink"/>
                <w:rtl w:val="true"/>
              </w:rPr>
              <w:tab/>
            </w:r>
            <w:r>
              <w:rPr>
                <w:rStyle w:val="IndexLink"/>
              </w:rPr>
              <w:t>31</w:t>
            </w:r>
          </w:hyperlink>
        </w:p>
        <w:p>
          <w:pPr>
            <w:pStyle w:val="Contents3"/>
            <w:tabs>
              <w:tab w:val="clear" w:pos="8459"/>
              <w:tab w:val="right" w:pos="9026" w:leader="dot"/>
            </w:tabs>
            <w:rPr/>
          </w:pPr>
          <w:hyperlink w:anchor="__RefHeading___Toc2909765_211673320">
            <w:r>
              <w:rPr>
                <w:webHidden/>
                <w:rStyle w:val="IndexLink"/>
              </w:rPr>
              <w:t>8</w:t>
            </w:r>
            <w:r>
              <w:rPr>
                <w:rStyle w:val="IndexLink"/>
                <w:rtl w:val="true"/>
              </w:rPr>
              <w:t xml:space="preserve"> - </w:t>
            </w:r>
            <w:r>
              <w:rPr>
                <w:rStyle w:val="IndexLink"/>
                <w:rtl w:val="true"/>
              </w:rPr>
              <w:t>ازدواج پیامبرصلی الله علیه وآله‌</w:t>
            </w:r>
            <w:r>
              <w:rPr>
                <w:rStyle w:val="IndexLink"/>
                <w:rtl w:val="true"/>
              </w:rPr>
              <w:tab/>
            </w:r>
            <w:r>
              <w:rPr>
                <w:rStyle w:val="IndexLink"/>
              </w:rPr>
              <w:t>34</w:t>
            </w:r>
          </w:hyperlink>
        </w:p>
        <w:p>
          <w:pPr>
            <w:pStyle w:val="Contents3"/>
            <w:tabs>
              <w:tab w:val="clear" w:pos="8459"/>
              <w:tab w:val="right" w:pos="9026" w:leader="dot"/>
            </w:tabs>
            <w:rPr/>
          </w:pPr>
          <w:hyperlink w:anchor="__RefHeading___Toc2909767_211673320">
            <w:r>
              <w:rPr>
                <w:webHidden/>
                <w:rStyle w:val="IndexLink"/>
              </w:rPr>
              <w:t>9</w:t>
            </w:r>
            <w:r>
              <w:rPr>
                <w:rStyle w:val="IndexLink"/>
                <w:rtl w:val="true"/>
              </w:rPr>
              <w:t xml:space="preserve"> - </w:t>
            </w:r>
            <w:r>
              <w:rPr>
                <w:rStyle w:val="IndexLink"/>
                <w:rtl w:val="true"/>
              </w:rPr>
              <w:t>فرزندان‌رسول خداصلی الله علیه وآله‌</w:t>
            </w:r>
            <w:r>
              <w:rPr>
                <w:rStyle w:val="IndexLink"/>
                <w:rtl w:val="true"/>
              </w:rPr>
              <w:tab/>
            </w:r>
            <w:r>
              <w:rPr>
                <w:rStyle w:val="IndexLink"/>
              </w:rPr>
              <w:t>38</w:t>
            </w:r>
          </w:hyperlink>
        </w:p>
        <w:p>
          <w:pPr>
            <w:pStyle w:val="Contents3"/>
            <w:tabs>
              <w:tab w:val="clear" w:pos="8459"/>
              <w:tab w:val="right" w:pos="9026" w:leader="dot"/>
            </w:tabs>
            <w:rPr/>
          </w:pPr>
          <w:hyperlink w:anchor="__RefHeading___Toc2909769_211673320">
            <w:r>
              <w:rPr>
                <w:webHidden/>
                <w:rStyle w:val="IndexLink"/>
              </w:rPr>
              <w:t>10</w:t>
            </w:r>
            <w:r>
              <w:rPr>
                <w:rStyle w:val="IndexLink"/>
                <w:rtl w:val="true"/>
              </w:rPr>
              <w:t xml:space="preserve"> - </w:t>
            </w:r>
            <w:r>
              <w:rPr>
                <w:rStyle w:val="IndexLink"/>
                <w:rtl w:val="true"/>
              </w:rPr>
              <w:t>عقاید عرب در دوران قبل از بعثت پیامبرصلی الله علیه وآله‌</w:t>
            </w:r>
            <w:r>
              <w:rPr>
                <w:rStyle w:val="IndexLink"/>
                <w:rtl w:val="true"/>
              </w:rPr>
              <w:tab/>
            </w:r>
            <w:r>
              <w:rPr>
                <w:rStyle w:val="IndexLink"/>
              </w:rPr>
              <w:t>40</w:t>
            </w:r>
          </w:hyperlink>
        </w:p>
        <w:p>
          <w:pPr>
            <w:pStyle w:val="Contents3"/>
            <w:tabs>
              <w:tab w:val="clear" w:pos="8459"/>
              <w:tab w:val="right" w:pos="9026" w:leader="dot"/>
            </w:tabs>
            <w:rPr/>
          </w:pPr>
          <w:hyperlink w:anchor="__RefHeading___Toc2909771_211673320">
            <w:r>
              <w:rPr>
                <w:webHidden/>
                <w:rStyle w:val="IndexLink"/>
              </w:rPr>
              <w:t>11</w:t>
            </w:r>
            <w:r>
              <w:rPr>
                <w:rStyle w:val="IndexLink"/>
                <w:rtl w:val="true"/>
              </w:rPr>
              <w:t xml:space="preserve"> - </w:t>
            </w:r>
            <w:r>
              <w:rPr>
                <w:rStyle w:val="IndexLink"/>
                <w:rtl w:val="true"/>
              </w:rPr>
              <w:t>موقعیت و جایگاه پیامبرصلی الله علیه وآله در نزد قریش قبل از بعثت‌</w:t>
            </w:r>
            <w:r>
              <w:rPr>
                <w:rStyle w:val="IndexLink"/>
                <w:rtl w:val="true"/>
              </w:rPr>
              <w:tab/>
            </w:r>
            <w:r>
              <w:rPr>
                <w:rStyle w:val="IndexLink"/>
              </w:rPr>
              <w:t>45</w:t>
            </w:r>
          </w:hyperlink>
        </w:p>
        <w:p>
          <w:pPr>
            <w:pStyle w:val="Contents3"/>
            <w:tabs>
              <w:tab w:val="clear" w:pos="8459"/>
              <w:tab w:val="right" w:pos="9026" w:leader="dot"/>
            </w:tabs>
            <w:rPr/>
          </w:pPr>
          <w:hyperlink w:anchor="__RefHeading___Toc2909773_211673320">
            <w:r>
              <w:rPr>
                <w:webHidden/>
                <w:rStyle w:val="IndexLink"/>
              </w:rPr>
              <w:t>12</w:t>
            </w:r>
            <w:r>
              <w:rPr>
                <w:rStyle w:val="IndexLink"/>
                <w:rtl w:val="true"/>
              </w:rPr>
              <w:t xml:space="preserve"> - </w:t>
            </w:r>
            <w:r>
              <w:rPr>
                <w:rStyle w:val="IndexLink"/>
                <w:rtl w:val="true"/>
              </w:rPr>
              <w:t>علی‌علیه السلام در مکتب پیامبرصلی الله علیه وآله‌</w:t>
            </w:r>
            <w:r>
              <w:rPr>
                <w:rStyle w:val="IndexLink"/>
                <w:rtl w:val="true"/>
              </w:rPr>
              <w:tab/>
            </w:r>
            <w:r>
              <w:rPr>
                <w:rStyle w:val="IndexLink"/>
              </w:rPr>
              <w:t>46</w:t>
            </w:r>
          </w:hyperlink>
        </w:p>
        <w:p>
          <w:pPr>
            <w:pStyle w:val="Contents3"/>
            <w:tabs>
              <w:tab w:val="clear" w:pos="8459"/>
              <w:tab w:val="right" w:pos="9026" w:leader="dot"/>
            </w:tabs>
            <w:rPr/>
          </w:pPr>
          <w:hyperlink w:anchor="__RefHeading___Toc2909775_211673320">
            <w:r>
              <w:rPr>
                <w:webHidden/>
                <w:rStyle w:val="IndexLink"/>
              </w:rPr>
              <w:t>13</w:t>
            </w:r>
            <w:r>
              <w:rPr>
                <w:rStyle w:val="IndexLink"/>
                <w:rtl w:val="true"/>
              </w:rPr>
              <w:t xml:space="preserve"> - </w:t>
            </w:r>
            <w:r>
              <w:rPr>
                <w:rStyle w:val="IndexLink"/>
                <w:rtl w:val="true"/>
              </w:rPr>
              <w:t>کوه حراء و بعثت رسول خداصلی الله علیه وآله‌</w:t>
            </w:r>
            <w:r>
              <w:rPr>
                <w:rStyle w:val="IndexLink"/>
                <w:rtl w:val="true"/>
              </w:rPr>
              <w:tab/>
            </w:r>
            <w:r>
              <w:rPr>
                <w:rStyle w:val="IndexLink"/>
              </w:rPr>
              <w:t>47</w:t>
            </w:r>
          </w:hyperlink>
        </w:p>
        <w:p>
          <w:pPr>
            <w:pStyle w:val="Contents3"/>
            <w:tabs>
              <w:tab w:val="clear" w:pos="8459"/>
              <w:tab w:val="right" w:pos="9026" w:leader="dot"/>
            </w:tabs>
            <w:rPr/>
          </w:pPr>
          <w:hyperlink w:anchor="__RefHeading___Toc2909777_211673320">
            <w:r>
              <w:rPr>
                <w:webHidden/>
                <w:rStyle w:val="IndexLink"/>
              </w:rPr>
              <w:t>14</w:t>
            </w:r>
            <w:r>
              <w:rPr>
                <w:rStyle w:val="IndexLink"/>
                <w:rtl w:val="true"/>
              </w:rPr>
              <w:t xml:space="preserve"> - </w:t>
            </w:r>
            <w:r>
              <w:rPr>
                <w:rStyle w:val="IndexLink"/>
                <w:rtl w:val="true"/>
              </w:rPr>
              <w:t>آغاز دعوت‌</w:t>
            </w:r>
            <w:r>
              <w:rPr>
                <w:rStyle w:val="IndexLink"/>
                <w:rtl w:val="true"/>
              </w:rPr>
              <w:tab/>
            </w:r>
            <w:r>
              <w:rPr>
                <w:rStyle w:val="IndexLink"/>
              </w:rPr>
              <w:t>49</w:t>
            </w:r>
          </w:hyperlink>
        </w:p>
        <w:p>
          <w:pPr>
            <w:pStyle w:val="Contents3"/>
            <w:tabs>
              <w:tab w:val="clear" w:pos="8459"/>
              <w:tab w:val="right" w:pos="9026" w:leader="dot"/>
            </w:tabs>
            <w:rPr/>
          </w:pPr>
          <w:hyperlink w:anchor="__RefHeading___Toc2909779_211673320">
            <w:r>
              <w:rPr>
                <w:webHidden/>
                <w:rStyle w:val="IndexLink"/>
              </w:rPr>
              <w:t>15</w:t>
            </w:r>
            <w:r>
              <w:rPr>
                <w:rStyle w:val="IndexLink"/>
                <w:rtl w:val="true"/>
              </w:rPr>
              <w:t xml:space="preserve"> - </w:t>
            </w:r>
            <w:r>
              <w:rPr>
                <w:rStyle w:val="IndexLink"/>
                <w:rtl w:val="true"/>
              </w:rPr>
              <w:t>خانه ارقم‌</w:t>
            </w:r>
            <w:r>
              <w:rPr>
                <w:rStyle w:val="IndexLink"/>
                <w:rtl w:val="true"/>
              </w:rPr>
              <w:tab/>
            </w:r>
            <w:r>
              <w:rPr>
                <w:rStyle w:val="IndexLink"/>
              </w:rPr>
              <w:t>53</w:t>
            </w:r>
          </w:hyperlink>
        </w:p>
        <w:p>
          <w:pPr>
            <w:pStyle w:val="Contents3"/>
            <w:tabs>
              <w:tab w:val="clear" w:pos="8459"/>
              <w:tab w:val="right" w:pos="9026" w:leader="dot"/>
            </w:tabs>
            <w:rPr/>
          </w:pPr>
          <w:hyperlink w:anchor="__RefHeading___Toc2909781_211673320">
            <w:r>
              <w:rPr>
                <w:webHidden/>
                <w:rStyle w:val="IndexLink"/>
              </w:rPr>
              <w:t>16</w:t>
            </w:r>
            <w:r>
              <w:rPr>
                <w:rStyle w:val="IndexLink"/>
                <w:rtl w:val="true"/>
              </w:rPr>
              <w:t xml:space="preserve"> - </w:t>
            </w:r>
            <w:r>
              <w:rPr>
                <w:rStyle w:val="IndexLink"/>
                <w:rtl w:val="true"/>
              </w:rPr>
              <w:t xml:space="preserve">انذار عشیره و اقربین </w:t>
            </w:r>
            <w:r>
              <w:rPr>
                <w:rStyle w:val="IndexLink"/>
                <w:rtl w:val="true"/>
              </w:rPr>
              <w:t>(</w:t>
            </w:r>
            <w:r>
              <w:rPr>
                <w:rStyle w:val="IndexLink"/>
                <w:rtl w:val="true"/>
              </w:rPr>
              <w:t>خویشاوندان</w:t>
            </w:r>
            <w:r>
              <w:rPr>
                <w:rStyle w:val="IndexLink"/>
                <w:rtl w:val="true"/>
              </w:rPr>
              <w:t xml:space="preserve">) </w:t>
            </w:r>
            <w:r>
              <w:rPr>
                <w:rStyle w:val="IndexLink"/>
                <w:rtl w:val="true"/>
              </w:rPr>
              <w:t>و اعلان دعوت و آزار و شکنجه مسلمانان توسط قریش‌</w:t>
            </w:r>
            <w:r>
              <w:rPr>
                <w:rStyle w:val="IndexLink"/>
                <w:rtl w:val="true"/>
              </w:rPr>
              <w:tab/>
            </w:r>
            <w:r>
              <w:rPr>
                <w:rStyle w:val="IndexLink"/>
              </w:rPr>
              <w:t>54</w:t>
            </w:r>
          </w:hyperlink>
        </w:p>
        <w:p>
          <w:pPr>
            <w:pStyle w:val="Contents3"/>
            <w:tabs>
              <w:tab w:val="clear" w:pos="8459"/>
              <w:tab w:val="right" w:pos="9026" w:leader="dot"/>
            </w:tabs>
            <w:rPr/>
          </w:pPr>
          <w:hyperlink w:anchor="__RefHeading___Toc2909783_211673320">
            <w:r>
              <w:rPr>
                <w:webHidden/>
                <w:rStyle w:val="IndexLink"/>
              </w:rPr>
              <w:t>17</w:t>
            </w:r>
            <w:r>
              <w:rPr>
                <w:rStyle w:val="IndexLink"/>
                <w:rtl w:val="true"/>
              </w:rPr>
              <w:t xml:space="preserve"> - </w:t>
            </w:r>
            <w:r>
              <w:rPr>
                <w:rStyle w:val="IndexLink"/>
                <w:rtl w:val="true"/>
              </w:rPr>
              <w:t>مهاجرت‌</w:t>
            </w:r>
            <w:r>
              <w:rPr>
                <w:rStyle w:val="IndexLink"/>
                <w:rtl w:val="true"/>
              </w:rPr>
              <w:tab/>
            </w:r>
            <w:r>
              <w:rPr>
                <w:rStyle w:val="IndexLink"/>
              </w:rPr>
              <w:t>62</w:t>
            </w:r>
          </w:hyperlink>
        </w:p>
        <w:p>
          <w:pPr>
            <w:pStyle w:val="Contents3"/>
            <w:tabs>
              <w:tab w:val="clear" w:pos="8459"/>
              <w:tab w:val="right" w:pos="9026" w:leader="dot"/>
            </w:tabs>
            <w:rPr/>
          </w:pPr>
          <w:hyperlink w:anchor="__RefHeading___Toc2909785_211673320">
            <w:r>
              <w:rPr>
                <w:webHidden/>
                <w:rStyle w:val="IndexLink"/>
              </w:rPr>
              <w:t>18</w:t>
            </w:r>
            <w:r>
              <w:rPr>
                <w:rStyle w:val="IndexLink"/>
                <w:rtl w:val="true"/>
              </w:rPr>
              <w:t xml:space="preserve"> - </w:t>
            </w:r>
            <w:r>
              <w:rPr>
                <w:rStyle w:val="IndexLink"/>
                <w:rtl w:val="true"/>
              </w:rPr>
              <w:t>عکس العمل قریش‌</w:t>
            </w:r>
            <w:r>
              <w:rPr>
                <w:rStyle w:val="IndexLink"/>
                <w:rtl w:val="true"/>
              </w:rPr>
              <w:tab/>
            </w:r>
            <w:r>
              <w:rPr>
                <w:rStyle w:val="IndexLink"/>
              </w:rPr>
              <w:t>67</w:t>
            </w:r>
          </w:hyperlink>
        </w:p>
        <w:p>
          <w:pPr>
            <w:pStyle w:val="Contents3"/>
            <w:tabs>
              <w:tab w:val="clear" w:pos="8459"/>
              <w:tab w:val="right" w:pos="9026" w:leader="dot"/>
            </w:tabs>
            <w:rPr/>
          </w:pPr>
          <w:hyperlink w:anchor="__RefHeading___Toc2909787_211673320">
            <w:r>
              <w:rPr>
                <w:webHidden/>
                <w:rStyle w:val="IndexLink"/>
              </w:rPr>
              <w:t>19</w:t>
            </w:r>
            <w:r>
              <w:rPr>
                <w:rStyle w:val="IndexLink"/>
                <w:rtl w:val="true"/>
              </w:rPr>
              <w:t xml:space="preserve"> - </w:t>
            </w:r>
            <w:r>
              <w:rPr>
                <w:rStyle w:val="IndexLink"/>
                <w:rtl w:val="true"/>
              </w:rPr>
              <w:t>واقعه اسراء، معراج و شق القمر</w:t>
            </w:r>
            <w:r>
              <w:rPr>
                <w:rStyle w:val="IndexLink"/>
                <w:rtl w:val="true"/>
              </w:rPr>
              <w:tab/>
            </w:r>
            <w:r>
              <w:rPr>
                <w:rStyle w:val="IndexLink"/>
              </w:rPr>
              <w:t>70</w:t>
            </w:r>
          </w:hyperlink>
        </w:p>
        <w:p>
          <w:pPr>
            <w:pStyle w:val="Contents3"/>
            <w:tabs>
              <w:tab w:val="clear" w:pos="8459"/>
              <w:tab w:val="right" w:pos="9026" w:leader="dot"/>
            </w:tabs>
            <w:rPr/>
          </w:pPr>
          <w:hyperlink w:anchor="__RefHeading___Toc2909789_211673320">
            <w:r>
              <w:rPr>
                <w:webHidden/>
                <w:rStyle w:val="IndexLink"/>
              </w:rPr>
              <w:t>20</w:t>
            </w:r>
            <w:r>
              <w:rPr>
                <w:rStyle w:val="IndexLink"/>
                <w:rtl w:val="true"/>
              </w:rPr>
              <w:t xml:space="preserve"> - </w:t>
            </w:r>
            <w:r>
              <w:rPr>
                <w:rStyle w:val="IndexLink"/>
                <w:rtl w:val="true"/>
              </w:rPr>
              <w:t xml:space="preserve">مقدمات هجرت به یثرب </w:t>
            </w:r>
            <w:r>
              <w:rPr>
                <w:rStyle w:val="IndexLink"/>
                <w:rtl w:val="true"/>
              </w:rPr>
              <w:t>(</w:t>
            </w:r>
            <w:r>
              <w:rPr>
                <w:rStyle w:val="IndexLink"/>
                <w:rtl w:val="true"/>
              </w:rPr>
              <w:t>مدینه</w:t>
            </w:r>
            <w:r>
              <w:rPr>
                <w:rStyle w:val="IndexLink"/>
                <w:rtl w:val="true"/>
              </w:rPr>
              <w:t>)</w:t>
              <w:tab/>
            </w:r>
            <w:r>
              <w:rPr>
                <w:rStyle w:val="IndexLink"/>
              </w:rPr>
              <w:t>71</w:t>
            </w:r>
          </w:hyperlink>
        </w:p>
        <w:p>
          <w:pPr>
            <w:pStyle w:val="Contents3"/>
            <w:tabs>
              <w:tab w:val="clear" w:pos="8459"/>
              <w:tab w:val="right" w:pos="9026" w:leader="dot"/>
            </w:tabs>
            <w:rPr/>
          </w:pPr>
          <w:hyperlink w:anchor="__RefHeading___Toc2909791_211673320">
            <w:r>
              <w:rPr>
                <w:webHidden/>
                <w:rStyle w:val="IndexLink"/>
              </w:rPr>
              <w:t>21</w:t>
            </w:r>
            <w:r>
              <w:rPr>
                <w:rStyle w:val="IndexLink"/>
                <w:rtl w:val="true"/>
              </w:rPr>
              <w:t xml:space="preserve"> - </w:t>
            </w:r>
            <w:r>
              <w:rPr>
                <w:rStyle w:val="IndexLink"/>
                <w:rtl w:val="true"/>
              </w:rPr>
              <w:t>آغاز هجرت مسلمین به مدینه‌</w:t>
            </w:r>
            <w:r>
              <w:rPr>
                <w:rStyle w:val="IndexLink"/>
                <w:rtl w:val="true"/>
              </w:rPr>
              <w:tab/>
            </w:r>
            <w:r>
              <w:rPr>
                <w:rStyle w:val="IndexLink"/>
              </w:rPr>
              <w:t>76</w:t>
            </w:r>
          </w:hyperlink>
        </w:p>
        <w:p>
          <w:pPr>
            <w:pStyle w:val="Contents3"/>
            <w:tabs>
              <w:tab w:val="clear" w:pos="8459"/>
              <w:tab w:val="right" w:pos="9026" w:leader="dot"/>
            </w:tabs>
            <w:rPr/>
          </w:pPr>
          <w:hyperlink w:anchor="__RefHeading___Toc2909793_211673320">
            <w:r>
              <w:rPr>
                <w:webHidden/>
                <w:rStyle w:val="IndexLink"/>
              </w:rPr>
              <w:t>22</w:t>
            </w:r>
            <w:r>
              <w:rPr>
                <w:rStyle w:val="IndexLink"/>
                <w:rtl w:val="true"/>
              </w:rPr>
              <w:t xml:space="preserve"> - </w:t>
            </w:r>
            <w:r>
              <w:rPr>
                <w:rStyle w:val="IndexLink"/>
                <w:rtl w:val="true"/>
              </w:rPr>
              <w:t xml:space="preserve">سال دوم هجرت </w:t>
            </w:r>
            <w:r>
              <w:rPr>
                <w:rStyle w:val="IndexLink"/>
                <w:rtl w:val="true"/>
              </w:rPr>
              <w:t>(</w:t>
            </w:r>
            <w:r>
              <w:rPr>
                <w:rStyle w:val="IndexLink"/>
                <w:rtl w:val="true"/>
              </w:rPr>
              <w:t>سنه الامر</w:t>
            </w:r>
            <w:r>
              <w:rPr>
                <w:rStyle w:val="IndexLink"/>
                <w:rtl w:val="true"/>
              </w:rPr>
              <w:t>)</w:t>
              <w:tab/>
            </w:r>
            <w:r>
              <w:rPr>
                <w:rStyle w:val="IndexLink"/>
              </w:rPr>
              <w:t>84</w:t>
            </w:r>
          </w:hyperlink>
        </w:p>
        <w:p>
          <w:pPr>
            <w:pStyle w:val="Contents3"/>
            <w:tabs>
              <w:tab w:val="clear" w:pos="8459"/>
              <w:tab w:val="right" w:pos="9026" w:leader="dot"/>
            </w:tabs>
            <w:rPr/>
          </w:pPr>
          <w:hyperlink w:anchor="__RefHeading___Toc2909795_211673320">
            <w:r>
              <w:rPr>
                <w:webHidden/>
                <w:rStyle w:val="IndexLink"/>
              </w:rPr>
              <w:t>23</w:t>
            </w:r>
            <w:r>
              <w:rPr>
                <w:rStyle w:val="IndexLink"/>
                <w:rtl w:val="true"/>
              </w:rPr>
              <w:t xml:space="preserve"> - </w:t>
            </w:r>
            <w:r>
              <w:rPr>
                <w:rStyle w:val="IndexLink"/>
                <w:rtl w:val="true"/>
              </w:rPr>
              <w:t>غزوه بدر کبری</w:t>
            </w:r>
            <w:r>
              <w:rPr>
                <w:rStyle w:val="IndexLink"/>
                <w:rtl w:val="true"/>
              </w:rPr>
              <w:tab/>
            </w:r>
            <w:r>
              <w:rPr>
                <w:rStyle w:val="IndexLink"/>
              </w:rPr>
              <w:t>87</w:t>
            </w:r>
          </w:hyperlink>
        </w:p>
        <w:p>
          <w:pPr>
            <w:pStyle w:val="Contents4"/>
            <w:tabs>
              <w:tab w:val="clear" w:pos="8176"/>
              <w:tab w:val="right" w:pos="9026" w:leader="dot"/>
            </w:tabs>
            <w:rPr/>
          </w:pPr>
          <w:hyperlink w:anchor="__RefHeading___Toc2909797_211673320">
            <w:r>
              <w:rPr>
                <w:webHidden/>
                <w:rStyle w:val="IndexLink"/>
                <w:rtl w:val="true"/>
              </w:rPr>
              <w:t>قسمت اول‌</w:t>
            </w:r>
            <w:r>
              <w:rPr>
                <w:rStyle w:val="IndexLink"/>
                <w:rtl w:val="true"/>
              </w:rPr>
              <w:tab/>
            </w:r>
            <w:r>
              <w:rPr>
                <w:rStyle w:val="IndexLink"/>
              </w:rPr>
              <w:t>87</w:t>
            </w:r>
          </w:hyperlink>
        </w:p>
        <w:p>
          <w:pPr>
            <w:pStyle w:val="Contents4"/>
            <w:tabs>
              <w:tab w:val="clear" w:pos="8176"/>
              <w:tab w:val="right" w:pos="9026" w:leader="dot"/>
            </w:tabs>
            <w:rPr/>
          </w:pPr>
          <w:hyperlink w:anchor="__RefHeading___Toc2909799_211673320">
            <w:r>
              <w:rPr>
                <w:webHidden/>
                <w:rStyle w:val="IndexLink"/>
                <w:rtl w:val="true"/>
              </w:rPr>
              <w:t>قسمت دوم</w:t>
            </w:r>
            <w:r>
              <w:rPr>
                <w:rStyle w:val="IndexLink"/>
                <w:rtl w:val="true"/>
              </w:rPr>
              <w:tab/>
            </w:r>
            <w:r>
              <w:rPr>
                <w:rStyle w:val="IndexLink"/>
              </w:rPr>
              <w:t>91</w:t>
            </w:r>
          </w:hyperlink>
        </w:p>
        <w:p>
          <w:pPr>
            <w:pStyle w:val="Contents3"/>
            <w:tabs>
              <w:tab w:val="clear" w:pos="8459"/>
              <w:tab w:val="right" w:pos="9026" w:leader="dot"/>
            </w:tabs>
            <w:rPr/>
          </w:pPr>
          <w:hyperlink w:anchor="__RefHeading___Toc2909801_211673320">
            <w:r>
              <w:rPr>
                <w:webHidden/>
                <w:rStyle w:val="IndexLink"/>
              </w:rPr>
              <w:t>24</w:t>
            </w:r>
            <w:r>
              <w:rPr>
                <w:rStyle w:val="IndexLink"/>
                <w:rtl w:val="true"/>
              </w:rPr>
              <w:t xml:space="preserve"> - </w:t>
            </w:r>
            <w:r>
              <w:rPr>
                <w:rStyle w:val="IndexLink"/>
                <w:rtl w:val="true"/>
              </w:rPr>
              <w:t>سال سوم هجرت‌</w:t>
            </w:r>
            <w:r>
              <w:rPr>
                <w:rStyle w:val="IndexLink"/>
                <w:rtl w:val="true"/>
              </w:rPr>
              <w:tab/>
            </w:r>
            <w:r>
              <w:rPr>
                <w:rStyle w:val="IndexLink"/>
              </w:rPr>
              <w:t>97</w:t>
            </w:r>
          </w:hyperlink>
        </w:p>
        <w:p>
          <w:pPr>
            <w:pStyle w:val="Contents4"/>
            <w:tabs>
              <w:tab w:val="clear" w:pos="8176"/>
              <w:tab w:val="right" w:pos="9026" w:leader="dot"/>
            </w:tabs>
            <w:rPr/>
          </w:pPr>
          <w:hyperlink w:anchor="__RefHeading___Toc2909803_211673320">
            <w:r>
              <w:rPr>
                <w:webHidden/>
                <w:rStyle w:val="IndexLink"/>
                <w:rtl w:val="true"/>
              </w:rPr>
              <w:t>قسمت اول</w:t>
            </w:r>
            <w:r>
              <w:rPr>
                <w:rStyle w:val="IndexLink"/>
                <w:rtl w:val="true"/>
              </w:rPr>
              <w:tab/>
            </w:r>
            <w:r>
              <w:rPr>
                <w:rStyle w:val="IndexLink"/>
              </w:rPr>
              <w:t>97</w:t>
            </w:r>
          </w:hyperlink>
        </w:p>
        <w:p>
          <w:pPr>
            <w:pStyle w:val="Contents4"/>
            <w:tabs>
              <w:tab w:val="clear" w:pos="8176"/>
              <w:tab w:val="right" w:pos="9026" w:leader="dot"/>
            </w:tabs>
            <w:rPr/>
          </w:pPr>
          <w:hyperlink w:anchor="__RefHeading___Toc2909805_211673320">
            <w:r>
              <w:rPr>
                <w:webHidden/>
                <w:rStyle w:val="IndexLink"/>
                <w:rtl w:val="true"/>
              </w:rPr>
              <w:t>قسمت دوم</w:t>
            </w:r>
            <w:r>
              <w:rPr>
                <w:rStyle w:val="IndexLink"/>
                <w:rtl w:val="true"/>
              </w:rPr>
              <w:tab/>
            </w:r>
            <w:r>
              <w:rPr>
                <w:rStyle w:val="IndexLink"/>
              </w:rPr>
              <w:t>100</w:t>
            </w:r>
          </w:hyperlink>
        </w:p>
        <w:p>
          <w:pPr>
            <w:pStyle w:val="Contents3"/>
            <w:tabs>
              <w:tab w:val="clear" w:pos="8459"/>
              <w:tab w:val="right" w:pos="9026" w:leader="dot"/>
            </w:tabs>
            <w:rPr/>
          </w:pPr>
          <w:hyperlink w:anchor="__RefHeading___Toc2909807_211673320">
            <w:r>
              <w:rPr>
                <w:webHidden/>
                <w:rStyle w:val="IndexLink"/>
              </w:rPr>
              <w:t>25</w:t>
            </w:r>
            <w:r>
              <w:rPr>
                <w:rStyle w:val="IndexLink"/>
                <w:rtl w:val="true"/>
              </w:rPr>
              <w:t xml:space="preserve"> - </w:t>
            </w:r>
            <w:r>
              <w:rPr>
                <w:rStyle w:val="IndexLink"/>
                <w:rtl w:val="true"/>
              </w:rPr>
              <w:t>سال چهارم هجرت‌</w:t>
            </w:r>
            <w:r>
              <w:rPr>
                <w:rStyle w:val="IndexLink"/>
                <w:rtl w:val="true"/>
              </w:rPr>
              <w:tab/>
            </w:r>
            <w:r>
              <w:rPr>
                <w:rStyle w:val="IndexLink"/>
              </w:rPr>
              <w:t>108</w:t>
            </w:r>
          </w:hyperlink>
        </w:p>
        <w:p>
          <w:pPr>
            <w:pStyle w:val="Contents3"/>
            <w:tabs>
              <w:tab w:val="clear" w:pos="8459"/>
              <w:tab w:val="right" w:pos="9026" w:leader="dot"/>
            </w:tabs>
            <w:rPr/>
          </w:pPr>
          <w:hyperlink w:anchor="__RefHeading___Toc2909809_211673320">
            <w:r>
              <w:rPr>
                <w:webHidden/>
                <w:rStyle w:val="IndexLink"/>
              </w:rPr>
              <w:t>26</w:t>
            </w:r>
            <w:r>
              <w:rPr>
                <w:rStyle w:val="IndexLink"/>
                <w:rtl w:val="true"/>
              </w:rPr>
              <w:t xml:space="preserve"> - </w:t>
            </w:r>
            <w:r>
              <w:rPr>
                <w:rStyle w:val="IndexLink"/>
                <w:rtl w:val="true"/>
              </w:rPr>
              <w:t xml:space="preserve">سال پنجم هجرت </w:t>
            </w:r>
            <w:r>
              <w:rPr>
                <w:rStyle w:val="IndexLink"/>
                <w:rtl w:val="true"/>
              </w:rPr>
              <w:t>(</w:t>
            </w:r>
            <w:r>
              <w:rPr>
                <w:rStyle w:val="IndexLink"/>
                <w:rtl w:val="true"/>
              </w:rPr>
              <w:t>سنه الاحزاب</w:t>
            </w:r>
            <w:r>
              <w:rPr>
                <w:rStyle w:val="IndexLink"/>
                <w:rtl w:val="true"/>
              </w:rPr>
              <w:t>)</w:t>
              <w:tab/>
            </w:r>
            <w:r>
              <w:rPr>
                <w:rStyle w:val="IndexLink"/>
              </w:rPr>
              <w:t>113</w:t>
            </w:r>
          </w:hyperlink>
        </w:p>
        <w:p>
          <w:pPr>
            <w:pStyle w:val="Contents4"/>
            <w:tabs>
              <w:tab w:val="clear" w:pos="8176"/>
              <w:tab w:val="right" w:pos="9026" w:leader="dot"/>
            </w:tabs>
            <w:rPr/>
          </w:pPr>
          <w:hyperlink w:anchor="__RefHeading___Toc2909811_211673320">
            <w:r>
              <w:rPr>
                <w:webHidden/>
                <w:rStyle w:val="IndexLink"/>
                <w:rtl w:val="true"/>
              </w:rPr>
              <w:t>قسمت اول</w:t>
            </w:r>
            <w:r>
              <w:rPr>
                <w:rStyle w:val="IndexLink"/>
                <w:rtl w:val="true"/>
              </w:rPr>
              <w:tab/>
            </w:r>
            <w:r>
              <w:rPr>
                <w:rStyle w:val="IndexLink"/>
              </w:rPr>
              <w:t>113</w:t>
            </w:r>
          </w:hyperlink>
        </w:p>
        <w:p>
          <w:pPr>
            <w:pStyle w:val="Contents4"/>
            <w:tabs>
              <w:tab w:val="clear" w:pos="8176"/>
              <w:tab w:val="right" w:pos="9026" w:leader="dot"/>
            </w:tabs>
            <w:rPr/>
          </w:pPr>
          <w:hyperlink w:anchor="__RefHeading___Toc2909813_211673320">
            <w:r>
              <w:rPr>
                <w:webHidden/>
                <w:rStyle w:val="IndexLink"/>
                <w:rtl w:val="true"/>
              </w:rPr>
              <w:t>قسمت دوم</w:t>
            </w:r>
            <w:r>
              <w:rPr>
                <w:rStyle w:val="IndexLink"/>
                <w:rtl w:val="true"/>
              </w:rPr>
              <w:tab/>
            </w:r>
            <w:r>
              <w:rPr>
                <w:rStyle w:val="IndexLink"/>
              </w:rPr>
              <w:t>120</w:t>
            </w:r>
          </w:hyperlink>
        </w:p>
        <w:p>
          <w:pPr>
            <w:pStyle w:val="Contents3"/>
            <w:tabs>
              <w:tab w:val="clear" w:pos="8459"/>
              <w:tab w:val="right" w:pos="9026" w:leader="dot"/>
            </w:tabs>
            <w:rPr/>
          </w:pPr>
          <w:hyperlink w:anchor="__RefHeading___Toc2909815_211673320">
            <w:r>
              <w:rPr>
                <w:webHidden/>
                <w:rStyle w:val="IndexLink"/>
              </w:rPr>
              <w:t>27</w:t>
            </w:r>
            <w:r>
              <w:rPr>
                <w:rStyle w:val="IndexLink"/>
                <w:rtl w:val="true"/>
              </w:rPr>
              <w:t xml:space="preserve"> - </w:t>
            </w:r>
            <w:r>
              <w:rPr>
                <w:rStyle w:val="IndexLink"/>
                <w:rtl w:val="true"/>
              </w:rPr>
              <w:t>سال ششم هجرت‌</w:t>
            </w:r>
            <w:r>
              <w:rPr>
                <w:rStyle w:val="IndexLink"/>
                <w:rtl w:val="true"/>
              </w:rPr>
              <w:tab/>
            </w:r>
            <w:r>
              <w:rPr>
                <w:rStyle w:val="IndexLink"/>
              </w:rPr>
              <w:t>126</w:t>
            </w:r>
          </w:hyperlink>
        </w:p>
        <w:p>
          <w:pPr>
            <w:pStyle w:val="Contents4"/>
            <w:tabs>
              <w:tab w:val="clear" w:pos="8176"/>
              <w:tab w:val="right" w:pos="9026" w:leader="dot"/>
            </w:tabs>
            <w:rPr/>
          </w:pPr>
          <w:hyperlink w:anchor="__RefHeading___Toc2909817_211673320">
            <w:r>
              <w:rPr>
                <w:webHidden/>
                <w:rStyle w:val="IndexLink"/>
                <w:rtl w:val="true"/>
              </w:rPr>
              <w:t>قسمت اول</w:t>
            </w:r>
            <w:r>
              <w:rPr>
                <w:rStyle w:val="IndexLink"/>
                <w:rtl w:val="true"/>
              </w:rPr>
              <w:tab/>
            </w:r>
            <w:r>
              <w:rPr>
                <w:rStyle w:val="IndexLink"/>
              </w:rPr>
              <w:t>126</w:t>
            </w:r>
          </w:hyperlink>
        </w:p>
        <w:p>
          <w:pPr>
            <w:pStyle w:val="Contents4"/>
            <w:tabs>
              <w:tab w:val="clear" w:pos="8176"/>
              <w:tab w:val="right" w:pos="9026" w:leader="dot"/>
            </w:tabs>
            <w:rPr/>
          </w:pPr>
          <w:hyperlink w:anchor="__RefHeading___Toc2909819_211673320">
            <w:r>
              <w:rPr>
                <w:webHidden/>
                <w:rStyle w:val="IndexLink"/>
                <w:rtl w:val="true"/>
              </w:rPr>
              <w:t>قسمت دوم</w:t>
            </w:r>
            <w:r>
              <w:rPr>
                <w:rStyle w:val="IndexLink"/>
                <w:rtl w:val="true"/>
              </w:rPr>
              <w:tab/>
            </w:r>
            <w:r>
              <w:rPr>
                <w:rStyle w:val="IndexLink"/>
              </w:rPr>
              <w:t>130</w:t>
            </w:r>
          </w:hyperlink>
        </w:p>
        <w:p>
          <w:pPr>
            <w:pStyle w:val="Contents4"/>
            <w:tabs>
              <w:tab w:val="clear" w:pos="8176"/>
              <w:tab w:val="right" w:pos="9026" w:leader="dot"/>
            </w:tabs>
            <w:rPr/>
          </w:pPr>
          <w:hyperlink w:anchor="__RefHeading___Toc2909821_211673320">
            <w:r>
              <w:rPr>
                <w:webHidden/>
                <w:rStyle w:val="IndexLink"/>
                <w:rtl w:val="true"/>
              </w:rPr>
              <w:t>قسمت سوم</w:t>
            </w:r>
            <w:r>
              <w:rPr>
                <w:rStyle w:val="IndexLink"/>
                <w:rtl w:val="true"/>
              </w:rPr>
              <w:tab/>
            </w:r>
            <w:r>
              <w:rPr>
                <w:rStyle w:val="IndexLink"/>
              </w:rPr>
              <w:t>136</w:t>
            </w:r>
          </w:hyperlink>
        </w:p>
        <w:p>
          <w:pPr>
            <w:pStyle w:val="Contents3"/>
            <w:tabs>
              <w:tab w:val="clear" w:pos="8459"/>
              <w:tab w:val="right" w:pos="9026" w:leader="dot"/>
            </w:tabs>
            <w:rPr/>
          </w:pPr>
          <w:hyperlink w:anchor="__RefHeading___Toc2909823_211673320">
            <w:r>
              <w:rPr>
                <w:webHidden/>
                <w:rStyle w:val="IndexLink"/>
              </w:rPr>
              <w:t>28</w:t>
            </w:r>
            <w:r>
              <w:rPr>
                <w:rStyle w:val="IndexLink"/>
                <w:rtl w:val="true"/>
              </w:rPr>
              <w:t xml:space="preserve"> - </w:t>
            </w:r>
            <w:r>
              <w:rPr>
                <w:rStyle w:val="IndexLink"/>
                <w:rtl w:val="true"/>
              </w:rPr>
              <w:t>سال هفتم هجرت یاسنة الاستغلاب‌</w:t>
            </w:r>
            <w:r>
              <w:rPr>
                <w:rStyle w:val="IndexLink"/>
                <w:rtl w:val="true"/>
              </w:rPr>
              <w:tab/>
            </w:r>
            <w:r>
              <w:rPr>
                <w:rStyle w:val="IndexLink"/>
              </w:rPr>
              <w:t>144</w:t>
            </w:r>
          </w:hyperlink>
        </w:p>
        <w:p>
          <w:pPr>
            <w:pStyle w:val="Contents3"/>
            <w:tabs>
              <w:tab w:val="clear" w:pos="8459"/>
              <w:tab w:val="right" w:pos="9026" w:leader="dot"/>
            </w:tabs>
            <w:rPr/>
          </w:pPr>
          <w:hyperlink w:anchor="__RefHeading___Toc2909825_211673320">
            <w:r>
              <w:rPr>
                <w:webHidden/>
                <w:rStyle w:val="IndexLink"/>
              </w:rPr>
              <w:t>29</w:t>
            </w:r>
            <w:r>
              <w:rPr>
                <w:rStyle w:val="IndexLink"/>
                <w:rtl w:val="true"/>
              </w:rPr>
              <w:t xml:space="preserve"> - </w:t>
            </w:r>
            <w:r>
              <w:rPr>
                <w:rStyle w:val="IndexLink"/>
                <w:rtl w:val="true"/>
              </w:rPr>
              <w:t xml:space="preserve">سال هشتم هجرت </w:t>
            </w:r>
            <w:r>
              <w:rPr>
                <w:rStyle w:val="IndexLink"/>
                <w:rtl w:val="true"/>
              </w:rPr>
              <w:t>(</w:t>
            </w:r>
            <w:r>
              <w:rPr>
                <w:rStyle w:val="IndexLink"/>
                <w:rtl w:val="true"/>
              </w:rPr>
              <w:t>سنة الفتح</w:t>
            </w:r>
            <w:r>
              <w:rPr>
                <w:rStyle w:val="IndexLink"/>
                <w:rtl w:val="true"/>
              </w:rPr>
              <w:t>)</w:t>
              <w:tab/>
            </w:r>
            <w:r>
              <w:rPr>
                <w:rStyle w:val="IndexLink"/>
              </w:rPr>
              <w:t>150</w:t>
            </w:r>
          </w:hyperlink>
        </w:p>
        <w:p>
          <w:pPr>
            <w:pStyle w:val="Contents4"/>
            <w:tabs>
              <w:tab w:val="clear" w:pos="8176"/>
              <w:tab w:val="right" w:pos="9026" w:leader="dot"/>
            </w:tabs>
            <w:rPr/>
          </w:pPr>
          <w:hyperlink w:anchor="__RefHeading___Toc2909827_211673320">
            <w:r>
              <w:rPr>
                <w:webHidden/>
                <w:rStyle w:val="IndexLink"/>
                <w:rtl w:val="true"/>
              </w:rPr>
              <w:t>قسمت اول</w:t>
            </w:r>
            <w:r>
              <w:rPr>
                <w:rStyle w:val="IndexLink"/>
                <w:rtl w:val="true"/>
              </w:rPr>
              <w:tab/>
            </w:r>
            <w:r>
              <w:rPr>
                <w:rStyle w:val="IndexLink"/>
              </w:rPr>
              <w:t>150</w:t>
            </w:r>
          </w:hyperlink>
        </w:p>
        <w:p>
          <w:pPr>
            <w:pStyle w:val="Contents4"/>
            <w:tabs>
              <w:tab w:val="clear" w:pos="8176"/>
              <w:tab w:val="right" w:pos="9026" w:leader="dot"/>
            </w:tabs>
            <w:rPr/>
          </w:pPr>
          <w:hyperlink w:anchor="__RefHeading___Toc2909829_211673320">
            <w:r>
              <w:rPr>
                <w:webHidden/>
                <w:rStyle w:val="IndexLink"/>
                <w:rtl w:val="true"/>
              </w:rPr>
              <w:t>قسمت دوم</w:t>
            </w:r>
            <w:r>
              <w:rPr>
                <w:rStyle w:val="IndexLink"/>
                <w:rtl w:val="true"/>
              </w:rPr>
              <w:tab/>
            </w:r>
            <w:r>
              <w:rPr>
                <w:rStyle w:val="IndexLink"/>
              </w:rPr>
              <w:t>155</w:t>
            </w:r>
          </w:hyperlink>
        </w:p>
        <w:p>
          <w:pPr>
            <w:pStyle w:val="Contents4"/>
            <w:tabs>
              <w:tab w:val="clear" w:pos="8176"/>
              <w:tab w:val="right" w:pos="9026" w:leader="dot"/>
            </w:tabs>
            <w:rPr/>
          </w:pPr>
          <w:hyperlink w:anchor="__RefHeading___Toc2909831_211673320">
            <w:r>
              <w:rPr>
                <w:webHidden/>
                <w:rStyle w:val="IndexLink"/>
                <w:rtl w:val="true"/>
              </w:rPr>
              <w:t>قسمت سوم</w:t>
            </w:r>
            <w:r>
              <w:rPr>
                <w:rStyle w:val="IndexLink"/>
                <w:rtl w:val="true"/>
              </w:rPr>
              <w:tab/>
            </w:r>
            <w:r>
              <w:rPr>
                <w:rStyle w:val="IndexLink"/>
              </w:rPr>
              <w:t>161</w:t>
            </w:r>
          </w:hyperlink>
        </w:p>
        <w:p>
          <w:pPr>
            <w:pStyle w:val="Contents3"/>
            <w:tabs>
              <w:tab w:val="clear" w:pos="8459"/>
              <w:tab w:val="right" w:pos="9026" w:leader="dot"/>
            </w:tabs>
            <w:rPr/>
          </w:pPr>
          <w:hyperlink w:anchor="__RefHeading___Toc2909833_211673320">
            <w:r>
              <w:rPr>
                <w:webHidden/>
                <w:rStyle w:val="IndexLink"/>
              </w:rPr>
              <w:t>30</w:t>
            </w:r>
            <w:r>
              <w:rPr>
                <w:rStyle w:val="IndexLink"/>
                <w:rtl w:val="true"/>
              </w:rPr>
              <w:t xml:space="preserve"> - </w:t>
            </w:r>
            <w:r>
              <w:rPr>
                <w:rStyle w:val="IndexLink"/>
                <w:rtl w:val="true"/>
              </w:rPr>
              <w:t>سال نهم هجرت‌</w:t>
            </w:r>
            <w:r>
              <w:rPr>
                <w:rStyle w:val="IndexLink"/>
                <w:rtl w:val="true"/>
              </w:rPr>
              <w:tab/>
            </w:r>
            <w:r>
              <w:rPr>
                <w:rStyle w:val="IndexLink"/>
              </w:rPr>
              <w:t>169</w:t>
            </w:r>
          </w:hyperlink>
        </w:p>
        <w:p>
          <w:pPr>
            <w:pStyle w:val="Contents4"/>
            <w:tabs>
              <w:tab w:val="clear" w:pos="8176"/>
              <w:tab w:val="right" w:pos="9026" w:leader="dot"/>
            </w:tabs>
            <w:rPr/>
          </w:pPr>
          <w:hyperlink w:anchor="__RefHeading___Toc2909835_211673320">
            <w:r>
              <w:rPr>
                <w:webHidden/>
                <w:rStyle w:val="IndexLink"/>
                <w:rtl w:val="true"/>
              </w:rPr>
              <w:t>قسمت اول</w:t>
            </w:r>
            <w:r>
              <w:rPr>
                <w:rStyle w:val="IndexLink"/>
                <w:rtl w:val="true"/>
              </w:rPr>
              <w:tab/>
            </w:r>
            <w:r>
              <w:rPr>
                <w:rStyle w:val="IndexLink"/>
              </w:rPr>
              <w:t>169</w:t>
            </w:r>
          </w:hyperlink>
        </w:p>
        <w:p>
          <w:pPr>
            <w:pStyle w:val="Contents4"/>
            <w:tabs>
              <w:tab w:val="clear" w:pos="8176"/>
              <w:tab w:val="right" w:pos="9026" w:leader="dot"/>
            </w:tabs>
            <w:rPr/>
          </w:pPr>
          <w:hyperlink w:anchor="__RefHeading___Toc2909837_211673320">
            <w:r>
              <w:rPr>
                <w:webHidden/>
                <w:rStyle w:val="IndexLink"/>
                <w:rtl w:val="true"/>
              </w:rPr>
              <w:t>قسمت دوم</w:t>
            </w:r>
            <w:r>
              <w:rPr>
                <w:rStyle w:val="IndexLink"/>
                <w:rtl w:val="true"/>
              </w:rPr>
              <w:tab/>
            </w:r>
            <w:r>
              <w:rPr>
                <w:rStyle w:val="IndexLink"/>
              </w:rPr>
              <w:t>175</w:t>
            </w:r>
          </w:hyperlink>
        </w:p>
        <w:p>
          <w:pPr>
            <w:pStyle w:val="Contents3"/>
            <w:tabs>
              <w:tab w:val="clear" w:pos="8459"/>
              <w:tab w:val="right" w:pos="9026" w:leader="dot"/>
            </w:tabs>
            <w:rPr/>
          </w:pPr>
          <w:hyperlink w:anchor="__RefHeading___Toc2909839_211673320">
            <w:r>
              <w:rPr>
                <w:webHidden/>
                <w:rStyle w:val="IndexLink"/>
              </w:rPr>
              <w:t>31</w:t>
            </w:r>
            <w:r>
              <w:rPr>
                <w:rStyle w:val="IndexLink"/>
                <w:rtl w:val="true"/>
              </w:rPr>
              <w:t xml:space="preserve"> - </w:t>
            </w:r>
            <w:r>
              <w:rPr>
                <w:rStyle w:val="IndexLink"/>
                <w:rtl w:val="true"/>
              </w:rPr>
              <w:t>سال دهم هجرت‌</w:t>
            </w:r>
            <w:r>
              <w:rPr>
                <w:rStyle w:val="IndexLink"/>
                <w:rtl w:val="true"/>
              </w:rPr>
              <w:tab/>
            </w:r>
            <w:r>
              <w:rPr>
                <w:rStyle w:val="IndexLink"/>
              </w:rPr>
              <w:t>177</w:t>
            </w:r>
          </w:hyperlink>
        </w:p>
        <w:p>
          <w:pPr>
            <w:pStyle w:val="Contents4"/>
            <w:tabs>
              <w:tab w:val="clear" w:pos="8176"/>
              <w:tab w:val="right" w:pos="9026" w:leader="dot"/>
            </w:tabs>
            <w:rPr/>
          </w:pPr>
          <w:hyperlink w:anchor="__RefHeading___Toc2909841_211673320">
            <w:r>
              <w:rPr>
                <w:webHidden/>
                <w:rStyle w:val="IndexLink"/>
                <w:rtl w:val="true"/>
              </w:rPr>
              <w:t>قسمت اول</w:t>
            </w:r>
            <w:r>
              <w:rPr>
                <w:rStyle w:val="IndexLink"/>
                <w:rtl w:val="true"/>
              </w:rPr>
              <w:tab/>
            </w:r>
            <w:r>
              <w:rPr>
                <w:rStyle w:val="IndexLink"/>
              </w:rPr>
              <w:t>177</w:t>
            </w:r>
          </w:hyperlink>
        </w:p>
        <w:p>
          <w:pPr>
            <w:pStyle w:val="Contents4"/>
            <w:tabs>
              <w:tab w:val="clear" w:pos="8176"/>
              <w:tab w:val="right" w:pos="9026" w:leader="dot"/>
            </w:tabs>
            <w:rPr/>
          </w:pPr>
          <w:hyperlink w:anchor="__RefHeading___Toc2909843_211673320">
            <w:r>
              <w:rPr>
                <w:webHidden/>
                <w:rStyle w:val="IndexLink"/>
                <w:rtl w:val="true"/>
              </w:rPr>
              <w:t>قسمت دوم</w:t>
            </w:r>
            <w:r>
              <w:rPr>
                <w:rStyle w:val="IndexLink"/>
                <w:rtl w:val="true"/>
              </w:rPr>
              <w:tab/>
            </w:r>
            <w:r>
              <w:rPr>
                <w:rStyle w:val="IndexLink"/>
              </w:rPr>
              <w:t>184</w:t>
            </w:r>
          </w:hyperlink>
        </w:p>
        <w:p>
          <w:pPr>
            <w:pStyle w:val="Contents2"/>
            <w:tabs>
              <w:tab w:val="clear" w:pos="8743"/>
              <w:tab w:val="right" w:pos="9026" w:leader="dot"/>
            </w:tabs>
            <w:rPr/>
          </w:pPr>
          <w:hyperlink w:anchor="__RefHeading___Toc2909845_211673320">
            <w:r>
              <w:rPr>
                <w:webHidden/>
                <w:rStyle w:val="IndexLink"/>
                <w:rtl w:val="true"/>
              </w:rPr>
              <w:t>منابع</w:t>
            </w:r>
            <w:r>
              <w:rPr>
                <w:rStyle w:val="IndexLink"/>
                <w:rtl w:val="true"/>
              </w:rPr>
              <w:tab/>
            </w:r>
            <w:r>
              <w:rPr>
                <w:rStyle w:val="IndexLink"/>
              </w:rPr>
              <w:t>193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2_4037"/>
      <w:bookmarkStart w:id="1" w:name="pg342_4037"/>
      <w:bookmarkEnd w:id="1"/>
    </w:p>
    <w:p>
      <w:pPr>
        <w:pStyle w:val="Heading2"/>
        <w:numPr>
          <w:ilvl w:val="1"/>
          <w:numId w:val="1"/>
        </w:numPr>
        <w:rPr/>
      </w:pPr>
      <w:bookmarkStart w:id="2" w:name="pg342_4037"/>
      <w:bookmarkStart w:id="3" w:name="__RefHeading___Toc290974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منصوری آرانی سعید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مختصر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منصوری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تاریخ مختصر صدر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تاریخ مختصر صدر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۷۳۶۴</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۱۳۰۳۰۳۸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09743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2_4043"/>
      <w:bookmarkStart w:id="8" w:name="pg342_4043"/>
      <w:bookmarkEnd w:id="8"/>
    </w:p>
    <w:p>
      <w:pPr>
        <w:pStyle w:val="Heading2"/>
        <w:numPr>
          <w:ilvl w:val="1"/>
          <w:numId w:val="1"/>
        </w:numPr>
        <w:rPr/>
      </w:pPr>
      <w:bookmarkStart w:id="9" w:name="pg342_4043"/>
      <w:bookmarkStart w:id="10" w:name="__RefHeading___Toc2909745_21167332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بارالها، بر محمّد و آل محمّدصلی الله علیه وآله درودهای پاک و رسایت را بفرست و همه مردان و زنان با ایمان و نیکوکار را به برکت نام و یاد محمّد و آل محمّد، نیکبخت و سعادتمند گردان و لحظه به لحظه بر نورانیت وجودشان بیفزا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این سال</w:t>
      </w:r>
      <w:r>
        <w:rPr>
          <w:rStyle w:val="FootnoteAnchor"/>
          <w:rtl w:val="true"/>
        </w:rPr>
        <w:footnoteReference w:id="2"/>
      </w:r>
      <w:r>
        <w:rPr>
          <w:rFonts w:ascii="IRNazanin" w:hAnsi="IRNazanin" w:eastAsia="IRNazanin"/>
          <w:color w:val="111111"/>
          <w:sz w:val="28"/>
          <w:sz w:val="28"/>
          <w:szCs w:val="28"/>
          <w:rtl w:val="true"/>
          <w:lang w:bidi="fa-IR"/>
        </w:rPr>
        <w:t>پرخیر و برکت که با نام عزیزترین گوهر هستی و کامل‌ترین سر سلسله انسانیت، همراه است، دل‌های ما را در پرتو انوار آسمانی او، درخشان‌ساز و به درکِ رحمت، لطف و مهربانی مفتخر نما و دستان برخاسته به سویت و جان‌های نیازمند به بخشایش و رحمتت را یاری فرما</w:t>
      </w:r>
      <w:r>
        <w:rPr>
          <w:rFonts w:eastAsia="IRNazanin" w:cs="IRNazanin"/>
          <w:color w:val="111111"/>
          <w:sz w:val="28"/>
          <w:szCs w:val="28"/>
          <w:rtl w:val="true"/>
          <w:lang w:bidi="fa-IR"/>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42_4047"/>
      <w:bookmarkStart w:id="13" w:name="pg342_4047"/>
      <w:bookmarkEnd w:id="13"/>
    </w:p>
    <w:p>
      <w:pPr>
        <w:pStyle w:val="Heading2"/>
        <w:numPr>
          <w:ilvl w:val="1"/>
          <w:numId w:val="1"/>
        </w:numPr>
        <w:rPr/>
      </w:pPr>
      <w:bookmarkStart w:id="14" w:name="pg342_4047"/>
      <w:bookmarkStart w:id="15" w:name="__RefHeading___Toc2909747_211673320"/>
      <w:bookmarkStart w:id="16" w:name="_Toc4"/>
      <w:bookmarkEnd w:id="14"/>
      <w:bookmarkEnd w:id="15"/>
      <w:r>
        <w:rPr>
          <w:rtl w:val="true"/>
        </w:rPr>
        <w:t>مقدمه مؤلف‌</w:t>
      </w:r>
      <w:bookmarkEnd w:id="1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بزرگداشت سال پیامبر اعظم‌صلی الله علیه وآله</w:t>
      </w:r>
      <w:r>
        <w:rPr>
          <w:rStyle w:val="FootnoteAnchor"/>
          <w:rtl w:val="true"/>
        </w:rPr>
        <w:footnoteReference w:id="3"/>
      </w:r>
      <w:r>
        <w:rPr>
          <w:rFonts w:ascii="IRNazanin" w:hAnsi="IRNazanin" w:eastAsia="IRNazanin"/>
          <w:color w:val="111111"/>
          <w:sz w:val="28"/>
          <w:sz w:val="28"/>
          <w:szCs w:val="28"/>
          <w:rtl w:val="true"/>
          <w:lang w:bidi="fa-IR"/>
        </w:rPr>
        <w:t>ضرورت اقتضا نمود که در خصوص آن پیامبر عظیم‌الشأن مطالبی تحریر و به زیور طبع آراسته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آن شدیم که به جهت کثرت منابع و مآخذ موجود، تلخیصی از اثر ارزشمند دانشمند گرامی مرحوم دکتر محمّد ابراهیم آیتی با تجدید نظر و اضافات آقای دکتر ابوالقاسم گرجی مد نظر قرار گیرد تا عمده مطالب را به غیر از حوادث سال دهم هجرت از آن اقتباس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حوادث سال دهم هجرت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و الامقام حضرت آیت اللَّه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مراجعه قرار گرفت؛ هرچند که در مواضعی از کتاب‌های دیگر نیز استفاده شده که در فهرست منابع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آنچه فراهم آمده است بضاعت مُزجاتی است که در حدّ توان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این قلیل مورد قبول افتد و از برکات آن در سال پیامبر اعظم‌صلی الله علیه وآله همگان بهره‌مند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سعید منصوری</w:t>
      </w:r>
    </w:p>
    <w:p>
      <w:pPr>
        <w:pStyle w:val="BookText"/>
        <w:rPr/>
      </w:pP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جزیرة العرب صحراها و درّه‌هاست،</w:t>
      </w:r>
      <w:r>
        <w:rPr>
          <w:rStyle w:val="FootnoteAnchor"/>
          <w:rtl w:val="true"/>
        </w:rPr>
        <w:footnoteReference w:id="4"/>
      </w:r>
      <w:r>
        <w:rPr>
          <w:rFonts w:ascii="IRNazanin" w:hAnsi="IRNazanin" w:eastAsia="IRNazanin"/>
          <w:color w:val="111111"/>
          <w:sz w:val="28"/>
          <w:sz w:val="28"/>
          <w:szCs w:val="28"/>
          <w:rtl w:val="true"/>
          <w:lang w:bidi="fa-IR"/>
        </w:rPr>
        <w:t>در ناحیه غربی، زمین مرتفع است و هرچه به جانب مشرق پیش رود جز در ناحیه عمان از ارتفاع آن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جزیرة العرب در منطقه حاره واقع است، از این رو آب و هوایش جز در نواحی مرتفع، گرم و ناخوش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گاه‌گاهی پاره ابری در آسمان صافش پدیدار می‌گردد و باران‌های موسمی آن هم بیشتر در ناحیه یمن فرو می‌بارد؛ ولی بیشتر مناطق آن خشک وبی‌آب و 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جزیرة العرب حتی یک رودخانه که در تمام سال جاری باشد وجود ندارد ولی خشک رودهایی هست که به هنگام جمع شدن آب باران، سیلابی در آنها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گاه بر این خشک رودها سدهایی می‌بندند و آب باران را برای رفع نیازهای خود تا چندی ذخیره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شرقی غالباً در ناحیه شمالی جزیره لطیف و خنک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این بادها را صبا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غربی، ابرهای باران‌زا را از دریای مدیترانه حمل می‌کنند و بادهای جنوبی در زمستان، باران‌زا و در تابستان سوزانند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بادهای جنوبی، باد سموم است که در وقت معینی از سال می‌وزد و ناخوش‌ترین بادهای این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باد سموم را از </w:t>
      </w:r>
    </w:p>
    <w:p>
      <w:pPr>
        <w:pStyle w:val="BookText"/>
        <w:rPr/>
      </w:pPr>
      <w:r>
        <w:rPr>
          <w:rFonts w:ascii="IRNazanin" w:hAnsi="IRNazanin" w:eastAsia="IRNazanin"/>
          <w:color w:val="111111"/>
          <w:sz w:val="28"/>
          <w:sz w:val="28"/>
          <w:szCs w:val="28"/>
          <w:rtl w:val="true"/>
          <w:lang w:bidi="fa-IR"/>
        </w:rPr>
        <w:t>بوی گوگردی‌اش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 از وسط صحرا می‌وزد رطوبت هوا را می‌گیرد و بر هرچه می‌گذرد آن را تلف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جزیرة العرب به چند ناحیه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یمن که مهد تمدن قدیم عرب بوده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موت، سرزمین بازرگانان و عمان، دیار دریانوردان و از مشهورترین شهرهای یمن، نجران است و نیز صنعا شهر پارچه‌های زرکش وبُرد و شمشیر، و ظفار، شهر عطر و بخور و مآرب که به سدش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حجاز در شمال یمن، در ناحیه غربی جزیره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حجاز یکی مکّه یا ام القری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زمزم و حجرالاسود در آنجاست و از اماکن معروف آن صفا و مروه و کوه ابوقبیس و وادی منی و کوه عرفه است و از شهرهای دیگر آن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تهامه در شمال یمن و جنوب حجاز بر ساحل دریای احمر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نجد از شمال به شام و ازمشرق به عراق و از مغرب به حجاز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به اسبان رهوار و هوای خوشش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یمامه در جنوب نجد است و در جنوب شرقی آن بحرین، سرزمین خرما و صیدگاه‌های مروارید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ناحیه جزیرة العرب صحرایی است در وسط آن شامل نفود، دهناء و ربع الخالی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این صحرا را ریگ‌های سفید یا سیاه پوشانیده است و چون باد برآنها می‌وزد، تپه‌های ریگ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گاه‌گاهی آسمان احسان می‌کند و 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می‌بارد و بدویان با مواشی خود به طلب آب باران می‌روند و چون آب بخشکد و چراگاه‌ها و واحه‌ها از میان بروند، به جای دیگر کوچ می‌کنند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بدوی و شتر و نخل و صحرا، هنرپیشگان نمایشنامه زندگی در بادیه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شتر، سفینه صحرا است وموهبت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شتر، بمیر است که بار می‌کشد و ذلول یا هجان که ویژه سواری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یار بدوی </w:t>
      </w:r>
    </w:p>
    <w:p>
      <w:pPr>
        <w:pStyle w:val="BookText"/>
        <w:rPr/>
      </w:pPr>
      <w:r>
        <w:rPr>
          <w:rFonts w:ascii="IRNazanin" w:hAnsi="IRNazanin" w:eastAsia="IRNazanin"/>
          <w:color w:val="111111"/>
          <w:sz w:val="28"/>
          <w:sz w:val="28"/>
          <w:szCs w:val="28"/>
          <w:rtl w:val="true"/>
          <w:lang w:bidi="fa-IR"/>
        </w:rPr>
        <w:t>است و بی او در صحرا زیستن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و شیرش تغذیه می‌کند و با او به جایی می‌رود و از کرکش پارچه‌ای فراهم می‌کند تا خیمه خود را به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نخل ثمره‌اش دلپسندترین ثمره در بادیه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شیر غذای اصلی بدوی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از ملل سامی هستند که بیشتر تاریخ قدیمی‌شان از میان رفته است آنچه در دسترس ماست، نقوشی است که اخیراً در بلاد یمن کشف شده است و قدیمی‌ترین آن به قرن نهم یا هشتم پیش از میلاد می‌رسد از این مقدار اندک اطلاعی از زندگی صاحبان آن یعنی معینی‌ها، سبئی‌ها و حمیری‌ها بدست آمده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به دو دسته بزرگ بائده و باقیه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بائده آنهایی هستند که آثارشان از بین رفته است، چون عاد و ثمود و طسم و جدیس و اعراب باقیه به دو دسته بزرگ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قحطانیان و عدنانیان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قحطانیان را اعراب عاربه گویند؛ زیرا اعراب اصیل آنها هستند و نسب آنان به یعرب بن قحطان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قحطانیان مردم یمن باشند که معروف به اعراب جنوبی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عدنانیان را اعراب مستعربه خوانند؛ آنها از بلاد مجاور جزیره العرب به آن سرزمین کوچ کرده‌اند و با مردم آنجا در آمیخته‌اند و عرب شده‌اند اینان نزاریان یا معدیان هستند که در بین، حجازیان یانجدیان ونبطی‌ها و مردم تدمر نیز می‌باشند</w:t>
      </w:r>
      <w:r>
        <w:rPr>
          <w:rFonts w:eastAsia="IRNazanin" w:cs="IRNazanin"/>
          <w:color w:val="111111"/>
          <w:sz w:val="28"/>
          <w:szCs w:val="28"/>
          <w:rtl w:val="true"/>
          <w:lang w:bidi="fa-IR"/>
        </w:rPr>
        <w:t>.</w:t>
      </w:r>
      <w:r>
        <w:rPr>
          <w:rStyle w:val="FootnoteAnchor"/>
          <w:rtl w:val="true"/>
        </w:rPr>
        <w:footnoteReference w:id="5"/>
      </w:r>
      <w:bookmarkStart w:id="17" w:name="pg342_4051"/>
    </w:p>
    <w:p>
      <w:pPr>
        <w:pStyle w:val="Heading2"/>
        <w:numPr>
          <w:ilvl w:val="1"/>
          <w:numId w:val="1"/>
        </w:numPr>
        <w:rPr/>
      </w:pPr>
      <w:bookmarkStart w:id="18" w:name="__RefHeading___Toc2909749_211673320"/>
      <w:bookmarkStart w:id="19" w:name="_Toc5"/>
      <w:bookmarkEnd w:id="17"/>
      <w:bookmarkEnd w:id="18"/>
      <w:r>
        <w:rPr>
          <w:rtl w:val="true"/>
        </w:rPr>
        <w:t>تاریخ پیامبراعظم‌صلی الله علیه وآله‌</w:t>
      </w:r>
      <w:bookmarkEnd w:id="19"/>
    </w:p>
    <w:p>
      <w:pPr>
        <w:pStyle w:val="Heading3"/>
        <w:numPr>
          <w:ilvl w:val="2"/>
          <w:numId w:val="1"/>
        </w:numPr>
        <w:rPr/>
      </w:pPr>
      <w:bookmarkStart w:id="20" w:name="__RefHeading___Toc2909751_211673320"/>
      <w:bookmarkStart w:id="21" w:name="_Toc6"/>
      <w:bookmarkEnd w:id="20"/>
      <w:r>
        <w:rPr/>
        <w:t>1</w:t>
      </w:r>
      <w:r>
        <w:rPr>
          <w:rtl w:val="true"/>
        </w:rPr>
        <w:t xml:space="preserve"> - </w:t>
      </w:r>
      <w:r>
        <w:rPr>
          <w:rtl w:val="true"/>
        </w:rPr>
        <w:t>اجداد رسول خداصلی الله علیه وآله‌</w:t>
      </w:r>
      <w:bookmarkEnd w:id="21"/>
    </w:p>
    <w:p>
      <w:pPr>
        <w:pStyle w:val="BookText"/>
        <w:rPr/>
      </w:pPr>
      <w:r>
        <w:rPr>
          <w:rFonts w:ascii="IRNazanin" w:hAnsi="IRNazanin" w:eastAsia="IRNazanin"/>
          <w:color w:val="111111"/>
          <w:sz w:val="28"/>
          <w:sz w:val="28"/>
          <w:szCs w:val="28"/>
          <w:rtl w:val="true"/>
          <w:lang w:bidi="fa-IR"/>
        </w:rPr>
        <w:t>حضرت رسول‌صلی الله علیه وآله از اولاد اسماعیل ذبیح اللَّه است و در واقع فرزند ابراهیم خلیل‌علیه السلام است از آن حضرت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نسبی الی عدنان فامسکوا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یعنی هرگاه نسب من به عدنان رسید، از ذکر اجداد جلوتر خودداری کنید و 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النسابون قال اللَّه تعالی و قرونا بین ذلک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یعنی نسب شناسان نادرست گفته‌اند، خداوند متعال فرموده است؛ جماعت‌های بسیاری را هلاک کرده‌ایم</w:t>
      </w:r>
      <w:r>
        <w:rPr>
          <w:rStyle w:val="FootnoteAnchor"/>
          <w:rtl w:val="true"/>
        </w:rPr>
        <w:footnoteReference w:id="8"/>
      </w:r>
      <w:r>
        <w:rPr>
          <w:rFonts w:ascii="IRNazanin" w:hAnsi="IRNazanin" w:eastAsia="IRNazanin"/>
          <w:color w:val="111111"/>
          <w:sz w:val="28"/>
          <w:sz w:val="28"/>
          <w:szCs w:val="28"/>
          <w:rtl w:val="true"/>
          <w:lang w:bidi="fa-IR"/>
        </w:rPr>
        <w:t>به همین جهت در بیان اجداد رسول خداصلی الله علیه وآله از جدّ بیستم وی یعنی عدنان شروع می‌کنیم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عدنان پدر عرب عدنانی است که در تَهامه، نَجد، و حجاز تا شارف الشَام و عراق مسکن داشته‌اند و آنان را عرب معدّی، عربِ نزاری، عرب مضری، عرب اسماعیل، اسماعیلیان، عرب شمالی، عرب متعرّبه، عرب مستعر به، بنی اسماعیل، بنی مشرق، بنی قیدار و قیدار نیز می‌گویند، که نسب آنها به حضرت اسماعیل ذبیح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فرزندان اسماعیل، رعله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یکی از جرهمیان به نام مضاض بن عمرو جرهمی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جرهم از اعقاب جرهم بن قحطان بوده و از جنوب به شمال عربستان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قحطانی را عرب عاربه و عرب جنوبی نیز می‌گویند و نسبشان به یعرب بن قحطان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عرب قحطانی، عرب بائده در عربستان سکونت داشته‌اند و قوم جنوبی عاد، قوم شمالی ثمود، اقوام طسم، جدیس و عمالقه از این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عاد و ثمود، هود و صالح‌اند که در قرآن مجید ذکر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دو پسر داشت یکی معد و دیگری عکّ، که بنی غافق از عکّ پدید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بن عدنان چهار پسر به نام‌های نزار، قضاعه، قنص و ایاد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بن معد سرور و بزرگ فرزندان پدرش بود و در مکّه سکنی داشت و او چهار پسر به نام‌های مضر، ربیعه، انمار و ایاد داشت و دو قبیله خشعم و بجیله از انمار 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مضربن نزار دو پسر به نام‌های الیاس و عیلان داشت، مادرشان زنی از قبیله جرهم بود، مضر سرور فرزندان پدرش و مردی دانا و بخشنده بود و قبایل بنی ذبیان، بنی هلال و بنی ثقیف از مضر بن نزار منشعب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نابغه ذبیانی شاعر معروف عرب از قبیله بنی ذبیان و از قبیله بنی هلال است و سلیم بن قیس هلالی از اصحاب امیرالمؤمنین و حسنین و سجاد و باقرعلیهم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مضر بن نزار و الیاس فرزند مضر در میان قبایل، وسعت بزرگی یافت و او را سید العشیره، 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سه پسر به نام‌های مدرکه، طابخه و قمعه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عمرو،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قبایلی را که نسبشان به الیاس می‌رسد، بنی خندف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قبیله‌های بنی تمیم، مزینه، رباب، خزاعه و اسلم از الیاس بن مضر منفصل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مدرکه بن الیاس نامش عامر و کنیه‌اش ابوالهذیل و ابو خزیمه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مدرکه چهار فرزند به نام‌های خزیمه، هذیل، حارثه و غالب داشت نسب قبیله هذیل و عبداللَّه بن مسعود، صحابی معروف به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مدرکه بن الیاس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مدرکه فرزند وی خزیمه بن مدرکه بر عرب حکومت یافت و او چهار پسر به نام‌های کنانه، اسد، اسده، وهون داشت نسبت قبیله بنی اسد و قاره؛ یعنی بنی هون بن خزیمه و زینب، دختر جحش بن رئاب و برادرانش عبداللَّه و عبیداللَّه فرزندان امیمه دختر عبدالمطلب به خزیمه بن مدرکه می‌رسد پس از خزیمه فرزند وی کنانه بن خزیمه برتری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بنی لیث و بنی عامر از کنانه بن خزیمه ریشه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کنانه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و مالک و عبد 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کنانه، نضر بن کنانه فرزند وی بود که برتری یافت و فرزندانش مالک و یخْلُد و صلت و کنیه‌اش ابوالصّلت بوده است یعقوبی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بن کنانه اوّل کسی است که قریش نامیده شد و وجه تسمیه آن را چنین گفته‌اند که او را به خاطر پاکدامنی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همتی که داشت قریش گفته‌اند و به قولی چون دارا بود و به قولی دیگر مادرش او را قریش نامید که اسم مصغر قرش است که جانوری دریایی است پس کسی که از فرزندان نضر بن کنانه نباشد قریشی نیست و به قولی دیگر قریش را برای آن قریش گفته‌اند که پس از پراکندگی، فراهم شده‌اند و تقرش هم به معنی تجمع آمده است</w:t>
      </w:r>
      <w:r>
        <w:rPr>
          <w:rStyle w:val="FootnoteAnchor"/>
          <w:rtl w:val="true"/>
        </w:rPr>
        <w:footnoteReference w:id="9"/>
      </w:r>
      <w:r>
        <w:rPr>
          <w:rFonts w:ascii="IRNazanin" w:hAnsi="IRNazanin" w:eastAsia="IRNazanin"/>
          <w:color w:val="111111"/>
          <w:sz w:val="28"/>
          <w:sz w:val="28"/>
          <w:szCs w:val="28"/>
          <w:rtl w:val="true"/>
          <w:lang w:bidi="fa-IR"/>
        </w:rPr>
        <w:t>پس از نضر فرزندش مالک است که پسر مالک، فهر می‌باشد و فرزندان فهر بن مالک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غالب، محارب، حارث، اسد و دختری به نام جَنْدَلَه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فهر، غالب، پسر وی برتری یافت و فرزندان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لُؤَی و تَیم الادرم و فرزندان تیم بن غالب به بنوادرم بن غالب معروف شده‌اند پس از غالب، فرزند وی لوی برتری یافت و فرزندان وی کعب، عامر، سامه، عوف و خزیمه می‌باشند که نسب قبیله بنی عامر بن لوی به عامر می‌رسد؛ پس از لوی نوبت کعب است که از همه فرزندان پدرش بزرگوارتر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ارجمندتر بود وی اوّلین کسی است که در خطبه‌اش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روز جمعه را که پیش از آن عرب آن را عروبه می‌نامید، جمعه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در روز جمعه جمع کرد و برای آنان سخنرانی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وفات کعب، قریش روز مرگ او را مبدأ تاریخ خود قرار داد که تا عام الفیل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کعب نوبت مرّه بن کعب است و فرزندان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کلاب، تیم و یقظه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طایفه بنی مخزوم به یقظه و نسب طایفه بنی تیم به تیم بن مره می‌رسد پس از مره پسرش کلاب برتری یافت که پدر یک دختر و دو پسر به نام‌های قصی و زهرة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بنی زهرة از جمله آمنه مادر بزرگوار رسول اکرم‌صلی الله علیه وآله به زهرة بن کلاب می‌رسد، پس از کلاب فرزند وی قصّی بن کلاب امور کعبه و مکّه را به دست گرفت و دست خزاعه را کوتاه کرد و قوم خود را در مکّه فراهم آورد قریش او را مجمّع نامند، چرا که حجابت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کلیدداری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پذیرایی از 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دادن به 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برای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لواء برای سپاهی که به خارج مکّه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حذافه بن نصر درباره 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ابوکم قصی کان یدعی مجمّعاً به جمّع اللَّه القبایل من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قصی است که مجمع خوانده می‌شد خداوند به وسیله او همه قبایل فهر را فراهم ساخت کار قصی به جایی رسید که قریش در زمان حیات و پس از مرگ وی کارهای او را چون حکم دینی واجب الاطاعه می‌دانستند قصی نخستین کسی است که قریش را به عزت و سربلندی رساند و آنها را ازجاهای پراکنده در وادی مکّه جمع نمود و نزدیک کعبه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 مناصب را در میان فرزندان خویش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دادن را به عبد عناف، دارالندوه را به عبدالدار و پذیرایی ازحاجیان را به </w:t>
      </w:r>
    </w:p>
    <w:p>
      <w:pPr>
        <w:pStyle w:val="BookText"/>
        <w:rPr/>
      </w:pPr>
      <w:r>
        <w:rPr>
          <w:rFonts w:ascii="IRNazanin" w:hAnsi="IRNazanin" w:eastAsia="IRNazanin"/>
          <w:color w:val="111111"/>
          <w:sz w:val="28"/>
          <w:sz w:val="28"/>
          <w:szCs w:val="28"/>
          <w:rtl w:val="true"/>
          <w:lang w:bidi="fa-IR"/>
        </w:rPr>
        <w:t>عبد العزی و دو کنار وادی را به عبد قصّی واگذاشت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قریش به جهت بزرگواری قصی، مرگ وی را مبدأ تاریخ قرار دادند و چون عام الفیل پیش آمد و سال مشهوری بود آن را مبدأ تاریخ دانستند و در نهایت سال میلاد رسول خداصلی الله علیه وآله آغاز تاریخ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می‌نویسد که قصی از پرستش جز خدا که بت‌ها باشند، نهی می‌کرد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پس از قصی فرزند او عبد مناف برتری یافت و فرزندانش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عبد شمس، مطّلب، نوفل، ابوعمرو و شش دختر، کنیه عبد مناف ابو عبد شمس و نامش مغیره است و او را قمر البطحاء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عبداللَّه بن عبدالمطلب را قمر حرم و عباس بن علی را قمر بنی هاشم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بنی عبد شمس از جمله بنی امیه و بنی مطلّب و بنی نوفل به عبد مناف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عبد مناف هاشم پسر وی سروری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عاتکه دختر مره بن هلال بن فالج است و فرزندان وی عبدالمطلب، اسد، ابوصیفی، نضله، و پنج دختر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کنیه‌اش ابونضله و نامش عمرو و معروف به عمروالعلی است و القاب وی هاشم و قمرو زاد الرّاکب بود</w:t>
      </w:r>
      <w:r>
        <w:rPr>
          <w:rStyle w:val="FootnoteAnchor"/>
          <w:rtl w:val="true"/>
        </w:rPr>
        <w:footnoteReference w:id="12"/>
      </w:r>
      <w:r>
        <w:rPr>
          <w:rFonts w:ascii="IRNazanin" w:hAnsi="IRNazanin" w:eastAsia="IRNazanin"/>
          <w:color w:val="111111"/>
          <w:sz w:val="28"/>
          <w:sz w:val="28"/>
          <w:szCs w:val="28"/>
          <w:rtl w:val="true"/>
          <w:lang w:bidi="fa-IR"/>
        </w:rPr>
        <w:t>هاشم نخستین کسی بود که دو سفر تجاری یکی در زمستان و دیگری در تابستان یعنی دو رحله شتاء و صیف را برای قریش برقرار کرد، سفر تابستانی به حبشه و سفر زمستانی به شام یا سفری در زمستان به یمن و عراق و در تابستان به شام و فلسطین</w:t>
      </w:r>
      <w:r>
        <w:rPr>
          <w:rStyle w:val="FootnoteAnchor"/>
          <w:rtl w:val="true"/>
        </w:rPr>
        <w:footnoteReference w:id="13"/>
      </w:r>
      <w:r>
        <w:rPr>
          <w:rFonts w:ascii="IRNazanin" w:hAnsi="IRNazanin" w:eastAsia="IRNazanin"/>
          <w:color w:val="111111"/>
          <w:sz w:val="28"/>
          <w:sz w:val="28"/>
          <w:szCs w:val="28"/>
          <w:rtl w:val="true"/>
          <w:lang w:bidi="fa-IR"/>
        </w:rPr>
        <w:t>نسب بنی هاشم عموماً به هاشم بن عبد مناف می‌رسد و مادر امیرالمؤمنین‌علیه السلام فاطمه دختر اسد بن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در یکی از سفرهای شام در غزّه وفات کرد پس از هاشم، عبدالمطلب بن هاشم سروری یافت فرزندان وی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حمزه، عبداللَّه، ابوطالب، زبیر، حارث، حَجْل، مقدّم، ضرار، ابولهب، قُشم و شش دختر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عبدالمطلب ابوالحارث و نامش شیبه الحمد و نام اوّلش عامر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ائمه معصومین‌علیهم السلام و همه طالبیان یعنی بنی علی و بنی جعفر و بنی عقیل که انسابشان در کتاب عمده الطالب فی انساب آل ابی طالب تألیف جمال الدین احمد بن علی حسینی معروف به ابن عذبه و شرح فداکاری آنان که در کتاب مقاتل الطالبین تالیف ابوالفرج علی بن حسین اصفهانی آمده است، به ابوطالب بن عبدالمطلب و نسب بنی العباس شامل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خلفای عباسی عراق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عباس بن عبدالمطلب و نسب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خلفای فاطمی مصر </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 و پنجمین خلیفه عباسی عراق یعنی الظاهر باللَّه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لازم به ذکر است که هاشم در یکی از سفرهای خود به مدینه با سلمی دختر عمرو خزرجی ازدواج کرد و عبدالمطلب از وی تولد یافت حین فوت هاشم، عبدالمطلب نزد مادرش در مدینه ماند و هنوز پسری نابالغ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بن عبد مناف بعد از برادرش هاشم امر مکّه را به دست گرفت و او را با خود به مکّه آورد و چون او را در ردیف خویش سوار کرده بود مردم بی‌خبر از حقیقت امر گفتند مطّلب بنده‌ای خریده است اما مطّلب می‌گفت وای بر شما این پسر برادرم هاشم است از آن روز برای او نام عبدالمطّلب معروف گشت و نام اصلی وی که شیبه یا شیبه الحمد بود از یاد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مطّلب در رَدمان یمن، عبد المطّلب در مکّه به سروری رسید و قریش هم سروری وی را پذیرفتند حمله ابرهه و جنگجویان حبشی از یمن به مکّه در دوره عبدالمطّلب اتفاق افتاد آنان می‌خواستند حجاز را مانند یمن به دست آورند و کیش مسیحی را در آن رواج دهند عبدالمطّلب به مردم گفت مکّه را وانهند و به کوه‌ها روند و خود </w:t>
      </w:r>
      <w:bookmarkStart w:id="22" w:name="pg342_4057"/>
    </w:p>
    <w:p>
      <w:pPr>
        <w:pStyle w:val="BookText"/>
        <w:rPr/>
      </w:pPr>
      <w:bookmarkEnd w:id="22"/>
      <w:r>
        <w:rPr>
          <w:rFonts w:ascii="IRNazanin" w:hAnsi="IRNazanin" w:eastAsia="IRNazanin"/>
          <w:color w:val="111111"/>
          <w:sz w:val="28"/>
          <w:sz w:val="28"/>
          <w:szCs w:val="28"/>
          <w:rtl w:val="true"/>
          <w:lang w:bidi="fa-IR"/>
        </w:rPr>
        <w:t xml:space="preserve">عبدالمطّلب در مکّه ماند و نزد کعبه دعا می‌کرد تا خداوند چنانچه 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اصحاب فیل را با مرغانی که آنان را باگل سفت می‌زدند درهم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وقتی از ابرهه شتران خود را که غارت شده بود طلب کرد ابرهه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کردم آمده‌ای درباره مکّه و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صحبت کنی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به مال خود با تو سخن می‌گویم،خانه را هم صاحبی است که اگر بخواهد آن‌را حمایت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نخستین کسی بود که در کوه حرا به اعتکاف پرداخت و چون ماه رمضان می‌رسید به کوه حرا می‌رفت و درتمام ماه بینوایان را اطعام می‌کرد و درصد و بیست سالگی وفات یافت</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23" w:name="__RefHeading___Toc2909753_211673320"/>
      <w:bookmarkStart w:id="24" w:name="_Toc7"/>
      <w:bookmarkEnd w:id="23"/>
      <w:r>
        <w:rPr/>
        <w:t>2</w:t>
      </w:r>
      <w:r>
        <w:rPr>
          <w:rtl w:val="true"/>
        </w:rPr>
        <w:t xml:space="preserve"> - </w:t>
      </w:r>
      <w:r>
        <w:rPr>
          <w:rtl w:val="true"/>
        </w:rPr>
        <w:t>پدر رسول خداصلی الله علیه وآله‌</w:t>
      </w:r>
      <w:bookmarkEnd w:id="2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بزرگوار آن حضرت عبداللَّه بن عبدالمطلب است که مادرش فاطمه دختر عمرو بن عائذ بن عمران بن مخزوم است که یکی از پنج فاطمه‌ای است که در نسب رسول خداصلی الله علیه وآله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و زبیر بن عبدالمطّلب و پنج نفر از دختران عبدالمطّلب به جز صفیه مادر زبیر از همین بانو تولد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عبداللَّه را ابوقُشَم و ابو محمّد و ابو احمد و لقبش را ذبیح نوشته‌اند پدر رسول خداصلی الله علیه وآله در سن بیست و پنج سالگی در مدینه نزد دایی‌های پدرش بین طایفه بنی النجار در خانه‌ای معروف به دارالنابغه وفات کرد و در همان خانه نیز دفن شد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به قول مشهور وفات وی پیش از میلاد رسول خداصلی الله علیه وآله روی داد اما یعقوبی همین قول مشهور را خلاف اجماع دانسته و به موجب روایتی از جعفر بن محمّدعلیهم السلام وفات او را دو ماه پس از ولادت رسول خداصلی الله علیه وآله دانسته است صاحب اصول کافی نیز همین قول را اختیار کرده است</w:t>
      </w:r>
      <w:r>
        <w:rPr>
          <w:rStyle w:val="FootnoteAnchor"/>
          <w:rtl w:val="true"/>
        </w:rPr>
        <w:footnoteReference w:id="16"/>
      </w:r>
      <w:r>
        <w:rPr>
          <w:rFonts w:ascii="IRNazanin" w:hAnsi="IRNazanin" w:eastAsia="IRNazanin"/>
          <w:color w:val="111111"/>
          <w:sz w:val="28"/>
          <w:sz w:val="28"/>
          <w:szCs w:val="28"/>
          <w:rtl w:val="true"/>
          <w:lang w:bidi="fa-IR"/>
        </w:rPr>
        <w:t xml:space="preserve">یعقوبی قول </w:t>
      </w:r>
      <w:bookmarkStart w:id="25" w:name="pg342_4058"/>
    </w:p>
    <w:p>
      <w:pPr>
        <w:pStyle w:val="BookText"/>
        <w:rPr/>
      </w:pPr>
      <w:bookmarkEnd w:id="25"/>
      <w:r>
        <w:rPr>
          <w:rFonts w:ascii="IRNazanin" w:hAnsi="IRNazanin" w:eastAsia="IRNazanin"/>
          <w:color w:val="111111"/>
          <w:sz w:val="28"/>
          <w:sz w:val="28"/>
          <w:szCs w:val="28"/>
          <w:rtl w:val="true"/>
          <w:lang w:bidi="fa-IR"/>
        </w:rPr>
        <w:t xml:space="preserve">یک سال پس از میلاد را هم از کسانی نقل کرده است و قول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میلاد و یا هفت ماه پس از میلاد هم نقل شده است</w:t>
      </w:r>
      <w:r>
        <w:rPr>
          <w:rStyle w:val="FootnoteAnchor"/>
          <w:rtl w:val="true"/>
        </w:rPr>
        <w:footnoteReference w:id="17"/>
      </w:r>
      <w:r>
        <w:rPr>
          <w:rFonts w:ascii="IRNazanin" w:hAnsi="IRNazanin" w:eastAsia="IRNazanin"/>
          <w:color w:val="111111"/>
          <w:sz w:val="28"/>
          <w:sz w:val="28"/>
          <w:szCs w:val="28"/>
          <w:rtl w:val="true"/>
          <w:lang w:bidi="fa-IR"/>
        </w:rPr>
        <w:t>به علاوه مسعودی قول یک ماه پس از میلاد و سال دوم میلاد را نیز نقل کرده است</w:t>
      </w:r>
      <w:r>
        <w:rPr>
          <w:rStyle w:val="FootnoteAnchor"/>
          <w:rtl w:val="true"/>
        </w:rPr>
        <w:footnoteReference w:id="18"/>
      </w:r>
      <w:r>
        <w:rPr>
          <w:rFonts w:ascii="IRNazanin" w:hAnsi="IRNazanin" w:eastAsia="IRNazanin"/>
          <w:color w:val="111111"/>
          <w:sz w:val="28"/>
          <w:sz w:val="28"/>
          <w:szCs w:val="28"/>
          <w:rtl w:val="true"/>
          <w:lang w:bidi="fa-IR"/>
        </w:rPr>
        <w:t>به قول واقدی از عبداللَّه کنیزی به نام ام ایمن و پنج شتر و یک گله گوسفند و به قول ابن اثیر شمشیری کهن و پولی نیز به جای ماند که رسول خداصلی الله علیه وآله آنها را به ارث برد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بنابر آنچه در اجداد رسول گرامی اسلام ذکر شد می‌توان اجداد وی را تا عدنان چنین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عبدالمطلب بن هاشم بن عبد مناف‌بن‌قصی‌بن کلاب بن مرّه بن کعب بن لؤی بن غالب بن فهربن مالک‌بن نضر بن کنانه بن خزیمه بن مدرکه بن الیاس بن نزار بن معد بن عدنان‌علیهما السلام</w:t>
      </w:r>
      <w:r>
        <w:rPr>
          <w:rFonts w:eastAsia="IRNazanin" w:cs="IRNazanin"/>
          <w:color w:val="111111"/>
          <w:sz w:val="28"/>
          <w:szCs w:val="28"/>
          <w:rtl w:val="true"/>
          <w:lang w:bidi="fa-IR"/>
        </w:rPr>
        <w:t>.</w:t>
      </w:r>
    </w:p>
    <w:p>
      <w:pPr>
        <w:pStyle w:val="Heading3"/>
        <w:numPr>
          <w:ilvl w:val="2"/>
          <w:numId w:val="1"/>
        </w:numPr>
        <w:rPr/>
      </w:pPr>
      <w:bookmarkStart w:id="26" w:name="__RefHeading___Toc2909755_211673320"/>
      <w:bookmarkStart w:id="27" w:name="_Toc8"/>
      <w:bookmarkEnd w:id="26"/>
      <w:r>
        <w:rPr/>
        <w:t>3</w:t>
      </w:r>
      <w:r>
        <w:rPr>
          <w:rtl w:val="true"/>
        </w:rPr>
        <w:t xml:space="preserve"> - </w:t>
      </w:r>
      <w:r>
        <w:rPr>
          <w:rtl w:val="true"/>
        </w:rPr>
        <w:t>مادر حضرت رسول‌صلی الله علیه وآله‌</w:t>
      </w:r>
      <w:bookmarkEnd w:id="2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آمنه دختر وهب بن عبد مناف بن زهره بن کلاب است که ده سال و به قولی ده سال و اندی پس از واقعه حفر زمزم و یک سال پس از آنکه عبدالمطلب برای آزادی عبداللَّه از کشته شدن صد شتر فدیه داد به ازدواج عبداللَّه درآمد و شش سال و سه ماه پس از ولادت رسول‌خداصلی الله علیه وآله و به قول محدث کلینی</w:t>
      </w:r>
      <w:r>
        <w:rPr>
          <w:rStyle w:val="FootnoteAnchor"/>
          <w:rtl w:val="true"/>
        </w:rPr>
        <w:footnoteReference w:id="20"/>
      </w:r>
      <w:r>
        <w:rPr>
          <w:rFonts w:ascii="IRNazanin" w:hAnsi="IRNazanin" w:eastAsia="IRNazanin"/>
          <w:color w:val="111111"/>
          <w:sz w:val="28"/>
          <w:sz w:val="28"/>
          <w:szCs w:val="28"/>
          <w:rtl w:val="true"/>
          <w:lang w:bidi="fa-IR"/>
        </w:rPr>
        <w:t>چهارسال در سفری که فرزندخویش را به مدینه برده بود تا خویشان مادری وی یعنی بنی عدی بن النّجار او را ببینند، هنگام بازگشتن به مکّه در سی سالگی در ابواء وفات کرد و همانجا دفن شد علامه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بر ایمان ابوطالب و آمنه دختر وهب و عبداللَّه بن عبدالمطّلب و اجداد رسول خداصلی الله علیه وآله تا آدم‌علیه السلام اجماع دارند</w:t>
      </w:r>
      <w:r>
        <w:rPr>
          <w:rFonts w:eastAsia="IRNazanin" w:cs="IRNazanin"/>
          <w:color w:val="111111"/>
          <w:sz w:val="28"/>
          <w:szCs w:val="28"/>
          <w:rtl w:val="true"/>
          <w:lang w:bidi="fa-IR"/>
        </w:rPr>
        <w:t>.</w:t>
      </w:r>
      <w:r>
        <w:rPr>
          <w:rStyle w:val="FootnoteAnchor"/>
          <w:rtl w:val="true"/>
        </w:rPr>
        <w:footnoteReference w:id="21"/>
      </w:r>
      <w:bookmarkStart w:id="28" w:name="pg342_4059"/>
    </w:p>
    <w:p>
      <w:pPr>
        <w:pStyle w:val="Heading3"/>
        <w:numPr>
          <w:ilvl w:val="2"/>
          <w:numId w:val="1"/>
        </w:numPr>
        <w:rPr/>
      </w:pPr>
      <w:bookmarkStart w:id="29" w:name="__RefHeading___Toc2909757_211673320"/>
      <w:bookmarkStart w:id="30" w:name="_Toc9"/>
      <w:bookmarkEnd w:id="28"/>
      <w:bookmarkEnd w:id="29"/>
      <w:r>
        <w:rPr/>
        <w:t>4</w:t>
      </w:r>
      <w:r>
        <w:rPr>
          <w:rtl w:val="true"/>
        </w:rPr>
        <w:t xml:space="preserve"> - </w:t>
      </w:r>
      <w:r>
        <w:rPr>
          <w:rtl w:val="true"/>
        </w:rPr>
        <w:t>میلاد رسول خداصلی الله علیه وآله‌</w:t>
      </w:r>
      <w:bookmarkEnd w:id="3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ولادت رسول خداصلی الله علیه وآله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شیعه هفدهم و مشهور اهل سنت دوازدهم ربیع الاول را روز ولادت آن حضرت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روایت می‌کند که آمنه دختر وهب مادر رسول خداصلی الله علیه وآله می‌گفت که چون به رسول خداصلی الله علیه وآله باردار شدم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توبه سرور این امّت باردار شده‌ای پس هرگاه تولد یافت بگو اعیذه بالواحد من شرکل حاسد یعنی او را از شر هر حسد برنده‌ای به خدای یکتا پناه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محمّد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خداصلی الله علیه وآله تولد یافت آمنه نزد جدّش عبدالمطلب پیام فرستاد که برای تو پسری تولد یافته است بیا و او را ببین، عبدالمطّلب آمد و فرزند خویش را دید و آمنه آنچه را در زمان بارداری درباره نامگذاری وی دیده و شنیده بود به عبدالمطّلب بازگفت، عبدالمطّلب او را برگرفت و به درون کعبه برد و برای وی به دعا دست برداشت و خداوند را بر موهبتی که او را ارزانی داشته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نزد مادرش باز آورد و به وی سپرد و برای رسول خداصلی الله علیه وآله در جستجوی دایه بر آمد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در هنگام ولادت حضرت رسول حوادثی هم به هم رسید، از جمله ایوان کسری لرزید و سیزده یاچهارده کنگره آن فرو ریخت</w:t>
      </w:r>
      <w:r>
        <w:rPr>
          <w:rStyle w:val="FootnoteAnchor"/>
          <w:rtl w:val="true"/>
        </w:rPr>
        <w:footnoteReference w:id="23"/>
      </w:r>
      <w:r>
        <w:rPr>
          <w:rFonts w:ascii="IRNazanin" w:hAnsi="IRNazanin" w:eastAsia="IRNazanin"/>
          <w:color w:val="111111"/>
          <w:sz w:val="28"/>
          <w:sz w:val="28"/>
          <w:szCs w:val="28"/>
          <w:rtl w:val="true"/>
          <w:lang w:bidi="fa-IR"/>
        </w:rPr>
        <w:t>دریاچه ساوه فرو نشست، آتشکده‌های فارس خاموش شد و بت‌ها همگی به رو در افتاد</w:t>
      </w:r>
      <w:r>
        <w:rPr>
          <w:rStyle w:val="FootnoteAnchor"/>
          <w:rtl w:val="true"/>
        </w:rPr>
        <w:footnoteReference w:id="24"/>
      </w:r>
      <w:r>
        <w:rPr>
          <w:rFonts w:ascii="IRNazanin" w:hAnsi="IRNazanin" w:eastAsia="IRNazanin"/>
          <w:color w:val="111111"/>
          <w:sz w:val="28"/>
          <w:sz w:val="28"/>
          <w:szCs w:val="28"/>
          <w:rtl w:val="true"/>
          <w:lang w:bidi="fa-IR"/>
        </w:rPr>
        <w:t>کلینی از امام صادق‌علیه السلام روایت کرده که فاطمه دختر اسد برای مژده میلاد پیامبرصلی الله علیه وآله نزد شوهرش ابوطالب آمد، پس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دیگر صبر کن که تو را به فرزندی مانند وی جز در پیامبری مژده می‌دهم</w:t>
      </w:r>
      <w:r>
        <w:rPr>
          <w:rFonts w:eastAsia="IRNazanin" w:cs="IRNazanin"/>
          <w:color w:val="111111"/>
          <w:sz w:val="28"/>
          <w:szCs w:val="28"/>
          <w:rtl w:val="true"/>
          <w:lang w:bidi="fa-IR"/>
        </w:rPr>
        <w:t>.</w:t>
      </w:r>
      <w:r>
        <w:rPr>
          <w:rStyle w:val="FootnoteAnchor"/>
          <w:rtl w:val="true"/>
        </w:rPr>
        <w:footnoteReference w:id="25"/>
      </w:r>
      <w:bookmarkStart w:id="31" w:name="pg342_4060"/>
    </w:p>
    <w:p>
      <w:pPr>
        <w:pStyle w:val="Heading3"/>
        <w:numPr>
          <w:ilvl w:val="2"/>
          <w:numId w:val="1"/>
        </w:numPr>
        <w:rPr/>
      </w:pPr>
      <w:bookmarkStart w:id="32" w:name="__RefHeading___Toc2909759_211673320"/>
      <w:bookmarkStart w:id="33" w:name="_Toc10"/>
      <w:bookmarkEnd w:id="31"/>
      <w:bookmarkEnd w:id="32"/>
      <w:r>
        <w:rPr/>
        <w:t>5</w:t>
      </w:r>
      <w:r>
        <w:rPr>
          <w:rtl w:val="true"/>
        </w:rPr>
        <w:t xml:space="preserve"> - </w:t>
      </w:r>
      <w:r>
        <w:rPr>
          <w:rtl w:val="true"/>
        </w:rPr>
        <w:t>دوران شیرخوارگی و کودکی پیامبرصلی الله علیه وآله‌</w:t>
      </w:r>
      <w:bookmarkEnd w:id="3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هفت روز از مادر خود آمنه شیر خورد</w:t>
      </w:r>
      <w:r>
        <w:rPr>
          <w:rStyle w:val="FootnoteAnchor"/>
          <w:rtl w:val="true"/>
        </w:rPr>
        <w:footnoteReference w:id="26"/>
      </w:r>
      <w:r>
        <w:rPr>
          <w:rFonts w:ascii="IRNazanin" w:hAnsi="IRNazanin" w:eastAsia="IRNazanin"/>
          <w:color w:val="111111"/>
          <w:sz w:val="28"/>
          <w:sz w:val="28"/>
          <w:szCs w:val="28"/>
          <w:rtl w:val="true"/>
          <w:lang w:bidi="fa-IR"/>
        </w:rPr>
        <w:t>و روز هفتم ولادت، عبدالمطلب قوچی برای وی عقیقه کرد و او را محمّد نامید تا در آسمان و زمین ستوده باشد سپس کنیز ابولهب که ثویبه نام داشت و پیش از این حمزة بن عبدالمطلب را شیر داده بود با شیری که به پسرش مسروح می‌داد چند روزی رسول خدا را شیر داد وی پس از رسول خداصلی الله علیه وآله نیز ابوسلمه بن عبدالاسد مخزومی شوهر ام سلمه و پسر عموی رسول خدا را شیر داد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به گفته یعقوبی ثویبه جعفر بن ابی طالب را نیز شیر داده است</w:t>
      </w:r>
      <w:r>
        <w:rPr>
          <w:rStyle w:val="FootnoteAnchor"/>
          <w:rtl w:val="true"/>
        </w:rPr>
        <w:footnoteReference w:id="28"/>
      </w:r>
      <w:r>
        <w:rPr>
          <w:rFonts w:ascii="IRNazanin" w:hAnsi="IRNazanin" w:eastAsia="IRNazanin"/>
          <w:color w:val="111111"/>
          <w:sz w:val="28"/>
          <w:sz w:val="28"/>
          <w:szCs w:val="28"/>
          <w:rtl w:val="true"/>
          <w:lang w:bidi="fa-IR"/>
        </w:rPr>
        <w:t>در اسلام ثویبه اختلاف است و جز ابن منده کسی به اسلام او تصریح نکرده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پس از وی سعادت شیردادن به رسول خداصلی الله علیه وآله نصیب زنی از قبیله بنی سعد بن بکر بن هوازن به نام حلیمه دختر ابوذؤیب عبداللَّه بن حارث و همسر حارث بن عبدالعزی بن رفاعه سعدی گردید حلیمه عموزاده پیامبر ابوسفیان بن حارث بن عبدالمطلب را نیز با شیری که به پسرش عبداللَّه می‌داد شیر داد لذا عبداللَّه برادر رضاعی و دو خواهرش انیسه و شیما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رضاعی رسول خدا بودند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حلیمه دو سال تمام رسول خداصلی الله علیه وآله را شیر داد و درد و سالگی او را از شیر باز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مقریزی می‌نویسد که مادر رضاعی حمزة بن عبدالمطلب نیز به رسول خدا شیر داده لذا حمزه از دو جهت برادر رضاعی رسول خدا است یکی از جهت ثویبه و دیگری از جهت زن شیرده سعدیه</w:t>
      </w:r>
      <w:r>
        <w:rPr>
          <w:rStyle w:val="FootnoteAnchor"/>
          <w:rtl w:val="true"/>
        </w:rPr>
        <w:footnoteReference w:id="31"/>
      </w:r>
      <w:r>
        <w:rPr>
          <w:rFonts w:ascii="IRNazanin" w:hAnsi="IRNazanin" w:eastAsia="IRNazanin"/>
          <w:color w:val="111111"/>
          <w:sz w:val="28"/>
          <w:sz w:val="28"/>
          <w:szCs w:val="28"/>
          <w:rtl w:val="true"/>
          <w:lang w:bidi="fa-IR"/>
        </w:rPr>
        <w:t xml:space="preserve">به قول بعضی رسول خداصلی الله علیه وآله از </w:t>
      </w:r>
    </w:p>
    <w:p>
      <w:pPr>
        <w:pStyle w:val="BookText"/>
        <w:rPr/>
      </w:pPr>
      <w:r>
        <w:rPr>
          <w:rFonts w:ascii="IRNazanin" w:hAnsi="IRNazanin" w:eastAsia="IRNazanin"/>
          <w:color w:val="111111"/>
          <w:sz w:val="28"/>
          <w:sz w:val="28"/>
          <w:szCs w:val="28"/>
          <w:rtl w:val="true"/>
          <w:lang w:bidi="fa-IR"/>
        </w:rPr>
        <w:t>هشت زن و به قولی دیگر از ده زن شیرخورده است</w:t>
      </w:r>
      <w:r>
        <w:rPr>
          <w:rStyle w:val="FootnoteAnchor"/>
          <w:rtl w:val="true"/>
        </w:rPr>
        <w:footnoteReference w:id="32"/>
      </w:r>
      <w:r>
        <w:rPr>
          <w:rFonts w:ascii="IRNazanin" w:hAnsi="IRNazanin" w:eastAsia="IRNazanin"/>
          <w:color w:val="111111"/>
          <w:sz w:val="28"/>
          <w:sz w:val="28"/>
          <w:szCs w:val="28"/>
          <w:rtl w:val="true"/>
          <w:lang w:bidi="fa-IR"/>
        </w:rPr>
        <w:t>و بنابر قولی عثمان بن مظعون هم برادر رضاعی رسول خداصلی الله علیه وآله بوده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رسول خداصلی الله علیه وآله حدود چهار سال نزد حلیمه در میان قبیله بنی سعد اقامت داشت و در سال پنجم ولادت آن حضرت، حلیمه او را به مادرش بازگرداند</w:t>
      </w:r>
      <w:r>
        <w:rPr>
          <w:rStyle w:val="FootnoteAnchor"/>
          <w:rtl w:val="true"/>
        </w:rPr>
        <w:footnoteReference w:id="34"/>
      </w:r>
      <w:r>
        <w:rPr>
          <w:rFonts w:ascii="IRNazanin" w:hAnsi="IRNazanin" w:eastAsia="IRNazanin"/>
          <w:color w:val="111111"/>
          <w:sz w:val="28"/>
          <w:sz w:val="28"/>
          <w:szCs w:val="28"/>
          <w:rtl w:val="true"/>
          <w:lang w:bidi="fa-IR"/>
        </w:rPr>
        <w:t>قبیله بنی سعد از برکت رسول خداصلی الله علیه وآله در وسعت و نعمت شدند و کرامت‌ها مشاهده کردند که در کتب حدیث و تاریخ ثبت شده است ابن اسحاق روایت می‌کند که رسول خداصلی الله علیه وآله می‌گفت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اعربکم، انا قرشی و استرضعت فی بنی سعدبن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همه شما فصیح‌ترم چه که هم قرشی‌ام و هم در قبیله بنی سعد بن بکر شیر خورده‌ام</w:t>
      </w:r>
      <w:r>
        <w:rPr>
          <w:rStyle w:val="FootnoteAnchor"/>
          <w:rtl w:val="true"/>
        </w:rPr>
        <w:footnoteReference w:id="35"/>
      </w:r>
      <w:r>
        <w:rPr>
          <w:rFonts w:ascii="IRNazanin" w:hAnsi="IRNazanin" w:eastAsia="IRNazanin"/>
          <w:color w:val="111111"/>
          <w:sz w:val="28"/>
          <w:sz w:val="28"/>
          <w:szCs w:val="28"/>
          <w:rtl w:val="true"/>
          <w:lang w:bidi="fa-IR"/>
        </w:rPr>
        <w:t>در سال هفتم ولادت که رسول خداصلی الله علیه وآله شش ساله بود مادرش آمنه وی را برای دیدن دایی‌هایش به مدینه برد و هنگام بازگشت به مکّه در ابواء درگذشت وهمانجا به خاک سپرده شد و آنگاه امّ ایمن رسول خدا را با خود به مکّه آورد که کیفیت این سفر در طبقات ابن سعد آمده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سپس عبدالمطلب رسول خداصلی الله علیه وآله را سرپرستی می‌کرد و آن قدر رسول خدا در نزد وی عزیز بود که گاه بر مسند عبدالمطلب می‌نشست و چون عموهای او می‌خواستند او را بردارند عبدالمطلب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ابنی فواللَّه انّ له شأناً</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پسرم را رها کنید به خدا قسم که او را مقامی است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هشت ساله بود که عبدالمطلب وفات یافت و در حجون </w:t>
      </w:r>
      <w:bookmarkStart w:id="34" w:name="pg342_4062"/>
    </w:p>
    <w:p>
      <w:pPr>
        <w:pStyle w:val="BookText"/>
        <w:rPr/>
      </w:pPr>
      <w:bookmarkEnd w:id="34"/>
      <w:r>
        <w:rPr>
          <w:rFonts w:ascii="IRNazanin" w:hAnsi="IRNazanin" w:eastAsia="IRNazanin"/>
          <w:color w:val="111111"/>
          <w:sz w:val="28"/>
          <w:sz w:val="28"/>
          <w:szCs w:val="28"/>
          <w:rtl w:val="true"/>
          <w:lang w:bidi="fa-IR"/>
        </w:rPr>
        <w:t>مکّه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سرپرستی رسول خدا را به فرزند خویش ابوطالب که با عبداللَّه پدر رسول خداصلی الله علیه وآله از یک مادر بودند واگذاشت ابوطالب در عین ناداری برای رسول خدا بهترین سرپرست بود علی بن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ساد فقیراً و ماساد فقیر قبله، پدرم در عین ناداری سروری کرد و پیش از او هیچ فقیری سروری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اسد بن هاشم و همسر ابوطالب و مادر همه فرزندانش، رسول خدا را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روز وفات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ماتت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مادرم وفات کرد آنگاه او را در پیراهن خویش کفن کرد و در قبرش فرود آمد و در لحد او خوابید و چون به او گفته شد ای رسول خداصلی الله علیه وآله برای فاطمه سخت بی‌تاب گشته‌ای؟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کانت امّی اذکانت لتجیع صبیانها و تشبعنی و تشعشّهم و تدهننی و کانت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راستی مادرم بود چه کودکان خود را گرسنه می‌داشت و مرا سیر می‌کرد و آنان را گردآلود می‌گذاشت و مرا شسته و آراسته می‌داشت راستی که مادرم بود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35" w:name="__RefHeading___Toc2909761_211673320"/>
      <w:bookmarkStart w:id="36" w:name="_Toc11"/>
      <w:bookmarkEnd w:id="35"/>
      <w:r>
        <w:rPr/>
        <w:t>6</w:t>
      </w:r>
      <w:r>
        <w:rPr>
          <w:rtl w:val="true"/>
        </w:rPr>
        <w:t xml:space="preserve"> - </w:t>
      </w:r>
      <w:r>
        <w:rPr>
          <w:rtl w:val="true"/>
        </w:rPr>
        <w:t>سفرهای پیامبرصلی الله علیه وآله تا قبل از ازدواج آن حضرت‌</w:t>
      </w:r>
      <w:bookmarkEnd w:id="3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دوازده ساله و به قول مقریزی دوازده سال و دو ماه و ده روز</w:t>
      </w:r>
      <w:r>
        <w:rPr>
          <w:rStyle w:val="FootnoteAnchor"/>
          <w:rtl w:val="true"/>
        </w:rPr>
        <w:footnoteReference w:id="39"/>
      </w:r>
      <w:r>
        <w:rPr>
          <w:rFonts w:ascii="IRNazanin" w:hAnsi="IRNazanin" w:eastAsia="IRNazanin"/>
          <w:color w:val="111111"/>
          <w:sz w:val="28"/>
          <w:sz w:val="28"/>
          <w:szCs w:val="28"/>
          <w:rtl w:val="true"/>
          <w:lang w:bidi="fa-IR"/>
        </w:rPr>
        <w:t>یا نه ساله</w:t>
      </w:r>
      <w:r>
        <w:rPr>
          <w:rStyle w:val="FootnoteAnchor"/>
          <w:rtl w:val="true"/>
        </w:rPr>
        <w:footnoteReference w:id="40"/>
      </w:r>
      <w:r>
        <w:rPr>
          <w:rFonts w:ascii="IRNazanin" w:hAnsi="IRNazanin" w:eastAsia="IRNazanin"/>
          <w:color w:val="111111"/>
          <w:sz w:val="28"/>
          <w:sz w:val="28"/>
          <w:szCs w:val="28"/>
          <w:rtl w:val="true"/>
          <w:lang w:bidi="fa-IR"/>
        </w:rPr>
        <w:t>و به قول مسعودی سیزده ساله</w:t>
      </w:r>
      <w:r>
        <w:rPr>
          <w:rStyle w:val="FootnoteAnchor"/>
          <w:rtl w:val="true"/>
        </w:rPr>
        <w:footnoteReference w:id="41"/>
      </w:r>
      <w:r>
        <w:rPr>
          <w:rFonts w:ascii="IRNazanin" w:hAnsi="IRNazanin" w:eastAsia="IRNazanin"/>
          <w:color w:val="111111"/>
          <w:sz w:val="28"/>
          <w:sz w:val="28"/>
          <w:szCs w:val="28"/>
          <w:rtl w:val="true"/>
          <w:lang w:bidi="fa-IR"/>
        </w:rPr>
        <w:t>بود که همراه عموی خود ابوطالب که با کاروان قریش برای تجارت به شام می‌رفت، رهسپار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در دهم ربیع الاول سال سیزدهم واقعه فیل، اتفاق افتاد</w:t>
      </w:r>
      <w:r>
        <w:rPr>
          <w:rStyle w:val="FootnoteAnchor"/>
          <w:rtl w:val="true"/>
        </w:rPr>
        <w:footnoteReference w:id="42"/>
      </w:r>
      <w:r>
        <w:rPr>
          <w:rFonts w:ascii="IRNazanin" w:hAnsi="IRNazanin" w:eastAsia="IRNazanin"/>
          <w:color w:val="111111"/>
          <w:sz w:val="28"/>
          <w:sz w:val="28"/>
          <w:szCs w:val="28"/>
          <w:rtl w:val="true"/>
          <w:lang w:bidi="fa-IR"/>
        </w:rPr>
        <w:t xml:space="preserve">و چون کاروان به بصری رسید راهبی به نام بحیری از قبیله عبدالقیس و از دانایان کیش </w:t>
      </w:r>
      <w:bookmarkStart w:id="37" w:name="pg342_4063"/>
    </w:p>
    <w:p>
      <w:pPr>
        <w:pStyle w:val="BookText"/>
        <w:rPr/>
      </w:pPr>
      <w:bookmarkEnd w:id="37"/>
      <w:r>
        <w:rPr>
          <w:rFonts w:ascii="IRNazanin" w:hAnsi="IRNazanin" w:eastAsia="IRNazanin"/>
          <w:color w:val="111111"/>
          <w:sz w:val="28"/>
          <w:sz w:val="28"/>
          <w:szCs w:val="28"/>
          <w:rtl w:val="true"/>
          <w:lang w:bidi="fa-IR"/>
        </w:rPr>
        <w:t>مسیحی از روی آثار و علائم، رسول خدا را شناخت و از نبوت آینده وی خبر داد و ابوطالب را به مراقبت و نگهداری اوسفارش کرد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سفر دوم رسول خداصلی الله علیه وآله زمانی بود که خدیجه دختر خویلد بن اسد بن عبدالعزی بن قصی که زنی تجارت پیشه بود و از راستگویی و امانت و مکارم اخلاق رسول خداصلی الله علیه وآله خبر یافت، به آن حضرت پیشنهاد کرد که با سرمایه وی و همراه غلام وی میسره برای تجارت رهسپار شام شود رسول خداصلی الله علیه وآله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چهار سال و نه ماه و شش روز پس از فجار چهارم روی داد</w:t>
      </w:r>
      <w:r>
        <w:rPr>
          <w:rStyle w:val="FootnoteAnchor"/>
          <w:rtl w:val="true"/>
        </w:rPr>
        <w:footnoteReference w:id="44"/>
      </w:r>
      <w:r>
        <w:rPr>
          <w:rFonts w:ascii="IRNazanin" w:hAnsi="IRNazanin" w:eastAsia="IRNazanin"/>
          <w:color w:val="111111"/>
          <w:sz w:val="28"/>
          <w:sz w:val="28"/>
          <w:szCs w:val="28"/>
          <w:rtl w:val="true"/>
          <w:lang w:bidi="fa-IR"/>
        </w:rPr>
        <w:t>و رسول خداصلی الله علیه وآله در شانزدهم ذی الحجه سال بیست و پنجم واقعه فیل در بیست و پنج سالگی از مکّه بیرون رفت و چون به بصری رسید نسطور راهب وی را دید و میسره را به پیامبری او مژده داد و میسره نیز از آن حضرت کراماتی دید که حین بازگشت به مکّه برای خدیجه نقل کرد</w:t>
      </w:r>
      <w:r>
        <w:rPr>
          <w:rFonts w:eastAsia="IRNazanin" w:cs="IRNazanin"/>
          <w:color w:val="111111"/>
          <w:sz w:val="28"/>
          <w:szCs w:val="28"/>
          <w:rtl w:val="true"/>
          <w:lang w:bidi="fa-IR"/>
        </w:rPr>
        <w:t>.</w:t>
      </w:r>
    </w:p>
    <w:p>
      <w:pPr>
        <w:pStyle w:val="Heading3"/>
        <w:numPr>
          <w:ilvl w:val="2"/>
          <w:numId w:val="1"/>
        </w:numPr>
        <w:rPr/>
      </w:pPr>
      <w:bookmarkStart w:id="38" w:name="__RefHeading___Toc2909763_211673320"/>
      <w:bookmarkStart w:id="39" w:name="_Toc12"/>
      <w:bookmarkEnd w:id="38"/>
      <w:r>
        <w:rPr/>
        <w:t>7</w:t>
      </w:r>
      <w:r>
        <w:rPr>
          <w:rtl w:val="true"/>
        </w:rPr>
        <w:t xml:space="preserve"> - </w:t>
      </w:r>
      <w:r>
        <w:rPr>
          <w:rtl w:val="true"/>
        </w:rPr>
        <w:t>حوادث مهم دوران جوانی رسول خداصلی الله علیه وآله تا بعثت‌</w:t>
      </w:r>
      <w:bookmarkEnd w:id="3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ترتیب وقوع این حوادث کم و بیش اختلاف است و مسعودی ترتیب و فاصله تاریخی آنها را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میلاد رسول خداصلی الله علیه وآله که در عام الفیل بوده است و عام الفجار بیست سال فاصله شد، پیمان حلف الفضول پس از بازگشت قریش از فجار بسته شد، چهار سال و سه ماه و شش روز بعد از فجار چهارم رسول خدابرای خدیجه رهسپار سفر بازرگانی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و بیست و چهار روز بعد با خدیجه ازدواج کرد، ده سال بعد یعنی پانزده سال بعد از فجار چهارم در تجدید بنای کعبه حجرالاسود را به جای خویش نهاد، از بنای کعبه تا بعثت رسول خداصلی الله علیه وآله پنج سال فاصله شد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اما حادثه فجار، چنان بود که در جوانی رسول خداصلی الله علیه وآله جنگ فجار میان قریش </w:t>
      </w:r>
    </w:p>
    <w:p>
      <w:pPr>
        <w:pStyle w:val="BookText"/>
        <w:rPr/>
      </w:pPr>
      <w:r>
        <w:rPr>
          <w:rFonts w:ascii="IRNazanin" w:hAnsi="IRNazanin" w:eastAsia="IRNazanin"/>
          <w:color w:val="111111"/>
          <w:sz w:val="28"/>
          <w:sz w:val="28"/>
          <w:szCs w:val="28"/>
          <w:rtl w:val="true"/>
          <w:lang w:bidi="fa-IR"/>
        </w:rPr>
        <w:t>و بنی کنانه و بنی اسد بن خزیمه از طرفی و بنی قیس بن عیلان از طرف دیگر روی داد از آن جهت که نعمان بن منذر پادشاه حیره کاروانی را با بار پارچه و مشک به بازار عکاظ فرستاد و عروه رحّال از بنی هوازن حفاظت آن را به عهده گرفت و همراه کاروان رهسپار شد برّاض بن قیس از بنی کنانه نیز به منظور کشتن وی رهسپار گردید و در زمان مناسب بر او تاخت و او را کشت و به خیبر گریخت و پنهان شد و چون این قتل در ماه حرام بود فجار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فجار که همه در میان قریش و همراهانشان از بنی کنانه و قیس عیلان روی داده چهار فجار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فجارالرجل یا فجار بدر بن معشر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فجار قرد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فجار مرأه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فجاربرّاض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است نزدیک مکّه</w:t>
      </w:r>
      <w:r>
        <w:rPr>
          <w:rFonts w:eastAsia="IRNazanin" w:cs="IRNazanin"/>
          <w:color w:val="111111"/>
          <w:sz w:val="28"/>
          <w:szCs w:val="28"/>
          <w:rtl w:val="true"/>
          <w:lang w:bidi="fa-IR"/>
        </w:rPr>
        <w:t>).</w:t>
      </w:r>
      <w:r>
        <w:rPr>
          <w:rStyle w:val="FootnoteAnchor"/>
          <w:rtl w:val="true"/>
        </w:rPr>
        <w:footnoteReference w:id="4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فجار چهارم که جنگ‌هایی در آن روی داد عبارت است ازیوم نخله، یوم شمطه، یوم عبلاء، یوم عکاظ، یوم الحریره</w:t>
      </w:r>
      <w:r>
        <w:rPr>
          <w:rStyle w:val="FootnoteAnchor"/>
          <w:rtl w:val="true"/>
        </w:rPr>
        <w:footnoteReference w:id="47"/>
      </w:r>
      <w:r>
        <w:rPr>
          <w:rFonts w:ascii="IRNazanin" w:hAnsi="IRNazanin" w:eastAsia="IRNazanin"/>
          <w:color w:val="111111"/>
          <w:sz w:val="28"/>
          <w:sz w:val="28"/>
          <w:szCs w:val="28"/>
          <w:rtl w:val="true"/>
          <w:lang w:bidi="fa-IR"/>
        </w:rPr>
        <w:t xml:space="preserve">باری پس از مخفی شدن براض بن قیس، قریش که در بازار عکاظ فراهم شده بودند با رسیدن این خبر پیش از آنکه بنی قیس از این پیشامد با خبر شوند بی‌درنگ راه مکّه را در پیش گرفتند، امّا چون قبیله هوازن خبر یافتند، در پی قریش شتافتند و پیش از آنکه وارد حرم شوند بر آنان تاخته و جنگ سختی میان ایشان در گرفت تا شب رسید و قریش وارد حرم شدند و هوازن دست از جنگ کشیدند سپس چند دفعه بی‌آنکه همه زیر فرمان یک رئیس باشند میان آنان نبرد روی داد و هر قبیله‌ای از قریش و کنانه رئیسی از خودشان و نیز هر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قبیله‌ای از قیس رئیسی از خودشان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می‌گوید در ماه رجب که نزد آنان حرام بود و در آن خونریزی نمی‌کردند جنگیدند و بدین جهت فجار نامیده شد چه در ماه حرام فجوری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شدند</w:t>
      </w:r>
      <w:r>
        <w:rPr>
          <w:rStyle w:val="FootnoteAnchor"/>
          <w:rtl w:val="true"/>
        </w:rPr>
        <w:footnoteReference w:id="48"/>
      </w:r>
      <w:r>
        <w:rPr>
          <w:rFonts w:ascii="IRNazanin" w:hAnsi="IRNazanin" w:eastAsia="IRNazanin"/>
          <w:color w:val="111111"/>
          <w:sz w:val="28"/>
          <w:sz w:val="28"/>
          <w:szCs w:val="28"/>
          <w:rtl w:val="true"/>
          <w:lang w:bidi="fa-IR"/>
        </w:rPr>
        <w:t>از رسول خداصلی الله علیه وآله روایت شده است که درباره فجار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حضرته مع عمومتی و رمیت فیه باسهم و ما احب انی لم اکن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عموهای خویش در آن حاضر شدم و چند تیر هم انداختم و دوست هم ندارم که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بیست ساله بود که در فجار شرکت کرد</w:t>
      </w:r>
      <w:r>
        <w:rPr>
          <w:rStyle w:val="FootnoteAnchor"/>
          <w:rtl w:val="true"/>
        </w:rPr>
        <w:footnoteReference w:id="49"/>
      </w:r>
      <w:r>
        <w:rPr>
          <w:rFonts w:ascii="IRNazanin" w:hAnsi="IRNazanin" w:eastAsia="IRNazanin"/>
          <w:color w:val="111111"/>
          <w:sz w:val="28"/>
          <w:sz w:val="28"/>
          <w:szCs w:val="28"/>
          <w:rtl w:val="true"/>
          <w:lang w:bidi="fa-IR"/>
        </w:rPr>
        <w:t>و جز یوم نخله در باقی روزها حاضر بود</w:t>
      </w:r>
      <w:r>
        <w:rPr>
          <w:rStyle w:val="FootnoteAnchor"/>
          <w:rtl w:val="true"/>
        </w:rPr>
        <w:footnoteReference w:id="50"/>
      </w:r>
      <w:r>
        <w:rPr>
          <w:rFonts w:ascii="IRNazanin" w:hAnsi="IRNazanin" w:eastAsia="IRNazanin"/>
          <w:color w:val="111111"/>
          <w:sz w:val="28"/>
          <w:sz w:val="28"/>
          <w:szCs w:val="28"/>
          <w:rtl w:val="true"/>
          <w:lang w:bidi="fa-IR"/>
        </w:rPr>
        <w:t>امّا ابن اثیر می‌گوید همراه عموهای خویش در حرب الفجار در یوم نخله که از بزرگ‌ترین جنگ‌های فجار بود حضور یافت و به آنها تیر می‌داد و اثاثشان را نگه می‌داشت و به قولی در یوم شمطه نیز حاضر شد</w:t>
      </w:r>
      <w:r>
        <w:rPr>
          <w:rStyle w:val="FootnoteAnchor"/>
          <w:rtl w:val="true"/>
        </w:rPr>
        <w:footnoteReference w:id="51"/>
      </w:r>
      <w:r>
        <w:rPr>
          <w:rFonts w:ascii="IRNazanin" w:hAnsi="IRNazanin" w:eastAsia="IRNazanin"/>
          <w:color w:val="111111"/>
          <w:sz w:val="28"/>
          <w:sz w:val="28"/>
          <w:szCs w:val="28"/>
          <w:rtl w:val="true"/>
          <w:lang w:bidi="fa-IR"/>
        </w:rPr>
        <w:t>و جنگ فجار در ماه شوال به پایان رسید</w:t>
      </w:r>
      <w:r>
        <w:rPr>
          <w:rStyle w:val="FootnoteAnchor"/>
          <w:rtl w:val="true"/>
        </w:rPr>
        <w:footnoteReference w:id="52"/>
      </w:r>
      <w:r>
        <w:rPr>
          <w:rFonts w:ascii="IRNazanin" w:hAnsi="IRNazanin" w:eastAsia="IRNazanin"/>
          <w:color w:val="111111"/>
          <w:sz w:val="28"/>
          <w:sz w:val="28"/>
          <w:szCs w:val="28"/>
          <w:rtl w:val="true"/>
          <w:lang w:bidi="fa-IR"/>
        </w:rPr>
        <w:t>حادثه شایان توجه دیگر حلف الفضول است که پس از بازگشت قریش از جنگ فجار که در ماه شوال به اتمام رسید در ماه ذی القعده همان سال پیمانی به نام حلف الفضول که آن را بهترین پیمان قریش دانسته‌اند، به این شرح در میان چند طایفه از قریش بسته شد که مردی از بنی زبید کالایی به عاص بن وائل سهمی فروخت عاص کالا را تحویل گرفته بود و بهای آن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زبیدی ناچار بالای کوه ابوقبیس رفت و فریاد برآورد که ای مردان قریش به داد ستمدیده‌ای دور از طایفه و کسان خویش برسید که در داخل شهر مکّه کالای او را به ستم می‌برند همانا احترام کسی را سزا است که خود در بزرگواری تمام باشد و دو جامه فریبکار را احترامی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للرجال </w:t>
      </w:r>
      <w:bookmarkStart w:id="40" w:name="pg342_4066"/>
    </w:p>
    <w:p>
      <w:pPr>
        <w:pStyle w:val="BookText"/>
        <w:rPr/>
      </w:pPr>
      <w:bookmarkEnd w:id="40"/>
      <w:r>
        <w:rPr>
          <w:rFonts w:ascii="IRNazanin" w:hAnsi="IRNazanin" w:eastAsia="IRNazanin"/>
          <w:color w:val="111111"/>
          <w:sz w:val="28"/>
          <w:sz w:val="28"/>
          <w:szCs w:val="28"/>
          <w:rtl w:val="true"/>
          <w:lang w:bidi="fa-IR"/>
        </w:rPr>
        <w:t xml:space="preserve">لمظلوم بضاعته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ببطن مکّه نائی الحی و النّفر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الحرام لمن تمّت حرامته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لاحرام لثوبی لابس 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 هاشم و بنی مطلب بن عبدمناف و بنی زهره بن کلاب و بنی تمیم بن مره و بنی حارث بن فهر در خانه عبداللَّه بن جدعان تیمی جمع شدند و پیمان بستند که برای یاری هر ستمدیده و گرفتن حق وی همداستان باشند و اجازه ندهند که در مکّه بر احدی ستم شود در نتیجه حق زبیدی را از عاص بن وائل گرفتند و نیز دختری را که نُبیه بن حجاج از مرد خثعمی بازور گرفته بود از وی پس گرفتند</w:t>
      </w:r>
      <w:r>
        <w:rPr>
          <w:rStyle w:val="FootnoteAnchor"/>
          <w:rtl w:val="true"/>
        </w:rPr>
        <w:footnoteReference w:id="53"/>
      </w:r>
      <w:r>
        <w:rPr>
          <w:rFonts w:ascii="IRNazanin" w:hAnsi="IRNazanin" w:eastAsia="IRNazanin"/>
          <w:color w:val="111111"/>
          <w:sz w:val="28"/>
          <w:sz w:val="28"/>
          <w:szCs w:val="28"/>
          <w:rtl w:val="true"/>
          <w:lang w:bidi="fa-IR"/>
        </w:rPr>
        <w:t>رسول خداصلی الله علیه وآله بیست ساله</w:t>
      </w:r>
      <w:r>
        <w:rPr>
          <w:rStyle w:val="FootnoteAnchor"/>
          <w:rtl w:val="true"/>
        </w:rPr>
        <w:footnoteReference w:id="54"/>
      </w:r>
      <w:r>
        <w:rPr>
          <w:rFonts w:ascii="IRNazanin" w:hAnsi="IRNazanin" w:eastAsia="IRNazanin"/>
          <w:color w:val="111111"/>
          <w:sz w:val="28"/>
          <w:sz w:val="28"/>
          <w:szCs w:val="28"/>
          <w:rtl w:val="true"/>
          <w:lang w:bidi="fa-IR"/>
        </w:rPr>
        <w:t>و به قول یعقوبی از بیست سال گذشته بود</w:t>
      </w:r>
      <w:r>
        <w:rPr>
          <w:rStyle w:val="FootnoteAnchor"/>
          <w:rtl w:val="true"/>
        </w:rPr>
        <w:footnoteReference w:id="55"/>
      </w:r>
      <w:r>
        <w:rPr>
          <w:rFonts w:ascii="IRNazanin" w:hAnsi="IRNazanin" w:eastAsia="IRNazanin"/>
          <w:color w:val="111111"/>
          <w:sz w:val="28"/>
          <w:sz w:val="28"/>
          <w:szCs w:val="28"/>
          <w:rtl w:val="true"/>
          <w:lang w:bidi="fa-IR"/>
        </w:rPr>
        <w:t>که در حلف الفضول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روایت شده است که پس از بعثت و هجرت به مدینه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شهدت حلفا فی دار عبداللَّه بن جدعان لودعیت الی مثله لأجبت و مازاده الاسلام تشدیداً یعنی در سرای عبداللَّه بن جدعان در پیمانی حضور یافتم که اگر در اسلام هم به مانند آن دعوت می‌شدم اجابت می‌کردم و اسلام جز استحکام، چیزی بر آن نیفزوده است</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41" w:name="__RefHeading___Toc2909765_211673320"/>
      <w:bookmarkStart w:id="42" w:name="_Toc13"/>
      <w:bookmarkEnd w:id="41"/>
      <w:r>
        <w:rPr/>
        <w:t>8</w:t>
      </w:r>
      <w:r>
        <w:rPr>
          <w:rtl w:val="true"/>
        </w:rPr>
        <w:t xml:space="preserve"> - </w:t>
      </w:r>
      <w:r>
        <w:rPr>
          <w:rtl w:val="true"/>
        </w:rPr>
        <w:t>ازدواج پیامبرصلی الله علیه وآله‌</w:t>
      </w:r>
      <w:bookmarkEnd w:id="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میسره غلام خدیجه بعد از سفر شام فضایل پیامبرصلی الله علیه وآله رابرای خدیجه بیان کرد آن بانوی بزرگوار در پی رسول خدا فرستاد و علاقمندی خویش را برای ازدواج با وی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هم با عموهای خویش مشورت کرد و با عموی خود حمزه بن عبدالمطلب نزد خویلد بن اسد بن عبد العزی رفت و خدیجه را خواستگاری کرد</w:t>
      </w:r>
      <w:r>
        <w:rPr>
          <w:rStyle w:val="FootnoteAnchor"/>
          <w:rtl w:val="true"/>
        </w:rPr>
        <w:footnoteReference w:id="57"/>
      </w:r>
      <w:r>
        <w:rPr>
          <w:rFonts w:ascii="IRNazanin" w:hAnsi="IRNazanin" w:eastAsia="IRNazanin"/>
          <w:color w:val="111111"/>
          <w:sz w:val="28"/>
          <w:sz w:val="28"/>
          <w:szCs w:val="28"/>
          <w:rtl w:val="true"/>
          <w:lang w:bidi="fa-IR"/>
        </w:rPr>
        <w:t>برخی گفته‌اند که خویلد پیش از فجار مرده بود</w:t>
      </w:r>
      <w:r>
        <w:rPr>
          <w:rStyle w:val="FootnoteAnchor"/>
          <w:rtl w:val="true"/>
        </w:rPr>
        <w:footnoteReference w:id="5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عموی خدیجه عمرو بن اسد وی را به رسول خداصلی الله علیه وآله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این قول را صحیح دانسته است</w:t>
      </w:r>
      <w:r>
        <w:rPr>
          <w:rStyle w:val="FootnoteAnchor"/>
          <w:rtl w:val="true"/>
        </w:rPr>
        <w:footnoteReference w:id="59"/>
      </w:r>
      <w:r>
        <w:rPr>
          <w:rFonts w:ascii="IRNazanin" w:hAnsi="IRNazanin" w:eastAsia="IRNazanin"/>
          <w:color w:val="111111"/>
          <w:sz w:val="28"/>
          <w:sz w:val="28"/>
          <w:szCs w:val="28"/>
          <w:rtl w:val="true"/>
          <w:lang w:bidi="fa-IR"/>
        </w:rPr>
        <w:t>مختار یعقوبی نیز همین قول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تاریخ ازدواج دو ماه و بیست و پنج روز پس از بازگشت رسول خدااز سفر شام بود</w:t>
      </w:r>
      <w:r>
        <w:rPr>
          <w:rStyle w:val="FootnoteAnchor"/>
          <w:rtl w:val="true"/>
        </w:rPr>
        <w:footnoteReference w:id="61"/>
      </w:r>
      <w:r>
        <w:rPr>
          <w:rFonts w:ascii="IRNazanin" w:hAnsi="IRNazanin" w:eastAsia="IRNazanin"/>
          <w:color w:val="111111"/>
          <w:sz w:val="28"/>
          <w:sz w:val="28"/>
          <w:szCs w:val="28"/>
          <w:rtl w:val="true"/>
          <w:lang w:bidi="fa-IR"/>
        </w:rPr>
        <w:t>و رسول خداصلی الله علیه وآله بیست شتر جوان مهر داد</w:t>
      </w:r>
      <w:r>
        <w:rPr>
          <w:rStyle w:val="FootnoteAnchor"/>
          <w:rtl w:val="true"/>
        </w:rPr>
        <w:footnoteReference w:id="62"/>
      </w:r>
      <w:r>
        <w:rPr>
          <w:rFonts w:ascii="IRNazanin" w:hAnsi="IRNazanin" w:eastAsia="IRNazanin"/>
          <w:color w:val="111111"/>
          <w:sz w:val="28"/>
          <w:sz w:val="28"/>
          <w:szCs w:val="28"/>
          <w:rtl w:val="true"/>
          <w:lang w:bidi="fa-IR"/>
        </w:rPr>
        <w:t>و خطبه عقد را ابوطالب ایراد کرد</w:t>
      </w:r>
      <w:r>
        <w:rPr>
          <w:rStyle w:val="FootnoteAnchor"/>
          <w:rtl w:val="true"/>
        </w:rPr>
        <w:footnoteReference w:id="63"/>
      </w:r>
      <w:r>
        <w:rPr>
          <w:rFonts w:ascii="IRNazanin" w:hAnsi="IRNazanin" w:eastAsia="IRNazanin"/>
          <w:color w:val="111111"/>
          <w:sz w:val="28"/>
          <w:sz w:val="28"/>
          <w:szCs w:val="28"/>
          <w:rtl w:val="true"/>
          <w:lang w:bidi="fa-IR"/>
        </w:rPr>
        <w:t>و دیگر عموهای رسول خداصلی الله علیه وآله نیز حاضر بودند پس چون خطبه ابوطالب به انجام رسید به روایتی ورقه بن نوفل بن اسد عموزاده خدیجه نیز خطبه‌ای ایراد کرد و خدیجه را به چهارصد دینار به عقد رسول خداصلی الله علیه وآله درآورد و قریش را بر آن شاهد گرفت و آنگاه که خطبه وی به پایان رسید ابوطالب گفت میل دارم عموی خدیجه هم در این امر با تو شرکت نماید پس عمرو بن اسد نیز گفتار ورقه را تکرار کرد و گروه قریش را بر آن گواه گرفت</w:t>
      </w:r>
      <w:r>
        <w:rPr>
          <w:rStyle w:val="FootnoteAnchor"/>
          <w:rtl w:val="true"/>
        </w:rPr>
        <w:footnoteReference w:id="64"/>
      </w:r>
      <w:r>
        <w:rPr>
          <w:rFonts w:ascii="IRNazanin" w:hAnsi="IRNazanin" w:eastAsia="IRNazanin"/>
          <w:color w:val="111111"/>
          <w:sz w:val="28"/>
          <w:sz w:val="28"/>
          <w:szCs w:val="28"/>
          <w:rtl w:val="true"/>
          <w:lang w:bidi="fa-IR"/>
        </w:rPr>
        <w:t>لازم به ذکر است که خدیجه پانزده سال پیش از واقعه فیل تولد یافت</w:t>
      </w:r>
      <w:r>
        <w:rPr>
          <w:rStyle w:val="FootnoteAnchor"/>
          <w:rtl w:val="true"/>
        </w:rPr>
        <w:footnoteReference w:id="65"/>
      </w:r>
      <w:r>
        <w:rPr>
          <w:rFonts w:ascii="IRNazanin" w:hAnsi="IRNazanin" w:eastAsia="IRNazanin"/>
          <w:color w:val="111111"/>
          <w:sz w:val="28"/>
          <w:sz w:val="28"/>
          <w:szCs w:val="28"/>
          <w:rtl w:val="true"/>
          <w:lang w:bidi="fa-IR"/>
        </w:rPr>
        <w:t>مادرش فاطمه دختر زائده بن اصم از بنی معیص ابن عامربن لوی بود وی نخست به ازدواج ابو هاله تمیمی از بنی اسید بن عمرو بن تمیم حلیف بنی عبدالدار درآمد و از وی هند بن ابی هاله ربیب رسول خدا را آورد که برای امام حسن‌علیه السلام شمایل رسول خدا را توصیف کرد</w:t>
      </w:r>
      <w:r>
        <w:rPr>
          <w:rStyle w:val="FootnoteAnchor"/>
          <w:rtl w:val="true"/>
        </w:rPr>
        <w:footnoteReference w:id="66"/>
      </w:r>
      <w:r>
        <w:rPr>
          <w:rFonts w:ascii="IRNazanin" w:hAnsi="IRNazanin" w:eastAsia="IRNazanin"/>
          <w:color w:val="111111"/>
          <w:sz w:val="28"/>
          <w:sz w:val="28"/>
          <w:szCs w:val="28"/>
          <w:rtl w:val="true"/>
          <w:lang w:bidi="fa-IR"/>
        </w:rPr>
        <w:t xml:space="preserve">هند در جنگ بدر و به قولی در جنگ احد حضور داشت و در روز جمل همراه علی بود و به شهادت رسید خدیجه بعد از ابی هاله به ازدواج عتیق بن عائذ که در اسد الغابه به نام عمر بن عبداللَّه بن عمر بن مخزوم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خوانده شده درآمد و از وی دختری به نام هند آورد</w:t>
      </w:r>
      <w:r>
        <w:rPr>
          <w:rStyle w:val="FootnoteAnchor"/>
          <w:rtl w:val="true"/>
        </w:rPr>
        <w:footnoteReference w:id="67"/>
      </w:r>
      <w:r>
        <w:rPr>
          <w:rFonts w:ascii="IRNazanin" w:hAnsi="IRNazanin" w:eastAsia="IRNazanin"/>
          <w:color w:val="111111"/>
          <w:sz w:val="28"/>
          <w:sz w:val="28"/>
          <w:szCs w:val="28"/>
          <w:rtl w:val="true"/>
          <w:lang w:bidi="fa-IR"/>
        </w:rPr>
        <w:t>ام المؤمنین خدیجه در چهل سالگی به ازدواج رسول خداصلی الله علیه وآله درآمد و همه فرزندان رسول خداصلی الله علیه وآله جز ابراهیم از وی تولد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را در جاهلیت طاهره می‌گفتند و او اوّلین زنی است که به نکاح رسول خداصلی الله علیه وآله درآمد و به اجماع مسلمین نخستین کسی است از زنان که به رسول خداصلی الله علیه وآله ایمان آورد و احدی از مسلمین بروی تقدم نیافت آن بانوی گرامی حدود بیست و پنج سال با رسول خداصلی الله علیه وآله زندگی کرد و در سال دهم بعثت در شصت و پنج سالگی به فاصله یک سال و شش ماه پس از بیرون آمدن بنی هاشم از شعب ابی طالب و ابطال صحیفه قریش وفات کرد</w:t>
      </w:r>
      <w:r>
        <w:rPr>
          <w:rStyle w:val="FootnoteAnchor"/>
          <w:rtl w:val="true"/>
        </w:rPr>
        <w:footnoteReference w:id="68"/>
      </w:r>
      <w:r>
        <w:rPr>
          <w:rFonts w:ascii="IRNazanin" w:hAnsi="IRNazanin" w:eastAsia="IRNazanin"/>
          <w:color w:val="111111"/>
          <w:sz w:val="28"/>
          <w:sz w:val="28"/>
          <w:szCs w:val="28"/>
          <w:rtl w:val="true"/>
          <w:lang w:bidi="fa-IR"/>
        </w:rPr>
        <w:t>پس از خدیجه، پیامبر با سوده دختر زمعه بن قیس که شوهرش سکران بن عمرو پیش از هجرت رسول خداصلی الله علیه وآله در مکّه وفات یافت،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سوده در سال آخر خلافت عمر و یا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دیگر همسر رسول خداصلی الله علیه وآله عایشه دختر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ابی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مکّه و در هفت سالگی به عقد رسول خدا در آمد و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دیگر همسر آن حضرت‌صلی الله علیه وآله حفصه دختر عمر بن خطاب است که قبلاً زن خنیس بن حذافه سهمی بود که در اثر زخمی که در احد در رکاب پیامبرصلی الله علیه وآله بر وی وارد شد وفات کرد و حفصه پس از عایشه، در سال سوم هجرت به ازدواج رسول خداصلی الله علیه وآله درآمد و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وفات یافت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دیگر همسر رسول خداصلی الله علیه وآله زینب دختر خزیمه بن حارث بود که او را ام المساکین می‌گفتند که با شهادت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جحش اسدی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جنگ احد بعد از حفصه به ازدواج رسول خداصلی الله علیه وآله درآمد و پس از دو یا سه ماه، در حیات رسول خداصلی الله علیه وآله وفات یافت امّ حبیبه رمله دختر ابوسفیان دیگر همسر رسول خدا است که با عبیداللَّه بن جحش مسلمان شد و به حبشه هجرت کرد و عبیداللَّه در حبشه نصرانی شد و وفات نمود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حبیبه توسط نجاشی پادشاه حبشه در همانجا به عقد رسول خداصلی الله علیه وآله درآمد و آنگاه به مدینه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هند دختر ابو امیه مخزومی دیگر همسر رسول خدا است که پس از آنکه شوهرش عبداللَّه بن عبدالاسد مخزومی بر اثر زخمی که در جنگ احد برداشته بود به شهادت رسید، به ازدواج رسول خداصلی الله علیه وآله درآمد و در یکی از سال‌های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همه زنان رسول خداصلی الله علیه وآله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جحش دختر عم پیامبر دیگر همسر رسول خداصلی الله علیه وآله است که به دستور رسول خداصلی الله علیه وآله ابتدا به عقد زید بن حارثه درآمد و آنگاه که زید او را طلاق داد پس از ام سلمه به همسری رسول خداصلی الله علیه وآله سرافراز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زینب و زید در قرآن مجید در سوره احزاب به تفصیل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زینب را در سال بیستم هجری نوشته‌اند</w:t>
      </w:r>
      <w:r>
        <w:rPr>
          <w:rStyle w:val="FootnoteAnchor"/>
          <w:rtl w:val="true"/>
        </w:rPr>
        <w:footnoteReference w:id="72"/>
      </w:r>
      <w:r>
        <w:rPr>
          <w:rFonts w:ascii="IRNazanin" w:hAnsi="IRNazanin" w:eastAsia="IRNazanin"/>
          <w:color w:val="111111"/>
          <w:sz w:val="28"/>
          <w:sz w:val="28"/>
          <w:szCs w:val="28"/>
          <w:rtl w:val="true"/>
          <w:lang w:bidi="fa-IR"/>
        </w:rPr>
        <w:t>جویریه دختر حارث بن ابی ضرار در غزوه بنی المصطلق اسیر گردید و در سهم غنیمت ثابت بن قیس بن شماس افتاد رسول خداصلی الله علیه وآله قیمت او را داد و او را آزاد کرد و جویریه به اختیار خود به ازدواج رسول خداصلی الله علیه وآله درآمد و با این ازدواج بیش از صد خانواده اسیران بنی المصطلق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جویریه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دختر حیی بن اخطب از یهودیان بنی النضیر بود که اوّل همسر سلام بن مشکم و سپس کنانه بن ربیع بن ابی الحقیق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کشته شدن کنانه در جنگ خیبر و اسیر شدن خودش، رسول خداصلی الله علیه وآله او را آزاد کرد و به زنی </w:t>
      </w:r>
      <w:bookmarkStart w:id="43" w:name="pg342_4070"/>
    </w:p>
    <w:p>
      <w:pPr>
        <w:pStyle w:val="BookText"/>
        <w:rPr/>
      </w:pPr>
      <w:bookmarkEnd w:id="43"/>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در سال پنجاهم هجرت در زمان خلافت معاویه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همسر رسول خداصلی الله علیه وآله میمونه دختر حارث بن حزن و خاله عبداللَّه بن عباس و خالدبن ولید از بنی هلال بود که ابتدا به ازدواج ابورُهم بن عبدالعزی درآمد سپس در ذی العقده سال هفتم هجری در سفر عمرة القضاء به وسیله عباس بن عبدالمطلب عقد و عروسی وی با رسول خداصلی الله علیه وآله در سَرِف 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میمونه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همان سرف وفات یافت</w:t>
      </w:r>
      <w:r>
        <w:rPr>
          <w:rStyle w:val="FootnoteAnchor"/>
          <w:rtl w:val="true"/>
        </w:rPr>
        <w:footnoteReference w:id="73"/>
      </w:r>
      <w:r>
        <w:rPr>
          <w:rFonts w:ascii="IRNazanin" w:hAnsi="IRNazanin" w:eastAsia="IRNazanin"/>
          <w:color w:val="111111"/>
          <w:sz w:val="28"/>
          <w:sz w:val="28"/>
          <w:szCs w:val="28"/>
          <w:rtl w:val="true"/>
          <w:lang w:bidi="fa-IR"/>
        </w:rPr>
        <w:t xml:space="preserve">از این یازده زن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و زینب دختر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رسول خداصلی الله علیه وآله و نه نفر دیگر پس از وفات رسول خداصلی الله علیه وآله وفات یافتند شش نفر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سوده، عایشه، حفصه، ام حبیبه،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قریش بودند و پنج نفر دیگراز غیر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دختر جحش، جویریه، زینب دختر خزیمه، صفیه، و میمونه</w:t>
      </w:r>
      <w:r>
        <w:rPr>
          <w:rFonts w:eastAsia="IRNazanin" w:cs="IRNazanin"/>
          <w:color w:val="111111"/>
          <w:sz w:val="28"/>
          <w:szCs w:val="28"/>
          <w:rtl w:val="true"/>
          <w:lang w:bidi="fa-IR"/>
        </w:rPr>
        <w:t>).</w:t>
      </w:r>
    </w:p>
    <w:p>
      <w:pPr>
        <w:pStyle w:val="Heading3"/>
        <w:numPr>
          <w:ilvl w:val="2"/>
          <w:numId w:val="1"/>
        </w:numPr>
        <w:rPr/>
      </w:pPr>
      <w:bookmarkStart w:id="44" w:name="__RefHeading___Toc2909767_211673320"/>
      <w:bookmarkStart w:id="45" w:name="_Toc14"/>
      <w:bookmarkEnd w:id="44"/>
      <w:r>
        <w:rPr/>
        <w:t>9</w:t>
      </w:r>
      <w:r>
        <w:rPr>
          <w:rtl w:val="true"/>
        </w:rPr>
        <w:t xml:space="preserve"> - </w:t>
      </w:r>
      <w:r>
        <w:rPr>
          <w:rtl w:val="true"/>
        </w:rPr>
        <w:t>فرزندان‌رسول خداصلی الله علیه وآله‌</w:t>
      </w:r>
      <w:bookmarkEnd w:id="45"/>
    </w:p>
    <w:p>
      <w:pPr>
        <w:pStyle w:val="BookText"/>
        <w:rPr/>
      </w:pPr>
      <w:r>
        <w:rPr>
          <w:rFonts w:ascii="IRNazanin" w:hAnsi="IRNazanin" w:eastAsia="IRNazanin"/>
          <w:color w:val="111111"/>
          <w:sz w:val="28"/>
          <w:sz w:val="28"/>
          <w:szCs w:val="28"/>
          <w:rtl w:val="true"/>
          <w:lang w:bidi="fa-IR"/>
        </w:rPr>
        <w:t>رسول خداصلی الله علیه وآله سه پسر و چهار دختر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فرزند آن حضرت قاسم است و رسول خدابه نام وی ابوالقاسم کنیه گرفت و قاسم نخستین فرزند رسول خداصلی الله علیه وآله است که در مکّه در سن دو سالگی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بزرگ رسول خداصلی الله علیه وآله است که بعد از قاسم متولد شد و پیش از اسلام به ازدواج پسرخاله خود ابوالعاص بن ربیع درآمد و پس از جنگ بدر به مدینه هجرت کرد و در سال ششم هجرت در مدینه وفات یافت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پیش از اسلام و بعد از زینب در مکّه تولد یافت و پیش از اسلام به عقد عتبه بن ابی لهب درآمد و پس از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تبت یدا </w:t>
      </w:r>
    </w:p>
    <w:p>
      <w:pPr>
        <w:pStyle w:val="BookText"/>
        <w:rPr/>
      </w:pPr>
      <w:r>
        <w:rPr>
          <w:rFonts w:ascii="IRNazanin" w:hAnsi="IRNazanin" w:eastAsia="IRNazanin"/>
          <w:color w:val="111111"/>
          <w:sz w:val="28"/>
          <w:sz w:val="28"/>
          <w:szCs w:val="28"/>
          <w:rtl w:val="true"/>
          <w:lang w:bidi="fa-IR"/>
        </w:rPr>
        <w:t>ابی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عروسی به دستور ابولهب و همسرش ام جمیل از وی جدا گشت و بعد به عقد عثمان بن عفان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در سال دوم هجرت سه روز بعد از بدر همان روزی که مژده فتح بدر به مدینه رسید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در مکّه تولد یافت و پیش از اسلام به عقد عتیبه بن ابی لهب درآمد و مانند خواهرش پیش از عروسی از عتیبه جدا شد و در سال سوم هجرت به ازدواج عثمان بن عفان درآمد و در سال نهم هجرت وفات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فاطمه‌علیها السلام که به نقلی پنج سال پس از بعثت رسول خداصلی الله علیه وآله و به نقلی دیگر پنج سال پیش از بعثت رسول خدا، در مکّه تولد یافت، به همین جهت در سن وفات آن حضرت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صاحب سیره گفته است که فاطمه بیست و هشت ساله و به قولی بیست و هفت ساله وفات کرد و بیشتر بیست و نه ساله و یا سی ساله گفته‌اند</w:t>
      </w:r>
      <w:r>
        <w:rPr>
          <w:rStyle w:val="FootnoteAnchor"/>
          <w:rtl w:val="true"/>
        </w:rPr>
        <w:footnoteReference w:id="74"/>
      </w:r>
      <w:r>
        <w:rPr>
          <w:rFonts w:ascii="IRNazanin" w:hAnsi="IRNazanin" w:eastAsia="IRNazanin"/>
          <w:color w:val="111111"/>
          <w:sz w:val="28"/>
          <w:sz w:val="28"/>
          <w:szCs w:val="28"/>
          <w:rtl w:val="true"/>
          <w:lang w:bidi="fa-IR"/>
        </w:rPr>
        <w:t>یعقوبی گفته است که سن آن حضرت حین وفات بیست و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که ولادت او در سال بعثت رسول خدا بوده باشد</w:t>
      </w:r>
      <w:r>
        <w:rPr>
          <w:rStyle w:val="FootnoteAnchor"/>
          <w:rtl w:val="true"/>
        </w:rPr>
        <w:footnoteReference w:id="75"/>
      </w:r>
      <w:r>
        <w:rPr>
          <w:rFonts w:ascii="IRNazanin" w:hAnsi="IRNazanin" w:eastAsia="IRNazanin"/>
          <w:color w:val="111111"/>
          <w:sz w:val="28"/>
          <w:sz w:val="28"/>
          <w:szCs w:val="28"/>
          <w:rtl w:val="true"/>
          <w:lang w:bidi="fa-IR"/>
        </w:rPr>
        <w:t xml:space="preserve">این قول مطابق فرموده شیخ طوسی است که سن آن حضرت را در موقع ازدواج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ماه بعد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می‌داند</w:t>
      </w:r>
      <w:r>
        <w:rPr>
          <w:rStyle w:val="FootnoteAnchor"/>
          <w:rtl w:val="true"/>
        </w:rPr>
        <w:footnoteReference w:id="76"/>
      </w:r>
      <w:r>
        <w:rPr>
          <w:rFonts w:ascii="IRNazanin" w:hAnsi="IRNazanin" w:eastAsia="IRNazanin"/>
          <w:color w:val="111111"/>
          <w:sz w:val="28"/>
          <w:sz w:val="28"/>
          <w:szCs w:val="28"/>
          <w:rtl w:val="true"/>
          <w:lang w:bidi="fa-IR"/>
        </w:rPr>
        <w:t>آن بانوی گرامی در مدینه به ازدواج امیرالمؤمنین علی‌علیه السلام درآمد و پس از وفات رسول خداصلی الله علیه وآله به فاصله‌ای در حدود چهل روز تا هشت ماه وفات یافت و نسل رسول خداصلی الله علیه وآله تنها از وی باقی ماند و یازده امام معصوم از دامن مطهّر وی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امیرالمؤمنین سه پسر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و محسن و دو دختر به نام‌های زینب و امّ کلثوم</w:t>
      </w:r>
      <w:r>
        <w:rPr>
          <w:rStyle w:val="FootnoteAnchor"/>
          <w:rtl w:val="true"/>
        </w:rPr>
        <w:footnoteReference w:id="77"/>
      </w:r>
      <w:r>
        <w:rPr>
          <w:rFonts w:ascii="IRNazanin" w:hAnsi="IRNazanin" w:eastAsia="IRNazanin"/>
          <w:color w:val="111111"/>
          <w:sz w:val="28"/>
          <w:sz w:val="28"/>
          <w:szCs w:val="28"/>
          <w:rtl w:val="true"/>
          <w:lang w:bidi="fa-IR"/>
        </w:rPr>
        <w:t xml:space="preserve">و عبداللَّه که پس از بعثت رسول خداصلی الله علیه وآله </w:t>
      </w:r>
      <w:bookmarkStart w:id="46" w:name="pg342_4072"/>
    </w:p>
    <w:p>
      <w:pPr>
        <w:pStyle w:val="BookText"/>
        <w:rPr/>
      </w:pPr>
      <w:bookmarkEnd w:id="46"/>
      <w:r>
        <w:rPr>
          <w:rFonts w:ascii="IRNazanin" w:hAnsi="IRNazanin" w:eastAsia="IRNazanin"/>
          <w:color w:val="111111"/>
          <w:sz w:val="28"/>
          <w:sz w:val="28"/>
          <w:szCs w:val="28"/>
          <w:rtl w:val="true"/>
          <w:lang w:bidi="fa-IR"/>
        </w:rPr>
        <w:t>در مکّه متولد شد و طیب و طاهر لقب یافت</w:t>
      </w:r>
      <w:r>
        <w:rPr>
          <w:rStyle w:val="FootnoteAnchor"/>
          <w:rtl w:val="true"/>
        </w:rPr>
        <w:footnoteReference w:id="78"/>
      </w:r>
      <w:r>
        <w:rPr>
          <w:rFonts w:ascii="IRNazanin" w:hAnsi="IRNazanin" w:eastAsia="IRNazanin"/>
          <w:color w:val="111111"/>
          <w:sz w:val="28"/>
          <w:sz w:val="28"/>
          <w:szCs w:val="28"/>
          <w:rtl w:val="true"/>
          <w:lang w:bidi="fa-IR"/>
        </w:rPr>
        <w:t>امّا به قول ابن اسحاق و ابن هشام و محدث کلینی رسول خدا سه پسر از خدیجه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پیش از بعثت و طیب و طاهر بعد از بعثت</w:t>
      </w:r>
      <w:r>
        <w:rPr>
          <w:rStyle w:val="FootnoteAnchor"/>
          <w:rtl w:val="true"/>
        </w:rPr>
        <w:footnoteReference w:id="79"/>
      </w:r>
      <w:r>
        <w:rPr>
          <w:rFonts w:ascii="IRNazanin" w:hAnsi="IRNazanin" w:eastAsia="IRNazanin"/>
          <w:color w:val="111111"/>
          <w:sz w:val="28"/>
          <w:sz w:val="28"/>
          <w:szCs w:val="28"/>
          <w:rtl w:val="true"/>
          <w:lang w:bidi="fa-IR"/>
        </w:rPr>
        <w:t>برخی هم گفته‌اند قاسم و طاهر پیش ازاسلام و عبداللَّه که طیب لقب یافت پس از بعثت متولد شده‌اند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عبداللَّه در همان مکّه وفات یافت و پس از وفات او عاص بن وائل سهمی رسول خداصلی الله علیه وآله را ابتر خواند و سوره کوثر در پاسخ وی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که از ماریه قبطیه در سال هشتم هجرت در مدینه تولد یافت و در سال دهم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 سه ماه پیش از وفات رسول خداصلی الله علیه وآله یا در هجدهم رجب</w:t>
      </w:r>
      <w:r>
        <w:rPr>
          <w:rStyle w:val="FootnoteAnchor"/>
          <w:rtl w:val="true"/>
        </w:rPr>
        <w:footnoteReference w:id="81"/>
      </w:r>
      <w:r>
        <w:rPr>
          <w:rFonts w:ascii="IRNazanin" w:hAnsi="IRNazanin" w:eastAsia="IRNazanin"/>
          <w:color w:val="111111"/>
          <w:sz w:val="28"/>
          <w:sz w:val="28"/>
          <w:szCs w:val="28"/>
          <w:rtl w:val="true"/>
          <w:lang w:bidi="fa-IR"/>
        </w:rPr>
        <w:t>در مدینه وفات کرد</w:t>
      </w:r>
      <w:r>
        <w:rPr>
          <w:rFonts w:eastAsia="IRNazanin" w:cs="IRNazanin"/>
          <w:color w:val="111111"/>
          <w:sz w:val="28"/>
          <w:szCs w:val="28"/>
          <w:rtl w:val="true"/>
          <w:lang w:bidi="fa-IR"/>
        </w:rPr>
        <w:t>.</w:t>
      </w:r>
    </w:p>
    <w:p>
      <w:pPr>
        <w:pStyle w:val="Heading3"/>
        <w:numPr>
          <w:ilvl w:val="2"/>
          <w:numId w:val="1"/>
        </w:numPr>
        <w:rPr/>
      </w:pPr>
      <w:bookmarkStart w:id="47" w:name="__RefHeading___Toc2909769_211673320"/>
      <w:bookmarkStart w:id="48" w:name="_Toc15"/>
      <w:bookmarkEnd w:id="47"/>
      <w:r>
        <w:rPr/>
        <w:t>10</w:t>
      </w:r>
      <w:r>
        <w:rPr>
          <w:rtl w:val="true"/>
        </w:rPr>
        <w:t xml:space="preserve"> - </w:t>
      </w:r>
      <w:r>
        <w:rPr>
          <w:rtl w:val="true"/>
        </w:rPr>
        <w:t>عقاید عرب در دوران قبل از بعثت پیامبرصلی الله علیه وآله‌</w:t>
      </w:r>
      <w:bookmarkEnd w:id="4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لحی از مکّه به شام رفت و در مآب از سرزمین بلقاء بت پرستان عمالقه را دید و از آنان بتی خواست، پس هبل را به وی دادند و آن را با خویش به مکّه آورد ابن اسحاق گوید آغاز بت پرستی در میان بنی اسماعیل به گمان بعضی چنان بود که هر وقت کسی می‌خواست از مکّه بیرون رود سنگی از سنگ‌های حرم را به منظور تعظیم حرم با خویش بر می‌داشت و چون در منزلی فرود می‌آمد همان سنگ را می‌نهاد و گرد آن طواف می‌کرد و این کار مقدمه‌ای شد تا هر سنگ زیبایی را پرستش کنند و اخلاف از کیش خداپرستی اسلاف انحراف پیدا نمودند و به جای دین ابراهیم و اسماعیل به گمراهی و بت پرستی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الاصنام می‌گوید عرب برای سنگ‌های خود اسامی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انصاب بر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سنگ‌های مورد پرستش و اصنام بربت‌های شکلدار ساخته شده از چوب و زر و سیم و اوثان بربت‌های تراشیده از سنگ اطلاق می‌شود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ابن اسحاق آورده است که قوم نوح را بت‌هایی بود که خدای متعال قصه آن را برای پیغمبر خویش در قرآن آورده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لَا تَذَرُنَّ آلِهَتَکُمْ وَلَا تَذَرُنَّ وَدًّا وَلَا سُوَاعاً وَلَا یغُوثَ وَیعُوقَ وَنَسْراً</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گفتند رها نکنید خدایان خویش را و رها نکنید ود را و نه سواع را و نه یغوث و یعوق و نسر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فرزندان اسماعیل بت‌های خویش را به همان نام‌ها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هذیل بن مدرکه بن الیاس بن مضر، سواع را بت خویش گرفتند و جایش در رهاط بود و کلب بن وبره از بنی قضاعه ود را وود در دومه الجندل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انعم از قبیله طی و اهل جُرَش از قبیله مَذحِج یغوث را و یغوث در جرش بود طایفه خیوان از قبیله همدان یعوق را و یعوق در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ذوالکلاع از قبیله حمیر نسر را که در حمیر صنعاء بود و خولان را در سرزمین خولان بتی بود به نام عمیانس و قبیله دوس بتی داشت به نام ذوالشری و قبیله قریش چند بت داشت هبل در میان کعبه و اساف بر رکن کعبه و مبدأ طواف بود؛ نائله بر رکنی دیگر که طواف بدان ختم می‌شد و مجاور الریح بر کوه صفا و مطعم الطیر بر کوه مروه جای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بنی کنانه را بتی بود به نام عزی که خادمان آن بت، طایفه بنی شیبان از قبیله سلیم و از هم پیمانان بنی هاشم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ثقیف را در شهر طائف بتی بود به نام لات و دو قبیله اوس و خزرج و دیگر مردم بت پرست یثرب در ساحل دریا در ناحیه مشلّل و سرزمین قدید بتی به منات داشتند نام این سه بت هم در قرآن مجید آمده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اعراب این دوره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بت پرستی آداب و رسومی از قبیل تعظیم کعبه، طواف، حج و عمره و وقوف عرفات و وقوف مزدلفه و قربانی شتران و تلبیه حج و عمره را که از زمان حضرت ابراهیم در میان ایشان باقی مانده بود، داشتند و در همین آداب هم حق و باطل را به هم آمیخته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نوعاً به حشر و نشر و ثواب و عقاب و بهشت و دوزخ اعتقادی نداشتند و بت‌ها را به منظور شفاعت در حوایج دنیوی پرستش می‌کردند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پیش از ظهور دین مبین اسلام دو کیش موسوی و عیسوی در عربستان پیروانی داشت یهودیان در شمال عربستان در یثرب، وادی القری، تیماء، خیبر و فدک مقیم بوده و بیشتر به کار کشاورزی سرگرم بودند سه طایفه یهودی مذهب بنی قریظه و بنی نضیر و بنی قینقاع در مدینه و اطراف آن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عیسوی بیشتر در نجران و نواحی شمال غربی در میان غسانیان و تغلب وقضاعه و نیز در شمال شرقی عربستان در میان اهل حیره کم و بیش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حبشه و دولت روم شرقی نیز پشتیبان عیسویان بودند لازم به ذکر است که مردمی از عرب در اثر مجاورت با امپراطوری ایران و نفوذ ایرانیان در حکومت یمن با عقاید دینی ایرانیان هم آشنایی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کیش غالب عرب که بت پرستی بود و وجود اقلیت‌های مذهبی که به آنها اشاره رفت حنفایی بوده‌اند که به خدای یگانه معتقد و از بت پرستی به دور بودند؛ از جمله ایشان ورقه بن نوفل بن اسد بن عبدالعزی بن قصی از قریش و عموزاده امّ المؤمنین خدیجه کبری است و دیگری عبیداللَّه بن جحش پسر عمه و برادر زن رسول اکرم که پیوسته در حیرت و طلب حق بود و بت پرستی را رها کرد و همچنین عثمان بن حویرث بن اسد بن عبدالعزی بن قصی و نابغه جعدی قیس بن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از شعرای مخضرم است که از می‌گساری و بت پرستی دوری گزید وی در یکی از قصاید جاهلی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یقلها فنفسه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ستایش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شریک ندارد هرکس چنین نگوید به خود ستم کرده است</w:t>
      </w:r>
      <w:r>
        <w:rPr>
          <w:rStyle w:val="FootnoteAnchor"/>
          <w:rtl w:val="true"/>
        </w:rPr>
        <w:footnoteReference w:id="86"/>
      </w:r>
      <w:r>
        <w:rPr>
          <w:rFonts w:ascii="IRNazanin" w:hAnsi="IRNazanin" w:eastAsia="IRNazanin"/>
          <w:color w:val="111111"/>
          <w:sz w:val="28"/>
          <w:sz w:val="28"/>
          <w:szCs w:val="28"/>
          <w:rtl w:val="true"/>
          <w:lang w:bidi="fa-IR"/>
        </w:rPr>
        <w:t>و دیگری امیه بن ابی الصلت ثقفی است که یکی از بزرگ‌ترین شعرای دوره جاهلی عرب می‌باشد و به کتاب‌های آسمانی آشنایی داشت و می‌گساری را تحریم کرد و درباره بت‌ها اظهار شک و تردید کرد و خود در پیامبری طمع ورزید و با مبعوث شدن رسول اکرم‌صلی الله علیه وآله به وی حسد برد و گفت امیدوار بودم که پیامبر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در سال دوم یا نهم هجرت در یکی از قصرهای طائف درگذشت خواهرش که مسلمان بود این قصیده وی را برای پیامبرصلی الله علیه وآله 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الحمد والنعماء والفضل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شیی اعلی منک جدا وامجدا یعنی پروردگار ما ستایش و بخشش و احسان به تو اختصاص دارد چیزی در عظمت و عزت از تو بالاتر نیست</w:t>
      </w:r>
      <w:r>
        <w:rPr>
          <w:rStyle w:val="FootnoteAnchor"/>
          <w:rtl w:val="true"/>
        </w:rPr>
        <w:footnoteReference w:id="87"/>
      </w:r>
      <w:r>
        <w:rPr>
          <w:rFonts w:ascii="IRNazanin" w:hAnsi="IRNazanin" w:eastAsia="IRNazanin"/>
          <w:color w:val="111111"/>
          <w:sz w:val="28"/>
          <w:sz w:val="28"/>
          <w:szCs w:val="28"/>
          <w:rtl w:val="true"/>
          <w:lang w:bidi="fa-IR"/>
        </w:rPr>
        <w:t>پیامبر با شنیدن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شعره و کفر قلبه یعنی شعرش ایمان داشت امّا دلش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نخستین کسی بود که بسمک اللّهّم نوشت و تا آمدن اسلام معمول بود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دیگر از حنفاء، قسس بن ساعده ایادی خطیب و سخنران عرب است که کلماتی مشتمل بر اعتراف به توحید و ایمان به معاد از وی نقل شده است و همچنین ابوقیس صرمه بن ابی انس است که در جاهلیت دست از بت پرستی کشید و رهبانیت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هجرت رسول اکرم به مدینه اسلام آورد و اشعاری نیکو در حق پیامبرصلی الله علیه وآله سرود از این گروه است خالد بن سنان و ثبان اسعد و زهیربن ابی سلمی شاعر معروف عرب که قصید میمیه وی </w:t>
      </w:r>
    </w:p>
    <w:p>
      <w:pPr>
        <w:pStyle w:val="BookText"/>
        <w:rPr/>
      </w:pPr>
      <w:r>
        <w:rPr>
          <w:rFonts w:ascii="IRNazanin" w:hAnsi="IRNazanin" w:eastAsia="IRNazanin"/>
          <w:color w:val="111111"/>
          <w:sz w:val="28"/>
          <w:sz w:val="28"/>
          <w:szCs w:val="28"/>
          <w:rtl w:val="true"/>
          <w:lang w:bidi="fa-IR"/>
        </w:rPr>
        <w:t>از معلقات سبع است زهیر دو پسر داشت به نام بجیر وکعب که هر دو از صحابه و شعرای رسول اکرم به شمار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معلقات سبع پیش از ظهور اسلام و نزول قرآن به جهت فصاحت و بلاغت در خوری که داشت در خانه کعبه آویخته شده بود اسامی گویندگان این هفت قصیده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امرؤالقیس بن حجر کندی متوفی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صاحب قصیده لامیه که حضرت علی‌علیه السلام او را اشعر شعراء دانسته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بن عبد بکری صاحب قصیده دالیه متوفی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ابی سلمی مزنی صاحب قصیده میمیه متوفی به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لبیدبن ربیعه عامری صحابی و صاحب قصیده الفیه متوفی به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کلثوم صاحب قصیده نونیه متوفی در حدود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عنتره بن شداد عبسی صاحب قصیده میمیه متوفی در حدود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حلزه یشکُری صاحب قصیده همزیه متوفی در حدود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تعداد ایشان را به ده رسانده و عبید بن ابرص اسدی صاحب قصیده بائیه متوفی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اعشی قیس صاحب قصیده لامیه متوفی به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نابغه ذبیانی صاحب قصیده دالیه متوفی به سال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را به این هفت نفر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ابوعامر راهب پدر حنظله غسیل الملائکه از شهدای احد و بحیری </w:t>
      </w:r>
      <w:bookmarkStart w:id="49" w:name="pg342_4077"/>
    </w:p>
    <w:p>
      <w:pPr>
        <w:pStyle w:val="BookText"/>
        <w:rPr/>
      </w:pPr>
      <w:bookmarkEnd w:id="49"/>
      <w:r>
        <w:rPr>
          <w:rFonts w:ascii="IRNazanin" w:hAnsi="IRNazanin" w:eastAsia="IRNazanin"/>
          <w:color w:val="111111"/>
          <w:sz w:val="28"/>
          <w:sz w:val="28"/>
          <w:szCs w:val="28"/>
          <w:rtl w:val="true"/>
          <w:lang w:bidi="fa-IR"/>
        </w:rPr>
        <w:t>راهب که با داشتن کیش مسیحی به نبوت رسول خداصلی الله علیه وآله ایمان داشت و عداّس غلام عقبه بن ربیعه که به نبوت رسول اکرم مژده می‌داد</w:t>
      </w:r>
      <w:r>
        <w:rPr>
          <w:rStyle w:val="FootnoteAnchor"/>
          <w:rtl w:val="true"/>
        </w:rPr>
        <w:footnoteReference w:id="90"/>
      </w:r>
      <w:r>
        <w:rPr>
          <w:rFonts w:ascii="IRNazanin" w:hAnsi="IRNazanin" w:eastAsia="IRNazanin"/>
          <w:color w:val="111111"/>
          <w:sz w:val="28"/>
          <w:sz w:val="28"/>
          <w:szCs w:val="28"/>
          <w:rtl w:val="true"/>
          <w:lang w:bidi="fa-IR"/>
        </w:rPr>
        <w:t>نیز از جمله حنفاء و موحدان می‌باشند</w:t>
      </w:r>
      <w:r>
        <w:rPr>
          <w:rFonts w:eastAsia="IRNazanin" w:cs="IRNazanin"/>
          <w:color w:val="111111"/>
          <w:sz w:val="28"/>
          <w:szCs w:val="28"/>
          <w:rtl w:val="true"/>
          <w:lang w:bidi="fa-IR"/>
        </w:rPr>
        <w:t>.</w:t>
      </w:r>
    </w:p>
    <w:p>
      <w:pPr>
        <w:pStyle w:val="Heading3"/>
        <w:numPr>
          <w:ilvl w:val="2"/>
          <w:numId w:val="1"/>
        </w:numPr>
        <w:rPr/>
      </w:pPr>
      <w:bookmarkStart w:id="50" w:name="__RefHeading___Toc2909771_211673320"/>
      <w:bookmarkStart w:id="51" w:name="_Toc16"/>
      <w:bookmarkEnd w:id="50"/>
      <w:r>
        <w:rPr/>
        <w:t>11</w:t>
      </w:r>
      <w:r>
        <w:rPr>
          <w:rtl w:val="true"/>
        </w:rPr>
        <w:t xml:space="preserve"> - </w:t>
      </w:r>
      <w:r>
        <w:rPr>
          <w:rtl w:val="true"/>
        </w:rPr>
        <w:t>موقعیت و جایگاه پیامبرصلی الله علیه وآله در نزد قریش قبل از بعثت‌</w:t>
      </w:r>
      <w:bookmarkEnd w:id="5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سال بعد از ازدواج با خدیجه و پانزده سال بعد از فجار چهارم که رسول خداصلی الله علیه وآله سی و پنج ساله بود، قریش برای تجدید بنای کعبه فراهم گشتند؛ چه بنایی که وجود داشت جز چهار دیوار سنگی بی‌ملاط که حدود بیش از یک قامت ارتفاع داشت، نبود و به قولی سیلی در مکّه آمد و کعبه را ویران ساخت و به قولی دیگر زنی از قریش کعبه را بخور می‌داد و شراره‌ای از آتش پرید و در کعبه را سوزاند و نهایت آنکه عدّه‌ای معتقدند کسانی اندوخته کعبه را که در چاهی در میان کعبه قرار داشت دزدیده بودند لذا می‌خواستند دیوارها را بلندتر کنند و روی آن هم سقفی بزنند</w:t>
      </w:r>
      <w:r>
        <w:rPr>
          <w:rStyle w:val="FootnoteAnchor"/>
          <w:rtl w:val="true"/>
        </w:rPr>
        <w:footnoteReference w:id="91"/>
      </w:r>
      <w:r>
        <w:rPr>
          <w:rFonts w:ascii="IRNazanin" w:hAnsi="IRNazanin" w:eastAsia="IRNazanin"/>
          <w:color w:val="111111"/>
          <w:sz w:val="28"/>
          <w:sz w:val="28"/>
          <w:szCs w:val="28"/>
          <w:rtl w:val="true"/>
          <w:lang w:bidi="fa-IR"/>
        </w:rPr>
        <w:t>طوایف قریش کار ساختمان را میان خود قسمت کردند تا آنکه نوبت به نصب حجرالاسود رسید در این مورد نزاعی بین طوایف قریش در گرفت و هر طائفه‌ای می‌خواست افتخار نصب آن را نصیب خود کند، چهار یا پنج روز طوایف آماده جنگ به سر بردند تا آنکه ابوامیه حذیفه بن مغیری مخزومی پدر ام سلمه و عبداللَّه که در آن روز از همه رجال قریش پیرتر بود، پیشنهاد کرد تا قریش هرکه را نخست از در مسجد در آید میان خود حکم قرار دهند و هرچه را فرمود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به اتفاق پذیرفته شد و نخستین کسی که از در درآمد، رسول خداصلی الله علیه وآله بود و چون او را دیدند با کمال خرسندی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هذاالامین رضینا، هذا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امین است به حکم وی تن می‌دهیم این محمّد است چون رسول خدا را در جریان امر </w:t>
      </w:r>
      <w:bookmarkStart w:id="52" w:name="pg342_4078"/>
    </w:p>
    <w:p>
      <w:pPr>
        <w:pStyle w:val="BookText"/>
        <w:rPr/>
      </w:pPr>
      <w:bookmarkEnd w:id="52"/>
      <w:r>
        <w:rPr>
          <w:rFonts w:ascii="IRNazanin" w:hAnsi="IRNazanin" w:eastAsia="IRNazanin"/>
          <w:color w:val="111111"/>
          <w:sz w:val="28"/>
          <w:sz w:val="28"/>
          <w:szCs w:val="28"/>
          <w:rtl w:val="true"/>
          <w:lang w:bidi="fa-IR"/>
        </w:rPr>
        <w:t>گذاشتند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سنگ را گرفت و در میان جامه نهاد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طایفه‌ای یک گوشه جامه را بگیرد سپس همه، آن را بلند کردند و به پای کار رسانیدند آنگاه رسول خداصلی الله علیه وآله آن را با دست خویش برگرفت و در جای خودش نهاد و کاری چنان مشکل را به آسانی به انجام رسانید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 به روایت مسعودی و ابن سعد به چهار نفر از بزرگان قریش شامل عقبة بن ربیعة بن عبد شمس بن عبد مناف، ابوزمعه اسود بن مطلب بن اسد بن عبدالعزی بن قصی، ابو امیه حذیفة بن مغیرة بن عبداللَّه بن عمربن مخزوم و قیس بن عدی سهمی فرمود تا چهارگوشه آن جامه را گرفته بلند کنند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53" w:name="__RefHeading___Toc2909773_211673320"/>
      <w:bookmarkStart w:id="54" w:name="_Toc17"/>
      <w:bookmarkEnd w:id="53"/>
      <w:r>
        <w:rPr/>
        <w:t>12</w:t>
      </w:r>
      <w:r>
        <w:rPr>
          <w:rtl w:val="true"/>
        </w:rPr>
        <w:t xml:space="preserve"> - </w:t>
      </w:r>
      <w:r>
        <w:rPr>
          <w:rtl w:val="true"/>
        </w:rPr>
        <w:t>علی‌علیه السلام در مکتب پیامبرصلی الله علیه وآله‌</w:t>
      </w:r>
      <w:bookmarkEnd w:id="5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و طبری و ابن اثیر و امین الاسلام طبرسی روایت می‌کنند که یکی از نعمت‌های خداوند بر علی بن ابی طالب آن بود که نزد رسول خدا پرورش یافت و سبب آن بود که قریش گرفتار قحطی و خشکسالی شد و ابوطالب هم مردی عیال 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به عموی خویش عباس که از ثروتمندان بنی هاشم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برادرت ابوطالب عیال‌وار است و مردم به این قحطی که می‌بینی گرفتارند بیا تا نزد وی رویم و از باب کمک به وی یکی از فرزندان او را من کفالت نمایم و توهم یکی دیگر را، عباس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نزد ابوطالب رفتند و گفتند ما آمده‌ایم تا بعضی از فرزندان تو را تا موقعی که مردم از این قحطی در آیند کفالت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را برای من بگذارید و دیگر اختیار با شماست رسول خداصلی الله علیه وآله علی را برگرفت و همراه‌برد و عباس جعفر را؛ لذا علی‌علیه السلام پیوسته با رسول خداصلی الله علیه وآله بود تا </w:t>
      </w:r>
      <w:bookmarkStart w:id="55" w:name="pg342_4079"/>
    </w:p>
    <w:p>
      <w:pPr>
        <w:pStyle w:val="BookText"/>
        <w:rPr/>
      </w:pPr>
      <w:bookmarkEnd w:id="55"/>
      <w:r>
        <w:rPr>
          <w:rFonts w:ascii="IRNazanin" w:hAnsi="IRNazanin" w:eastAsia="IRNazanin"/>
          <w:color w:val="111111"/>
          <w:sz w:val="28"/>
          <w:sz w:val="28"/>
          <w:szCs w:val="28"/>
          <w:rtl w:val="true"/>
          <w:lang w:bidi="fa-IR"/>
        </w:rPr>
        <w:t>خدایش ایشان را به نبوت برانگیخت در این هنگام او را پیروی کرد و به وی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همچنان با عباس ماند تا اسلام آورد و از او بی‌نیاز گشت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بنابر روایت ابوالفرج اصفهانی، عباس، طالب را گرفت و حمزه، جعفر را و رسول خداصلی الله علیه وآله علی‌علیه السلام را، ابوالفرج می‌افزاید علی‌علیه السلام از شش سالگی در کنار رسول خداصلی الله علیه وآله بود و آنچه رسول خداصلی الله علیه وآله درباره وی نیکی و مهربانی می‌کرد در حقیقت پاداش نیکی‌های ابوطالب بود</w:t>
      </w:r>
      <w:r>
        <w:rPr>
          <w:rStyle w:val="FootnoteAnchor"/>
          <w:rtl w:val="true"/>
        </w:rPr>
        <w:footnoteReference w:id="95"/>
      </w:r>
      <w:r>
        <w:rPr>
          <w:rFonts w:ascii="IRNazanin" w:hAnsi="IRNazanin" w:eastAsia="IRNazanin"/>
          <w:color w:val="111111"/>
          <w:sz w:val="28"/>
          <w:sz w:val="28"/>
          <w:szCs w:val="28"/>
          <w:rtl w:val="true"/>
          <w:lang w:bidi="fa-IR"/>
        </w:rPr>
        <w:t>شیخ مفید از انس بن مالک روایت می‌کند که رسول خداصلی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من و علی هفت سال درود فرستادند؛ زیرا شهادت بر وحدانیت خدا و رسالت محمّد جز از من و علی به آسمان برده نشد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56" w:name="__RefHeading___Toc2909775_211673320"/>
      <w:bookmarkStart w:id="57" w:name="_Toc18"/>
      <w:bookmarkEnd w:id="56"/>
      <w:r>
        <w:rPr/>
        <w:t>13</w:t>
      </w:r>
      <w:r>
        <w:rPr>
          <w:rtl w:val="true"/>
        </w:rPr>
        <w:t xml:space="preserve"> - </w:t>
      </w:r>
      <w:r>
        <w:rPr>
          <w:rtl w:val="true"/>
        </w:rPr>
        <w:t>کوه حراء و بعثت رسول خداصلی الله علیه وآله‌</w:t>
      </w:r>
      <w:bookmarkEnd w:id="5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هر سال مدّتی را در کوه حراء به عزلت و تنهایی می‌گذراند و پیش از رسیدن وحی خواب‌های صادق می‌دید و خلوت و تنهایی را بیش از هر چیز دوست می‌داشت و در دره‌های مکّه بر هر سنگ و درختی که گذر می‌کرد درود و السلام علیک می‌شنید و چون به راست و چپ و پشت سر می‌نگریست، چیزی جز درخت و سنگ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کان یجاور فی کل سنه بحراء فاراه ولایراه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یعنی پیامبر هر سال در کوه حراء اقامت می‌گزید من او را می‌دیدم و جز من کسی او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سالی یک ماه که بر حسب بعضی روایات ماه رمضان بود، در کوه حراء اعتکاف می‌کرد و پس از پایان اعتکاف به مکّه باز می‌گشت و پیش از رفتن به خانه </w:t>
      </w:r>
    </w:p>
    <w:p>
      <w:pPr>
        <w:pStyle w:val="BookText"/>
        <w:rPr/>
      </w:pPr>
      <w:r>
        <w:rPr>
          <w:rFonts w:ascii="IRNazanin" w:hAnsi="IRNazanin" w:eastAsia="IRNazanin"/>
          <w:color w:val="111111"/>
          <w:sz w:val="28"/>
          <w:sz w:val="28"/>
          <w:szCs w:val="28"/>
          <w:rtl w:val="true"/>
          <w:lang w:bidi="fa-IR"/>
        </w:rPr>
        <w:t>هفت بار گرد کعبه طواف می‌کرد و آنگاه به خانه‌اش می‌رفت</w:t>
      </w:r>
      <w:r>
        <w:rPr>
          <w:rStyle w:val="FootnoteAnchor"/>
          <w:rtl w:val="true"/>
        </w:rPr>
        <w:footnoteReference w:id="98"/>
      </w:r>
      <w:r>
        <w:rPr>
          <w:rFonts w:ascii="IRNazanin" w:hAnsi="IRNazanin" w:eastAsia="IRNazanin"/>
          <w:color w:val="111111"/>
          <w:sz w:val="28"/>
          <w:sz w:val="28"/>
          <w:szCs w:val="28"/>
          <w:rtl w:val="true"/>
          <w:lang w:bidi="fa-IR"/>
        </w:rPr>
        <w:t>پیامبرصلی الله علیه وآله در همین کوه حراء در دل غاری که در آنجا به عبادت می‌پرداخت، به رسالت مبعوث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بعثت آن حضرت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شیعه امامیه بیست و هفتم ماه رجب و قول مشهور فِرَق دیگر مسلمین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رسول خداصلی الله علیه وآله مبعوث شد که چهل سال تمام از عمر وی سپری گشت و بعثت وی در ماه ربیع الاول و به قولی در رمضان بود</w:t>
      </w:r>
      <w:r>
        <w:rPr>
          <w:rStyle w:val="FootnoteAnchor"/>
          <w:rtl w:val="true"/>
        </w:rPr>
        <w:footnoteReference w:id="99"/>
      </w:r>
      <w:r>
        <w:rPr>
          <w:rFonts w:ascii="IRNazanin" w:hAnsi="IRNazanin" w:eastAsia="IRNazanin"/>
          <w:color w:val="111111"/>
          <w:sz w:val="28"/>
          <w:sz w:val="28"/>
          <w:szCs w:val="28"/>
          <w:rtl w:val="true"/>
          <w:lang w:bidi="fa-IR"/>
        </w:rPr>
        <w:t>مسعودی مبعث آن حضرت را در روز دوشنبه دهم ماه ربیع الاول در سن چهل سالگی می‌داند و می‌گوید بعثت رسول خداصلی الله علیه وآله در سال بیستم پادشاهی خسرو پرویز بوده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ابن اسحاق روز بعثت را هفدهم ماه رمضان یعنی روز بدر دانسته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در تاریخ بعثت رسول خداصلی الله علیه وآله بر پنج قول اختلاف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 امامیه بر قول اخیر اتفاق کرده‌اند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که به عادت خود در کوه حراء بود، جبرئیل به فرمان خدای متعال نزد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نوشته‌ای از دیبا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چنان فشرد که پنداشتم حال مرگ است سپس مرا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مرا چنان فشرد که پنداشتم حال مرگ است سپس مرا رها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اقْرَأْ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وَرَبُّکَ الْأَکْرَمُ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پس آن را </w:t>
      </w:r>
      <w:bookmarkStart w:id="58" w:name="pg342_4081"/>
    </w:p>
    <w:p>
      <w:pPr>
        <w:pStyle w:val="BookText"/>
        <w:rPr/>
      </w:pPr>
      <w:bookmarkEnd w:id="58"/>
      <w:r>
        <w:rPr>
          <w:rFonts w:ascii="IRNazanin" w:hAnsi="IRNazanin" w:eastAsia="IRNazanin"/>
          <w:color w:val="111111"/>
          <w:sz w:val="28"/>
          <w:sz w:val="28"/>
          <w:szCs w:val="28"/>
          <w:rtl w:val="true"/>
          <w:lang w:bidi="fa-IR"/>
        </w:rPr>
        <w:t>خواندم و چون بیرون آمدم و به میان کوه رسیدم آوازی از آسمان شنیدم که می‌گفت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خدایی و من جبرئیل هستم پس از آنکه نزد خدیجه آمدم ماجرا را برای وی تعریف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شادمان و ثابت قدم باش سوگند به کسی که جان خدیجه به دست او است امیدوارم پیامبر این امت تو باشی</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در اینکه نخستین قسمتی که از قرآن مجید نازل شده کدام قسمت است،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پنج آیه اوّل سوره علق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سوره مدثر را نخستین نازل شده دانسته و کسانی هم سوره فاتحه الکتاب را نخستین سوره می‌دانند و به روایاتی استدلال می‌کنند که با نزول چند آیه از سوره اقرأ و سوره مدثر پیش از آن سازگار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ظاهر گفتار ابن اسحاق این است که سوره والضحی پس از انقطاع وحی نخستین بار نازل شده است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وحی از رسول خداصلی الله علیه وآله منقطع شد و سخت بروی گران آمد و غمگین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فترت وی را سه روز یا پانزده روز یا چهل روز یا حدود دو سال یا دوسال و نیم مختلف نوشته‌اند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تا اینکه پس از این فترت جبرئیل بر وی فرود آمد و سوره ضحی را آورد و پروردگارش سوگند یاد کرد که او را وانگذاشته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یعقوبی تصریح دارد که سوره مدثر بعد از آیات سوره اقراء در روز دوم بعثت نازل شده و بنابر این انقطاع وحی پس از نزول این سوره خواهد بود</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59" w:name="__RefHeading___Toc2909777_211673320"/>
      <w:bookmarkStart w:id="60" w:name="_Toc19"/>
      <w:bookmarkEnd w:id="59"/>
      <w:r>
        <w:rPr/>
        <w:t>14</w:t>
      </w:r>
      <w:r>
        <w:rPr>
          <w:rtl w:val="true"/>
        </w:rPr>
        <w:t xml:space="preserve"> - </w:t>
      </w:r>
      <w:r>
        <w:rPr>
          <w:rtl w:val="true"/>
        </w:rPr>
        <w:t>آغاز دعوت‌</w:t>
      </w:r>
      <w:bookmarkEnd w:id="6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رسول خداصلی الله علیه وآله و انذاری که در آغاز سوره مدثر به آن مأمور گشت از محیط خانه و زندگی خودِ وی شروع شد و نخست همسرش خدیجه دختر خُوَیلِد ایمان آورد و رسالت وی را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تصدیق کرد و پیوسته رسول خداصلی الله علیه وآله را در ثبات و استقامت یاری می‌داد در همین محیط خانوادگی بود که علی بن ابیطالب‌علیه السلام پیش از همه مردان به رسول خداصلی الله علیه وآله ایمان آورد و با وی نمازگزارد و در آنچه از جانب خدا می‌آورد، تصدیقش می‌کرد و سپس زیدبن حارثه بود که پس از علی‌علیه السلام اسلام آورد و نماز خواند</w:t>
      </w:r>
      <w:r>
        <w:rPr>
          <w:rStyle w:val="FootnoteAnchor"/>
          <w:rtl w:val="true"/>
        </w:rPr>
        <w:footnoteReference w:id="109"/>
      </w:r>
      <w:r>
        <w:rPr>
          <w:rFonts w:ascii="IRNazanin" w:hAnsi="IRNazanin" w:eastAsia="IRNazanin"/>
          <w:color w:val="111111"/>
          <w:sz w:val="28"/>
          <w:sz w:val="28"/>
          <w:szCs w:val="28"/>
          <w:rtl w:val="true"/>
          <w:lang w:bidi="fa-IR"/>
        </w:rPr>
        <w:t>زید ابتدا غلام حکیم بن حزام بن خویلد برادر زاده خدیجه بود که او را از سفر شام با خود آورده بود و سپس وی را پیشکش عمه خود خدیجه نمود که در آن هنگام همسر رسول خداصلی الله علیه وآله بود و خدیجه هم زید را به رسول خداصلی الله علیه وآله بخشید و رسول خداصلی الله علیه وآله هم آزادش نمود و پسرخوانده خویش ساخت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حارثه پدر زید در جستجوی فرزندش او را در خانه رسول خداصلی الله علیه وآله در مکّه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زید را مخیر نمود بر ماندن با رسول خداصلی الله علیه وآله یا رفتن با پدر امّا زید ماندن نزد پیامبرصلی الله علیه وآله را ترجیح داد و پدرش خوشدل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قولی پیامبرصلی الله علیه وآله، اسلام را بر حارثه عرضه نمود و او هم اسلام آورد و شهادتین بر زبان راند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مقریزی پس از نام بردن از هشت نفر که پیش از همه اسلام آورده‌اند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بن ابی طالب بن عبدالمطلب بن هاشم قرشی هاشمی، پس هرگز او به خدا شرک نیاورده بود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مسعودی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را عقیده بر آن است که علی‌علیه السلام هرگز به خدا شرک نیاورد تا از نو اسلام آورد؛ بلکه در همه کار پیرو رسول خدا بود و به وی اقتدا می‌کرد و بر همین حال بالغ شد و خدا او را عصمت داد و مستقیم داشت و برای پیروی پیامبر خود توفیق داد</w:t>
      </w:r>
      <w:r>
        <w:rPr>
          <w:rStyle w:val="FootnoteAnchor"/>
          <w:rtl w:val="true"/>
        </w:rPr>
        <w:footnoteReference w:id="113"/>
      </w:r>
      <w:r>
        <w:rPr>
          <w:rFonts w:ascii="IRNazanin" w:hAnsi="IRNazanin" w:eastAsia="IRNazanin"/>
          <w:color w:val="111111"/>
          <w:sz w:val="28"/>
          <w:sz w:val="28"/>
          <w:szCs w:val="28"/>
          <w:rtl w:val="true"/>
          <w:lang w:bidi="fa-IR"/>
        </w:rPr>
        <w:t xml:space="preserve">اما در مورد نمازگزاردن رسول خداصلی الله علیه وآله برخی گفته‌اند که جبرئیل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دوم بعثت رسول خداصلی الله علیه وآله، برای تعلیم نماز و وضو نازل شد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 یعقوبی نخستین نماز واجب را نماز ظهر می‌داند</w:t>
      </w:r>
      <w:r>
        <w:rPr>
          <w:rStyle w:val="FootnoteAnchor"/>
          <w:rtl w:val="true"/>
        </w:rPr>
        <w:footnoteReference w:id="115"/>
      </w:r>
      <w:r>
        <w:rPr>
          <w:rFonts w:ascii="IRNazanin" w:hAnsi="IRNazanin" w:eastAsia="IRNazanin"/>
          <w:color w:val="111111"/>
          <w:sz w:val="28"/>
          <w:sz w:val="28"/>
          <w:szCs w:val="28"/>
          <w:rtl w:val="true"/>
          <w:lang w:bidi="fa-IR"/>
        </w:rPr>
        <w:t xml:space="preserve">وبه روایت بعضی دیگر نخستین نمازی که رسول خداصلی الله علیه وآله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نماز ظهر بود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ابن اسحاق می‌نویسد نماز در ابتدا دو رکعتی بر رسول خداصلی الله علیه وآله واجب شد و سپس خدای متعال آن را در حَضَر چهار رکعت تمام قرارداد و در سفر بر همان صورتی که اوّل واجب شده بود باقی گذاشت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روایات زیادی منقول است که همراه پیامبرصلی الله علیه وآله، خدیجه و علی‌علیه السلام نیز نماز می‌گزاردند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ابن اسحاق پس از اسلام خدیجه و علی و زیدبن حارثه از اسلام ابوبکر و عثمان و زبیر بن عوام و عبدالرحمن بن عوف و سعد بن ابی وقاص و مالک بن اهیب و طلحه بن عبداللَّه نام برده است</w:t>
      </w:r>
      <w:r>
        <w:rPr>
          <w:rStyle w:val="FootnoteAnchor"/>
          <w:rtl w:val="true"/>
        </w:rPr>
        <w:footnoteReference w:id="119"/>
      </w:r>
      <w:r>
        <w:rPr>
          <w:rFonts w:ascii="IRNazanin" w:hAnsi="IRNazanin" w:eastAsia="IRNazanin"/>
          <w:color w:val="111111"/>
          <w:sz w:val="28"/>
          <w:sz w:val="28"/>
          <w:szCs w:val="28"/>
          <w:rtl w:val="true"/>
          <w:lang w:bidi="fa-IR"/>
        </w:rPr>
        <w:t>و یعقوبی می‌گوید بعد از اسلام خدیجه و علی و زید بن حارثه و ابوذر و ابوبکر به ترتیب عمرو بن عبسه سلمی و خالدبن سعید بن عاص و سعد بن ابی وقاص و عقبه بن غزوان و خباب بن ارت و مصعب بن عمیر پیش از دیگران اسلام آوردند</w:t>
      </w:r>
      <w:r>
        <w:rPr>
          <w:rStyle w:val="FootnoteAnchor"/>
          <w:rtl w:val="true"/>
        </w:rPr>
        <w:footnoteReference w:id="120"/>
      </w:r>
      <w:r>
        <w:rPr>
          <w:rFonts w:ascii="IRNazanin" w:hAnsi="IRNazanin" w:eastAsia="IRNazanin"/>
          <w:color w:val="111111"/>
          <w:sz w:val="28"/>
          <w:sz w:val="28"/>
          <w:szCs w:val="28"/>
          <w:rtl w:val="true"/>
          <w:lang w:bidi="fa-IR"/>
        </w:rPr>
        <w:t>ابن حزم، اسلام بلال و سپس عمرو بن عبسه سلمی و خالد بن سعید بن عاص را بر اسلام عثمان و زبیر و عبدالرحمن بن عوف و سعد بن ابی وقاص و مالک بن اهیب مقدم می‌داند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ظاهراً جهت آن که در روایات مربوط به سابقین به اسلام نامی از دختران رسول خداصلی الله علیه وآله نیست آن است که در اوّل بعثت تا حدود سه سال دعوت رسول خداصلی الله علیه وآله محرمانه بود و زینب دختر بزرگ رسول خداصلی الله علیه وآله در خانه شوهر و پسر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خاله‌اش ابوالعاص بن ربیع بود و رقیه و امّ کلثوم هم به پسران ابولهب، عتبه و عتیبه تزویج شده بودند و فاطمه‌علیها السلام یا هنوز تولد نیافته بود یا هم اگر متولد شده بود، پنج سال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حلبی برگفته ابن اثیر که به اجماع مسلمین از همه خلق خدا پیشتر خدیجه اسلام آورد و مرد یا زنی بروی پیشی نگرفت، اشکال می‌کند که چهار دختر رسول خداصلی الله علیه وآله در این تاریخ بوده‌اند و بعید است دیرتر از مادر خود اسلام آورده باشند مگر آنکه گفته شود آنها سابقه شرک نداشته‌اند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ابوطالب، رسول خداصلی الله علیه وآله و علی‌علیه السلام را دید که نماز می‌خوانند و علی سمت راست رسول خداصلی الله علیه وآله ایستاده است پس به جعفر گفت تو هم بال دیگر پسر عمویت باش و در سمت چپ وی نمازگزار</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پس جعفر بن ابی طالب در طرف دیگر رسول خداصلی الله علیه وآله به نماز ایستاد</w:t>
      </w:r>
      <w:r>
        <w:rPr>
          <w:rStyle w:val="FootnoteAnchor"/>
          <w:rtl w:val="true"/>
        </w:rPr>
        <w:footnoteReference w:id="124"/>
      </w:r>
      <w:r>
        <w:rPr>
          <w:rFonts w:ascii="IRNazanin" w:hAnsi="IRNazanin" w:eastAsia="IRNazanin"/>
          <w:color w:val="111111"/>
          <w:sz w:val="28"/>
          <w:sz w:val="28"/>
          <w:szCs w:val="28"/>
          <w:rtl w:val="true"/>
          <w:lang w:bidi="fa-IR"/>
        </w:rPr>
        <w:t>و اسلام جعفر پیش از آن بود که رسول خداصلی الله علیه وآله به خانه ارقم درآید و در آنجا به دعوت مشغول شود</w:t>
      </w:r>
      <w:r>
        <w:rPr>
          <w:rStyle w:val="FootnoteAnchor"/>
          <w:rtl w:val="true"/>
        </w:rPr>
        <w:footnoteReference w:id="125"/>
      </w:r>
      <w:r>
        <w:rPr>
          <w:rFonts w:ascii="IRNazanin" w:hAnsi="IRNazanin" w:eastAsia="IRNazanin"/>
          <w:color w:val="111111"/>
          <w:sz w:val="28"/>
          <w:sz w:val="28"/>
          <w:szCs w:val="28"/>
          <w:rtl w:val="true"/>
          <w:lang w:bidi="fa-IR"/>
        </w:rPr>
        <w:t>امّا داستان اسلام آوردن حمزة بن عبدالمطلب را ابن اسحاق به تفصیل آورده ولی تاریخ آن را تعیین نکرده است</w:t>
      </w:r>
      <w:r>
        <w:rPr>
          <w:rStyle w:val="FootnoteAnchor"/>
          <w:rtl w:val="true"/>
        </w:rPr>
        <w:footnoteReference w:id="126"/>
      </w:r>
      <w:r>
        <w:rPr>
          <w:rFonts w:ascii="IRNazanin" w:hAnsi="IRNazanin" w:eastAsia="IRNazanin"/>
          <w:color w:val="111111"/>
          <w:sz w:val="28"/>
          <w:sz w:val="28"/>
          <w:szCs w:val="28"/>
          <w:rtl w:val="true"/>
          <w:lang w:bidi="fa-IR"/>
        </w:rPr>
        <w:t>اما دیگران تصریح کرده‌اند که حمزه در سال دوم بعثت رسول خداصلی الله علیه وآله به دین اسلام درآمد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برخی دیگر اسلام حمزه را در سال ششم بعثت و بعد از رفتن رسول خداصلی الله علیه وآله به خانه ارقم می‌نویسند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ابوطالب از اسلام حمزه قرین مسرت گشت و در تشویق و دعوت او به پایداری اشعاری سرود</w:t>
      </w:r>
      <w:r>
        <w:rPr>
          <w:rFonts w:eastAsia="IRNazanin" w:cs="IRNazanin"/>
          <w:color w:val="111111"/>
          <w:sz w:val="28"/>
          <w:szCs w:val="28"/>
          <w:rtl w:val="true"/>
          <w:lang w:bidi="fa-IR"/>
        </w:rPr>
        <w:t>.</w:t>
      </w:r>
      <w:r>
        <w:rPr>
          <w:rStyle w:val="FootnoteAnchor"/>
          <w:rtl w:val="true"/>
        </w:rPr>
        <w:footnoteReference w:id="129"/>
      </w:r>
      <w:bookmarkStart w:id="61" w:name="pg342_4085"/>
    </w:p>
    <w:p>
      <w:pPr>
        <w:pStyle w:val="Heading3"/>
        <w:numPr>
          <w:ilvl w:val="2"/>
          <w:numId w:val="1"/>
        </w:numPr>
        <w:rPr/>
      </w:pPr>
      <w:bookmarkStart w:id="62" w:name="__RefHeading___Toc2909779_211673320"/>
      <w:bookmarkStart w:id="63" w:name="_Toc20"/>
      <w:bookmarkEnd w:id="61"/>
      <w:bookmarkEnd w:id="62"/>
      <w:r>
        <w:rPr/>
        <w:t>15</w:t>
      </w:r>
      <w:r>
        <w:rPr>
          <w:rtl w:val="true"/>
        </w:rPr>
        <w:t xml:space="preserve"> - </w:t>
      </w:r>
      <w:r>
        <w:rPr>
          <w:rtl w:val="true"/>
        </w:rPr>
        <w:t>خانه ارقم‌</w:t>
      </w:r>
      <w:bookmarkEnd w:id="6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و یارانش تا زمانی که دعوت آشکار نشده بود برای نماز به درّه‌های مکّه می‌رفتند و نماز خود را از قریش پنهان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سعد بن ابی وقاص با چند نفر از اصحاب رسول خداصلی الله علیه وآله در یکی از دره‌های مکّه نماز می‌گزاردند که چند نفر از مشرکین رسیدند و با نمازگزاران به ستیزه برخاستند در این معرکه، سعد بن ابی وقاص مردی از مشرکان را با استخوان فک شتری، زخمی کرد و این نخستین خونی بود که در اسلام ریخته شد،</w:t>
      </w:r>
      <w:r>
        <w:rPr>
          <w:rStyle w:val="FootnoteAnchor"/>
          <w:rtl w:val="true"/>
        </w:rPr>
        <w:footnoteReference w:id="130"/>
      </w:r>
      <w:r>
        <w:rPr>
          <w:rFonts w:ascii="IRNazanin" w:hAnsi="IRNazanin" w:eastAsia="IRNazanin"/>
          <w:color w:val="111111"/>
          <w:sz w:val="28"/>
          <w:sz w:val="28"/>
          <w:szCs w:val="28"/>
          <w:rtl w:val="true"/>
          <w:lang w:bidi="fa-IR"/>
        </w:rPr>
        <w:t>پس از این واقعه بود که رسول خداصلی الله علیه وآله و یارانش در خانه ارقم پنهان شدند و در همانجا نمازگزارده و خدا را عبادت می‌کردند تا خدای متعال رسول خود را فرمود که دعوت خویش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و صهیب بن سنان و جمعی دیگر در خانه ارقم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از بعثت رسول خداصلی الله علیه وآله گذشته بود که برای علنی شدن دعوت، دو دستور آسمانی رسید هر چند ظاهر عبارت ابن اسحاق که طبری هم نقل کرده</w:t>
      </w:r>
      <w:r>
        <w:rPr>
          <w:rStyle w:val="FootnoteAnchor"/>
          <w:rtl w:val="true"/>
        </w:rPr>
        <w:footnoteReference w:id="131"/>
      </w:r>
      <w:r>
        <w:rPr>
          <w:rFonts w:ascii="IRNazanin" w:hAnsi="IRNazanin" w:eastAsia="IRNazanin"/>
          <w:color w:val="111111"/>
          <w:sz w:val="28"/>
          <w:sz w:val="28"/>
          <w:szCs w:val="28"/>
          <w:rtl w:val="true"/>
          <w:lang w:bidi="fa-IR"/>
        </w:rPr>
        <w:t>آن است که این دو دستور با هم یا نزدیک به هم رسیده است امّا با توجه به ترتیب نزول سوره‌های قرآن مجید یقین است که مدّتی میان این دو دستور فاصله بوده و به ترتیب نازل و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بذکر است که سوره شعراء که آیات انذار عشیره در آن است بعد از سوره طه نازل شده است و سپس به ترتیب سوره‌های نحل، قصص، بنی‌اسرائیل، یونس، هود و یوسف نازل شده است و آنگاه در سوره حجر که دستور علنی کردن دعوت و مقاومت و بی‌اعتنایی به مخالفت مشرکین در آن واقع است نازل گشته است</w:t>
      </w:r>
      <w:r>
        <w:rPr>
          <w:rFonts w:eastAsia="IRNazanin" w:cs="IRNazanin"/>
          <w:color w:val="111111"/>
          <w:sz w:val="28"/>
          <w:szCs w:val="28"/>
          <w:rtl w:val="true"/>
          <w:lang w:bidi="fa-IR"/>
        </w:rPr>
        <w:t>.</w:t>
      </w:r>
      <w:r>
        <w:rPr>
          <w:rStyle w:val="FootnoteAnchor"/>
          <w:rtl w:val="true"/>
        </w:rPr>
        <w:footnoteReference w:id="132"/>
      </w:r>
      <w:bookmarkStart w:id="64" w:name="pg342_4086"/>
    </w:p>
    <w:p>
      <w:pPr>
        <w:pStyle w:val="Heading3"/>
        <w:numPr>
          <w:ilvl w:val="2"/>
          <w:numId w:val="1"/>
        </w:numPr>
        <w:rPr/>
      </w:pPr>
      <w:bookmarkStart w:id="65" w:name="__RefHeading___Toc2909781_211673320"/>
      <w:bookmarkStart w:id="66" w:name="_Toc21"/>
      <w:bookmarkEnd w:id="64"/>
      <w:bookmarkEnd w:id="65"/>
      <w:r>
        <w:rPr/>
        <w:t>16</w:t>
      </w:r>
      <w:r>
        <w:rPr>
          <w:rtl w:val="true"/>
        </w:rPr>
        <w:t xml:space="preserve"> - </w:t>
      </w:r>
      <w:r>
        <w:rPr>
          <w:rtl w:val="true"/>
        </w:rPr>
        <w:t xml:space="preserve">انذار عشیره و اقربین </w:t>
      </w:r>
      <w:r>
        <w:rPr>
          <w:rtl w:val="true"/>
        </w:rPr>
        <w:t>(</w:t>
      </w:r>
      <w:r>
        <w:rPr>
          <w:rtl w:val="true"/>
        </w:rPr>
        <w:t>خویشاوندان</w:t>
      </w:r>
      <w:r>
        <w:rPr>
          <w:rtl w:val="true"/>
        </w:rPr>
        <w:t xml:space="preserve">) </w:t>
      </w:r>
      <w:r>
        <w:rPr>
          <w:rtl w:val="true"/>
        </w:rPr>
        <w:t>و اعلان دعوت و آزار و شکنجه مسلمانان توسط قریش‌</w:t>
      </w:r>
      <w:bookmarkEnd w:id="6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تواریخ و کتب تفسیر و حدیث آن است که انذار خویشاوندان در چند نوبت و به چند صورت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اکرم‌صلی الله علیه وآله، علی‌علیه السلام را فرمود تایک صاع طعام تهیه کند و یک پای گوسفند هم برآن نهد و ظرفی هم از شیر آماده کند، آنگاه فرزندان عبدالمطلب را فراهم سازد تا با آنان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غذا را آماده ساخت و بنی عبدالمطلب را که چهل مرد یکی بیش یا کم می‌شدند،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آن طعام خوردند و نوشیدند و سیر شدند و خوراکی‌ها همچنان بر جای ماند امّا پیش از آنکه رسول خداصلی الله علیه وآله سخن بگوید ابولهب او را نسبت ساحری داد و جمعیت متفرق شدند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به روایت یعقوبی سپس آنان را چنان که خدا به وی امر فرموده بود بیم داد و به آنان اعلام کرد که خدا آنان را برتری داده، برگزیده و پیامبر خود را در میانشان مبعوث کرده و او را فرموده است که بیمشان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رسول خداصلی الله علیه وآله به 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سخنانی که گفت و جمعیت را متفرق ساخت و نشد که با آنان سخن گویم، بار دیگر همان مقدار خوراکی تهیه کن و آنان را نزد من فراهم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را تهیه کردم و آنان را فراهم ساختم و رسول خداصلی الله علیه وآله مثل روز گذشته پاره گوشت برگرفت و پاره پاره ساخت و دراطراف سفره ریخت و گفت بخورید به نام خدا پس همگی خوردند و سیر شدند و سپس رسول خداصلی الله علیه وآله آغاز به سخن نمود که خدا مرا فرموده است که شما را به جانب او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عبدالمطلب خدا مرا بر همه مردم و بر شما مبعوث کرده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وانذر عشیرتک الاقربین</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و من شما را به دو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کلمه‌ای که بر زبان سبک و در میزان سنگین است دعوت می‌کنم به وسیله این دو کلمه عرب و عجم رامالک می‌شوید و امّت‌ها رام شما می‌شوند و با این دو کلمه وارد بهشت می‌شوید و با همین دو کلمه از دوزخ نجات می‌یابید و آن کلمه، گفتن لااله الااللَّه و گواهی بر پیامبری من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پس کدامیک از شما مرا در این راه کمک می‌دهد تا برادر من و وصی من و خلیفه من در میان شما باشد تا برادر من و وصی من و وزیر من و وارث من و خلیفه من پس از من باشد</w:t>
      </w:r>
      <w:r>
        <w:rPr>
          <w:rStyle w:val="FootnoteAnchor"/>
          <w:rtl w:val="true"/>
        </w:rPr>
        <w:footnoteReference w:id="136"/>
      </w:r>
      <w:r>
        <w:rPr>
          <w:rFonts w:ascii="IRNazanin" w:hAnsi="IRNazanin" w:eastAsia="IRNazanin"/>
          <w:color w:val="111111"/>
          <w:sz w:val="28"/>
          <w:sz w:val="28"/>
          <w:szCs w:val="28"/>
          <w:rtl w:val="true"/>
          <w:lang w:bidi="fa-IR"/>
        </w:rPr>
        <w:t>احدی از آنان وی را پاسخ نداد امّا من که از همه خردسال‌تر و کم جثه‌تر و کودک‌تر بودم گفتم یا رسول اللَّه من تو را در این کار یاری می‌دهم رسول خداصلی الله علیه وآله فرمود بنشین و سپس گفتار خویش را تکرار کرد مانند بار اوّل من اعلام یاری کردم باز فرمود بنشین و گفتار خویش را برای بار سوم تکرار کرد باز احدی پاسخ نگفت باز من برخاستم و اعلام یاری و آمادگی نمودم در این جا رسول خداصلی الله علیه وآله فرمود هان این است برادر من و وصی من و خلیفه من در میان شما پس از وی بشنوید و فرمانش را ببرید سپس جمعیت به پاخاستند و می‌خندیدند و به ابوطالب می‌گفتند تو را امر کرد که از پسرت بشنوی و او را اطاعت کنی</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در ارشاد مفید آمده است که رسول خداصلی الله علیه وآله به علی‌علیه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برادر من و وصی من و وزیر من و وارث من و خلیفه من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جمعیت به پاخاستند و به ابوطالب می‌گفتند درآمدنت به دین برادرزاده‌ات که فرزندت را بر تو امیر ساخت، مبارک باد</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 xml:space="preserve">نهایت آنکه با نزول آیه‌های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فاصْدَعْ بِما تُؤْمَرُ وَأَعْرِضْ عَنِ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کَفَیناکَ الْمُسْتَهْزِءِینَ</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دستور یافت تا یکباره دعوت خویش را علنی و عمومی سازد و از آزار مشرکان نهراسد و کارشان را به خدا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رسول خداصلی الله علیه وآله که شما را به عبادت خدای یکتا و ترک عبادت بت‌هایی که نه سود می‌دهند و نه زیان می‌رسانند و نه می‌آفرینند و نه روزی می‌دهند و نه زنده می‌کنند و نه می‌میرانند، دعوت می‌کنم</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پس قریش او را مسخره کردند و آزار دادند و به ابوطالب گفتند به راستی برادر زاده‌ات خدایان ما را بد گفته و خردهای ما را سبک شمرده و گذشتگان ما را گمراه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رواست که از این کارها بگذرد و در مال‌های ما آنچه بخواهد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برای فراهم ساختن دنیا و دل بستن به آن نفرستاده است؛ بلکه مرا مبعوث کرده تا پیام او را برسانم و به سوی او رهبری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با رسول خداصلی الله علیه وآله به ستیزه پرداختند و بار دیگر نزد ابوطالب رفتند که رسول خداصلی الله علیه وآله در پاسخ به تقاضای قریش مبنی بر ترک دعوت و طلب ثروت دنیا آن جمله معروف را فرمود که به خدا قسم اگر خورشید را در دست راستم و ماه را در دست چپم قرار دهند تا از این دعوت دست بکشم، از آن صرف نظر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ابوطالب حمایت کامل خود را از برادرزاده‌اش اعلام کرد و به وی گفت به خدا قسم هرگز دست از یاری تو بر نخواهم داشت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ابن اسحاق می‌گوید قریش عمارة بن ولید بن مغیره که زورمندترین و زیباترین جوان قریش بود را به ابوطالب پیشنهاد نمودند که او را برگیرد و به جای آن رسول خداصلی الله علیه وآله را تسلیم آنها کند تا او کشته و به زعم آنان امور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پاسخ با قاطعیت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زشت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پیشنهادی است پسر خود را می‌دهید تا او را برای شما پرورش دهم و آنگاه پسر خود را به شما دهم تا او را بکشید؟ به خدا قسم هرگز چنین کاری محقق نخواهد شد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قریش در مراسم حجّ به فکر آن افتادند که از تماس مردمی که به حجّ می‌آیند با رسول خداصلی الله علیه وآله ممانعت کرده و اثر دعوت به دین اسلام را در آنان به زعم خود خنثی نمایند؛ لذا در جلسه‌ای که تشکیل دادند تصمیم گرفتند مطابق قول ولید بن مغیری مخزومی که بزرگ آنان بود،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گفتاری ساحرانه آورده است که با آن میان مردم و پدرش و برادرش و همسرش و بستگانش جدایی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همین تصمیم پراکنده گشتند و بر سر راه حاجیان می‌نشستند و آنان را از تماس گرفتن با رسول خداصلی الله علیه وآله برحذر می‌داشتند پس خدای متعال درباره ولید بن مغیره که در این امر ریاست و هدایت کفار قریش را به عهده داشت، آیاتی نازل کرد</w:t>
      </w:r>
      <w:r>
        <w:rPr>
          <w:rStyle w:val="FootnoteAnchor"/>
          <w:rtl w:val="true"/>
        </w:rPr>
        <w:footnoteReference w:id="143"/>
      </w:r>
      <w:r>
        <w:rPr>
          <w:rFonts w:ascii="IRNazanin" w:hAnsi="IRNazanin" w:eastAsia="IRNazanin"/>
          <w:color w:val="111111"/>
          <w:sz w:val="28"/>
          <w:sz w:val="28"/>
          <w:szCs w:val="28"/>
          <w:rtl w:val="true"/>
          <w:lang w:bidi="fa-IR"/>
        </w:rPr>
        <w:t>و نیز خدای متعال درباره رسول خداصلی الله علیه وآله و آنچه از طرف خداوند آورده بود و درباره کسانی که همراه ولید به رسول خداصلی الله علیه وآله و آنچه از طرف خدا آورده بود، نسبت‌های گوناگون می‌دادند آیاتی نازل کرد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پس از مراسم حج، عرب‌هایی که از آن باز می‌گشتند قصه رسول خداصلی الله علیه وآله را به اطراف و اکناف بردند و نام رسول خداصلی الله علیه وآله در تمام بلاد عرب منتشر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که از پیشنهادهای دنیوی خود به رسول خداصلی الله علیه وآله طرفی نبسته بودند به وی گفتند اکنون که از پیشنهادهای ما چیزی را نمی‌پذیری با توجه به کمی زمین و کم آبی و سختی زندگی شهر ما از خدایت بخواه تا این کوه‌ها را از ما دور کند و سرزمین ما را هموار سازد و برای ما مانند شهرهای شام و عراق رودخانه‌هایی پدید آورد و پدران مرده ما را از جمله قصی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کلاب را که مردی راستگو بود،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آنان بپرسیم که آنچه که می‌گویی حق است یا باطل</w:t>
      </w:r>
      <w:r>
        <w:rPr>
          <w:rStyle w:val="FootnoteAnchor"/>
          <w:rtl w:val="true"/>
        </w:rPr>
        <w:footnoteReference w:id="145"/>
      </w:r>
      <w:r>
        <w:rPr>
          <w:rFonts w:ascii="IRNazanin" w:hAnsi="IRNazanin" w:eastAsia="IRNazanin"/>
          <w:color w:val="111111"/>
          <w:sz w:val="28"/>
          <w:sz w:val="28"/>
          <w:szCs w:val="28"/>
          <w:rtl w:val="true"/>
          <w:lang w:bidi="fa-IR"/>
        </w:rPr>
        <w:t>و اگر آنچه خواستیم انجام دادی و آنها تورا تصدیق کردند به تو ایمان آوریم و مقام ترا نزد خدا باور کنیم و تو را به عنوان پیامبر به رسمیت بشناسیم رسول خداصلی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کارها بر شما مبعوث نشده‌ام و همان چه را بدان مبعوثم از طرف خدا برای شما آورده‌ام و رسالتی راکه بر عهده داشتم به شما رساندم اکنون اگر آن را بپذیرید در دنیا و آخرت بهره‌مند خواهید شد و اگر هم آن را رد کنید برای امر خدا شکیبایی کنم تا میان من و شما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برای ما کاری نمی‌کنی پس لااقل برای خودت کاری انجام ده از خدایت بخواه فرشته‌ای را همراه تو مبعوث کند و او گفتار تو را تصدیق نماید و نیز از او بخواه برای تو باغ‌ها و گنج‌های زر و سیم قرار دهد و تو را از آنچه به نظر ما به دنبال آن می‌گردی بی‌نیاز سازد چه توهم مانند ما به بازارها می‌روی و همچون ما، در تلاش معاشی</w:t>
      </w:r>
      <w:r>
        <w:rPr>
          <w:rStyle w:val="FootnoteAnchor"/>
          <w:rtl w:val="true"/>
        </w:rPr>
        <w:footnoteReference w:id="146"/>
      </w:r>
      <w:r>
        <w:rPr>
          <w:rFonts w:ascii="IRNazanin" w:hAnsi="IRNazanin" w:eastAsia="IRNazanin"/>
          <w:color w:val="111111"/>
          <w:sz w:val="28"/>
          <w:sz w:val="28"/>
          <w:szCs w:val="28"/>
          <w:rtl w:val="true"/>
          <w:lang w:bidi="fa-IR"/>
        </w:rPr>
        <w:t>آنگاه ما مقام و منزلت تو را نزد پروردگارت اگر چنانچه مدّعی هستی پیامبر او باشی خواهیم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نکنم و از خدای خویش هم چنین چیزهایی نخواهم و برای چنین منظوری هم بر شما مبعوث نگشته‌ام؛ بلکه خدا مرا فرستاده است که بشیر و نذیر باشم، اگر دعوت مرا پذیرفتید در دنیا و آخرت بهره‌مند خواهید شد و اگر آن را رد کنید برای امر خدا شکیبایی کنم تا میان من و شما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چنان که گمان می‌کنی خدای تو هر چه بخواهد می‌کند، پس پاره‌ای از آسمان را بر سر ما فرود آر، که تا چنین نکنی به تو ایمان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خدا است اگر بخواهد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خدای تو نمی‌دانست که ما تو را می‌خواهیم و با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سخن می‌گوییم و از تو چیزهایی درخواست می‌کنیم پس چرا جلوتر تکلیف تو را در این باب روشن نکرد، به تو نگفت که اگر ما دعوت تو را قبول نکردیم با ما چه خواهدکرد؛ ما خبر یافته‌ایم که مردی در یمامه به نام رحمان تو را تعلیم می‌دهد</w:t>
      </w:r>
      <w:r>
        <w:rPr>
          <w:rStyle w:val="FootnoteAnchor"/>
          <w:rtl w:val="true"/>
        </w:rPr>
        <w:footnoteReference w:id="147"/>
      </w:r>
      <w:r>
        <w:rPr>
          <w:rFonts w:ascii="IRNazanin" w:hAnsi="IRNazanin" w:eastAsia="IRNazanin"/>
          <w:color w:val="111111"/>
          <w:sz w:val="28"/>
          <w:sz w:val="28"/>
          <w:szCs w:val="28"/>
          <w:rtl w:val="true"/>
          <w:lang w:bidi="fa-IR"/>
        </w:rPr>
        <w:t>و ما به خدا قسم هرگز به رحمان ایمان نمی‌آوریم و امروز حجّت را بر تو تمام کردیم و دیگر تو را رها نمی‌کنیم تا تو را از میان برداریم یا تو ما را از میان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گفت ما فرشتگان را که دختران خدایند پرستش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 به تو ایمان نمی‌آوریم تا خدا و فرشتگان را صف بسته نزد ما آوری، در این موقع رسول خداصلی الله علیه وآله برخاست و عبداللَّه بن ابی امیة بن مغیرة بن عبداللَّه بن عمر بن مخزوم پسر عمه رسول خداصلی الله علیه وآله که مادرش عاتکه دختر عبدالمطلب بود همراه وی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پیشنهادهایی کردند و رد کردی برای خود چیزهایی خواستند تا بدین وسیله مقام تو را نزد خدا بشناسند و تو را تصدیق کنند و پیروی نمایند آن را هم انجام ندادی، سپس از تو خواستند تا از عذاب‌هایی که بیم می‌دهی چیزی برایشان فرود آوری این را هم انجام ندادی به خدا قسم که دیگر هرگز به تو ایمان نخواهم آورد تا جانب آسمان نردبانی بگذاری و در حالی که من بنگرم تو از آن بالا روی پس چهار نفر از فرشتگان با تو فرود آیند و برای تو و برگفته‌ات گواهی دهند به خدا قسم که اگر این کار را هم بکنی باز گمان ندارم که تو را تصدیق کنم</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رسول خداصلی الله علیه وآله برخاست و از نزد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نضربن حارث که یکی از شیاطین قریش و از آزاردهندگان و دشمنان سرسخت رسول خداصلی الله علیه وآله بود و در سفر حیره داستان‌هایی از پادشاهان ایران و داستان رستم و اسفندیار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آموخته بود در هر مجلسی که رسول خداصلی الله علیه وآله مردم را به پروردگار متعال دعوت می‌فرمود، پس از رفتن آن حضرت به جای وی قرار می‌گرفت و می‌گفت ای گروه قریش به خدا قسم که من از محمّد خوش گفتارترم نزد من فراهم آئید تا گفتاری بهتر از گفتار وی بگویم، آنگاه داستان شاهان ایران و رستم و اسفندیار را به میان می‌کشید و بعد می‌گفت به چه دلیل محمّد از من خوش سخن‌تر است؟ به روایت ابن اسحاق از ابن عباس هشت آیه از آیات قرآن درباره نضر نازل شده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نضر بن حارث و عقبة بن ابی معیط از طرف قریش رهسپار مدینه شدند و از دانایان یهود راهنمایی خواستند و دانایان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مسئله از وی بپرسید تا صدق و کذب وی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کهف، از ذوالقرنین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و عقبه به مکّه باز آمدند و هر سه موضوع را از رسول خداصلی الله علیه وآله پرسش نمودند و حضرت پس از نزول وحی که چندی برخلاف انتظار تأخیر شده بود و رسول خداصلی الله علیه وآله را مغموم ساخته بود، جوابشان را داد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امّا در عین حال ایمان نیاورده و راه عناد و ستیزه را دنبال نموده، به یکدیگر سفارش می‌کردند که به این قرآن گوش فرا ندهید و آن را با یاوه گویی مسخره کنید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روزی ابوجهل به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گمان می‌کند، سپاهیان خدا که شما را در آتش، عذاب می‌کنند و به دوزخ می‌افکنند، فقط نوزده نفرند شما به این جمعیت نخواهید توانست هر صد نفر از عهده یکی از آنها برآئید؟</w:t>
      </w:r>
      <w:r>
        <w:rPr>
          <w:rStyle w:val="FootnoteAnchor"/>
          <w:rtl w:val="true"/>
        </w:rPr>
        <w:footnoteReference w:id="153"/>
      </w:r>
      <w:r>
        <w:rPr>
          <w:rFonts w:ascii="IRNazanin" w:hAnsi="IRNazanin" w:eastAsia="IRNazanin"/>
          <w:color w:val="111111"/>
          <w:sz w:val="28"/>
          <w:sz w:val="28"/>
          <w:szCs w:val="28"/>
          <w:rtl w:val="true"/>
          <w:lang w:bidi="fa-IR"/>
        </w:rPr>
        <w:t xml:space="preserve">پس از آن شکنجه و آزار قریش نسبت به مسلمان بی‌پناه و بردگان شدّت گرفت و هر قبیله‌ای به آزار افراد مسلمان خویش پرداختند و آنان را به </w:t>
      </w:r>
    </w:p>
    <w:p>
      <w:pPr>
        <w:pStyle w:val="BookText"/>
        <w:rPr/>
      </w:pPr>
      <w:r>
        <w:rPr>
          <w:rFonts w:ascii="IRNazanin" w:hAnsi="IRNazanin" w:eastAsia="IRNazanin"/>
          <w:color w:val="111111"/>
          <w:sz w:val="28"/>
          <w:sz w:val="28"/>
          <w:szCs w:val="28"/>
          <w:rtl w:val="true"/>
          <w:lang w:bidi="fa-IR"/>
        </w:rPr>
        <w:t>حبس کردن و زدن و گرسنگی و تشنگی و جز آن شکنجه می‌دادند از جمله، عمار بن یاسر عنسی است که ابوجهل مادرش سمیه را با نیزه به شهادت رساند و او نخستین شهید راه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پدرِ وی نیز در مکّه به شهادت رسید و برادر وی عبداللَّه بن یاسر در مکّه در اثر شکنجه قریش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دیگر کسانی که شکنجه سخت شدند، بلال بن رباح بن حمامه بود که امیة بن خلف جمحی او را در گرمای شدید نیمروز در بطحای مکّه به پشت می‌خواباند و دستور می‌داد تا سنگی بزرگ بر سینه وی زنند و سپس می‌گفت باید به همین صورت بمانی تا بمیری یا به محمّد کافر شوی و لات و عزی را پرستش کنی و او در زیر شکنجه همچنان احد احد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خباب بن ارت و عامربن فهیره و صهیب بن سنان رومی و ابوفکهیه غلام صفوان بن امیة بن خلف جمحی واُم عبیس یا اُم عنیس کنیز بنی زهره یابنی تیم بن مره که توسط اسود بن عبد یغوث شکنجه می‌شد وزنّیره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زای و تشدید نون مکسوره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رومی بنی عدی یا بنی مخزوم و تهدیه و دخترش کنیزان زنی از بنی عبدالدار و لبیبه کنیز بنی مومل طایفه‌ای از بنی عد بن کعب از جمله کسانی بودند که سخت شکنجه شدند تا از اسلام برگردند</w:t>
      </w:r>
      <w:r>
        <w:rPr>
          <w:rStyle w:val="FootnoteAnchor"/>
          <w:rtl w:val="true"/>
        </w:rPr>
        <w:footnoteReference w:id="154"/>
      </w:r>
      <w:r>
        <w:rPr>
          <w:rFonts w:ascii="IRNazanin" w:hAnsi="IRNazanin" w:eastAsia="IRNazanin"/>
          <w:color w:val="111111"/>
          <w:sz w:val="28"/>
          <w:sz w:val="28"/>
          <w:szCs w:val="28"/>
          <w:rtl w:val="true"/>
          <w:lang w:bidi="fa-IR"/>
        </w:rPr>
        <w:t>امّا با فشار طاقت فرسای قریش پنج نفر از اسلام برگشتند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زمعه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ابوقیس بن فاکه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ابوقیس بن ولید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امیه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 بن منبه </w:t>
      </w:r>
      <w:bookmarkStart w:id="67" w:name="pg342_4094"/>
    </w:p>
    <w:p>
      <w:pPr>
        <w:pStyle w:val="BookText"/>
        <w:rPr/>
      </w:pPr>
      <w:bookmarkEnd w:id="67"/>
      <w:r>
        <w:rPr>
          <w:rFonts w:ascii="IRNazanin" w:hAnsi="IRNazanin" w:eastAsia="IRNazanin"/>
          <w:color w:val="111111"/>
          <w:sz w:val="28"/>
          <w:sz w:val="28"/>
          <w:szCs w:val="28"/>
          <w:rtl w:val="true"/>
          <w:lang w:bidi="fa-IR"/>
        </w:rPr>
        <w:t>که همگی در بدر، کشته شدند و خدای متعال درباره ایشان آیه‌ای نازل کرد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2909783_211673320"/>
      <w:bookmarkStart w:id="69" w:name="_Toc22"/>
      <w:bookmarkEnd w:id="68"/>
      <w:r>
        <w:rPr/>
        <w:t>17</w:t>
      </w:r>
      <w:r>
        <w:rPr>
          <w:rtl w:val="true"/>
        </w:rPr>
        <w:t xml:space="preserve"> - </w:t>
      </w:r>
      <w:r>
        <w:rPr>
          <w:rtl w:val="true"/>
        </w:rPr>
        <w:t>مهاجرت‌</w:t>
      </w:r>
      <w:bookmarkEnd w:id="6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در پرتو عنایات پروردگار و حمایت عمویش ابوطالب از آزار و شکنجه قریش در امان بود امّا اصحاب وی گرفتار آزار و شکنجه بودند، پیامبر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کشور حبشه می‌رفتید، چه در آنجا پادشاهی است که نزد وی بر کسی ستم نمی‌رود و آنجا سرزمین راستی است، باشد که خدا از این گرفتاری برای شما فرجی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جمعی از مسلمانان که از فشار و آزار دشمن به ستوه آمده بودند رهسپار حبشه گشتند و این نخستین هجرتی بود که در اسلام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سال پنجم بعثت و سال دوم اظهار دعوت یازده مرد و چهارزن مسلمان به سرپرستی عثمان بن مظعون</w:t>
      </w:r>
      <w:r>
        <w:rPr>
          <w:rStyle w:val="FootnoteAnchor"/>
          <w:rtl w:val="true"/>
        </w:rPr>
        <w:footnoteReference w:id="157"/>
      </w:r>
      <w:r>
        <w:rPr>
          <w:rFonts w:ascii="IRNazanin" w:hAnsi="IRNazanin" w:eastAsia="IRNazanin"/>
          <w:color w:val="111111"/>
          <w:sz w:val="28"/>
          <w:sz w:val="28"/>
          <w:szCs w:val="28"/>
          <w:rtl w:val="true"/>
          <w:lang w:bidi="fa-IR"/>
        </w:rPr>
        <w:t>پنهانی از مکّه گریختند و سواره یا پیاده خود را به بندر شعیبه رساندند و از آنجا به وسیله دو کشتی بازرگانی که در همان ساعت آماده حرکت بود با نیم دینار کرایه رهسپار کشور مسیحی مذهب حبشه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تا کنار دریا آنان را تعقیب کردند امّا موقعی به ساحل دریا رسیدند که مسلمین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حبشه، ماه شعبان و رمضان را در حبشه ماندند و سپس شنیدند که قریش اسلام آورده‌اند پس در ماه شوال به مکّه بازگشتند و نزدیک مکّه خبر یافتند که اسلام اهل مکّه دروغ بوده است و ناچار هر کدام به طور پنهانی یا در پناه کسی وارد مکّه شدند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در مهاجرت اوّلیه به حبشه افراد ذیل بودند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سلمة بن عبدالاسد مخزومی پسر عمه رسول خداصلی الله علیه وآله و شوهر ام سلمه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 دختر ابی امیه مخزومی و همسر ابوسلمه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ابوحذیفه هاشم بن عقبة بن ربیعه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سهله دختر سهیل بن عروه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ابوسبرة بن ابی رُهم عامری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رقیه دختر رسول خداصلی الله علیه وآله و همسر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زبیربن عوام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عوف زهری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عامربن ربیعه عنزی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لیلی دختر ابوحشمه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بن عمرو بن عبد 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سهیل بن بیضاء</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پس از بازگشت بیش از پیش به آزار و شکنجه عشیره خویش گرفتار آمدند و رسول خداصلی الله علیه وآله دیگر بار آنان را اذن داد تا به حبشه هجرت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حبشه در این نوبت که به گفته بعضی پیش از گرفتار شدن بنی هاشم در شعب ابی طالب، و به قول دیگران پس از آن بود به سرپرستی جعفر بن ابی طالب رهسپار کشور حبشه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هشتاد و سه مرد بودند و هجده زن که یازده زن از قریش و هفت زن از دیگران، ابن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زن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طبقات ابن سعد تصریح شده که هجده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بوده‌اند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کسانی که عمار بن یاسر را جزء مهاجرین ندانسته‌اند هشتاد و دو مرد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نفر از مهاجرین اوّلیه که دوباره نیز هجرت کردند ظاهراً در این نوبت هم پیش از دیگران رهسپار کشور حبشه شدند و هشتاد و شش نفر دیگر که جعفر بن ابی طالب سرپرست آنان بود به تدریج بعد از آنان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هشتاد و سه مرد و هجده زن، هشت مرد و سه زن در حبشه وفات یافتند و سی و سه مرد و شش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هشت زن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هجرت رسول خداصلی الله علیه وآله به مکّه آمدند و از این عدّه یک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سکران بن عمرو که ابن سعد گفته دو نفر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وفات یافت و چهار مرد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گفته هفت نفر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توقیف شدند و بیست و هشت مرد به مدینه هجرت کردند و بیست و نه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گفته بیست و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شرکت کردند و بیست و شش مرد و چند زن بعد از هجرت رسول خداصلی الله علیه وآله و پس از غزوه بدر به مدینه هجرت کردند و شانزده مرد و چند زن را نجاشی در سال هفتم در دو کشتی به مدینه فرستاد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چون قریش از رفاه و آسودگی مهاجران مسلمان در حبشه خبر یافتند بر آن شدند که دو مرد نیرومند و شکیبا از قریش نزد نجاشی بفرستند تا مسلمانان مهاجر را از کشور حبشه براند و به مکّه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عبداللَّه بن ابی ربیعه و عمرو بن عاص بن وائل را با هدایایی برای نجاشی و وزرای او فرستادند ابوطالب با خبر یافتن از کار قریش اشعاری برای نجاشی فرستاد و او را برنگهداری و پذیرایی و حمایت از مهاجرین ترغیب کرد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این دو نفر ابتدا به سراغ وزیران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رفتند و هدایایی تقدیم کردند و گفتند که جوانانی بی‌خرد از ما که دین قوم خود را رها کرده و به کیش شما هم درنیامده و کیش نو ساخته‌ای آورده‌اند که نه ما می‌شناسیم و نه شما به کشور شما آمده‌اند و اکنون بزرگان قومشان ما را نزد شاه فرستاده‌اند تا آنان را به ما تسلیم دارد پس شما هم حین سخن با شاه نظر موافق به تسلیم ایشان به ما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نجاشی رفتند همین سخنان را برای وی نیز تکرار کردند و با توجه به هماهنگی که با وزرای شاه انجام داده بودند، وزرا نیز از ایشان حمایت کرده و به شاه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راست می‌گویند و قومشان بهتر از هرکس این مهاجران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به همین دو نفر تسلیم کن تا آنان را به دیار و تبارشان بازگردانند، ولی نجاشی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آنان را تسلیم نمی‌کنم تا اکنون که به من پناه آورده و در کشور من آمده و مرا بر دیگران برگزیده‌اند آنان را فراخوانم و از گفتار این دو نفر پرسش کنم آنگاه اگر چنان که این دو می‌گویند باشند تسلیم آنها کنم و اگر نه از ایشان حمایت کنم تا در کشور من بمانند و با آنان محبّت و همراهی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اصحاب رسول خداصلی الله علیه وآله را فرا خواند و کشیش‌ها را هم احضار کرده، رو به مهاجران مسلمان کرد و گفت این دینی که جدا از قوم خود آورده‌اید و نه کیش من است و نه کیش دیگر ملل جهان، چیست؟ جعفر بن ابی طالب آغاز سخن کرد و گفت ما مردمی بودیم که در دوران جاهلیت بت‌ها را پرستش می‌کردیم و مردار می‌خوردیم و کارهای زشت انجام می‌دادیم، قطع رحم می‌کردیم با همسایگان و هم پیمانان خود بدرفتاری داشتیم، خداوند پیامبری از خودمان که نسب و راستی و امانت و پاکدامنی او را می‌شناسیم به سوی ما فرستاد و او هم ما را به خدا دعوت کرد و به راستگویی و امانت و صله رحم و نیکی با همسایه سفارش کرد و از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زشت و گفتار دروغ و خوردن مال یتیم و نسبت ناروا به زنان پاکدامن نهی کرد و امر به نماز و زکات و روزه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 از آنچه پیامبر شما از طرف خدا آورده است چیزی همراه داری؟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بخوان جعفر قسمتی از سوره کهیعص را تلاوت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وهزی الیک بجذع النخلة تساقط علیک رطبا جنیاً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نجاشی با شنیدن آن گریست و کشیش‌های او نیز گریستند آنگاه نجاشی رو به عمرو و عبداللَّه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 آنچه عیسی آورده است هر دو از یک جا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به خدا قسم اینان را به شما تسلیم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نجاشی گفت از اینان درباره عیسی سؤال کن چه اینکه درباره آن حضرت سخنی عظیم می‌گویند و نجاشی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درباره وی همان است که پیامبر ما گفته است که، او بنده خدا و رسول او و روح او و کلمه اوست که آن را به مریم دوشیزه پاکدامن القاء کرده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آنگاه نجاشی به مهاجران گفت بروید که شما درامانید دوست ندارم که در مقابل کوهی از طلا یکی از شما را آزار دهم سپس گفت هدیه‌های این دو فرستاده را به آنان پس دهید که نیازی بدان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که راوی این جریان است می‌گوید، عمرو و عبداللَّه با هدایای پس داده شده به زشتی از نزد وی رفتند و ما در بهترین کشور و نزد بهترین پادشاه اقامت گزیدیم</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بعضی گفته‌اند که قریش عمرو بن عاص و عمارة بن ولید را فرستادند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مقریزی از قول ابونعیم نقل می‌کند که قریش دوبار عمرو بن عاص را فرستادند، یک بار با عمارة بن ولید و یک بار دیگر با عبداللَّه بن ابی </w:t>
      </w:r>
      <w:bookmarkStart w:id="70" w:name="pg342_4099"/>
    </w:p>
    <w:p>
      <w:pPr>
        <w:pStyle w:val="BookText"/>
        <w:rPr/>
      </w:pPr>
      <w:bookmarkEnd w:id="70"/>
      <w:r>
        <w:rPr>
          <w:rFonts w:ascii="IRNazanin" w:hAnsi="IRNazanin" w:eastAsia="IRNazanin"/>
          <w:color w:val="111111"/>
          <w:sz w:val="28"/>
          <w:sz w:val="28"/>
          <w:szCs w:val="28"/>
          <w:rtl w:val="true"/>
          <w:lang w:bidi="fa-IR"/>
        </w:rPr>
        <w:t>ربیعه و نیز می‌گوید به قولی عمرو و عبداللَّه را پس از واقعه بدر فرستاده‌اند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71" w:name="__RefHeading___Toc2909785_211673320"/>
      <w:bookmarkStart w:id="72" w:name="_Toc23"/>
      <w:bookmarkEnd w:id="71"/>
      <w:r>
        <w:rPr/>
        <w:t>18</w:t>
      </w:r>
      <w:r>
        <w:rPr>
          <w:rtl w:val="true"/>
        </w:rPr>
        <w:t xml:space="preserve"> - </w:t>
      </w:r>
      <w:r>
        <w:rPr>
          <w:rtl w:val="true"/>
        </w:rPr>
        <w:t>عکس العمل قریش‌</w:t>
      </w:r>
      <w:bookmarkEnd w:id="7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مهاجرت بر قریش گران آمد و لذا جلسه کردند و بر آن شدند که عهدنامه‌ای علیه بنی هاشم و بنی عبدالمطلب ابن عبدمناف بنویسند که از آنان زن نگیرند و به آنان زن ندهند، چیزی به آنها نفروشند و چیزی از آنان نخرند، عهدنامه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آن عهدنامه منصور بن عکرمة بن عامر بن هاشم بن عبد مناف بن عبدالدّار و بنا به قولی دیگر نضر بن حارث و به قولی بغیض بن عامربن هاشم بن عبد مناف بن عبدالدار</w:t>
      </w:r>
      <w:r>
        <w:rPr>
          <w:rStyle w:val="FootnoteAnchor"/>
          <w:rtl w:val="true"/>
        </w:rPr>
        <w:footnoteReference w:id="166"/>
      </w:r>
      <w:r>
        <w:rPr>
          <w:rFonts w:ascii="IRNazanin" w:hAnsi="IRNazanin" w:eastAsia="IRNazanin"/>
          <w:color w:val="111111"/>
          <w:sz w:val="28"/>
          <w:sz w:val="28"/>
          <w:szCs w:val="28"/>
          <w:rtl w:val="true"/>
          <w:lang w:bidi="fa-IR"/>
        </w:rPr>
        <w:t>بود که دست او فلج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عهدنامه را در میان کعبه آویختند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چون کار قریش به انجام رسید بنی هاشم و بنی مطلب بن عبدمناف به ابوطالب پیوستند و همگی جز ابولهب بن عبدالمطلب که با قریش همکاری داشت همراه وی در شعب ابی طالب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شش سال پس از بعثت رسول خداصلی الله علیه وآله در شب اوّل محرم سال هفتم بعثت واقع شد</w:t>
      </w:r>
      <w:r>
        <w:rPr>
          <w:rStyle w:val="FootnoteAnchor"/>
          <w:rtl w:val="true"/>
        </w:rPr>
        <w:footnoteReference w:id="168"/>
      </w:r>
      <w:r>
        <w:rPr>
          <w:rFonts w:ascii="IRNazanin" w:hAnsi="IRNazanin" w:eastAsia="IRNazanin"/>
          <w:color w:val="111111"/>
          <w:sz w:val="28"/>
          <w:sz w:val="28"/>
          <w:szCs w:val="28"/>
          <w:rtl w:val="true"/>
          <w:lang w:bidi="fa-IR"/>
        </w:rPr>
        <w:t>نوشته‌اند که ابوطالب در مدّت گرفتاری بنی هاشم در شعب هر شب رسول خدا را می‌فرمود که در بستر خویش نخوابد تا هر کس در کمین وی باشد او را در آنجا نبیند و چون مردم به خواب می‌رفتند یکی از پسران یا برادران یا عموزادگان خود را می‌فرمود تا در جای رسول خداصلی الله علیه وآله می‌خوابید و رسول خداصلی الله علیه وآله را می‌فرمود در بستری دیگر بخوابد</w:t>
      </w:r>
      <w:r>
        <w:rPr>
          <w:rStyle w:val="FootnoteAnchor"/>
          <w:rtl w:val="true"/>
        </w:rPr>
        <w:footnoteReference w:id="169"/>
      </w:r>
      <w:r>
        <w:rPr>
          <w:rFonts w:ascii="IRNazanin" w:hAnsi="IRNazanin" w:eastAsia="IRNazanin"/>
          <w:color w:val="111111"/>
          <w:sz w:val="28"/>
          <w:sz w:val="28"/>
          <w:szCs w:val="28"/>
          <w:rtl w:val="true"/>
          <w:lang w:bidi="fa-IR"/>
        </w:rPr>
        <w:t xml:space="preserve">با همه این مشکلات رسول خداصلی الله علیه وآله در راستای دعوت به دین خدا محکم و استوار حرکت می‌کرد و در ایام حج و عمره از شعب بیرون می‌آمد و خود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 قبائل عرب عرضه می‌داشت و آنان را به حمایت خویش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حال رسول خداصلی الله علیه وآله با همه بنی هاشم و بنی مطلب سه سال در شعب ماندند تا جبرئیل بر رسول خداصلی الله علیه وآله فرود آمد و گفت خدا موریانه رابر عهدنامه قریش گماشته تا هرچه بی‌مهری و ستمگری در آن بود به جز نام خدا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ابوطالب را از این امر آگاه ساخت و ابوطالب همراه رسول خداصلی الله علیه وآله و کسان خود بیرون شد تا به کعبه رسید و کنار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او روی می‌آوردند؛ به آنان گفت محمّد از طرف خدای خویش می‌گوید که خدا موریانه را برآن گماشته و هرچه جز نام خدا بر آن بوده همه را خورده است راستی بگویید که اگر سخن راست باشد چه می‌کنید؟ گفتند دست بر می‌داریم و کاری نداریم گفت من هم اگر سخنش دروغ باشد او را به شما می‌دهم تا بکشید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داری و نکو گفتی، مهر عهدنامه شکسته شد و دیدند که موریانه هرچه جزنام خدا در آن بوده همه را خورده است اما جز عنادشان افزوده نگشت و بنی هاشم به شعب برگشتند</w:t>
      </w:r>
      <w:r>
        <w:rPr>
          <w:rStyle w:val="FootnoteAnchor"/>
          <w:rtl w:val="true"/>
        </w:rPr>
        <w:footnoteReference w:id="170"/>
      </w:r>
      <w:r>
        <w:rPr>
          <w:rFonts w:ascii="IRNazanin" w:hAnsi="IRNazanin" w:eastAsia="IRNazanin"/>
          <w:color w:val="111111"/>
          <w:sz w:val="28"/>
          <w:sz w:val="28"/>
          <w:szCs w:val="28"/>
          <w:rtl w:val="true"/>
          <w:lang w:bidi="fa-IR"/>
        </w:rPr>
        <w:t>اما گروهی از قریش از در انصاف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هشام بن عمرو بن ربیعه بن حارث نزد زهیر بن امیه بن مغیرة بن عبداللَّه بن عمر بن مخزوم پسر عمه رسول خدا رفت و او را با بیانی مؤثّر برای اقدام بر نقض پیمان قریش آماده ساخت و همراه مطعم بن عدی و عاص بن هاشم و زمعة بن اسود در خطم الحجون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است در بلندی‌های مکّه که خطم قسمت مقدم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گذاشتند که بامداد فردا در نقض صحیفه قریش اقدام کنند گویند سهیل بن بیضاء فهری آنان را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ساخت تا تصمیم قطعی گرفتند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ابتدا زهیر در انجمن قریش آنان را بر این بی‌مهری نکوهش کرد و گفت به خدا قسم از پای ننشینم تا این عهدنامه شکسته شود، ابوجهل خواست جواب دهد که چهار نفر دیگر یکی پس از دیگری به سخن آمدند و او را تائید کردند ابوجهل گفت این تصمیمی است که در شب گرفته شده پس مطعم بن عدی وعدی بن قیس و زمعة بن اسود و عاص بن هاشم و زهیر مسلح شدند و نزد بنی هاشم رفتند و گفتند ازشعب در آئید وبه خانه‌های خود باز گردید و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نیمه رجب سال دهم اتفاق افتاد</w:t>
      </w:r>
      <w:r>
        <w:rPr>
          <w:rStyle w:val="FootnoteAnchor"/>
          <w:rtl w:val="true"/>
        </w:rPr>
        <w:footnoteReference w:id="172"/>
      </w:r>
      <w:r>
        <w:rPr>
          <w:rFonts w:ascii="IRNazanin" w:hAnsi="IRNazanin" w:eastAsia="IRNazanin"/>
          <w:color w:val="111111"/>
          <w:sz w:val="28"/>
          <w:sz w:val="28"/>
          <w:szCs w:val="28"/>
          <w:rtl w:val="true"/>
          <w:lang w:bidi="fa-IR"/>
        </w:rPr>
        <w:t>و بدین سان عهدنامه قریش شکسته شد و بنی هاشم از شعب ابی طالب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ماه پس از خروج بنی هاشم از شعب و سه سال پیش از هجرت، وفات ابوطالب و سپس به فاصله سه روز وفات خدیجه در ماه رمضان سال دهم بعثت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و خدیجه هر دو در حجون مکّه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این دو بزرگوار برای رسول خداصلی الله علیه وآله مصیبتی بزرگ بود و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ابوطالب وفات یافت دست قریش از آزار من کوتاه بود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ابوطالب در ایمان و اسلام بود و با این حال از دنیا رفت و اشعار وی که در الغدیر ذکر شده است، در این امر صراحت دارد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پس از وفات ابوطالب گستاخی قریش در آزار رسول خداصلی الله علیه وآله به نهایت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با زید بن حارثه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ابن اسحاق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طائف رفت تا از قبیله ثقیف کمک بخواهد و آنان را به دین مبین اسلام دعوت کند اما بنی ثقیف نه تنها دعوت وی را رد کردند بلکه سفیهان ایشان بردگان خود را وادار کردند تا با </w:t>
      </w:r>
      <w:bookmarkStart w:id="73" w:name="pg342_4102"/>
    </w:p>
    <w:p>
      <w:pPr>
        <w:pStyle w:val="BookText"/>
        <w:rPr/>
      </w:pPr>
      <w:bookmarkEnd w:id="73"/>
      <w:r>
        <w:rPr>
          <w:rFonts w:ascii="IRNazanin" w:hAnsi="IRNazanin" w:eastAsia="IRNazanin"/>
          <w:color w:val="111111"/>
          <w:sz w:val="28"/>
          <w:sz w:val="28"/>
          <w:szCs w:val="28"/>
          <w:rtl w:val="true"/>
          <w:lang w:bidi="fa-IR"/>
        </w:rPr>
        <w:t>دشنام و داد و فریاد به دنبال وی افتند تا او را سنگباران کنند در نتیجه پاهای رسول خداصلی الله علیه وآله و چند جای سر زید بن حارثه که وی را حمایت می‌کرد مجروح شد رسول خداصلی الله علیه وآله به سایه تا کی پناه برد و با خدای خویش شروع به راز و نیاز نمود چون عتبه و شیبه پسران ربیعه، رسول خداصلی الله علیه وآله را در آن حال دیدند توسط غلام مسیحی خود عداّس که از مردم نینوا بود، مقداری انگور برای وی فرستادند و عداس هم از آنچه از رسول خداصلی الله علیه وآله دید و شنید فریفته رسول خداصلی الله علیه وآله شد و اسلام آورد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رسول خداصلی الله علیه وآله پس از ده روز توقف در طائف و نا امیدی از اسلام و حمایت قبیله بنی ثقیف راه مکّه را در پیش گرفت و در نزدیکی مکّه کسی را به ترتیب نزد اخنس بن شریق و سهیل ابن عمرو و مطعم بن عدی فرستاد و از هر یک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اخنس و سهیل عذر آوردند ولی مطعم پذیرفت و رسول خداصلی الله علیه وآله در امان وی به مکّه درآمد</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74" w:name="__RefHeading___Toc2909787_211673320"/>
      <w:bookmarkStart w:id="75" w:name="_Toc24"/>
      <w:bookmarkEnd w:id="74"/>
      <w:r>
        <w:rPr/>
        <w:t>19</w:t>
      </w:r>
      <w:r>
        <w:rPr>
          <w:rtl w:val="true"/>
        </w:rPr>
        <w:t xml:space="preserve"> - </w:t>
      </w:r>
      <w:r>
        <w:rPr>
          <w:rtl w:val="true"/>
        </w:rPr>
        <w:t>واقعه اسراء، معراج و شق القمر</w:t>
      </w:r>
      <w:bookmarkEnd w:id="75"/>
    </w:p>
    <w:p>
      <w:pPr>
        <w:pStyle w:val="BookText"/>
        <w:rPr/>
      </w:pPr>
      <w:r>
        <w:rPr>
          <w:rFonts w:ascii="IRNazanin" w:hAnsi="IRNazanin" w:eastAsia="IRNazanin"/>
          <w:color w:val="111111"/>
          <w:sz w:val="28"/>
          <w:sz w:val="28"/>
          <w:szCs w:val="28"/>
          <w:rtl w:val="true"/>
          <w:lang w:bidi="fa-IR"/>
        </w:rPr>
        <w:t xml:space="preserve">صریح قرآن مجید است که خدای متعال بنده خود محمّدصلی الله علیه وآله را شبانه از مسجدالحرام به مسجد اقصی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برخی از آیات خود را به وی نشان دهد</w:t>
      </w:r>
      <w:r>
        <w:rPr>
          <w:rStyle w:val="FootnoteAnchor"/>
          <w:rtl w:val="true"/>
        </w:rPr>
        <w:footnoteReference w:id="177"/>
      </w:r>
      <w:r>
        <w:rPr>
          <w:rFonts w:ascii="IRNazanin" w:hAnsi="IRNazanin" w:eastAsia="IRNazanin"/>
          <w:color w:val="111111"/>
          <w:sz w:val="28"/>
          <w:sz w:val="28"/>
          <w:szCs w:val="28"/>
          <w:rtl w:val="true"/>
          <w:lang w:bidi="fa-IR"/>
        </w:rPr>
        <w:t>بر حسب روایات صاحب طبقات، اسراء در شب هفدهم ربیع الاوّل، یک سال پیش از هجرت و از شعب ابی طالب بوده است و بر حسب بسیاری از روایات از خانه ام هانی دختر ابوطالب بوده است</w:t>
      </w:r>
      <w:r>
        <w:rPr>
          <w:rFonts w:eastAsia="IRNazanin" w:cs="IRNazanin"/>
          <w:color w:val="111111"/>
          <w:sz w:val="28"/>
          <w:szCs w:val="28"/>
          <w:rtl w:val="true"/>
          <w:lang w:bidi="fa-IR"/>
        </w:rPr>
        <w:t>.</w:t>
      </w:r>
      <w:r>
        <w:rPr>
          <w:rStyle w:val="FootnoteAnchor"/>
          <w:rtl w:val="true"/>
        </w:rPr>
        <w:footnoteReference w:id="17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صاحب طبقات واقعه معراج و رفتن رسول خداصلی الله علیه وآله به آسمان‌ها در شب هفدهم ماه رمضان، هجده ماه، پیش از هجرت روی داد </w:t>
      </w:r>
      <w:bookmarkStart w:id="76" w:name="pg342_4103"/>
    </w:p>
    <w:p>
      <w:pPr>
        <w:pStyle w:val="BookText"/>
        <w:rPr/>
      </w:pPr>
      <w:bookmarkEnd w:id="76"/>
      <w:r>
        <w:rPr>
          <w:rFonts w:ascii="IRNazanin" w:hAnsi="IRNazanin" w:eastAsia="IRNazanin"/>
          <w:color w:val="111111"/>
          <w:sz w:val="28"/>
          <w:sz w:val="28"/>
          <w:szCs w:val="28"/>
          <w:rtl w:val="true"/>
          <w:lang w:bidi="fa-IR"/>
        </w:rPr>
        <w:t>و نمازهای پنج گانه بر وی واجب گردید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بسیاری از محدّثان و مورّخان واقعه اسراء و معراج را در یک شب دانسته‌اند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فخررازی می‌نویسد اهل تحقیق برآنند که به مقتضای دلالت قرآن و حدیث روایت شده در صحاح، خدای متعال روح و جسد محمّد را از مکّه به مسجد الاقصی و سپس از آنجا به آسمان‌ها برد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علّامه مجلسی نیز به تفصیل در مسئله اسراء و معراج بحث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عروج رسول خداصلی الله علیه وآله به سوی بیت المقدّس و سپس به آسمان در یک شب و آن هم با جسد شریفش، مطلبی است که آیات و اخبار متواتر از خاصه و عامه برآن دلالت می‌کند و انکار اینگونه مطالب یا تأویل آن به عروج روحانی یا به وقوع آن در خواب ناشی از کمی تتبّع یا از سستی دین و ضعف یقین است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با همه اختلافاتی که در تاریخ و کیفیت اسراء و معراج رسول خداصلی الله علیه وآله پیش آمده است، عقیده شیعه امامیه بر آن است که اسراء و معراج هر دو جسمانی بوده و در بیداری وقوع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شق القمر، تاریخ این واقعه که ظاهر قرآن مجید بر آن گواهی می‌دهد، نیز به درستی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در ذیل آیه اوّل سوره قمر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مفسران برآنند که مراد از آیه آن است که ماه شکافته شد و اخبار هم بر واقعه شق القمر دلالت می‌کند و حدیث آن در صحیح مشهور است و جمعی از صحابه آن را روایت کرده‌اند</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77" w:name="__RefHeading___Toc2909789_211673320"/>
      <w:bookmarkStart w:id="78" w:name="_Toc25"/>
      <w:bookmarkEnd w:id="77"/>
      <w:r>
        <w:rPr/>
        <w:t>20</w:t>
      </w:r>
      <w:r>
        <w:rPr>
          <w:rtl w:val="true"/>
        </w:rPr>
        <w:t xml:space="preserve"> - </w:t>
      </w:r>
      <w:r>
        <w:rPr>
          <w:rtl w:val="true"/>
        </w:rPr>
        <w:t xml:space="preserve">مقدمات هجرت به یثرب </w:t>
      </w:r>
      <w:r>
        <w:rPr>
          <w:rtl w:val="true"/>
        </w:rPr>
        <w:t>(</w:t>
      </w:r>
      <w:r>
        <w:rPr>
          <w:rtl w:val="true"/>
        </w:rPr>
        <w:t>مدینه</w:t>
      </w:r>
      <w:r>
        <w:rPr>
          <w:rtl w:val="true"/>
        </w:rPr>
        <w:t>)</w:t>
      </w:r>
      <w:bookmarkEnd w:id="7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خداصلی الله علیه وآله پس از آنکه در سال چهارم بعثت دعوت خویش را آشکار کرد، ده سال متوالی در موسم حج در عُکاظ و مَجَنَّه و ذوالمجاز و منی و مکّه و دیگر منازل حاجیان با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تماس می‌گرفت و از آنان می‌خواست تا او را یاری دهند و در راه رساندن رسالت‌های الهی حمایت کنند و بهشت را پاداش برند رسول خداصلی الله علیه وآله بر یکایک قبایل می‌گذشت و به آنان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لااله الااللَّه تا رستگار شوید، اما عمویش ابولهب از پی وی آمده و به قبایل می‌گفت مبادا سخن وی را بشنوید؛ زیرا او از دین برگشته و دروغگو است؛ در نتیجه قبایل عرب هم به رسول خداصلی الله علیه وآله پاسخ خوبی نداده و او را آزرده می‌ساختند و می‌گفتند خویشان و نزدیکانت تو را بهتر می‌شناسند که از تو پیروی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دو قبیله بت پرست به نام اوس و خزرج از عرب قحطانی یمن در یثرب سکونت داشتند و پیوسته بین این دو قبیله نزاع بوده تا به ستوه آمدند و از طرفی یهود بنی نضیر و بنی قریظه و دیگر یهودیان ساکن یثرب نیز بر آنان گستاخ شدند، جمعی از ایشان به مکّه رفتند تا از قریش یاری بخواهند اما قریش شرایطی را از طریق ابوجهل بن هشام مخزومی به آنان پیشنهاد کرد که برای ایشان قابل پذیرش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اهل یثرب به طائف رفتند و از قبیله ثقیف کمک خواستند ولی بی‌نتیجه بازگشتند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در سال یازدهم بعثت رسول خداصلی الله علیه وآله در مراسم حج در عقبه منی با گروهی از مردم یثرب ملاقات کرد و از ایشان پرسید، شما که هستید؟ گفتند مردمی از قبیله خزرج گفت از هم پیمانان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 نمی‌نشینید تا با شما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نشستند و رسول خداصلی الله علیه وآله اسلام را بر آنان عرضه داشت و قرآن را بر ایشان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یثرب که اهل کتاب و دانش بودند هرگاه میان ایشان و اوس و خزرج پیشامدی می‌شد می‌گفتند به زودی پیامبری مبعوث می‌شود و ما به وی ایمان می‌آوریم و با همدستی وی شما را چون قوم عاد و ارم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سابقه ذهنی از یهودیان در نزد اهل یثرب سبب شد که پس از دعوت رسول خداصلی الله علیه وآله آنها به هم گفتند به خدا قسم این همان پیامبری است که یهودیان ما را از بعثت اوبیم می‌دادند و نباید در ایمان به وی بر ما سبقت گیرند و دعوت رسول خداصلی الله علیه وآله را اجابت نموده و اسلام آوردند و گفتند ما قوم خود را در حال دشمنی و جنگ گذاشته‌ایم و امید داریم که خدا به وسیله تو آنان را با هم الفت دهد اکنون ما به یثرب باز می‌گردیم و آنان را به اسلام دعوت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 به این دین هدایتشان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نخستین مسلمانان انصار بودند که ابن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از قبیله خزرج می‌باشند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زراره عوف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بن مالک قطبة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عامر و جابر بن عبداللَّه بن رئاب که به یثرب بازگشتند و مردم را به دین اسلام دعوت نمودند و چیزی نگذشت که اسلام در یثرب شیوع یافت و در همه خانه‌ها سخن از رسول گرامی اسلام بود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در ذوالحجه سال دوازده بعثت، دوازده نفر از انصار در موسم حج در عقبه منی با رسول خدا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از ایشان از همان شش نفری که در سال گذشته اسلام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نفر دیگر اسعد بن زراره، معاذ بن حارث، ذکوان بن عبد قیس، عُبادة بن صامت، یزید بن ثعلبه، عساس بن عباده، مالک بن تیهان و عویم بن ساعده بودند که به جز دو نفر آخر که از قبیله اوس بودند، ده نفر دیگر از قبیله خزرج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این بیعت این بود که برای خدا شریکی قرار ندهیم و دزدی و زنا نکنیم و رسول خداصلی الله علیه وآله پاسخ می‌داد که اگر وفا کردید شما را بهشت خواهد بود و اگر چیزی از اینها را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مرتکب شدید امر شما به خدای عزّوجلّ واگذار است؛ اگر خواست بیامرزد و اگر خواست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را بیعت نساء هم می‌گویند؛ زیرا رسول خداصلی الله علیه وآله با زنان مسلمان به همین شرایط بیعت می‌کرد و در این بیعت هم مثل بیعت زنان التزام به جهاد در کار نبود مضمون بیعت نساء در سوره ممتحنه آیه دوازدهم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نفر پس از بیعت به مدینه بازگشتند و پیامبر همراه ایشان مصعب بن عمیر بن هاشم و به قولی عبداللَّه بن ام مکتوم را به مدینه فرستاد تا به ایشان قرآن بیاموزد و به سوی خدا دعوت کند و بدین جهت بود که مصعب را در مدینه مقری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بر اسعد بن زراره وارد شد و برای مسلمانان مدینه پیش‌نمازی می‌کرد و در نخستین نماز جمعه، او پیش‌نماز بود و به روایت ابن اسحاق نخستین امام جمعه مدینه اسعد بن زراره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و اسید بن حضیر توسط اسعد بن زراره و مصعب بن عمیر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پسرخاله اسعد بن زراره است و او و اسید از اشراف بنی عبد الاشهل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آوردن همراه اسید بن حضیر نزد قوم خود بازگشت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عبد الاشهل مرا در میان خود چگونه می‌دانید؟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مایی و از همه ما با تدبیرتر و نیکو سرشت‌تر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سخن با مردان و زنان شما بر من حرام است تا به خدا و رسولش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در آن شب یک مرد یا زن نامسلمان در میان بنی عبد الاشهل باقی نماند به همین ترتیب مصعب به دعوت به اسلام ادامه داد تا در هر محله‌ای از محله‌های انصار مردان و زنانی مسلمان شدند مگر در محله بنی امیة بن زید و خطمه و وائل و واقف که از رهبر و شاعر خود ابوقیس صیفی بن اسلت از بنی وائل بن زید پیروی کردند و او ایشان را از اسلام آوردن باز داشت تا آنکه رسول خداصلی الله علیه وآله به مدینه هجرت کرد و بدر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احد و خندق سپری شد سپس همه به دین اسلام درآمدند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مصعب بن عمیر بن هاشم به مکّه بازگشت و اسلام اهل مدینه را به عرض رسول خداصلی الله علیه وآله رساند و آن حضرت شادمان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جمعی از انصار در موسم حجّ به مکّه رفتند و بیعت دوم عقبه به انجام رسید که در ذی حجّه سال سیزده بعثت،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طبقات قائل است که مصعب قبل از بیعت عقبه دوم به مکّه نیامد؛ بلکه همراه انصار در موسم حجّ به مکّه رفت ولی دیگران از ابن اسحاق و طبری و مقریزی و ابن حزم و ابن اثیر می‌گویند مصعب قبل از بیعت عقبه به مکّه بازگشت و در دومین بیعت عقبه هفتاد و پنج مرد و زن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سه مرد و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خداصلی الله علیه وآله بیعت نمودند و خواستند که رسول خداصلی الله علیه وآله با آنان به مدینه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پیامبر عباس بن عبدالمطلب به پیامبر تأکید کرد ابتدا بگذار پیمان بگیرم و رسول خداصلی الله علیه وآله اینکار را به عمویش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 عموی پیامبر آغاز به سخن کرد و از عزّت وکرامت رسول خداصلی الله علیه وآله سخن گفت و به آنان تأکید کرد تصمیم خود را بگیرید، اگر بیم دارید که پس از بردن وی به شهر خود او را یاری نکنید، ازهم اکنون او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در میان خویشان و در شهر خویش عزیز و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معرور و عباس بن عباده از وفاداری و حمایت رسول خداصلی الله علیه وآله سخن گفتند و از رسول خداصلی الله علیه وآله خواستند که دست خود را بگشاید تا با وی بیعت نمایند</w:t>
      </w:r>
      <w:r>
        <w:rPr>
          <w:rStyle w:val="FootnoteAnchor"/>
          <w:rtl w:val="true"/>
        </w:rPr>
        <w:footnoteReference w:id="187"/>
      </w:r>
      <w:r>
        <w:rPr>
          <w:rFonts w:ascii="IRNazanin" w:hAnsi="IRNazanin" w:eastAsia="IRNazanin"/>
          <w:color w:val="111111"/>
          <w:sz w:val="28"/>
          <w:sz w:val="28"/>
          <w:szCs w:val="28"/>
          <w:rtl w:val="true"/>
          <w:lang w:bidi="fa-IR"/>
        </w:rPr>
        <w:t xml:space="preserve">رسول خداصلی الله علیه وآله فرمود با شما بیعت می‌کنم تا چنان که زنان و فرزندان خویش را حمایت می‌کنید مرا نیز حمایت کنید؛ </w:t>
      </w:r>
      <w:bookmarkStart w:id="79" w:name="pg342_4108"/>
    </w:p>
    <w:p>
      <w:pPr>
        <w:pStyle w:val="BookText"/>
        <w:rPr/>
      </w:pPr>
      <w:bookmarkEnd w:id="79"/>
      <w:r>
        <w:rPr>
          <w:rFonts w:ascii="IRNazanin" w:hAnsi="IRNazanin" w:eastAsia="IRNazanin"/>
          <w:color w:val="111111"/>
          <w:sz w:val="28"/>
          <w:sz w:val="28"/>
          <w:szCs w:val="28"/>
          <w:rtl w:val="true"/>
          <w:lang w:bidi="fa-IR"/>
        </w:rPr>
        <w:t>رسول گرامی اسلام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من خون شما و حرمت من حرمت شما است من از شمایم و شما از منید؛ با هر که با شما بجنگد می‌جنگم وبا هر که با شما بسازد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موقع فریاد انصار بلندشد که دعوت وبیعت رسول خداصلی الله علیه وآله را می‌پذیریم ونخستین کسی که بارسول خداصلی الله علیه وآله بیعت کرد، براء بن معرور و به قولی ابوالهیثم بن تیهان و به قولی دیگر اسعدبن زراره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بقیه با رسول خداصلی الله علیه وآله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هفتاد و سه مردی که در دومین بیعت بودند، ده نفرشان دربیعت عقبه اُولی هم شرکت داشتند واز دوازده نفر بیعت اوّلین سال گذشته درعقبه فقط عقبة بن عامر و جابربن عبداللَّه بن رئاب دربیعت سال سیزدهم شرکت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بیعت هفتادوپنج نفره به انجام رسید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نقیب از میان خود برگزینید تا مسئول ومراقب آنچه در میان قومشان می‌گذرد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نقیب به شرح ذیل برگزیده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اسعدبن زراره، سعد بن ربیع، عبداللَّه بن رواحه، رافع بن مالک براء بن معرور، عبداللَّه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پسرجابر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بن صامت، سعدبن عباده، منذر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نه نفر ازقبیله خزرج بودندو اسیدبن حضیر، سعد بن خیثمه و رفاعه بن عبدالمنذر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نفر از قبیله اوس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جای رفاعه، ابوالهیثم بن تیهان را ذکر کرده‌اند</w:t>
      </w:r>
      <w:r>
        <w:rPr>
          <w:rStyle w:val="FootnoteAnchor"/>
          <w:rtl w:val="true"/>
        </w:rPr>
        <w:footnoteReference w:id="188"/>
      </w:r>
      <w:r>
        <w:rPr>
          <w:rFonts w:ascii="IRNazanin" w:hAnsi="IRNazanin" w:eastAsia="IRNazanin"/>
          <w:color w:val="111111"/>
          <w:sz w:val="28"/>
          <w:sz w:val="28"/>
          <w:szCs w:val="28"/>
          <w:rtl w:val="true"/>
          <w:lang w:bidi="fa-IR"/>
        </w:rPr>
        <w:t>رسول خداصلی الله علیه وآله به دوازده نفر نقیب انتخاب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حواریون برای عیسی ضامن قوم خود بودند شما هم عهده دار هر پیشامدی هستید که درمیان قوم شما روی می‌دهد و من خود کفیل مسلمانانم</w:t>
      </w:r>
      <w:r>
        <w:rPr>
          <w:rFonts w:eastAsia="IRNazanin" w:cs="IRNazanin"/>
          <w:color w:val="111111"/>
          <w:sz w:val="28"/>
          <w:szCs w:val="28"/>
          <w:rtl w:val="true"/>
          <w:lang w:bidi="fa-IR"/>
        </w:rPr>
        <w:t>.</w:t>
      </w:r>
    </w:p>
    <w:p>
      <w:pPr>
        <w:pStyle w:val="Heading3"/>
        <w:numPr>
          <w:ilvl w:val="2"/>
          <w:numId w:val="1"/>
        </w:numPr>
        <w:rPr/>
      </w:pPr>
      <w:bookmarkStart w:id="80" w:name="__RefHeading___Toc2909791_211673320"/>
      <w:bookmarkStart w:id="81" w:name="_Toc26"/>
      <w:bookmarkEnd w:id="80"/>
      <w:r>
        <w:rPr/>
        <w:t>21</w:t>
      </w:r>
      <w:r>
        <w:rPr>
          <w:rtl w:val="true"/>
        </w:rPr>
        <w:t xml:space="preserve"> - </w:t>
      </w:r>
      <w:r>
        <w:rPr>
          <w:rtl w:val="true"/>
        </w:rPr>
        <w:t>آغاز هجرت مسلمین به مدینه‌</w:t>
      </w:r>
      <w:bookmarkEnd w:id="8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بازگشتن هفتادو پنج نفراصحاب بیعت دوم عقبه به مدینه و آگاه شدن قریش از دعوت وبیعتی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اوس و خزرج بارسول خداصلی الله علیه وآله انجام داده بودند سختگیری قریش نسبت به مسلمانان شدت یافت وبیش از پیش به آنان ناسزا می‌گفتند و آزار می‌دادند و دیگر آلام زندگی درمکّه برای مسلمین طاقت فرسا گشت تا آن که از رسول خداصلی الله علیه وآله اذن هجرت خواستند</w:t>
      </w:r>
      <w:r>
        <w:rPr>
          <w:rStyle w:val="FootnoteAnchor"/>
          <w:rtl w:val="true"/>
        </w:rPr>
        <w:footnoteReference w:id="189"/>
      </w:r>
      <w:r>
        <w:rPr>
          <w:rFonts w:ascii="IRNazanin" w:hAnsi="IRNazanin" w:eastAsia="IRNazanin"/>
          <w:color w:val="111111"/>
          <w:sz w:val="28"/>
          <w:sz w:val="28"/>
          <w:szCs w:val="28"/>
          <w:rtl w:val="true"/>
          <w:lang w:bidi="fa-IR"/>
        </w:rPr>
        <w:t>و رسول خداصلی الله علیه وآله آنان را فرمود تارهسپار مدینه شوند و نزد برادران انصار خود روند</w:t>
      </w:r>
      <w:r>
        <w:rPr>
          <w:rStyle w:val="FootnoteAnchor"/>
          <w:rtl w:val="true"/>
        </w:rPr>
        <w:footnoteReference w:id="190"/>
      </w:r>
      <w:r>
        <w:rPr>
          <w:rFonts w:ascii="IRNazanin" w:hAnsi="IRNazanin" w:eastAsia="IRNazanin"/>
          <w:color w:val="111111"/>
          <w:sz w:val="28"/>
          <w:sz w:val="28"/>
          <w:szCs w:val="28"/>
          <w:rtl w:val="true"/>
          <w:lang w:bidi="fa-IR"/>
        </w:rPr>
        <w:t>وبه آنان گفت خدای عزوجل برای شما برادرانی و محل امنی قرارداده است و درنتیجه مسلمان دسته دسته، رهسپار مدینه شدند ورسول خداصلی الله علیه وآله به انتظار اذن پروردگارش درهجرت از مکّه و رفتن به مدینه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مسلمانان به مدینه از ذی الحجه سال سیزدهم بعثت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از اصحاب رسول خداصلی الله علیه وآله به مدینه واردشد پسرعمه رسول خداصلی الله علیه وآله ابوسلمه عبداللَّه بن عبدالاسدبن هلال بن عبداللَّه بن عمربن مخزوم بود که از حبشه بازگشت و به مکّه آمد چون قریش به آزار او پرداختند و خبر یافت که مردمی درمدینه به دین اسلام درآمده‌اند یک سال پیش از بیعت دوم عقبه به مدینه هجرت کرد پس از وی مهاجران دسته دسته به مدینه مهاجرت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مهاجرت صهیب به روایت ابن هشام جالب توجه است از آن رو که وقتی می‌خواست هجرت کند کفار قریش به وی گفتند نادار و زبون به شهر ماآمدی و اکنون دراینجا توانگر شدی و می‌خواهی مال وجان خویش را به سلامت بیرون بری؟ به خداقسم که این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گفت اگرمال خود را به شما واگذارم مرا رها می‌کنید؟ گفتند آری، گفت هرچه دارم به شما واگذاشتم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خبراین جریان به رسول خدارسید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صهیب ربح صیهب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صهیب فایده کرد صهیب فایده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کارهجرت به آنجا کشید که مرد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مسلمانی جزرسول خداصلی الله علیه وآله وعلی بن ابیطالب وابوبکر یاکسانی که گرفتار حبس وشکنجه قریش بودند درمکّه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ازآنجائی که درفاصله ای کمتر از سه ماه بیشتر اصحاب رسول خداصلی الله علیه وآله بسوی مدینه پس از بیعت دوم عقبه رهسپار شدند، رجال قریش دانستند که یثرب بصورت پایگاه وپناهگاهی برای رسول خداصلی الله علیه وآله و یاران وی درآمده و مردم آن برای جنگیدن با دشمنان رسول خداصلی الله علیه وآله آماده‌اند؛ لذا از هجرت رسول خداصلی الله علیه وآله بیمناک شدند و برای جلوگیری از آن باهر وسیله ای که شده است درآخر ماه صفر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در دارالندوه فراهم گشتند وبه مشورت پرداختند دارالندوه یعنی بنای مجلس شورای مکّه که قصی بن کلاب جد چهارم رسول خداصلی الله علیه وآله آن را ساخت و هنگام وفات، امر آن را بدست فرزندش عبدالدار سپرد، معاویه آن را خرید و دارالاماره کرد پس جزء مسجدالحرام شد</w:t>
      </w:r>
      <w:r>
        <w:rPr>
          <w:rStyle w:val="FootnoteAnchor"/>
          <w:rtl w:val="true"/>
        </w:rPr>
        <w:footnoteReference w:id="191"/>
      </w:r>
      <w:r>
        <w:rPr>
          <w:rFonts w:ascii="IRNazanin" w:hAnsi="IRNazanin" w:eastAsia="IRNazanin"/>
          <w:color w:val="111111"/>
          <w:sz w:val="28"/>
          <w:sz w:val="28"/>
          <w:szCs w:val="28"/>
          <w:rtl w:val="true"/>
          <w:lang w:bidi="fa-IR"/>
        </w:rPr>
        <w:t>پس از گزارشی که راجع به اهمیت موضوع و لزوم اقدام فوری از طرف بعضی به عرض جمع حاضر در مجلس رسید، یکی پیشنهاد داد رسول خداصلی الله علیه وآله را زندانی کنند؛ دیگری گفت اورا از مکّه بیرون کنند؛ سرانجام ابوجهل پیشنهاد داد که از هر قبیله جوانی دلیر انتخاب شود و بدست هریک شمشیری برنده باشد ویکباره بر رسول خداصلی الله علیه وآله هجوم برده اورا بکشند در این صورت خون وی درمیان همه قبایل پراکنده می‌شود وبنی عبدمناف نمی‌توانند با همه طوایف قریش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وناچار به گرفتن دیه تن می‌دهند و ما هم دیه می‌دهیم این پیشنهاد به اتفاق آراء پذیرفته شد و با همین تصمیم پراکنده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رسول خداصلی الله علیه وآله فرود آمد و گفت امشب را در بستری که شب‌های گذشته می‌خوابیدی مخواب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برحسب تصمیم و تبانی خویش، پیرامون خانه خدا را در اول شب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ربیع الاول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کردند و انتظار می‌بردند تا هرگاه به خواب رود بر وی حمله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هم برحسب وحی پروردگار و دستوری که برای هجرت رسیده بود علی‌علیه السلام را فرمود تا در بستر وی بخوابد و روپوش وی را بر خویش بپوشاند و سپس در مکّه بماند و امانات مردم را که نزد رسول خداصلی الله علیه وآله بود به آنان برساند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مشرکان قریش وقتی به خانه رسول خداصلی الله علیه وآله وارد شدند علی‌علیه السلام را در جای وی یافتند فهمیدند که نقشه آنان نقش بر آب شده است</w:t>
      </w:r>
      <w:r>
        <w:rPr>
          <w:rStyle w:val="FootnoteAnchor"/>
          <w:rtl w:val="true"/>
        </w:rPr>
        <w:footnoteReference w:id="193"/>
      </w:r>
      <w:r>
        <w:rPr>
          <w:rFonts w:ascii="IRNazanin" w:hAnsi="IRNazanin" w:eastAsia="IRNazanin"/>
          <w:color w:val="111111"/>
          <w:sz w:val="28"/>
          <w:sz w:val="28"/>
          <w:szCs w:val="28"/>
          <w:rtl w:val="true"/>
          <w:lang w:bidi="fa-IR"/>
        </w:rPr>
        <w:t xml:space="preserve">شبی را که علی‌علیه السلام در بستر رسول خداصلی الله علیه وآله خوابید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پنجشنبه اول ماه ربیع الاول چهاردهم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 ل خداازمکّه بیرون رفت را لیله المبیت گویند</w:t>
      </w:r>
      <w:r>
        <w:rPr>
          <w:rStyle w:val="FootnoteAnchor"/>
          <w:rtl w:val="true"/>
        </w:rPr>
        <w:footnoteReference w:id="194"/>
      </w:r>
      <w:r>
        <w:rPr>
          <w:rFonts w:ascii="Amiri" w:hAnsi="Amiri" w:eastAsia="Amiri" w:cs="Amiri"/>
          <w:color w:val="111111"/>
          <w:sz w:val="28"/>
          <w:sz w:val="28"/>
          <w:szCs w:val="28"/>
          <w:rtl w:val="true"/>
          <w:lang w:bidi="ar-SA"/>
        </w:rPr>
        <w:t xml:space="preserve">درباره فداکاری امیرالمؤمنین علی‌علیه السلام در آن شب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ابْتِغَآءَ مَرْضاتِ اللَّهِ وَاللَّهُ رَءُوفٌ بِالْعِبادِ</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میان مردم کسانی هستند که در جستجوی رضای خدا از جان خویش می‌گذرند وخدانسبت به بندگانش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روایت حاکم در مستدرک درهمین شب هجرت بود که رسول خداصلی الله علیه وآله علی را همراه خویش به کعبه برد و علی پابرشانه رسول خداصلی الله علیه وآله نهاد و بت‌ها را از بالای کعبه به زیر انداخت</w:t>
      </w:r>
      <w:r>
        <w:rPr>
          <w:rStyle w:val="FootnoteAnchor"/>
          <w:rtl w:val="true"/>
        </w:rPr>
        <w:footnoteReference w:id="196"/>
      </w:r>
      <w:r>
        <w:rPr>
          <w:rFonts w:ascii="IRNazanin" w:hAnsi="IRNazanin" w:eastAsia="IRNazanin"/>
          <w:color w:val="111111"/>
          <w:sz w:val="28"/>
          <w:sz w:val="28"/>
          <w:szCs w:val="28"/>
          <w:rtl w:val="true"/>
          <w:lang w:bidi="fa-IR"/>
        </w:rPr>
        <w:t>قریش پس از آنکه نقشه خود را برای کشتن رسول خدا نقش بر آب دیدند درجستجوی وی سخت به تکاپو افتادند وتا در غار ثور هم رسیدند وآنجا کسی از ایشان گفت این تار عنکبوت پیش از میلاد محمّد بر در غار تنیده شده است</w:t>
      </w:r>
      <w:r>
        <w:rPr>
          <w:rStyle w:val="FootnoteAnchor"/>
          <w:rtl w:val="true"/>
        </w:rPr>
        <w:footnoteReference w:id="197"/>
      </w:r>
      <w:r>
        <w:rPr>
          <w:rFonts w:ascii="IRNazanin" w:hAnsi="IRNazanin" w:eastAsia="IRNazanin"/>
          <w:color w:val="111111"/>
          <w:sz w:val="28"/>
          <w:sz w:val="28"/>
          <w:szCs w:val="28"/>
          <w:rtl w:val="true"/>
          <w:lang w:bidi="fa-IR"/>
        </w:rPr>
        <w:t xml:space="preserve">رسول خداصلی الله علیه وآله مردی مشرک بنام عبداللَّه بن ارقط دیلی یااریقط لیثی را برای راهنمائی اجیر کرده بود و وی دو شتر را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قبلاًبه وی سپرده بودند بر در غار آورده وسوار شدند وابوبکر وعامربن فهیره را نیز بدنبال خویش سوار کردند وآنگاه راه مدینه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که ازاین امر بشدت نگران وغضبناک شده بود، برای هرکسی که رسول خداصلی الله علیه وآله را دستگیر کند و به آنان بازگرداند، صدشتر رابه عنوان جایزه اعلام نمودند رسول خدا شب دوشنبه و چهارم ربیع الاول از غاز ثور بیرون آمد ورهسپار مدینه گشت ونیمه روز سه شنبه در قدید منزل کرد و چون از قدید به راه افتاد، سراقه بن مالک برای دریافت جایزه قریش وی را تعقیب کرد</w:t>
      </w:r>
      <w:r>
        <w:rPr>
          <w:rStyle w:val="FootnoteAnchor"/>
          <w:rtl w:val="true"/>
        </w:rPr>
        <w:footnoteReference w:id="198"/>
      </w:r>
      <w:r>
        <w:rPr>
          <w:rFonts w:ascii="IRNazanin" w:hAnsi="IRNazanin" w:eastAsia="IRNazanin"/>
          <w:color w:val="111111"/>
          <w:sz w:val="28"/>
          <w:sz w:val="28"/>
          <w:szCs w:val="28"/>
          <w:rtl w:val="true"/>
          <w:lang w:bidi="fa-IR"/>
        </w:rPr>
        <w:t>سراقه می‌گوید براسب خود نشستم و درپی رسول خداصلی الله علیه وآله می‌تاختم دراین میان اسبم به سردرآمد و از پشت وی در افتادم وگفتم این چه حسابی است؟ باز به تعقیب ادامه دادم و چون رسول خداصلی الله علیه وآله و همراهانش را از دور دیدم دیگر بار اسبم به سر در آمد و دو دستش برزمین فرو رفت و از پشت او در افتادم دانستم که مرا بر رسول خداصلی الله علیه وآله دستی نیست و خدا نگهدار اوست گفتم ای محمّد از خدابخواه که مرا نجات دهد و عهد می‌کنم که مردم را از تعقیب تو باز دارم وآزاری ازمن به شما نرسد پس دعا کرد ودست‌های اسبم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کلینی در روضه کافی</w:t>
      </w:r>
      <w:r>
        <w:rPr>
          <w:rStyle w:val="FootnoteAnchor"/>
          <w:rtl w:val="true"/>
        </w:rPr>
        <w:footnoteReference w:id="199"/>
      </w:r>
      <w:r>
        <w:rPr>
          <w:rFonts w:ascii="IRNazanin" w:hAnsi="IRNazanin" w:eastAsia="IRNazanin"/>
          <w:color w:val="111111"/>
          <w:sz w:val="28"/>
          <w:sz w:val="28"/>
          <w:szCs w:val="28"/>
          <w:rtl w:val="true"/>
          <w:lang w:bidi="fa-IR"/>
        </w:rPr>
        <w:t>دوبار دیگر در اثر سوءنیت سراقه گرفتاری او تکرار شد و چون از رسول خداصلی الله علیه وآله به التماس خواست تا دعا کند، از برکت دعای وی دیگر بار رهائی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سراقه چون به مکّه بازگشت قصه خود را به قریش گفت و آنها گفتند دروغ میگوئی و بیش از همه ابوجهل اورا تکذیب کرد سراقه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اشعاری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گفت ای ابوحکم به خدا قسم اگر هنگامی که دست و پای اسب من فرو رفت تو هم تماشا می‌کردی می‌دانستی وشک نداشتی که محمّد فرستاده خدا است و معجزه اورا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 پوشیده داشت</w:t>
      </w:r>
      <w:r>
        <w:rPr>
          <w:rStyle w:val="FootnoteAnchor"/>
          <w:rtl w:val="true"/>
        </w:rPr>
        <w:footnoteReference w:id="200"/>
      </w:r>
      <w:r>
        <w:rPr>
          <w:rFonts w:ascii="IRNazanin" w:hAnsi="IRNazanin" w:eastAsia="IRNazanin"/>
          <w:color w:val="111111"/>
          <w:sz w:val="28"/>
          <w:sz w:val="28"/>
          <w:szCs w:val="28"/>
          <w:rtl w:val="true"/>
          <w:lang w:bidi="fa-IR"/>
        </w:rPr>
        <w:t>رسول خداصلی الله علیه وآله روز دوشنبه دوازدهم ربیع الاول نزدیک ظهروارد محله قبای مدینه شد وبر کلثوم بن هدم یکی از مردان بنی عمرو بن عوف واردشد و برای ملاقات با مردم درخانه سعدبن خیثمه که زن و فرزندی نداشت و مهاجران مجرد درخانه وی منزل کرده بودند می‌نشست و نخستین دستوری که داد آن بود که بت‌ها درهم شکسته شوند به گفته یعقوبی چند روز پس از ورود رسول خداصلی الله علیه وآله کلثوم بن هدم درگذشت ورسول خداصلی الله علیه وآله به خانه سعدبن خیشمه منتقل شد</w:t>
      </w:r>
      <w:r>
        <w:rPr>
          <w:rStyle w:val="FootnoteAnchor"/>
          <w:rtl w:val="true"/>
        </w:rPr>
        <w:footnoteReference w:id="201"/>
      </w:r>
      <w:r>
        <w:rPr>
          <w:rFonts w:ascii="IRNazanin" w:hAnsi="IRNazanin" w:eastAsia="IRNazanin"/>
          <w:color w:val="111111"/>
          <w:sz w:val="28"/>
          <w:sz w:val="28"/>
          <w:szCs w:val="28"/>
          <w:rtl w:val="true"/>
          <w:lang w:bidi="fa-IR"/>
        </w:rPr>
        <w:t>علی‌علیه السلام سه شبانه روز در مکّه ماند و امانت‌های مردم را که نزد رسول خدا بود به صاحبانش رسانید و چون از این کار فراغت یافت به مدینه هجرت کرد و همراه رسول خداصلی الله علیه وآله در خانه کلثوم بن هدم منزل گزید ابن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روزهای دوشنبه و سه شنبه و چهارشنبه و پنجشنبه را در قباء در میان قبیله بنی عمروبن عوف اقامت داشت و مسجد قبا را تأسیس کرد مدت توقف رسول خداصلی الله علیه وآله را در قباء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نوشته‌اند</w:t>
      </w:r>
      <w:r>
        <w:rPr>
          <w:rStyle w:val="FootnoteAnchor"/>
          <w:rtl w:val="true"/>
        </w:rPr>
        <w:footnoteReference w:id="202"/>
      </w:r>
      <w:r>
        <w:rPr>
          <w:rFonts w:ascii="IRNazanin" w:hAnsi="IRNazanin" w:eastAsia="IRNazanin"/>
          <w:color w:val="111111"/>
          <w:sz w:val="28"/>
          <w:sz w:val="28"/>
          <w:szCs w:val="28"/>
          <w:rtl w:val="true"/>
          <w:lang w:bidi="fa-IR"/>
        </w:rPr>
        <w:t>سپس رسول خداصلی الله علیه وآله روزجمعه از میانشان بیرون رفت و نماز جمعه را درمیان قبیله بنی سالم بن عوف در مسجدی میان وادی رانوناء به جای آورد واین نخستین نماز جمعه ای بود که در مدینه خواند</w:t>
      </w:r>
      <w:r>
        <w:rPr>
          <w:rStyle w:val="FootnoteAnchor"/>
          <w:rtl w:val="true"/>
        </w:rPr>
        <w:footnoteReference w:id="203"/>
      </w:r>
      <w:r>
        <w:rPr>
          <w:rFonts w:ascii="IRNazanin" w:hAnsi="IRNazanin" w:eastAsia="IRNazanin"/>
          <w:color w:val="111111"/>
          <w:sz w:val="28"/>
          <w:sz w:val="28"/>
          <w:szCs w:val="28"/>
          <w:rtl w:val="true"/>
          <w:lang w:bidi="fa-IR"/>
        </w:rPr>
        <w:t xml:space="preserve">وصدنفر مسلمان درآن شرکت کردند </w:t>
      </w:r>
      <w:r>
        <w:rPr>
          <w:rStyle w:val="FootnoteAnchor"/>
          <w:rtl w:val="true"/>
        </w:rPr>
        <w:footnoteReference w:id="204"/>
      </w:r>
      <w:r>
        <w:rPr>
          <w:rFonts w:ascii="IRNazanin" w:hAnsi="IRNazanin" w:eastAsia="IRNazanin"/>
          <w:color w:val="111111"/>
          <w:sz w:val="28"/>
          <w:sz w:val="28"/>
          <w:szCs w:val="28"/>
          <w:rtl w:val="true"/>
          <w:lang w:bidi="fa-IR"/>
        </w:rPr>
        <w:t>پس از آن مردان بنی سالم بن عوف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 نزد ما بمان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شترم را رها کنید که خودش دستور دارد؛ لذا راه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 را بازگذاشتند وشتر به راه افتاد تا به محله بنی مالک بن نجار رسید و درزمینی متعلق به دوکودک یتیم که تحت سرپرستی معاذ بن عفراء بودند فرود آمد و زانو به زمین زد رسول خداصلی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مال کیست؟ معاذبن عفراء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سهل وسهیل پسران عمرو است که دویتیم‌اند و تحت سرپرستی من قراردارند ومن آن دو را راضی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مسجد را درآن بناکرد وبه روایت دیگر رسول خداصلی الله علیه وآله آن زمین را به ده دینار خرید و آنگاه فرمود تا در آنجا مسجدی ساخته شود و رسول خداصلی الله علیه وآله تا روزی که مسجد و حجره‌های آن ساخته شد درطبقه تحتانی خانه ابوایوب انصاری به مدت هفت ماه سکوت داشت</w:t>
      </w:r>
      <w:r>
        <w:rPr>
          <w:rStyle w:val="FootnoteAnchor"/>
          <w:rtl w:val="true"/>
        </w:rPr>
        <w:footnoteReference w:id="205"/>
      </w:r>
      <w:r>
        <w:rPr>
          <w:rFonts w:ascii="IRNazanin" w:hAnsi="IRNazanin" w:eastAsia="IRNazanin"/>
          <w:color w:val="111111"/>
          <w:sz w:val="28"/>
          <w:sz w:val="28"/>
          <w:szCs w:val="28"/>
          <w:rtl w:val="true"/>
          <w:lang w:bidi="fa-IR"/>
        </w:rPr>
        <w:t>وچون ابوایوب ازبودنش در طبقه فوقانی وسکونت پیامبر درطبقه تحتانی نگران و ناراحت بود به آن حضرت پیشنهاد انتقال به طبقه فوقانی را داد و به آن حضرت گفت برای ما ومیهمانان ما راحت تر همان است که ما درطبقه تحتانی منزل ساکن باشیم</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یعقوبی می‌نویسد وقتی مسجد ساخته شد درابتدا بلال اذان می‌گفت وسپس ابن ام مکتوم هم اذان گفت و هرکدام ازاین دو نفر که سبقت می‌گرفت اذان می‌گفت وچون نماز به پا می‌شد یکی از آن دو اقامه می‌گفت</w:t>
      </w:r>
      <w:r>
        <w:rPr>
          <w:rStyle w:val="FootnoteAnchor"/>
          <w:rtl w:val="true"/>
        </w:rPr>
        <w:footnoteReference w:id="207"/>
      </w:r>
      <w:r>
        <w:rPr>
          <w:rFonts w:ascii="IRNazanin" w:hAnsi="IRNazanin" w:eastAsia="IRNazanin"/>
          <w:color w:val="111111"/>
          <w:sz w:val="28"/>
          <w:sz w:val="28"/>
          <w:szCs w:val="28"/>
          <w:rtl w:val="true"/>
          <w:lang w:bidi="fa-IR"/>
        </w:rPr>
        <w:t xml:space="preserve">یعقوبی می‌نویسد فاطمه‌علیها السلام دختر رسول‌صلی الله علیه وآله خدا را، علی‌علیه السلام ازمکّه به مدینه آورد و دوماه پس از آن رسول خدا، فاطمه را به علی تزویج کرد باآنکه گروهی ازمهاجران اورا خواستگاری کرده بودند و چون فاطمه به عقدعلی درآمد به سخن آمدند پس رسول خداصلی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ماانا زوجته ولکن اللَّه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فاطمه را به علی تزویج نکردم بلکه خدااورابه علی تزویج کرد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به گفته طبرسی علی‌علیه السلام بود که خانواده رسول </w:t>
      </w:r>
    </w:p>
    <w:p>
      <w:pPr>
        <w:pStyle w:val="BookText"/>
        <w:rPr/>
      </w:pPr>
      <w:r>
        <w:rPr>
          <w:rFonts w:ascii="IRNazanin" w:hAnsi="IRNazanin" w:eastAsia="IRNazanin"/>
          <w:color w:val="111111"/>
          <w:sz w:val="28"/>
          <w:sz w:val="28"/>
          <w:szCs w:val="28"/>
          <w:rtl w:val="true"/>
          <w:lang w:bidi="fa-IR"/>
        </w:rPr>
        <w:t>خداصلی الله علیه وآله را ازمکّه به مدینه آورد</w:t>
      </w:r>
      <w:r>
        <w:rPr>
          <w:rStyle w:val="FootnoteAnchor"/>
          <w:rtl w:val="true"/>
        </w:rPr>
        <w:footnoteReference w:id="209"/>
      </w:r>
      <w:r>
        <w:rPr>
          <w:rFonts w:ascii="IRNazanin" w:hAnsi="IRNazanin" w:eastAsia="IRNazanin"/>
          <w:color w:val="111111"/>
          <w:sz w:val="28"/>
          <w:sz w:val="28"/>
          <w:szCs w:val="28"/>
          <w:rtl w:val="true"/>
          <w:lang w:bidi="fa-IR"/>
        </w:rPr>
        <w:t>ابن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از ربیع الاول هجرت تا صفر سال آینده درمدینه اقامت داشت تامسجد وخانه هایش ساخته شد و انصار همگی به دین اسلام درآمدندوطایفه ای ازطوایف انصار باقی نماند مگر آنکه به دین اسلام درآمد به جز طوایف خطمه، واقف، وائل وامیه که اینان هم بعداز بدر و احد و خندق همه به دین اسلام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عهدنامه ای میان مهاجران انصار از یک طرف و یهودیان مدینه از طرف دیگر نوشت و یهودیان رادردین ودارائی خویش آزاد گذاشت و شرایطی برای ایشان قرارداد مواد عمده این پیمان که ابن اسحاق آن را نقل می‌کند بدین قراراست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یهودیان مانند یک ملت درمدینه زندگی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ویهودیان درانجام مراسم دینی خود آزاد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جنگ هر کدام از این دو دیگری را در صورتی که متجاوز نباشد علیه دشمن یاری خواهدنمود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مدینه مورد حمله دشمن قرارگیرد هردوباهم دردفاع از آن تشریک مساعی خواهندکرد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صلح بادشمن بامشورت هردوبه انجام خواهدرسید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مدینه شهرمقدسی است ازهردوناحیه مورد احترام و هر نوع خونریزی در آن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بروز اختلاف آخرین داور برای رفع آن شخص رسول خدا خواهد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کنندگان این پیمان با یکدیگر به خیر خواهی و نیکوکاری رفتار خواهند کرد</w:t>
      </w:r>
      <w:r>
        <w:rPr>
          <w:rFonts w:eastAsia="IRNazanin" w:cs="IRNazanin"/>
          <w:color w:val="111111"/>
          <w:sz w:val="28"/>
          <w:szCs w:val="28"/>
          <w:rtl w:val="true"/>
          <w:lang w:bidi="fa-IR"/>
        </w:rPr>
        <w:t>.</w:t>
      </w:r>
      <w:r>
        <w:rPr>
          <w:rStyle w:val="FootnoteAnchor"/>
          <w:rtl w:val="true"/>
        </w:rPr>
        <w:footnoteReference w:id="210"/>
      </w:r>
      <w:bookmarkStart w:id="82" w:name="pg342_4116"/>
    </w:p>
    <w:p>
      <w:pPr>
        <w:pStyle w:val="BookText"/>
        <w:rPr/>
      </w:pPr>
      <w:bookmarkEnd w:id="82"/>
      <w:r>
        <w:rPr>
          <w:rFonts w:ascii="IRNazanin" w:hAnsi="IRNazanin" w:eastAsia="IRNazanin"/>
          <w:color w:val="111111"/>
          <w:sz w:val="28"/>
          <w:sz w:val="28"/>
          <w:szCs w:val="28"/>
          <w:rtl w:val="true"/>
          <w:lang w:bidi="fa-IR"/>
        </w:rPr>
        <w:t>هشت ماه پس از هجرت بود که رسول خداصلی الله علیه وآله میان مهاجر وانصار قرار برادری نهاد که در راه حق یکدیگر را یاری دهند و پس از مرگ از یکدیگر ارث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نود یاصدنفر بودند نیمی از مهاجران نیمی از انصار که رسول خداصلی الله علیه وآله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درراه خدا دونفر دونفر باهم برادری کنید سپس دست علی‌علیه السلام راگرفت و گفت این برادرمن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حکم توارث به اخوّت بانزول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الارحام بعضهم اولی ببعض فی کتاب اللَّه</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پس از جنگ بزرگ بدر منسوخ گردید</w:t>
      </w:r>
      <w:r>
        <w:rPr>
          <w:rStyle w:val="FootnoteAnchor"/>
          <w:rtl w:val="true"/>
        </w:rPr>
        <w:footnoteReference w:id="212"/>
      </w:r>
      <w:r>
        <w:rPr>
          <w:rFonts w:ascii="IRNazanin" w:hAnsi="IRNazanin" w:eastAsia="IRNazanin"/>
          <w:color w:val="111111"/>
          <w:sz w:val="28"/>
          <w:sz w:val="28"/>
          <w:szCs w:val="28"/>
          <w:rtl w:val="true"/>
          <w:lang w:bidi="fa-IR"/>
        </w:rPr>
        <w:t>دراین بین دانشمندان یهود از روی حسد و کینه ورزی به دشمنی بارسول خدا برخاستند و منافقان اوس و خزرج که برشرک خود باقی بودند و از روی ناچاری اظهار اسلام کرده بودند نیز راه آنان را در پیش گرفتند ابن اسحاق می‌گوید همین دانشمندان یهود و منافقان اوس و خزرج بودند که درحدود صدآیه از آیات اول سوره بقره درباره ایشان نزول یافت و آنگاه به تفسیر و شأن نزول آنها می‌پردازد و سپس درباره یهود ومنافقان و دشمنی‌های ایشان بارسول خداصلی الله علیه وآله و آیاتی که درباره ایشان نازل شده است به تفصیل سخن می‌گوید</w:t>
      </w:r>
      <w:r>
        <w:rPr>
          <w:rStyle w:val="FootnoteAnchor"/>
          <w:rtl w:val="true"/>
        </w:rPr>
        <w:footnoteReference w:id="213"/>
      </w:r>
      <w:r>
        <w:rPr>
          <w:rFonts w:ascii="IRNazanin" w:hAnsi="IRNazanin" w:eastAsia="IRNazanin"/>
          <w:color w:val="111111"/>
          <w:sz w:val="28"/>
          <w:sz w:val="28"/>
          <w:szCs w:val="28"/>
          <w:rtl w:val="true"/>
          <w:lang w:bidi="fa-IR"/>
        </w:rPr>
        <w:t>درسال اول هجرت عبداللَّه بن زبیر نخستین نوزاد مهاجرین درمدینه ونعمان بن بشیر انصاری نخستین نوزاد انصار تولدیافتند و درشوال همین سال ابوامامه اسعدبن زراره خزرجی وفات یافت</w:t>
      </w:r>
      <w:r>
        <w:rPr>
          <w:rFonts w:eastAsia="IRNazanin" w:cs="IRNazanin"/>
          <w:color w:val="111111"/>
          <w:sz w:val="28"/>
          <w:szCs w:val="28"/>
          <w:rtl w:val="true"/>
          <w:lang w:bidi="fa-IR"/>
        </w:rPr>
        <w:t>.</w:t>
      </w:r>
    </w:p>
    <w:p>
      <w:pPr>
        <w:pStyle w:val="Heading3"/>
        <w:numPr>
          <w:ilvl w:val="2"/>
          <w:numId w:val="1"/>
        </w:numPr>
        <w:rPr/>
      </w:pPr>
      <w:bookmarkStart w:id="83" w:name="__RefHeading___Toc2909793_211673320"/>
      <w:bookmarkStart w:id="84" w:name="_Toc27"/>
      <w:bookmarkEnd w:id="83"/>
      <w:r>
        <w:rPr/>
        <w:t>22</w:t>
      </w:r>
      <w:r>
        <w:rPr>
          <w:rtl w:val="true"/>
        </w:rPr>
        <w:t xml:space="preserve"> - </w:t>
      </w:r>
      <w:r>
        <w:rPr>
          <w:rtl w:val="true"/>
        </w:rPr>
        <w:t xml:space="preserve">سال دوم هجرت </w:t>
      </w:r>
      <w:r>
        <w:rPr>
          <w:rtl w:val="true"/>
        </w:rPr>
        <w:t>(</w:t>
      </w:r>
      <w:r>
        <w:rPr>
          <w:rtl w:val="true"/>
        </w:rPr>
        <w:t>سنه الامر</w:t>
      </w:r>
      <w:r>
        <w:rPr>
          <w:rtl w:val="true"/>
        </w:rPr>
        <w:t>)</w:t>
      </w:r>
      <w:bookmarkEnd w:id="8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هفده ماه پس از ورود رسول خداصلی الله علیه وآله به مدینه بود که روز دوشنبه نیمه ماه رجب درمسجدبنی سالم بن عوف که نخستین نمازجمعه درآنجا خوانده شد قبله از بیت المقدس به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تغییر یافت به نقل ابن اسحاق این واقعه هجده ماه پس از هجرت ودرماه شعبان بوده است</w:t>
      </w:r>
      <w:r>
        <w:rPr>
          <w:rStyle w:val="FootnoteAnchor"/>
          <w:rtl w:val="true"/>
        </w:rPr>
        <w:footnoteReference w:id="214"/>
      </w:r>
      <w:r>
        <w:rPr>
          <w:rFonts w:ascii="IRNazanin" w:hAnsi="IRNazanin" w:eastAsia="IRNazanin"/>
          <w:color w:val="111111"/>
          <w:sz w:val="28"/>
          <w:sz w:val="28"/>
          <w:szCs w:val="28"/>
          <w:rtl w:val="true"/>
          <w:lang w:bidi="fa-IR"/>
        </w:rPr>
        <w:t>و رسول خداصلی الله علیه وآله دورکعت از نماز ظهر را به سوی بیت المقدس ودورکعت را به سوی کعبه گزارد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زیرا نمازهای چهاررکعتی که درمکّه دورکعتی بود یک ماه پس از هجرت چهاررکعت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زکات مال و زکات فطره و روزه ماه رمضان ومقررشدن نماز عیدفطر و عیدقربان و دستور قربانی را نیز در سال دوم هجرت نوشته‌اند اما درمورد دستورجهاد و آغاز غزوه‌ها و سریه‌ها ابن اسحاق برخلاف واقدی که سریه‌های حمزه و عبیدبن حارث وسعدبن ابی وقاص رادرسال اول هجرت نوشته است</w:t>
      </w:r>
      <w:r>
        <w:rPr>
          <w:rStyle w:val="FootnoteAnchor"/>
          <w:rtl w:val="true"/>
        </w:rPr>
        <w:footnoteReference w:id="216"/>
      </w:r>
      <w:r>
        <w:rPr>
          <w:rFonts w:ascii="IRNazanin" w:hAnsi="IRNazanin" w:eastAsia="IRNazanin"/>
          <w:color w:val="111111"/>
          <w:sz w:val="28"/>
          <w:sz w:val="28"/>
          <w:szCs w:val="28"/>
          <w:rtl w:val="true"/>
          <w:lang w:bidi="fa-IR"/>
        </w:rPr>
        <w:t>می‌گوید رسول خداصلی الله علیه وآله درسن پنجاه وسه سالگی سیزده سال بعد از بعثت روز دوشنبه دوازدهم ربیع الاول نزدیک ظهر وارد مدینه شد و بقیه ماه ربیع الاول، ربیع الاخر، دوجمادی، رجب، شعبان، رمضان، شوال، ذی القعده، ذی الحجه ومحرم را همچنان بدون پیش آمد جنگی درمدینه گذراند ودرماه صفر سال دوم، دوازده ماه پس از ورود به مدینه برای جنگ بیرون رفت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مسعودی می‌نویسد غزوه هایی که رسول خداصلی الله علیه وآله خود همراه سپاه اسلام بود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است و برخی آن 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نوشته‌اند، جهت اختلاف آن است که دسته اوّل بازگشت رسول خداصلی الله علیه وآله را از خیبر به وادی القری با غزوه خیبر یکی دانسته‌اند اما دسته دوم غزوه خیبر وغزوه وادی القری را دو غزوه شمرده‌اند لیکن ابن اسحاق که نامی از وادی القری بعداز خیبر نمی‌برد نیز غزوه‌های رسول خداصلی الله علیه وآله 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می‌گوید و عمرة القضاء را جزء غزوات می‌شمارد</w:t>
      </w:r>
      <w:r>
        <w:rPr>
          <w:rFonts w:eastAsia="IRNazanin" w:cs="IRNazanin"/>
          <w:color w:val="111111"/>
          <w:sz w:val="28"/>
          <w:szCs w:val="28"/>
          <w:rtl w:val="true"/>
          <w:lang w:bidi="fa-IR"/>
        </w:rPr>
        <w:t>.</w:t>
      </w:r>
      <w:r>
        <w:rPr>
          <w:rStyle w:val="FootnoteAnchor"/>
          <w:rtl w:val="true"/>
        </w:rPr>
        <w:footnoteReference w:id="21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درسیره وطبرسی در اعلام الوری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کاررسول خداصلی الله علیه وآله درغزوه‌های بدر، احد، خندق، قریظه، مصطلق، خیبر، فتح، حنین وطائف بادشمن به جنگ کشید اما مسعودی به جای مصطلق، تبوک رانوشته است ابن اسحاق در مورد سریه‌های رسول خداصلی الله علیه وآله می‌گوید بعث‌ها و سریه‌های رسول خداصلی الله علیه وآله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یا سریه بوده است مسعودی از جمعی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وازطبری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بعضی دیگر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و بعث نقل می‌کند طبری دراعلام الوری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دررجب سال دوم هجرت رسول خداصلی الله علیه وآله پسر عمه خویش عبداللَّه بن جحش راباهشت نفر ازمهاجرین فرستاد و برای وی فرمانی نوشت و فرمود که تادوروز راه نپیماید آن 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دوروز عبداللَّه آن را گشود و چنین فرمان یافت که هرگاه درنامه نگریستی همچنان رهسپار شو تادرنخله میان مکّه و طائف فرود آئی آنجا درکمین قریش باش و اخبارشان را برای ما جستجو کن از همراهان عبداللَّه کسی تخلف نورزید مگر سعدبن ابی وقاص و عتبه بن غزوان که شتر خود را که به نوبت سوار می‌شدند گم کردند و ناچار برای پیداکردن آن عقب ماندند،عبداللَّه بادیگر همراهان خود در نخله فرود آمد و همان جا ماند تا کاروانی از قریش حامل مویز و پوست و دیگر کالاهای تجارتی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قریش از دیدن مسلمانان، اول بیمناک شدند، ولی بادیدن عکاشه بن محصن که سر تراشیده بود، آسوده خاطر گشته وگفتند اینان برای انجام عمره آمده‌اند و از ایشان خطری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روز آخر رجب بود واقدبن عبداللَّه تیمی به طرف عمروبن حضرمی تیراندازی کرد و اوراکشت و دو نفر از ایشان را اسیر گرفتند ویکی هم گریخت وبروی دست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جحش کالای تجارتی را بادواسیر به مدینه آورد و به قولی خمس آن را برای رسول خداصلی الله علیه وآله جداکرد و بقیه را </w:t>
      </w:r>
      <w:bookmarkStart w:id="85" w:name="pg342_4119"/>
    </w:p>
    <w:p>
      <w:pPr>
        <w:pStyle w:val="BookText"/>
        <w:rPr/>
      </w:pPr>
      <w:bookmarkEnd w:id="85"/>
      <w:r>
        <w:rPr>
          <w:rFonts w:ascii="IRNazanin" w:hAnsi="IRNazanin" w:eastAsia="IRNazanin"/>
          <w:color w:val="111111"/>
          <w:sz w:val="28"/>
          <w:sz w:val="28"/>
          <w:szCs w:val="28"/>
          <w:rtl w:val="true"/>
          <w:lang w:bidi="fa-IR"/>
        </w:rPr>
        <w:t>براصحاب خود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شما را به جنگ کردن درماه حرام امر نکرده بودم، وازمال غنیمت واسیران چیزی تصرف نکرد، درنتیجه زبان مسلمانان برعبداللَّه و همراهان وی به سرزنش بازشدو قریش هم به حرف آمدند و گفتند محمّد و یارانش مال حرام راحلال شمردند ودرآن به غارت اموال واسیرکردن افراد و خونریزی پرداختند تا آن که آیات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ازسوره بقره نازل شد و خدا خود جواب قریش را داد و گناه این پیشامد راهم به گردن آنان گذاشت وعبداللَّه و یارانش را اهل ایمان وهجرت و جهاد درراه خدا و امیدواری به رحمت پروردگاری که آمرزنده و مهربان است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خداصلی الله علیه وآله اموال غنیمت واسیران را گرفت و چون قریش برای بازخرید اسیران خود پیام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تاسعد و عتبه بازگردند، چه ممکن است آنان بدست شما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بازگشت سعدو عتبه پیامبر آن دواسیر را که یکی حکم بن کیسان ودیگری عثمان بن عبداللَّه بن مغیره بود را آزادکرد، حکم اسلام آورد و نزد رسول خداصلی الله علیه وآله ماند تا درسریه بنی معونه به شهادت رسید و عثمان به مکّه بازگشت وکافرازدنیا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این 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 عبداللَّه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غنیمتی بودکه به دست مسلمانان رسید و عمرو بن عبداللَّه بن عبّاد حضرمی نخستین کافری بود که بدست مسلمانان کشته شد وعثمان وحکم نیز نخستین اسیرانی بودند که بدست مسلمانان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درنیمه رمضان سال دوم هجرت ولادت حسن بن علی‌علیه السلام روی داده است</w:t>
      </w:r>
      <w:r>
        <w:rPr>
          <w:rFonts w:eastAsia="IRNazanin" w:cs="IRNazanin"/>
          <w:color w:val="111111"/>
          <w:sz w:val="28"/>
          <w:szCs w:val="28"/>
          <w:rtl w:val="true"/>
          <w:lang w:bidi="fa-IR"/>
        </w:rPr>
        <w:t>.</w:t>
      </w:r>
    </w:p>
    <w:p>
      <w:pPr>
        <w:pStyle w:val="Heading3"/>
        <w:numPr>
          <w:ilvl w:val="2"/>
          <w:numId w:val="1"/>
        </w:numPr>
        <w:rPr/>
      </w:pPr>
      <w:bookmarkStart w:id="86" w:name="__RefHeading___Toc2909795_211673320"/>
      <w:bookmarkStart w:id="87" w:name="_Toc28"/>
      <w:bookmarkEnd w:id="86"/>
      <w:r>
        <w:rPr/>
        <w:t>23</w:t>
      </w:r>
      <w:r>
        <w:rPr>
          <w:rtl w:val="true"/>
        </w:rPr>
        <w:t xml:space="preserve"> - </w:t>
      </w:r>
      <w:r>
        <w:rPr>
          <w:rtl w:val="true"/>
        </w:rPr>
        <w:t>غزوه بدر کبری</w:t>
      </w:r>
      <w:bookmarkEnd w:id="87"/>
    </w:p>
    <w:p>
      <w:pPr>
        <w:pStyle w:val="Heading4"/>
        <w:numPr>
          <w:ilvl w:val="3"/>
          <w:numId w:val="1"/>
        </w:numPr>
        <w:rPr/>
      </w:pPr>
      <w:bookmarkStart w:id="88" w:name="__RefHeading___Toc2909797_211673320"/>
      <w:bookmarkStart w:id="89" w:name="_Toc29"/>
      <w:bookmarkEnd w:id="88"/>
      <w:r>
        <w:rPr>
          <w:rtl w:val="true"/>
        </w:rPr>
        <w:t>قسمت اول‌</w:t>
      </w:r>
      <w:bookmarkEnd w:id="8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غزوه درهفدهم یا نوزدهم رمضان سال دوم هجرت به وقوع پیوست این غزوه را بدرکبری گویند چون قبل از آن در جمادی الاخر، یا ربیع الاول سال دوم، غزوه بدر اولی بوقوع پیوست و آن چنین بود که ازبازگشت رسول خداصلی الله علیه وآله از غزوه عشیره ده روز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نمی‌گذشت که کرزبن جابرفهری رمه مدینه را غارت کرد، رسول خداصلی الله علیه وآله در تعقیب وی تا وادی سفوان ازناحیه بدر شتافت و بروی دست نیافت و به مدینه بازگشت و دربدراولی جانشین رسول خدا در مدینه، زیدبن حارثه بود و دربدر کبری جانشین رسول خداصلی الله علیه وآله در نماز، عبداللَّه بن ام مکتوم و جانشین آن حضرت برمدینه ابولبابه بشیر بن عبدالمنذر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سپاهیان آن حضرت سیصدوسیزده نفر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مهاجر،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نفرازاوس 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برای سواری دو یا سه اسب و هفتاد شتر بیش نداشتند و سپاه دشمن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جنگی بود که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زره پوش بودند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خبر یافت که ابوسفیان همراه سی یا چهل نفر از قریش از جمله مخرمه بن نوفل وعمروبن عاص با کاروان تجارت قریش از شام به مکّه بر می‌گردند پس به اصحاب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قریش و حامل اموال ایشان است، به سوی آن رهسپار شوید باشد که خدا آن را نصیب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که فهمید رسول خداصلی الله علیه وآله در تعقیب کاروان است ضمضم بن عمروغفاری را اجیر کرد و به مکّه فرستاد تا قریش را ازاین خطر آگاه سازد؛ اوهم درحالی که شتر خود را گوش بریده بود و پیراهن خودرا هم چاک زده بود وارد مکّه شد 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همداستان آماده بیرون رفتن و دفاع از اموال خویش شدند همه اشراف قریش از مکّه خارج شدند مگر ابولهب که عاص بن هشام بن مغیره را درمقابل چهارهزار درهم که ازاو طلب داشت و نمی‌خواست پرداخت کند به جای خود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و علی بن ابیطالب و مرثدبن مرثدغنوی یک شتر داشتند که به نوبت سوار می‌شدند و همچنین دیگران نیز چنین بودند تا آنکه آن حضرت درمنزل ذفران فرود آمد و چون ازحرکت قریش برای دفاع از کاروان خویش خبر یافته بود، اصحاب خود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نیز باخبر ساخت و با آنان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نظراتی دادند تا آنکه مقدادبن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 راهی را که خدا فرموده است درپیش گیر که ماهمراه توایم سعدبن معاذ هم گفت مابه تو ایمان داریم و تورا تصدیق کرده‌ایم و به حقانیت آنچه آورده ای شهادت داده ایم و باتوپیمان بسته‌ایم که هرچه فرمایی بشنویم و اطاعت کنیم؛ لذا به هرجا خواهی رهسپار شو که ماهم باتوهمراهیم به خدائی که تورا به حق فرستاده است، اگر ما را امر کنی که به این دریابریزیم وخود پیشرو ما باشی همه همراه توبه دریا خواهیم ریخت ویک مرد ازما عقب نشینی نخواهد کرد و هیچ باکی هم نداریم که فردا بادشمن روبرو شویم، چه ما در جنگ شکیبا و در فداکاری راستگوییم؛ باشد که خدا چشم تورا به دیدن جانبازی ما روشن کند پس هم اکنون به نام خداما را رهسپار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از گفتار سعد شادمان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خوشدل باشید که خدایکی از دو دسته را به من وعده داده است</w:t>
      </w:r>
      <w:r>
        <w:rPr>
          <w:rStyle w:val="FootnoteAnchor"/>
          <w:rtl w:val="true"/>
        </w:rPr>
        <w:footnoteReference w:id="219"/>
      </w:r>
      <w:r>
        <w:rPr>
          <w:rFonts w:ascii="IRNazanin" w:hAnsi="IRNazanin" w:eastAsia="IRNazanin"/>
          <w:color w:val="111111"/>
          <w:sz w:val="28"/>
          <w:sz w:val="28"/>
          <w:szCs w:val="28"/>
          <w:rtl w:val="true"/>
          <w:lang w:bidi="fa-IR"/>
        </w:rPr>
        <w:t>به خدا قسم هم اکنون گوئی به کشتارگاه مردان قریش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خداصلی الله علیه وآله از منزل زفران حرکت کرد و بعداز چند منزل دیگر نزدیک بدر فرود آمد و درهمان شب اول دوغلام از قریش بدست مسلمانان افتاد و چون رسول خداصلی الله علیه وآله ازایشان پرسید که قریش چند نفرند،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پرسید که روزانه چند شتر می‌کشند؟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نه شتر وروزی دیگر 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میان نهصد و هزار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اشراف قریش کسی همراه ایشان است؟ در جواب، اسامی اشراف قریش 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روبه اصحاب خویش کرد و فرمود این مکّه است که جگرگوشه‌های خویش را جلوی شما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در آبگاهی نزدیک بدر فرود آمد و از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مجدی بن عمرو جهنّی سؤال کرد که آیا در این حدود کسی را ندیدی؟ گفت ناشناسی ندیدم مگر دو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بسبس بن عمرو وعدی بن ابی الزّغباء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این پشته فرود آمدند ومشکی را آب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به باراندازشان آمد و از پشک شترانشان برگرفت وآن را نرم کرد و چون هسته خرما در آن دید گفت به خدا قسم که اینها شتران یثرب بوده‌اند پس‌بی‌درنگ نزد همراهان خویش بازگشت و راه کاروان تجارت را تغییرداد و از طرف ساحل به جانب مکّه رهسپار شده و بدر را به طرف چپ خود رها کرد و به این روش کاروان را ازخطر گذراند و چون ازاین جهت آسوده خاطر گشت به قریش که دراین حال به منزل جحفه رسیده بودند، پیام داد که منظور شما ازاین حرکت حمایت از کاروان بازرگانی و حفظ اموالتان بود اکنون که کاروان ازخطر گذشته است بهتر همان که به مکّه بازگردید ابوجهل گفت هرگز بازنخواهیم گشت تا در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یکی از بازارهای عرب برسرراه مدینه و مکّه و سوریه بود که همه ساله درآنجا برای خرید و فروش و مفاخره فراهم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آییم وسه روز آنجا بمانیم و گوشتخواری و میگساری کنیم و کنیزان خواننده برای ما آوازخوانی و نوازندگی کنند وعرب از این حرکت و جمعیت ما با خبر شوند و برای همیشه از مابترسند و حساب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همچنان با عدّه و عُدّه‌ای که داشتند بطرف بدر پیش می‌آمدند تادر عدوةالقصوی یعنی آن کناره وادی یلیل که دورتر از مدینه بود در پشت تپه عقنقل فرود آمدند و چاه‌های بدر در عدوه دنیا یعنی آنطرف وادی که نزدیک تر به مدینه بود قرارداشت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درهمان شب بارانی رسید که زمین شنزار غیرقابل رفت و آمد را برای مسلمانان محکم ساخت و زمین زیر پای قریش را از بسیاری آب باران غیرقابل عبور ساخت ودرنتیجه رسول خداصلی الله علیه وآله پیشدستی کرد و در </w:t>
      </w:r>
      <w:bookmarkStart w:id="90" w:name="pg342_4123"/>
    </w:p>
    <w:p>
      <w:pPr>
        <w:pStyle w:val="BookText"/>
        <w:rPr/>
      </w:pPr>
      <w:bookmarkEnd w:id="90"/>
      <w:r>
        <w:rPr>
          <w:rFonts w:ascii="IRNazanin" w:hAnsi="IRNazanin" w:eastAsia="IRNazanin"/>
          <w:color w:val="111111"/>
          <w:sz w:val="28"/>
          <w:sz w:val="28"/>
          <w:szCs w:val="28"/>
          <w:rtl w:val="true"/>
          <w:lang w:bidi="fa-IR"/>
        </w:rPr>
        <w:t>کنار نزدیک‌ترین چاه بدر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منذربن جموح گفت ای رسول خداصلی الله علیه وآله آیا خدا فرموده است دراینجا منزل کنیم یا از نظر تدبیر جنگ هرجاکه بهترباشد می‌توان فرودآمد؟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امری درکارنیست باید طبق تدبیر وسیاست جنگ رفتار کرد حباب گفت اگر چنین است، اینجا جای مناسبی نیست بفرمای تا سپاه اسلام پیش روند و درکنار نزدیکترین چاه به دشمن فرود آئیم وآنگاه چاه‌های دیگر را از بین ببریم و برسر چاهی که فرود آمده ایم حوضی بسازیم وپر از آب کنیم وسپس با دشمن بجنگیم ودستشان را از آب کوتاه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پیشنهاد وی را پذیرفت ودستور داد همان کنند که حباب گفت؛ اما به تصریح ابن اسحاق هنگامی که قریش نزدیک آمدند و خواستند از حوض مسلمانان آب بنوشند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جلوگیری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جنگ مردان قریش از پشت تپه عقنقل برآمده و در مقابل مسلمین آماده جنگ می‌شدند که رسول خداصلی الله علیه وآله فرمود خدایا این قبیله قریش است که با ناز و تبختر خویش روی</w:t>
      </w:r>
    </w:p>
    <w:p>
      <w:pPr>
        <w:pStyle w:val="Heading4"/>
        <w:numPr>
          <w:ilvl w:val="3"/>
          <w:numId w:val="1"/>
        </w:numPr>
        <w:rPr/>
      </w:pPr>
      <w:bookmarkStart w:id="91" w:name="__RefHeading___Toc2909799_211673320"/>
      <w:bookmarkStart w:id="92" w:name="_Toc30"/>
      <w:bookmarkEnd w:id="91"/>
      <w:r>
        <w:rPr>
          <w:rtl w:val="true"/>
        </w:rPr>
        <w:t>قسمت دوم</w:t>
      </w:r>
      <w:bookmarkEnd w:id="9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است و باتو دشمنی می‌کند و پیغمبرت را دروغگو می‌شمارد خدایا خواستار نصرتی هستم که خود وعده کرده‌ای، خدایا درهمین صبح امروز نابودشان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مقریزی می‌نویسد قریش سه پرچم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پرچمی بدست ابو عزیز بن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بدست نضر بن حارث و پرچمی با طلحه بن ابی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عده ای از قریش به دنبال صلح جوئی بودند و متقابلاً عده ای دیگر آتش افروزی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صلح جویان حکیم بن حزام بود که نزد عتبه بن ربیعه آمد و از او خواست دیه عمروبن حضرمی را در عهده گیرد تا آتش جنگ خاموش شود و عتبه پذیرفت و در بامداد روز بدر در برابر قریش سخن گفت و از آنان خواست از جنگ با محمّد و یارانش پرهیز کنند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متقابلاً ابوجهل گفت عتبه ترسیده است و به خدا سوگند یاد کرد که باز نمی‌گردیم تا خدا میان ما و محمّد حکم کند و ادامه داد که عتبه هم نظرش غیر از آن است که اظهار می‌کند، او چون دیده است که پسرش با محمّد و یارانش همراه است از کشته شدن وی بیم دارد و بدین نحو دیگران را مجاب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عامربن حضرمی برادر عمر و بن حضرمی به اغوای ابوجهل در میان سپاه قریش برخاست وداد زد واعمراه واعمراه تا مردم به جوش آمدند و جنگ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جنگ تن به تن بود و عتبه بن ربیعه و برادرش شیبه و پسرش ولیدبن عتبه ازلشکر قریش پیش تاختند و از مسلمین هماورد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جوانان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و معوذ پسران حارث وعبداللَّه بن رواحه به نبرد آمدند اما همین که خود را معرفی کردند، جنگجویان قریش گفتند ما باشما نمی‌جنگیم پس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همتایان مااز قریش را به جنگ با ما بفرست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عبیدة بن حارث وای حمزه وای علی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در مقابل آن سه نفر آمدند و چون خود را معرفی کردند عتبه و همراهانش گفتند آری شما همتایانی بزرگوارید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باعتبه و حمزه باشیبه و علی‌علیه السلام باولید 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بی‌درنگ شیبه را کشت، علی‌علیه السلام هم‌بی‌درنگ ولید را از پای درآورد، اما عبیده و عتبه هر دو با شمشیر یکدیگر از پای در آمدند حمزه و علی بر عتبه تاختند و کار او را تمام کردند آنگاه عبیده را برداشته نزد رسول خداصلی الله علیه وآله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نبردی که میان شش تن روی داد دوسپاه به جان هم افتادند ابن اسحاق و واقدی می‌نویسند که رسول خداصلی الله علیه وآله در زیر سایبان بسر می‌برد و سعدبن معاذبا چند نفر از انصار بر در سایبان به نگهبانی رسول خداصلی الله علیه وآله ایستاده بودند اما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که در مسند احمد و طبقات</w:t>
      </w:r>
      <w:r>
        <w:rPr>
          <w:rStyle w:val="FootnoteAnchor"/>
          <w:rtl w:val="true"/>
        </w:rPr>
        <w:footnoteReference w:id="220"/>
      </w:r>
      <w:r>
        <w:rPr>
          <w:rFonts w:ascii="IRNazanin" w:hAnsi="IRNazanin" w:eastAsia="IRNazanin"/>
          <w:color w:val="111111"/>
          <w:sz w:val="28"/>
          <w:sz w:val="28"/>
          <w:szCs w:val="28"/>
          <w:rtl w:val="true"/>
          <w:lang w:bidi="fa-IR"/>
        </w:rPr>
        <w:t>از علی‌علیه السلام نقل شده برخلاف این است علی‌علیه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بدر فرا رسید رسول خداصلی الله علیه وآله پیشاپیش ما قرار داشت و هیچ کدام ازما از اونزدیکتر به دشمن نبودیم و از همه بیشتر در جنگ تلاش می‌کرد</w:t>
      </w:r>
      <w:r>
        <w:rPr>
          <w:rStyle w:val="FootnoteAnchor"/>
          <w:rtl w:val="true"/>
        </w:rPr>
        <w:footnoteReference w:id="221"/>
      </w:r>
      <w:r>
        <w:rPr>
          <w:rFonts w:ascii="IRNazanin" w:hAnsi="IRNazanin" w:eastAsia="IRNazanin"/>
          <w:color w:val="111111"/>
          <w:sz w:val="28"/>
          <w:sz w:val="28"/>
          <w:szCs w:val="28"/>
          <w:rtl w:val="true"/>
          <w:lang w:bidi="fa-IR"/>
        </w:rPr>
        <w:t>درنهج البلاغه نیز همین مطلب از امیرالمؤمنین‌علیه السلام نقل شده است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کار جنگ به سختی می‌کشید ما به رسول خداصلی الله علیه وآله پناه می‌بردیم وهیچ کس از مابه دشمن نزدیکتر از او نبود</w:t>
      </w:r>
      <w:r>
        <w:rPr>
          <w:rStyle w:val="FootnoteAnchor"/>
          <w:rtl w:val="true"/>
        </w:rPr>
        <w:footnoteReference w:id="222"/>
      </w:r>
      <w:r>
        <w:rPr>
          <w:rFonts w:ascii="IRNazanin" w:hAnsi="IRNazanin" w:eastAsia="IRNazanin"/>
          <w:color w:val="111111"/>
          <w:sz w:val="28"/>
          <w:sz w:val="28"/>
          <w:szCs w:val="28"/>
          <w:rtl w:val="true"/>
          <w:lang w:bidi="fa-IR"/>
        </w:rPr>
        <w:t>در قران کریم آیاتی مربوط به غزوه بدر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آل عمران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سوره نساء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انفال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سوره حج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درنزول فرشتگان برای نصرت مؤمنین و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درنزول فرشتگان و کشته شدگان کافران بدست ایشان تصریح دارد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از اشراف قریش که در این جنگ کشته شدند، امیه بن خلف است که بلال حبشی او را کشت و دیگری ابوجهل سرسخت‌ترین دشمن رسول خداست که ابتدا توسط معاذبن عمر پایش از نصف ساق جدا شد و بر زمین افتاد و معوذ بن عفراء رسید و با ضربتی کار او را تمام کرد و خود به جنگ ادامه داد تا به شهادت رسید به فرموده رسول خداصلی الله علیه وآله کشته‌های دشمن را در چاه بدر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بر سر چاه بدر ایستاد و گفت ای به چاه افتادگان ای عتبه بن ربیعه و ای شبیه بن ربیعه و ای امیه بن خلف وای ابوجهل بن هشام تا همه آنها را که در چاه بودند نام برد و شمرد و فرمود بدخویشانی برای پیامبر خود بودید مردم مرا راستگو دانستند </w:t>
      </w:r>
    </w:p>
    <w:p>
      <w:pPr>
        <w:pStyle w:val="BookText"/>
        <w:rPr/>
      </w:pPr>
      <w:r>
        <w:rPr>
          <w:rFonts w:ascii="IRNazanin" w:hAnsi="IRNazanin" w:eastAsia="IRNazanin"/>
          <w:color w:val="111111"/>
          <w:sz w:val="28"/>
          <w:sz w:val="28"/>
          <w:szCs w:val="28"/>
          <w:rtl w:val="true"/>
          <w:lang w:bidi="fa-IR"/>
        </w:rPr>
        <w:t>و شما دروغگو، مردم مرا پناه دادند و شما مرا بیرون کردید، مردم مرا یاری کردند و شما به جنگ بامن برخاستید سپس گفت آیا آنچه را پروردگار به شما وعده داده بود حق یافتید؟ من آنچه را که پروردگارم به من وعده داده بود حق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با لاشه‌های مردگان سخن می‌گویی؟ فرمود شما گفتار مرا از ایشان شنواتر نیستید لیکن نمی‌توانند پاسخ دهند آنچه را گفتم شنیدند و دانسته‌اند که وعده پروردگارشان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غنیمت‌های جنگ بدر به فرموده رسول خداصلی الله علیه وآله جمع آوری شد، رسول خداصلی الله علیه وآله عبداللَّه بن کعب مازنی از بنی النجار را بر غنیمت‌ها گماشت تا در منزل سَیر آنها را بر همه سپاهیان اسلام قسمت فرمود بدین نحو که برای هر مرد یک سهم و برای هر اسب از دو اسبی که داشتند دو سهم و هشت نفر نیز که در جنگ حاضر نبودند برای هر یک سهمی از غنیمت قرارداد از جمله عثمان بن عفان که در اثر بیماری همسرش رقیه، دختر رسول خداصلی الله علیه وآله نتوانست در جنگ شرکت کند و طلحه بن عبیداللَّه و سعید بن زید و حارث بن صمّه و خَوّات بن جبیر و حارث بن حاطب و عاصم بن عدی و ابولبابه بشیربن عبدالمنذر اوسی که جانشین رسول خداصلی الله علیه وآله در مدینه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عبداللَّه بن رواحه و زیدبن حارثه را بامژده فتح نزد مردم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زید می‌گوید، خبر رسیدن زیدبن حارثه هنگامی به ما رسید که از دفن رقیه دختر رسول خداصلی الله علیه وآله فارغ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اسیران قریش را در میان اصحاب خود پراکنده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اسیران به نیکی رفتار کنید از جمله اسراء عزیز بن عمیر برادر مصعب بود که می‌گوید من در میان طایفه ای از انصار بودم و چون خوراک روز یاشب خود را می‌آوردند نان خود را به من می‌دادند و خود به خرما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می‌کردند و حتی اگر به علت شرم نان خود را پس می‌دادم بازبه من بر می‌گرداندند و دست به آن نمی‌زدند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خبر شکست قریش را به مکّه آورد حیسمان بن عبداللَّه خزاعی بود گفتند چه خبر داری؟ گفت عتبه بن ربیعه و برادرش شیبه و ابوالحکم بن هشام و امیه بن خلف وزمعه بن اسود و نبیه و منبّه پسران حجاج و ابوالبختری بن هشام کشته شدند و چون اشراف را بر می‌شمرد صفوان بن امیه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از او درباره من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برادرش را دیدم که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بین ابولهب که خود برای جنگ بیرون نرفته بود و عاص بن هشام بن مغیره را به جای خود فرستاده بود همراه با اندوه فراوان ناشی از شکست قریش در مواجهه با نبی اسلام‌صلی الله علیه وآله پس از هفت روز از حادثه بدر به آبله‌ای طاعون مانند که خداوند او را مبتلا کرد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اسیران بدر و سرانجام آنها چنین شد، که بیشتر آنان و به گفته یعقوبی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سرب‌ها دادند و آزاد شدند از جمله عباس بن عبدالمطلب عموی رسول خدا بود که نزد رسول خداصلی الله علیه وآله اظهار ناداری کرد تا از دادن سرب‌های خود آزاد باشد اما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نزد ام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گذاشتی وگفتی این مال ذخیره باشد چطور شد؟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پیامبر خدایی چرا که به خدا قسم جز من و او کسی از این امر اطلاعی نداشت پس ناچار سرب‌های خود و دو برادرزاده خود عقیل و نوفل بن حارث و هم پیمان آن دو را که مردی از بنی فهر بود پرداخت و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بن حارث و عقبه بن ابی معیط هم گردن زده شدند و عده‌ای را هم رسول خداصلی الله علیه وآله خود آزاد کرد از جمله ابوالعاص بن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آن حضرت و همسر زینت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سرب‌های اسیران بدر به تناسب وضع مالی آنها از هزار درهم تا </w:t>
      </w:r>
    </w:p>
    <w:p>
      <w:pPr>
        <w:pStyle w:val="BookText"/>
        <w:rPr/>
      </w:pPr>
      <w:r>
        <w:rPr>
          <w:rFonts w:ascii="IRNazanin" w:hAnsi="IRNazanin" w:eastAsia="IRNazanin"/>
          <w:color w:val="111111"/>
          <w:sz w:val="28"/>
          <w:sz w:val="28"/>
          <w:szCs w:val="28"/>
          <w:rtl w:val="true"/>
          <w:lang w:bidi="fa-IR"/>
        </w:rPr>
        <w:t>چهار هزار درهم بود اما کسانی بودند که نمی‌توانستند حتی حداقل سرب‌ها را که هزار درهم بود بپردازند و در عین حال چون باسواد بودند رسول خداصلی الله علیه وآله فرمود هرکدام از ایشان ده پسر از پسران انصار را خواندن و نوشتن خوب بیاموزد آزاد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ثابت از همین راه با سواد شده بود</w:t>
      </w:r>
      <w:r>
        <w:rPr>
          <w:rStyle w:val="FootnoteAnchor"/>
          <w:rtl w:val="true"/>
        </w:rPr>
        <w:footnoteReference w:id="224"/>
      </w:r>
      <w:r>
        <w:rPr>
          <w:rFonts w:ascii="IRNazanin" w:hAnsi="IRNazanin" w:eastAsia="IRNazanin"/>
          <w:color w:val="111111"/>
          <w:sz w:val="28"/>
          <w:sz w:val="28"/>
          <w:szCs w:val="28"/>
          <w:rtl w:val="true"/>
          <w:lang w:bidi="fa-IR"/>
        </w:rPr>
        <w:t>غزوات و سریه‌های دیگری نیز در سال دوم بوقوع پیوست که به ذکر نام آنها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بنی سلیم درکُدر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عمیربن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سالم بن عمیر دغزوه بنی قینقاع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سویق، از دیگر حوادث سال دوم هجرت موارد ذیل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روزه ماه رمضان درشعبان این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تغییرقبله از بیت المقدس به کعبه دررکوع رکعت دوم نمازظهر روز سه شنبه نیمه شعبان، سیزده روز پس از وجوب روزه رمضان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مقررشدن اذان اسلامی و تعیین فصول 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ابولهب درهمان روزی که خبر فتح بدر به مکّه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پرداختن زکات فطره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امیرالمؤمنین‌علیه السلام وفاطمه‌علیها السلام درذی الحجه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مسعودی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قربانی درعیداضحی وقربانی کردن رسول خداصلی الله علیه وآله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میان قبیله بکربن وائل و سپاه خسرو پرویز در اثر امتناع هانی بن قبیصه شیبانی از تسلیم آنچه نعمان بن منذر لخمی نزد وی به امانت </w:t>
      </w:r>
      <w:bookmarkStart w:id="93" w:name="pg342_4129"/>
    </w:p>
    <w:p>
      <w:pPr>
        <w:pStyle w:val="BookText"/>
        <w:rPr/>
      </w:pPr>
      <w:bookmarkEnd w:id="93"/>
      <w:r>
        <w:rPr>
          <w:rFonts w:ascii="IRNazanin" w:hAnsi="IRNazanin" w:eastAsia="IRNazanin"/>
          <w:color w:val="111111"/>
          <w:sz w:val="28"/>
          <w:sz w:val="28"/>
          <w:szCs w:val="28"/>
          <w:rtl w:val="true"/>
          <w:lang w:bidi="fa-IR"/>
        </w:rPr>
        <w:t>گذاشته بود و شکست سپاه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می‌گوید سپاه عرب فریاد می‌زد یا محمّد یا محمّد و لشکریان کسری را شکست دادند و کشتند</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94" w:name="__RefHeading___Toc2909801_211673320"/>
      <w:bookmarkStart w:id="95" w:name="_Toc31"/>
      <w:bookmarkEnd w:id="94"/>
      <w:r>
        <w:rPr/>
        <w:t>24</w:t>
      </w:r>
      <w:r>
        <w:rPr>
          <w:rtl w:val="true"/>
        </w:rPr>
        <w:t xml:space="preserve"> - </w:t>
      </w:r>
      <w:r>
        <w:rPr>
          <w:rtl w:val="true"/>
        </w:rPr>
        <w:t>سال سوم هجرت‌</w:t>
      </w:r>
      <w:bookmarkEnd w:id="95"/>
    </w:p>
    <w:p>
      <w:pPr>
        <w:pStyle w:val="Heading4"/>
        <w:numPr>
          <w:ilvl w:val="3"/>
          <w:numId w:val="1"/>
        </w:numPr>
        <w:rPr/>
      </w:pPr>
      <w:bookmarkStart w:id="96" w:name="__RefHeading___Toc2909803_211673320"/>
      <w:bookmarkStart w:id="97" w:name="_Toc32"/>
      <w:bookmarkEnd w:id="96"/>
      <w:r>
        <w:rPr>
          <w:rtl w:val="true"/>
        </w:rPr>
        <w:t>قسمت اول</w:t>
      </w:r>
      <w:bookmarkEnd w:id="9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درسال سوم هجرت غزوات و سریه‌های مختلف رخ داد که شامل غزوه ذی امر، غزوه بحران وسریه محمّدبن مسلمه وسریه زید بن حارثه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 قرده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غزوه احد و غزوه حمراء الاسد می‌باشد که ازاین همه به جهت اهمیت، به ذکر غزوه احد می‌پردازیم و شرح آن بدین قراراست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بزرگان قریش در جنگ بدر کشته واسیر شدند وآنان که گریخته بودند به مکّه رسیدند و ابوسفیان کاروان تجارت رابه مکّه رسانید، عبداللَّه بن ابی ربیعه و عکرمه بن ابی جهل وصفوان بن امیه بامردانی ازقریش که پدران، پسران و برادرانشان دربدر کشته شده بودند باابوسفیان ودیگر کسانی که در آن کاروان سهمی داشتند وارد گفتگو شدند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محمّد با شما بیدادگری کرد ونیکان شما را کشت، اکنون مارا در جنگ با وی کمک کنید وبا سوداین کاروان لشکری را به جنگ محمّد گسیل دارید باشد که خون کشتگان خود را از وی بازستانیم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ابوسفیان گفت من نخستین کسی هستم که این پیشنهاد را می‌پذیرم وبنی عبدمناف هم بامن همراهند وچون مال التجاره را فروختند هزار شتر و پنجاه هزار دینار بود که سرمایه را به صاحبان آن دادند و سود آن را که از هر دینار سرمایه یک دینار بود به هزینه جنگ اختصاص دادند وآیه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دراین باره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هزینه جنگ ازسود مال التجاره تأمین شد، طوایف قریش و پیروانشان از قبایل کنانه و مردم تهامه برجنگ بارسول خداصلی الله علیه وآله همداستان شدند و سه هزار مردجنگی فراهم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بزرگان قریش به منظور آنکه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سپاهیان ازمیدان جنگ نگریزند و بیشتر درکارزار پایداری کنند زنانی از خود را نیز همراه برده بودند دراین جنگ جبیربن مطعم را غلامی بود حبشی به نام وحشی که زوبین خود را چون حبشیان می‌افکند و کم بود که خطاکند، به اوگفت توهم همراه این سپاه رهسپار شو تا اگر حمزه عموی محمّد را به جای عموی من طعیمه بن عدی کشتی تو را آزاد کنم و هند دختر عتبه و زن ابوسفیان نیز چون اورا دید همین سفارش را کرد و به اوگفت هان ای ابادسمه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سین یا به نقل سیره ابن هشام به سکون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شفاده وشفاخواه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بااین ترتیب به سوی مدینه رهسپار شدند و در پای کوه عینین درمقابل مدینه فرود آمدند عباس عموی پیامبر توسط نامه ای که نوشت رسول خداصلی الله علیه وآله را از تصمیم قریش و هرپیش آمدی که درمکّه اتفاق افتاده بود با خبر ساخت و رسول خداصلی الله علیه وآله هم سعدبن ربیع را از نامه عمویش آگاه ساخت و منافقان و یهود مدینه به شایعه سازی وتحریک و تشویش مردم پرداختند و بدینسان خبر قریش درمدینه انتشار یافت رسول خداصلی الله علیه وآله دو نفر از اصحاب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مؤنس پسران فضاله از بنی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درشب پنجشنبه پنجم ماه شوال به منظور تحقیق وبررسی وضع دشمن بیرون فرستاد و حباب بن منذر را نیز فرستاد تابه میان سپاهیان دشمن رفته و شماره آنها را تخمین زند و اطلاعاتی برای رسول خداصلی الله علیه وآله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درجمعه ششم شوّال، اصحاب رسول خداصلی الله علیه وآله در این شب، مدینه را پاسبانی کردند و سعدبن معاذ و اسید بن حضیر و سعد بن عباده با عده‌ای مسلح تا بامداد در مسجد و بر در خانه رسول خداصلی الله علیه وآله به پاسبانی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وآله در همین شب خوابی دید که در اثر آن خوش نداشت از مدینه بیرون رود و در این باب با اصحاب خود مشورت کرد و گفت اگر مصلحت بدانید در مدینه می‌مانیم و دشمن را در همان جا که فرود آمده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رها می‌کنیم تا اگر همان جا بمانند به زحمت باشند و اگر به مدینه هجوم آورند با آنان نبرد کنیم بزرگان مهاجر و انصار نیز موافق این رأی گشتند ولی جوانانی که در بدر شرکت نکرده بودند به شوق شهادت با این رأی مخالفت کردند و گفتند ای رسول خداصلی الله علیه وآله ما را بر سر دشمن ببر تا گمان نکنند که ترسیده‌ایم و از ناتوانی و زبونی در شهر مانده‌ایم با اصرار این جوانان، در نهایت اصحاب و رسول خداصلی الله علیه وآله تصمیم به حرکت گرفتند و در همان روز جمعه پس از آنکه بعد از نماز جمعه اصحاب خود را در صورتی که شکیبایی ورزند وعده نصرت داد با هزار نفر از اصحاب از مدینه بیرون آمد و خود بر اسبی سوار بود و نیزه‌ای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صد نفر زره پوش بود و سعد بن معاذ و سعد بن عباده که هرکدام زره پوش بودند، پیش روی رسول خداصلی الله علیه وآله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بن سلول که ظاهراً مخالف بیرون رفتن از مدینه بود، نفاق در وی ریشه دوانده بود، در محل شوط میان مدینه و اُحُد با یک سوم مردم به مدینه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حرف جوانان را شنید و گفتار ما را ناشنیده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باید برای چه خود را به کشتن دهیم؟ عبداللَّه بن عمرو بن حزام در پی ایشان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در چنین موقعی پیامبر خود را تنها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اگر می‌دانستیم جنگی هست شما را تنها نمی‌گذاشتیم ولی می‌دانیم که جنگی روی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 حارثه بن نبیت از اوس و قبیله بنی سلمه بن جُشَم بن خزرج نیز سست شدند و خواستند بازگردند که خداوند استوارشان داشت</w:t>
      </w:r>
      <w:r>
        <w:rPr>
          <w:rStyle w:val="FootnoteAnchor"/>
          <w:rtl w:val="true"/>
        </w:rPr>
        <w:footnoteReference w:id="226"/>
      </w:r>
      <w:r>
        <w:rPr>
          <w:rFonts w:ascii="IRNazanin" w:hAnsi="IRNazanin" w:eastAsia="IRNazanin"/>
          <w:color w:val="111111"/>
          <w:sz w:val="28"/>
          <w:sz w:val="28"/>
          <w:szCs w:val="28"/>
          <w:rtl w:val="true"/>
          <w:lang w:bidi="fa-IR"/>
        </w:rPr>
        <w:t>پیامبر در منزل شیخان داد و فریادی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چیست؟ گفتند یهودیان هم پیمان عبداللَّه بن ابی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با مشرکان از مشرکان کمک </w:t>
      </w:r>
      <w:bookmarkStart w:id="98" w:name="pg342_4132"/>
    </w:p>
    <w:p>
      <w:pPr>
        <w:pStyle w:val="BookText"/>
        <w:rPr/>
      </w:pPr>
      <w:bookmarkEnd w:id="98"/>
      <w:r>
        <w:rPr>
          <w:rFonts w:ascii="IRNazanin" w:hAnsi="IRNazanin" w:eastAsia="IRNazanin"/>
          <w:color w:val="111111"/>
          <w:sz w:val="28"/>
          <w:sz w:val="28"/>
          <w:szCs w:val="28"/>
          <w:rtl w:val="true"/>
          <w:lang w:bidi="fa-IR"/>
        </w:rPr>
        <w:t xml:space="preserve">نخواهید در همین منزل رسول خدا پسران کمتر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یعنی اسامه بن زید، عبداللَّه بن عمر، زید بن ثابت، براء بن عازب و عمرو بن حزم و اسید بن ظهیر و عرابة بن اوس و زید بن ارقم و نعمان بن بشیر و سعدبن حبته و ابوسعید خدری را به مدینه بازگرداند مگر سمرة بن جندب فزازی و رافع بن خدیج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رافع تیرانداز خوبی بود و در مورد سمره به او گفته شد که می‌تواند با رافع کشتی بگیرد و او را به زمین بزند به همین جهت به او اجازه شرکت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روز جمعه غروب کرد و بلال اذان گفت و رسول خداصلی الله علیه وآله نماز را با اصحاب خود به جای آورد و شب را در شیخان به سر برد و محمّد بن مسلمه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سپاه اسلامی تا بامداد شنبه نگهبانی سپاه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هم متقابلاً عکرمه بن ابی جهل را به پاسداری لشکریان خود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سحرگاه از شیخان حرکت کرد و نماز صبح را در اُحُد به جای آورد و در حالی که زره برتن داشت به صف آرایی سپاه پرداخت و کوه احد را پشت سر و مدینه را پیش رو قرار داد و کوه عینین در طرف چپ مسلمانان قرار گرفت و عبداللَّه بن جبیر را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تیرانداز برشکاف آن گماشت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پیروز باشیم و چه با شکست مواجه شویم شما باید همین جا بمانید و سواران دشمن را به وسیله تیراندازی از ما دفع کنید که از پشت سر برما هجوم نیاورند؛ اگر کشته شدیم ما را یاری ندهید و اگر غنیمت بردیم با ما مشارکت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هر حال از محل استقرار خود تکان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سه هزار مرد جنگی قریش به صف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جناح راست را خالدبن ولید و فرماندهی جناح چپ را عکرمه بن ابی جهل بر عهده گرفت و پرچم قریش را طلحه بن ابی طلحه عبدری به دست داشت؛ به همین</w:t>
      </w:r>
    </w:p>
    <w:p>
      <w:pPr>
        <w:pStyle w:val="Heading4"/>
        <w:numPr>
          <w:ilvl w:val="3"/>
          <w:numId w:val="1"/>
        </w:numPr>
        <w:rPr/>
      </w:pPr>
      <w:bookmarkStart w:id="99" w:name="__RefHeading___Toc2909805_211673320"/>
      <w:bookmarkStart w:id="100" w:name="_Toc33"/>
      <w:bookmarkEnd w:id="99"/>
      <w:r>
        <w:rPr>
          <w:rtl w:val="true"/>
        </w:rPr>
        <w:t>قسمت دوم</w:t>
      </w:r>
      <w:bookmarkEnd w:id="10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مناسبت رسول خداصلی الله علیه وآله پرچم را به دست مصعب بن عمیر عبدری داد و او تا به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رسید پرچم را پیش روی رسول خدا برافراشته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در روز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شنبه هفتم شوال سال سوم هجرت،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سپاه خود را منظم ساخت و صف‌ها را آراست پیش روی سپاه ایستاد وخطبه‌ای ایراد کرد که در متون تاریخ اسلام ذکر شده است</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آغاز جنگ چنین بود که ابو عامر عبد عمرو بن صیفی که در جاهلیت، ابو عامر راهب، لقب داشت و در اسلام، ابو عامر فاسق، لقب یافته و با</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قبیله اوس به مکّه رفته بود، قریش را وعده داد که هرگاه با مردم مدینه روبرو شدید و مرا همراه شما دیدند دو نفر هم به روی شما نخواهند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احد با گروهی پیش تاخت و گفت ای گروه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ابوعامر، گفتند 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چشمت را روشن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عامر با شنیدن این سخن که برخلاف انتظار او بود و او را نزد مکیان بی‌آبرو 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قبیله‌ام را فتنه‌ای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آنان سخت جنگید و دو طرف، یکدیگر را سنگباران کردند و ابوعامر و یارانش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لشکر رو به روی هم ایستادند و جنگ در گرفت؛ زنان قریش به رهبری هند همسر ابوسفیان نقش دف زدن و تصنیف خواندن پشت سرمردان سپاهی را به عهده گرفتند و از این راه آنان را بر جنگ دلیر می‌ساختند و کشتگان بدر را به یادشان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پرچمداران قریش یکی پس از دیگری کشته شدند و با کشته شدن یازده نفر از ایشان زمان بیچارگی قریش فرا رسید مردان جنگی وزنان همگی رو به گریز نهادند و اگر دختر علقمه که نامش عمره بود پرچم را به دست نگرفته بود و تیراندازان مسلمین شکاف کوه را رها نمی‌کردند، پیروزی مسلمانان قطعی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ضمن اشعار خود دراین باره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فلولالواء الحارثیه اصبحوا</w:t>
      </w:r>
    </w:p>
    <w:p>
      <w:pPr>
        <w:pStyle w:val="BookText"/>
        <w:rPr/>
      </w:pPr>
      <w:r>
        <w:rPr>
          <w:rFonts w:ascii="IRNazanin" w:hAnsi="IRNazanin" w:eastAsia="IRNazanin"/>
          <w:color w:val="111111"/>
          <w:sz w:val="28"/>
          <w:sz w:val="28"/>
          <w:szCs w:val="28"/>
          <w:rtl w:val="true"/>
          <w:lang w:bidi="fa-IR"/>
        </w:rPr>
        <w:t>یباعون فی الاسواق بیع الجلائب</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سپاهیان قریش روبه گریز نهادند و پرچم قریش روی زمین باقی ماند، بعضی از تیراندازان مسلمین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چرااینجا بمانیم؟ خدا دشمن راشکست داد و اینک برادران شمابه جمع آوری غنیمت پرداخته‌اند، برویم تا ماهم با آنان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گفتند مگر فراموش کرده اید که رسول خداصلی الله علیه وآله فرمود ما را از پشت سرحفظ کنید وازجای خود حرکت نکنید واگرهم دیدید که ما کشته می‌شویم به یاری ما دست نبرید و اگر پیروز شدیم و به جمع غنیمت پرداختیم بازهم باماشرکت نکنید وفقط از پشت سرما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بیشتراز پنجاه نفر به میدان جمع غنیمت سرازیر شدند وجز عبداللَّه بن جبیر باکمتراز ده نفر باقی نماندند پس خالدبن ولید و عکرمه بن ابی جهل برآنان حمله بردند وعبداللَّه وهمراهانش پایداری کردند تا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گریزندگان قریش هم بادیدن پرچم که به دست عمره برداشته شده بود پیرامون آن راگرفتند و دیگر بار به جنگ پرداختند دراین میان فریادی برآمد که محمّد کشته شد و عبداللَّه بن قمئه که مصعب بن عمیر را کشته بود گفت محمّد را کشتم و باد که تا آن هنگام از شرق می‌وزید از مغرب وزیدن گرفت و کار مسلمانان به پریشانی ودشواری کشید و مصائبی به بار آمد ودشمن به رسول خداصلی الله علیه وآله راه یافت وآن حضرت را سنگ باران کردند وعتبه بن ابی وقاص دندان پیشین رسول خداصلی الله علیه وآله را شکست و روی او را مجروح ساخت و لبش را شکافت وخون برگونه وی جاری شد و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رستگار می‌شوند قومی که روی پیامبر خود را درحالی که آنها را به خدا دعوت می‌کند به خون آغشته می‌سازند و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درهمین باره نزول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روایت می‌کند که عتبه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ابی وقاص دندان رسول خداصلی الله علیه وآله را شکست و لب پایین اورا مجروح ساخت و عبداللَّه بن شهاب زهری پیشانی وی را شکافت و عبداللَّه بن قمئه گونه اش را مجروح ساخت و دو حلقه از حلقه‌های کلاه خود درگونه اش فرورفت و رسول خداصلی الله علیه وآله دریکی ازگودال هایی که ابوعامر برای مسلمانان کنده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ابی طالب‌علیه السلام دست رسول خداصلی الله علیه وآله را گرفت و طلحه بن عبید اللَّه اورا بلندکرد تا راست ایستاد و مالک بن سنان پدر ابوسعید خدری خون روی رسول خداصلی الله علیه وآله را مکید و فروبرد و ابوعبیده جراح بادندان خویش دوحلقه را یکی پس از دیگری از روی رسول خداصلی الله علیه وآله کشید ودرنتیجه دو دندان پیشین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شیخ مفید ازابن مسعود، پریشانی مسلمین به جائی رسید که همگی گریختند وجزعلی بن ابی طالب کسی با رسول خداصلی الله علیه وآله باقی نماند سپس چندنفر ازجمله پیش ازهمه عاصم بن ثابت وابودجانه وسهل بن حنیف به رسول خداصلی الله علیه وآله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طبقات علی بن ابی طالب‌علیه السلام آب می‌ریخت و فاطمه‌علیها السلام زخم پدر را شستشو می‌داد وچون خونریزی زیادتر شد فاطمه پاره حصیری راسوزاند و روی زخم گذاشت تاخون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می‌نویسد که رسول خداصلی الله علیه وآله نماز ظهر روز احد را به علت زخمهائی که برداشته بود نشسته خواند و مسلمانان هم نشستند به وی اقتدا کردند پس از جنگ ابوسفیان که قصد بازگشتن به مکّه را داشت، نزدیک کوه آمد وباصدای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پیروزی نوبت است روزی به جای روز بدر، ای هبل سرفراز دار، رسول خداصلی الله علیه وآله گفت تا وی را پاسخ دهند وبگویند خدا برتر و بزرگوارتر است ما وشما یکسان نیستیم، کشته‌های ما دربهشت اند و کشته‌های شما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ابوسفیان گفت ما عزّی داریم وشما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امر رسول خداصلی الله علیه وآله درپاسخ وی گفتند خدا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ماست و شما مولی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ابوسفیان پرسید راست بگوئید که آیا ما محمّد را کشته ایم؟ به وی پاسخ دادند که نه به خداقسم اوهم اکنون سخنان تو را می‌شنود، آنگاه ابوسفیان فریادکرد وعده ما وشما درسال آینده در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خداگفت تا به وی پاسخ دادند آری وعده میان ما و شما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می‌گوید شهیدان احد را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شمرده‌اند</w:t>
      </w:r>
      <w:r>
        <w:rPr>
          <w:rStyle w:val="FootnoteAnchor"/>
          <w:rtl w:val="true"/>
        </w:rPr>
        <w:footnoteReference w:id="228"/>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نفر دیگر را به عنوان تکمیل این عده افزوده است</w:t>
      </w:r>
      <w:r>
        <w:rPr>
          <w:rStyle w:val="FootnoteAnchor"/>
          <w:rtl w:val="true"/>
        </w:rPr>
        <w:footnoteReference w:id="229"/>
      </w:r>
      <w:r>
        <w:rPr>
          <w:rFonts w:ascii="IRNazanin" w:hAnsi="IRNazanin" w:eastAsia="IRNazanin"/>
          <w:color w:val="111111"/>
          <w:sz w:val="28"/>
          <w:sz w:val="28"/>
          <w:szCs w:val="28"/>
          <w:rtl w:val="true"/>
          <w:lang w:bidi="fa-IR"/>
        </w:rPr>
        <w:t>ابن قتیبه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روزاحد چهار نفر از مهاجران وهفتادنفراز انصار به شهادت رسیدند</w:t>
      </w:r>
      <w:r>
        <w:rPr>
          <w:rStyle w:val="FootnoteAnchor"/>
          <w:rtl w:val="true"/>
        </w:rPr>
        <w:footnoteReference w:id="230"/>
      </w: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از قول سعید بن مسیب وابوسعید خدری گفته است که تنها از انصار در احد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شهادت رسیدند آنگاه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نفر از شهدای قریش رانام می‌برد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ازقول این وآن می‌افزاید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شهدای مسلمین در احد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بوده‌اند</w:t>
      </w:r>
      <w:r>
        <w:rPr>
          <w:rStyle w:val="FootnoteAnchor"/>
          <w:rtl w:val="true"/>
        </w:rPr>
        <w:footnoteReference w:id="231"/>
      </w:r>
      <w:r>
        <w:rPr>
          <w:rFonts w:ascii="IRNazanin" w:hAnsi="IRNazanin" w:eastAsia="IRNazanin"/>
          <w:color w:val="111111"/>
          <w:sz w:val="28"/>
          <w:sz w:val="28"/>
          <w:szCs w:val="28"/>
          <w:rtl w:val="true"/>
          <w:lang w:bidi="fa-IR"/>
        </w:rPr>
        <w:t xml:space="preserve">ازجمله شهداء احد، حمزة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 از مهاجران 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روایت ابن اسحاق ارطان بن عبد شر حبیل عبدری و نیز عثمان بن ابی طلحه از پرچمداران بنی عبدالدار و آنگاه سباع بن عبدالعزی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نضله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سپس به دست وحشی غلام جبیربن مطعم به شهادت رسید و چون وحشی به مکّه برگشت به پاداش این عمل آزادشد و درروز فتح مکّه به طائف گریخت وچون فرستادگان طائف درسال نهم به مدینه آمدند تا اسلام آورند، درنظر داشت تا به شام یا یمن یا جای دیگر فرار کند اما وی را بشارت دادند که هرگاه کسی شهادت حق بر زبان راند وبه دین اسلام درآید هرکه باشد، محمّد اورا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خدارفت و بی درنگ شهادت حق برزبان راند و خود را معرفی کرد و به امر رسول خداصلی الله علیه وآله کیفیت به شهادت رساندن حمزه را به 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از من پنهان دار که دیگر تورا نبینم و اوهم تا رسول خداصلی الله علیه وآله زنده بود خود را از نظر آن بزرگوار دور می‌داشت و پس از وفات رسول خداصلی الله علیه وآله که مسلمانان به جنگ مسیلمه می‌رفتند با آنان همراه شد و روز جنگ با کمک مردی از انصار مسیلمه راکشت وخودش می‌گفت هم بهترین مردم بعداز رسول خداصلی الله علیه وآله را کشتم وهم بدترین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می‌نویسد که هند و زنانی که همراه وی بودند شهدای اسلام را مثله کردند و گوش وبینی بریدند وهند از گوش وبینی مردان شهید خلخال‌ها وگردنبندهائی فراهم ساخت وخلخال وگردنبند وگوشواره هرچه داشت همه را به وحشی غلام جبیر بن مطعم داد و جگر حمزه را در آورد و جوید اما نتوانست فرو برد وبیرونش انداخت سپس روی سنگی بالا رفت و اشعاری درباره این انتقام‌جوئی گفت که درآنها به شکافتن شکم و درآوردن جگر حمزه افتخار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کارهند از یک طرف واز طرف دیگر رفتار رسول خداصلی الله علیه وآله است که بر سر کشته حمزه ایستاد وگفت هرگز به مصیبت کسی مانند تو گرفتار نخواهم شد و هرگز درهیچ مقامی سخت تر از این بر من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اسحاق پیکر مقدس حمزه را به امر رسول خداصلی الله علیه وآله با جامه ای پوشاندند آنگاه رسول خداصلی الله علیه وآله بروی نماز گزارد و با هر کشته دیگری نیز بروی نماز گزارد 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بروی گزارده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برای دیدن برادرش حمزه آمده بود که رسول خداصلی الله علیه وآله به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را بازگردان که برادرش را به این حال نبیند چون زبیر امر رسول خداصلی الله علیه وآله را به مادر گفت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خبر یافته‌ام که برادرم را مثله کرده‌اند اما چون درراه </w:t>
      </w:r>
    </w:p>
    <w:p>
      <w:pPr>
        <w:pStyle w:val="BookText"/>
        <w:rPr/>
      </w:pPr>
      <w:r>
        <w:rPr>
          <w:rFonts w:ascii="IRNazanin" w:hAnsi="IRNazanin" w:eastAsia="IRNazanin"/>
          <w:color w:val="111111"/>
          <w:sz w:val="28"/>
          <w:sz w:val="28"/>
          <w:szCs w:val="28"/>
          <w:rtl w:val="true"/>
          <w:lang w:bidi="fa-IR"/>
        </w:rPr>
        <w:t>خداست ما هم راضی و خشنودیم والبته برای خدا صبر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گفته مادرش را به رسول خداصلی الله علیه وآله گفت، صفیه اجازه یافت که بر سر کشته برادر حاضر شود و چون برادر را با آن وضع دید براو درود فرستادو گفت اناللَّه و انّا الیه راجعون وبرای وی استغفار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خداصلی الله علیه وآله فرمود تا حمزه را باخواهرزاده اش عبداللَّه بن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پسرامیمه دختر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اونیز گوش وبینی بریده بودند دریک قبر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دربازگشت از احد در محله بنی عبدالاشهل وبنی ظفر شنید که زنان انصار برکشته‌های خود گریه و شیون می‌کنند؛ آن حضرت خود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حمزه را زنانی نیست که بروی گریه کنند، سعدبن معاذ و اسیدبن حضیر که این سخن را شنیدند دربازگشت به محله بنی عبدالاشهل زن‌هایشان را فرمودند تابروند وبرحمزه عموی رسول خداصلی الله علیه وآله سوگواری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خداصلی الله علیه وآله شنید که بردرمسجد برای حمزه گریه و شیون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رحمت‌تان کند برگردید که در همدردی کوتاهی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درغزوه احد اگر زنانی برای قریش و همراه ایشان جهت ترغیب به جنگ با مسلمین آمدند و دختری پرچم به زمین افتاده را برداشت و آنها را که درحال فرار بودند فراهم آورد، متقابلاً زنانی هم بودند که درجبهه اسلام ودررکاب رسول خداصلی الله علیه وآله عملاً بادشمن به نبرد پرداختند ازجمله ایشان‌ام عماره نسیبه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سیرة النبی به ضم نون و دراسدالغابه به فتح نون وکسرسین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دخترکعب بن عمرومازنی است که روز احد، مشکی به دوش داشت و سپاهیان اسلام را آب می‌داد اما چون مسلمانان شکسته شدند و رسول خداصلی الله علیه وآله درخطر قرارگرفت، به کار جنگ پرداخت وشمشیر می‌زد وتیراندازی می‌کرد و زخمهایی برداشت و چون عبداللَّه بن قمئه برای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کشتن رسول خداصلی الله علیه وآله پیش تاخت و همی گفت محمّد کجااست؟ زنده نمانم اگر اورا زنده بگذارم، همین زن ومصعب بن عمیر سرراه بروی گرفتند و دراین گیرودار عبداللَّه ضربتی برشانه ام عماره زد که سال‌ها بعد جای آن گود و فرورفته مانده بود نوشته‌اند که ام عماره در روز احد دوازده زخم نیزه وشمشیر برداشت و خود و شوهرش و پسرانش عبداللَّه وحبیب پسران زیدبن عاصم مازنی پیش روی رسول خداصلی الله علیه وآله ایستاده و ازوی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رسول خداصلی الله علیه وآله بر زنی از طائفه بنی دینار که شوهر وبرادر وپدرش به شهادت رسیده بودند عبور کرد؛ چون خبر شهادت اینان را به وی دادند گفت از رسول خداصلی الله علیه وآله چه خبر؟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ایشان خوب است گفت بگذارید تا خودم اورا ببینم چون رسول خداصلی الله علیه وآله را زنده وسالم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توسالم ماندی هرمصیبتی که روی داده باشد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نماز مغرب را درمدینه گزارد و گفت دیگر تا فتح مکّه برای ما با مشرکین چنین روزی پیش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می‌نویسد که چون رسول خداصلی الله علیه وآله به خانه اش بازگشت، شمشیرش را به دختر خود فاطمه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این شمشیر را از خون شستشو ده، به خدا قسم که امروز بامن راستی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ابیطالب نیز همین کار را کرد ابن هشام روایت می‌کند که روز احد منادی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لاسیف الا ذوالفقار ولافتی الا علی</w:t>
      </w:r>
      <w:r>
        <w:rPr>
          <w:rStyle w:val="FootnoteAnchor"/>
          <w:rtl w:val="true"/>
        </w:rPr>
        <w:footnoteReference w:id="232"/>
      </w:r>
      <w:r>
        <w:rPr>
          <w:rFonts w:ascii="IRNazanin" w:hAnsi="IRNazanin" w:eastAsia="IRNazanin"/>
          <w:color w:val="111111"/>
          <w:sz w:val="28"/>
          <w:sz w:val="28"/>
          <w:szCs w:val="28"/>
          <w:rtl w:val="true"/>
          <w:lang w:bidi="fa-IR"/>
        </w:rPr>
        <w:t xml:space="preserve">درهمین غزوه بود که رسول خداصلی الله علیه وآله به علی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منی و انا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از من است و من از اویم</w:t>
      </w:r>
      <w:r>
        <w:rPr>
          <w:rStyle w:val="FootnoteAnchor"/>
          <w:rtl w:val="true"/>
        </w:rPr>
        <w:footnoteReference w:id="233"/>
      </w:r>
      <w:r>
        <w:rPr>
          <w:rFonts w:ascii="IRNazanin" w:hAnsi="IRNazanin" w:eastAsia="IRNazanin"/>
          <w:color w:val="111111"/>
          <w:sz w:val="28"/>
          <w:sz w:val="28"/>
          <w:szCs w:val="28"/>
          <w:rtl w:val="true"/>
          <w:lang w:bidi="fa-IR"/>
        </w:rPr>
        <w:t xml:space="preserve">قصاید و اشعاری را شعرای مسلمین و مشرکین درباره احد گفته‌اند که می‌توان آن را درسیره </w:t>
      </w:r>
      <w:bookmarkStart w:id="101" w:name="pg342_4140"/>
    </w:p>
    <w:p>
      <w:pPr>
        <w:pStyle w:val="BookText"/>
        <w:rPr/>
      </w:pPr>
      <w:bookmarkEnd w:id="101"/>
      <w:r>
        <w:rPr>
          <w:rFonts w:ascii="IRNazanin" w:hAnsi="IRNazanin" w:eastAsia="IRNazanin"/>
          <w:color w:val="111111"/>
          <w:sz w:val="28"/>
          <w:sz w:val="28"/>
          <w:szCs w:val="28"/>
          <w:rtl w:val="true"/>
          <w:lang w:bidi="fa-IR"/>
        </w:rPr>
        <w:t>النبی دید</w:t>
      </w:r>
      <w:r>
        <w:rPr>
          <w:rStyle w:val="FootnoteAnchor"/>
          <w:rtl w:val="true"/>
        </w:rPr>
        <w:footnoteReference w:id="234"/>
      </w:r>
      <w:r>
        <w:rPr>
          <w:rFonts w:ascii="IRNazanin" w:hAnsi="IRNazanin" w:eastAsia="IRNazanin"/>
          <w:color w:val="111111"/>
          <w:sz w:val="28"/>
          <w:sz w:val="28"/>
          <w:szCs w:val="28"/>
          <w:rtl w:val="true"/>
          <w:lang w:bidi="fa-IR"/>
        </w:rPr>
        <w:t xml:space="preserve">به گفته ابن اسحاق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ازسوره آل عمران درباره روز احد نزول یافته است</w:t>
      </w:r>
      <w:r>
        <w:rPr>
          <w:rStyle w:val="FootnoteAnchor"/>
          <w:rtl w:val="true"/>
        </w:rPr>
        <w:footnoteReference w:id="235"/>
      </w:r>
      <w:r>
        <w:rPr>
          <w:rFonts w:ascii="IRNazanin" w:hAnsi="IRNazanin" w:eastAsia="IRNazanin"/>
          <w:color w:val="111111"/>
          <w:sz w:val="28"/>
          <w:sz w:val="28"/>
          <w:szCs w:val="28"/>
          <w:rtl w:val="true"/>
          <w:lang w:bidi="fa-IR"/>
        </w:rPr>
        <w:t>ازدیگر حوادث سال چهارم هجرت می‌توان به موارد ذیل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رسول خداصلی الله علیه وآله باحفصه دختر عمر که قبلاً همسر خنیس بن حذاقه سهمی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درماه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حسین بن علی‌علیه السلام بنابه قول مشهور درشعبان سال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رسول خداصلی الله علیه وآله بازینت دختر خزیمه ام المساکین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حسن درنیمه رمضان همین سال بنابه قول مسعودی ودیگران</w:t>
      </w:r>
      <w:r>
        <w:rPr>
          <w:rFonts w:eastAsia="IRNazanin" w:cs="IRNazanin"/>
          <w:color w:val="111111"/>
          <w:sz w:val="28"/>
          <w:szCs w:val="28"/>
          <w:rtl w:val="true"/>
          <w:lang w:bidi="fa-IR"/>
        </w:rPr>
        <w:t>.</w:t>
      </w:r>
    </w:p>
    <w:p>
      <w:pPr>
        <w:pStyle w:val="Heading3"/>
        <w:numPr>
          <w:ilvl w:val="2"/>
          <w:numId w:val="1"/>
        </w:numPr>
        <w:rPr/>
      </w:pPr>
      <w:bookmarkStart w:id="102" w:name="__RefHeading___Toc2909807_211673320"/>
      <w:bookmarkStart w:id="103" w:name="_Toc34"/>
      <w:bookmarkEnd w:id="102"/>
      <w:r>
        <w:rPr/>
        <w:t>25</w:t>
      </w:r>
      <w:r>
        <w:rPr>
          <w:rtl w:val="true"/>
        </w:rPr>
        <w:t xml:space="preserve"> - </w:t>
      </w:r>
      <w:r>
        <w:rPr>
          <w:rtl w:val="true"/>
        </w:rPr>
        <w:t>سال چهارم هجرت‌</w:t>
      </w:r>
      <w:bookmarkEnd w:id="10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غزوات وسریه هایی که دراین سال اتفاق افتاد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ابوسلمه عبداللَّه بن عبدالاسد مخزومی دراول محرم این سال، سریه عبداللَّه بن انیس انصاری سلمی جهنی قضاعی برسرسفیان بن خالد بن نبیح هذلی در عُرنه در روز دوشنبه پنجم محرم الحرام سال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رجیع یا سریه مرثد بن ابی مرثد در صفر سال چهارم هجرت درماه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بئرمعونه در صفر این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عمروبن امیه ضمری برای کشتن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بنی نضیر درربیع الاول این سال غزوه ذات الرقاع درجمادی الاولی این سال درماه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بدرالوعد دراین بین به ذکر غزوه بنی نضیر و غزوه ذات الرقاع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غزوه 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رسول خدابرای کمک خواستن از بنی نضیر به سوی ایشان همراه با ده نفر از اصحاب خویش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کمک درباره پرداخت دیه آن دومردی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عمروبن امیه ضمری از بنی عامر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نضیر ابتدا گفتند به هراندازه ای که بخواهی از کمک دریغ نخواهیم کرد ولی فارغ ازاین تظاهر به ارائه کمک به رسول خدا، درباره کشتن آن حضرت به شور نشستند و گفتند این مرد را هرگز به این حال نخواهید یافت؛ چرا که رسول خداصلی الله علیه وآله در کنار دیوار ایشان نشسته بود اینان به هم می‌گفتند کیست برود و از بالای بام سنگی بروی اندازد و ما را آسوده کند؟ عمروبن جحاش بن کعب گفت من این خدمت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سلام بن مشکم گفت این کار را نکنید به خداقسم که اورا از تصمیم شما خبر می‌دهند و آنگاه به همین وسیله عهدی که میان ما و اواست 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عاقبت عمرو بالای بام قلعه رفت که رسول خداصلی الله علیه وآله به وسیله وحی از تصمیم بنی نضیر خبر یافت و برخاست و چنان که پی کاری می‌رود راه مدینه را در پیش گرفت وچون بازنگشت اصحاب با نگرانی در جستجوی وی شدند وازمردی که ازمدینه می‌آمد پرسیدند و او گفت رسول خداصلی الله علیه وآله را دیدم که وارد شهر شد پس همه به مدینه بازگشتند ورسول خداصلی الله علیه وآله آنان را از مکر و فکر پلید یهودیان خبرداد؛ آنگاه اصحاب را فرمود برای جنگ باایشان آماده ورهسپار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رسول خداصلی الله علیه وآله توسط محمّدبن مسلمه به آنان پیام داد که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مهلت دارند که از شهر بیرون روند یهودیان درتهیه وسایل سفر بودند که منافقین مدینه مانند عبداللَّه بن ابی و ودیعه و مالک بن ابی قوقل و سوید و داعس به بنی نضیر پیام دادند که بیرون مروید چراکه مابه حمایت شما دوهزارنفر می‌فرستیم ویهود بنی قریظه هم به کمک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رئیس بنی نضیر باپیام منافقان مغرور شد وبه نزد رسول خداصلی الله علیه وآله پیام فرستاد که ما رفتنی نیستیم هرچه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عبداللَّه بن ام مکتوم را درمدینه جانشین خود قرارداد و تکبیر گویان بامسلمانان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رهسپار قلعه‌های بنی نضیر شد و آنان را شش روز یا پانزده روز محاصره کرد وازناحیه بنی قریظه ومنافقان هم کمکی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نضیر نزد رسول خداصلی الله علیه وآله پیام دادند که دست از ما بردار تابیرون رویم اما رسول خداصلی الله علیه وآله درپاسخ فرمود اکنون این پیشنهاد را از شما نمی‌پذیرم مگر آنکه بیرون بروید وجانتان درامان باشد و ازباروبنه خویش، بیش از بار شتر برنگیرید وآنچه اسلحه دارید بگذارید، بنی نضیر پذیرفته و رهسپار خیبر شدند؛ برخی هم به جانب شام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ابی الحقیق و کنانه بن ربیع بن ابی الحقیق و حیی بن اخطب ازاشراف بنی نضیر به خیبر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مسلمه از طرف رسول خداصلی الله علیه وآله مأمور اخراج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بر</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شتر سوار شدند و بارنهادند درحالی که زنانشان باجامه‌های حریر و دیبا و زیورهای طلادرمیان هودج‌ها نشسته بودند و دف ونی می‌زدند از بازار مدینه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اموال یهودیان بنی نضیر را بین مهاجرین قسمت کرد و به انصار چیزی نداد؛ چراکه انصار را مخیر کرد بین گرفتن غنیمت وبقای مهاجران درخانه آنان و یا صرف نظرکردن ازغنیمت و خروج مهاجرین ازخانه آنان، که سعدبن عباده و سعد بن معاذ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 آن را میان مهاجرین قسمت فرما و همچنان درخانه‌های ما بمانند دیگر مردان انصار هم یک صدا پیشنهاد آن دورا تائید کردند رسول خداصلی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انصار و فرزندان آنان را رحمت فرما آنگاه اموال را میان مهاجران قسمت کرد و از انصار جزسهل بن حنیف وابودجانه سماک بن خرشه را شرکت نداد وشمشیر پسرابن الحقیق رانیز به سعدبن معاذداد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طبقات می‌نویسد اموال بنی نضیر خالصه رسول خداصلی الله علیه وآله و ذخیره‌ای برای گرفتاری‌های او بود و خمس آن را جدا نکرد و سهمی از آن برای کسی قرارنداد اما به پاره ای از اصحاب بخشش‌هایی کرد و عطیه </w:t>
      </w:r>
    </w:p>
    <w:p>
      <w:pPr>
        <w:pStyle w:val="BookText"/>
        <w:rPr/>
      </w:pPr>
      <w:r>
        <w:rPr>
          <w:rFonts w:ascii="IRNazanin" w:hAnsi="IRNazanin" w:eastAsia="IRNazanin"/>
          <w:color w:val="111111"/>
          <w:sz w:val="28"/>
          <w:sz w:val="28"/>
          <w:szCs w:val="28"/>
          <w:rtl w:val="true"/>
          <w:lang w:bidi="fa-IR"/>
        </w:rPr>
        <w:t>هایی داد</w:t>
      </w:r>
      <w:r>
        <w:rPr>
          <w:rStyle w:val="FootnoteAnchor"/>
          <w:rtl w:val="true"/>
        </w:rPr>
        <w:footnoteReference w:id="236"/>
      </w:r>
      <w:r>
        <w:rPr>
          <w:rFonts w:ascii="IRNazanin" w:hAnsi="IRNazanin" w:eastAsia="IRNazanin"/>
          <w:color w:val="111111"/>
          <w:sz w:val="28"/>
          <w:sz w:val="28"/>
          <w:szCs w:val="28"/>
          <w:rtl w:val="true"/>
          <w:lang w:bidi="fa-IR"/>
        </w:rPr>
        <w:t>ازطایفه بنی نضیر فقط دومرد اسلام آوردند و اموال خودرا بدست داشتند یکی یامین بن عمیر بن کعب بود ودیگری ابوسعدبن رهب نوشته‌اند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به یامین بن عمیر گفت ندیدی که پسرعمویت درباره من چه تصمیمی داشت پس یامین مردی از قیس را به ده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یاچند بارخرما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داشت که رفت و عمروبن جحاش راکشت نوشته‌اند که تمام سوره حشر درباره بنی نضیر وآنچه کرده و آنچه برسرشان آمد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اسحاق درباره غزوه ذات الرقاع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پس از غزوه بنی نضیر ماه ربیع الاخر وچند روزی از جمادی را در مدینه ماند و سپس به قصد بنی محارب و بنی ثعلبه ازقبیله غطفان که حسب گزارشات رسیده سپاهیانی برای جنگ بامسلمین فراهم ساخته بودند، آهنگ نجدکرد وابوذر غفاری رادرمدینه جانشین گذاشت وپیش می‌رفت تا درنخل فرودآمد وبه سپاهی عظیم از قبیله غطفان برخورد؛ هرچند باهم روبروشدند اما جنگی پیش نیامد و رسول خدا با همراهان خویش به سلامت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وجه تسمیه این غزوه به ذات الرقاع اقوالی است که درذیل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مسلمانان دراین غزوه پرچم‌های پینه دار برافراشتند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درختی که آنجا بود وآن را ذات الرقاع می‌گفتند</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رسول خداصلی الله علیه وآله تامحل تجمع دشمنان در ذات الرقاع پیش رفت و آن کوهی است نزدیک نخیل میان سعدوشقره که قسمت‌هایی سرخ وسفید وسیاه داشت</w:t>
      </w:r>
      <w:r>
        <w:rPr>
          <w:rStyle w:val="FootnoteAnchor"/>
          <w:rtl w:val="true"/>
        </w:rPr>
        <w:footnoteReference w:id="23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مسلمان پاهای خود راکه از پیاده روی سوده گشته بود </w:t>
      </w:r>
    </w:p>
    <w:p>
      <w:pPr>
        <w:pStyle w:val="BookText"/>
        <w:rPr/>
      </w:pPr>
      <w:r>
        <w:rPr>
          <w:rFonts w:ascii="IRNazanin" w:hAnsi="IRNazanin" w:eastAsia="IRNazanin"/>
          <w:color w:val="111111"/>
          <w:sz w:val="28"/>
          <w:sz w:val="28"/>
          <w:szCs w:val="28"/>
          <w:rtl w:val="true"/>
          <w:lang w:bidi="fa-IR"/>
        </w:rPr>
        <w:t>کهنه پیچ کردند</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اینکه نماز خوف دراین غزوه مقررشد وچون نماز تکّه پاره و وصله دارشد آن را ذات الرقاع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نمازخوف وکیفیت آن که دراین غزوه انجام، و مقرر شده است روایات مختلف است، ابن هشام سه روایت مشتمل برسه کیفیت نقل می‌کند که مضمون روایت سوم این است که دسته ای در مقابل دشمن قرار می‌گیرند و دسته دیگر باامام رکعتی از نماز را می‌خوانند و رکعت دوم را بطور فرادی تمام می‌کنند و به جای دسته اوّل می‌روند سپس دسته اول آمده، آنان هم باامام رکعتی رادرک کرده و رکعت دیگر را فرادی می‌خوانند بطوری که هرکدام از دودسته رکعتی را باامام و رکعتی را فرادی خوانده باشند وامام هم بیش از یک نماز نخوانده باشد؛ اما روایت اول تصریح دارد که رسول خدا با هر کدام از دودسته نمازی تمام خوانده است</w:t>
      </w:r>
      <w:r>
        <w:rPr>
          <w:rStyle w:val="FootnoteAnchor"/>
          <w:rtl w:val="true"/>
        </w:rPr>
        <w:footnoteReference w:id="240"/>
      </w:r>
      <w:r>
        <w:rPr>
          <w:rFonts w:ascii="IRNazanin" w:hAnsi="IRNazanin" w:eastAsia="IRNazanin"/>
          <w:color w:val="111111"/>
          <w:sz w:val="28"/>
          <w:sz w:val="28"/>
          <w:szCs w:val="28"/>
          <w:rtl w:val="true"/>
          <w:lang w:bidi="fa-IR"/>
        </w:rPr>
        <w:t>ازدیگرحوادث سال چهارم بعثت می‌توان موارد ذیل راشمرد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میگساری که درآغاز دعوت درمکّه درباره آن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ودرمدینه 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نازل شده بود به وسیله نزول آیه‌های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ماه ربیع الاول سال چهارم صریحاً تحریم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حسین بن علی به قول مسعودی درمروج الذهب</w:t>
      </w:r>
      <w:r>
        <w:rPr>
          <w:rStyle w:val="FootnoteAnchor"/>
          <w:rtl w:val="true"/>
        </w:rPr>
        <w:footnoteReference w:id="241"/>
      </w:r>
      <w:r>
        <w:rPr>
          <w:rFonts w:ascii="IRNazanin" w:hAnsi="IRNazanin" w:eastAsia="IRNazanin"/>
          <w:color w:val="111111"/>
          <w:sz w:val="28"/>
          <w:sz w:val="28"/>
          <w:szCs w:val="28"/>
          <w:rtl w:val="true"/>
          <w:lang w:bidi="fa-IR"/>
        </w:rPr>
        <w:t>در ماه شعبان این سال بوده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رسول خداصلی الله علیه وآله با امّ‌سلمه، هنددختر ابی امیه مخزومی درماه شوال</w:t>
      </w:r>
      <w:r>
        <w:rPr>
          <w:rFonts w:eastAsia="IRNazanin" w:cs="IRNazanin"/>
          <w:color w:val="111111"/>
          <w:sz w:val="28"/>
          <w:szCs w:val="28"/>
          <w:rtl w:val="true"/>
          <w:lang w:bidi="fa-IR"/>
        </w:rPr>
        <w:t xml:space="preserve">. </w:t>
      </w:r>
      <w:bookmarkStart w:id="104" w:name="pg342_4145"/>
    </w:p>
    <w:p>
      <w:pPr>
        <w:pStyle w:val="BookText"/>
        <w:rPr/>
      </w:pPr>
      <w:bookmarkEnd w:id="104"/>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فاطمه دختر اسدبن هاشم ومادربزرگوار امیرالمؤمنین علی‌علیه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زید بن ثابت که پس از جنگ بدر به وسیله یکی از اسیران خواندن و نوشتن را آموخته بود، دستور داد که کتابت یهودیان رانیز بیاموزد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ام المؤمنین زینب دختر خزیمه‌</w:t>
      </w:r>
    </w:p>
    <w:p>
      <w:pPr>
        <w:pStyle w:val="Heading3"/>
        <w:numPr>
          <w:ilvl w:val="2"/>
          <w:numId w:val="1"/>
        </w:numPr>
        <w:rPr/>
      </w:pPr>
      <w:bookmarkStart w:id="105" w:name="__RefHeading___Toc2909809_211673320"/>
      <w:bookmarkStart w:id="106" w:name="_Toc35"/>
      <w:bookmarkEnd w:id="105"/>
      <w:r>
        <w:rPr/>
        <w:t>26</w:t>
      </w:r>
      <w:r>
        <w:rPr>
          <w:rtl w:val="true"/>
        </w:rPr>
        <w:t xml:space="preserve"> - </w:t>
      </w:r>
      <w:r>
        <w:rPr>
          <w:rtl w:val="true"/>
        </w:rPr>
        <w:t xml:space="preserve">سال پنجم هجرت </w:t>
      </w:r>
      <w:r>
        <w:rPr>
          <w:rtl w:val="true"/>
        </w:rPr>
        <w:t>(</w:t>
      </w:r>
      <w:r>
        <w:rPr>
          <w:rtl w:val="true"/>
        </w:rPr>
        <w:t>سنه الاحزاب</w:t>
      </w:r>
      <w:r>
        <w:rPr>
          <w:rtl w:val="true"/>
        </w:rPr>
        <w:t>)</w:t>
      </w:r>
      <w:bookmarkEnd w:id="106"/>
    </w:p>
    <w:p>
      <w:pPr>
        <w:pStyle w:val="Heading4"/>
        <w:numPr>
          <w:ilvl w:val="3"/>
          <w:numId w:val="1"/>
        </w:numPr>
        <w:rPr/>
      </w:pPr>
      <w:bookmarkStart w:id="107" w:name="__RefHeading___Toc2909811_211673320"/>
      <w:bookmarkStart w:id="108" w:name="_Toc36"/>
      <w:bookmarkEnd w:id="107"/>
      <w:r>
        <w:rPr>
          <w:rtl w:val="true"/>
        </w:rPr>
        <w:t>قسمت اول</w:t>
      </w:r>
      <w:bookmarkEnd w:id="108"/>
    </w:p>
    <w:p>
      <w:pPr>
        <w:pStyle w:val="BookText"/>
        <w:rPr/>
      </w:pPr>
      <w:r>
        <w:rPr>
          <w:rFonts w:ascii="IRNazanin" w:hAnsi="IRNazanin" w:eastAsia="IRNazanin"/>
          <w:color w:val="111111"/>
          <w:sz w:val="28"/>
          <w:sz w:val="28"/>
          <w:szCs w:val="28"/>
          <w:rtl w:val="true"/>
          <w:lang w:bidi="fa-IR"/>
        </w:rPr>
        <w:t xml:space="preserve">غزوات مهم این سال عبارتند از غزوه دومه الجندل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احزاب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غزوه بنی قریظه ویک سریه هم در ذی حجه این سال درماه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داد به نام سریه ابوعبیده بن جرّاح فهری به سیف البحز اما غزوه خندق که نام دیگر آن غزوه احزاب است، درشوّال سال پنجم وبه نقل طبقات در ذی القعده این سال</w:t>
      </w:r>
      <w:r>
        <w:rPr>
          <w:rStyle w:val="FootnoteAnchor"/>
          <w:rtl w:val="true"/>
        </w:rPr>
        <w:footnoteReference w:id="243"/>
      </w:r>
      <w:r>
        <w:rPr>
          <w:rFonts w:ascii="IRNazanin" w:hAnsi="IRNazanin" w:eastAsia="IRNazanin"/>
          <w:color w:val="111111"/>
          <w:sz w:val="28"/>
          <w:sz w:val="28"/>
          <w:szCs w:val="28"/>
          <w:rtl w:val="true"/>
          <w:lang w:bidi="fa-IR"/>
        </w:rPr>
        <w:t xml:space="preserve">درماه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واقع شد و آیات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و</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و</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درباره این غزوه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این غزوه به روایت ابن اسحاق ازاین قراربود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یهودیان ازجمله سلّام بن ابی الحقیق و حیی بن اخطب وکنانه بن ربیع بن ابی الحقیق وسلّام بن مشکم ازقبیله بنی نضیر و هوذه بن قیس و ابوعمار از قبیله وائل</w:t>
      </w:r>
      <w:r>
        <w:rPr>
          <w:rStyle w:val="FootnoteAnchor"/>
          <w:rtl w:val="true"/>
        </w:rPr>
        <w:footnoteReference w:id="244"/>
      </w:r>
      <w:r>
        <w:rPr>
          <w:rFonts w:ascii="IRNazanin" w:hAnsi="IRNazanin" w:eastAsia="IRNazanin"/>
          <w:color w:val="111111"/>
          <w:sz w:val="28"/>
          <w:sz w:val="28"/>
          <w:szCs w:val="28"/>
          <w:rtl w:val="true"/>
          <w:lang w:bidi="fa-IR"/>
        </w:rPr>
        <w:t xml:space="preserve">همان کسانی که جنگ احزاب را به راه انداختند رهسپار مکّه شدند و قریش را به جنگ بارسول خداصلی الله علیه وآله فراخواندند و وعده مساعدت به قریش دادند وهم پیمان شدند که با رسول خداصلی الله علیه وآله بجنگند تا اورا ازمیان بردارند قریش به ایشان گفتند شما که اهل کتاب هستید درباره ما و محمّد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بگوئید که دین مابهتراست یا دین او؟ درجواب به قریش گفتند دین شما از دین اوبهتراست وشما از وی به حق نزدیکترید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دراین باره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پاسخ ایشان شادمان شدند ودرجنگ بارسول خداصلی الله علیه وآله و همکاری با یهودیان نشاط یافتند وباآنان قرارهمراهی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مردان یهود از نزد قریش بازآمده وباقبیله غطفان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قیس بن عیلان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وقبیله بنی سلیم نیز تماس گرفتند وآنان رانیز بارشوه یک سال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یایک سال خرمائی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باخود همراه ساختند؛ درنتیجه از قریش وپیروان ایشان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به فرماندهی ابوسفیان بن حرب و از بنی سلیم که در الظهران به قریش ملحق شدند،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به فرماندهی ابوالاعور سلمی و بنی اسدبن خزیمه بن مدرکه به فرماندهی طلحیه بن خویلد اسدی و بنی قزاره بن ذبیان بن بغیض با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به فرماندهی عیینه بن حضن فزاری وبنی اشجع بن ریث بن غطفان با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به فرماندهی حارث بن عوف بن ابی حارثه که جمعاً ده هزار نفر بودند، فراهم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مسعودی از قریش وقبایل دیگر و بنی قریظه و بنی نضیر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سپاهی فراهم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وسه لشکر بودند و فرمانده کل، ابوسفیان بن حرب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خزاعی درفاصله چهار روز از مکّه به مدینه آمدند و رسول خداصلی الله علیه وآله را ازحرکت قریش و احزاب با خبر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با اصحاب مشورت کرد که خارج از مدینه بجنگند یادرمدینه بمانند و پیرامون شهر را خندق بکنند و یا پشت به کوه درنزدیکی مدینه آماده جنگ باشند که پیشنهاد سلمان فارسی برای کندن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خندق به تصویب رسید و رسول خداصلی الله علیه وآله سپاهیان اسلامی را که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بودند دردامنه کوه سلع قرارداد، چنان که کوه در پشت سرآنان واقع شد وعبداللَّه بن ام مکتوم را در مدینه جانشین گذاشت و کارکندن خندق راباشتاب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باکوشش فراوان دست بکار بودند ورسول خدانیز شخصاً کمک می‌کرد و بیل و کلنگ می‌زد و گاه توبره‌های خاک را به دوش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صاحب طبقات حفرخندق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انجام رسید</w:t>
      </w:r>
      <w:r>
        <w:rPr>
          <w:rStyle w:val="FootnoteAnchor"/>
          <w:rtl w:val="true"/>
        </w:rPr>
        <w:footnoteReference w:id="245"/>
      </w:r>
      <w:r>
        <w:rPr>
          <w:rFonts w:ascii="IRNazanin" w:hAnsi="IRNazanin" w:eastAsia="IRNazanin"/>
          <w:color w:val="111111"/>
          <w:sz w:val="28"/>
          <w:sz w:val="28"/>
          <w:szCs w:val="28"/>
          <w:rtl w:val="true"/>
          <w:lang w:bidi="fa-IR"/>
        </w:rPr>
        <w:t>ویعقوبی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خدابرای هر قبیله‌ای اندازه ای معین کرد که تاآنجا را بکنند و برای خندق درهائی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قولی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وازهرقبیله مردی به پاسبانی درها گماشت وزبیر بن عوام را فرمانده ایشان ساخت و اورا فرمود که اگر نبردی پیش آید نبردکنید</w:t>
      </w:r>
      <w:r>
        <w:rPr>
          <w:rStyle w:val="FootnoteAnchor"/>
          <w:rtl w:val="true"/>
        </w:rPr>
        <w:footnoteReference w:id="246"/>
      </w:r>
      <w:r>
        <w:rPr>
          <w:rFonts w:ascii="IRNazanin" w:hAnsi="IRNazanin" w:eastAsia="IRNazanin"/>
          <w:color w:val="111111"/>
          <w:sz w:val="28"/>
          <w:sz w:val="28"/>
          <w:szCs w:val="28"/>
          <w:rtl w:val="true"/>
          <w:lang w:bidi="fa-IR"/>
        </w:rPr>
        <w:t>بطوری که در تشریح نقشه خندق نوشته‌اند، مبدأ حفر خندق دو برج شیخان واقع در قسمت شمال شرق بوده است بطوری که با ثنیه الوداع شمالی واقع در مذاد تماس پیدا کند ومرکز آن درمغرب جبل بنی عبید باشد وباز از آنجا هم بطرف کوه سلع تا مسجدالفتح پیچ بخورد، سپس طوایفی که در طرف غربی شهر سکونت داشتند به ابتکار خودشان این فاصله را تا مصلی پیش برند درآخرین قسمت جنوبی یعنی قبا که خطری نبود نیز عده ای احتیاطاً پیرامون برج‌های خود را خندق حفرنمودند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استنباط برخی از نویسندگان طول خندق درحدود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بوده است و عرض و عمق آن هم هرچند بطور صحیح تعیین نشده ولی آن مقدار بوده است که سواره یا پیاده ای نتواند از آن بجهد یاازطرفی پایین رود و ازطرف دیگر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همین حساب حدس زده‌اند که عرض آن درحدود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وعمق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بوده است از ابن هشام نقل شده است که مسلمانان روزها به کار حفر خندق مشغول بودند و شب‌ها به خانه‌های خود باز می‌گشتند اما رسول خداصلی الله علیه وآله روی یکی از تپه‌ها چادر زده بود و شب‌ها نیز در همانجا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 می‌برد و در همین محل بود که به یاد این سابقه مسجد ذباب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درواقعه کندن خندق معجزاتی به ظهور پیوست که مسلمانان آنها را مشاهده کردند و درتصدیق وتحقیق نبوّت رسول خداصلی الله علیه وآله موجب عبرت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ازقول سلمان فارسی خبریافته‌ام که گفت درناحیه ای از خندق به کارکندن سرگرم بودم که سنگی بزرگ پیش آمد و کارمرا دشوار ساخت، رسول خداصلی الله علیه وآله که نزدیک من بود و دید که هرچه می‌زنم آن سنگ ازجاکنده نمی‌شود فرود آمد و کلنگ را ازدست من گرفت و سه بار به سنگ زد که هر بار برقی جهید گفتم ای رسول خداصلی الله علیه وآله پدرو مادرم فدای توباد این برقی که درموقع کلنگ زدن شما از این سنگ می‌جهید چه بود؟ گفت مگر توهم آن را دیدی؟ گفتم آری گفت خدای متعال بابرق نخستین یمن وبابرق دوم شام و مغرب زمین وبابرق سوم مشرق زمین را برای من فتح کرد</w:t>
      </w:r>
      <w:r>
        <w:rPr>
          <w:rStyle w:val="FootnoteAnchor"/>
          <w:rtl w:val="true"/>
        </w:rPr>
        <w:footnoteReference w:id="247"/>
      </w:r>
      <w:r>
        <w:rPr>
          <w:rFonts w:ascii="IRNazanin" w:hAnsi="IRNazanin" w:eastAsia="IRNazanin"/>
          <w:color w:val="111111"/>
          <w:sz w:val="28"/>
          <w:sz w:val="28"/>
          <w:szCs w:val="28"/>
          <w:rtl w:val="true"/>
          <w:lang w:bidi="fa-IR"/>
        </w:rPr>
        <w:t xml:space="preserve">حیی بن اخطب نضری به تحریک ابوسفیان نزد کعب بن اسد قرظی سرور بنی قریظه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ازطرف قبیله خود با رسول خداصلی الله علیه وآله قرار صلح منعقد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اما کعب بن اسد در قلعه را به روی وی بست و بین این دوسخنانی رد و بدل شد تا آنکه در نهایت کعب بن اسد پیمان خود را بارسول خداصلی الله علیه وآله شکست و از قراردادی که باهم داشتند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بااطلاع از عهد شکنی بنی قریظه برای تحقیق حال و اتمام حجت، سعدبن معاذ سرور اوس و سعدبن عباده سرور خزرج رافرستادو خوّات بن جبیر و عبداللَّه بن رواحه رانیز همراهشان کرد وفرمود بروید وتحقیق کنید که آیا بنی قریظه عهد شکسته‌اند که اگر چنین باشد مردم را سست نکنید و به کنایه بگویید که من بفهمم واگر به پیمان خود وفادار باشند آشکارا و در حضور مردم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رفتند و تحقیق کردند و از پیمان شکنی بنی قریظه مطمئن شدندو به کنایه به رسول خداصلی الله علیه وآله گزارش دادند رسول خدا فرمود حسبنااللَّه ونعم الوکیل</w:t>
      </w:r>
      <w:r>
        <w:rPr>
          <w:rStyle w:val="FootnoteAnchor"/>
          <w:rtl w:val="true"/>
        </w:rPr>
        <w:footnoteReference w:id="248"/>
      </w:r>
      <w:r>
        <w:rPr>
          <w:rFonts w:ascii="IRNazanin" w:hAnsi="IRNazanin" w:eastAsia="IRNazanin"/>
          <w:color w:val="111111"/>
          <w:sz w:val="28"/>
          <w:sz w:val="28"/>
          <w:szCs w:val="28"/>
          <w:rtl w:val="true"/>
          <w:lang w:bidi="fa-IR"/>
        </w:rPr>
        <w:t>بیست و چند روز بود که مسلمانان ومشرکان در برابرهم ایستاده بودند و جنگی جز تیراندازی ومحاصره درکارنبود ابن اسحاق در سیره وشیخ مفید در ارشاد می‌نویسند وضع به همین منوال بود تاآنکه سوارانی از قریش از جمله عمرو بن عبدود که اورا باهزار سوار برابر می‌دانستند وعکرمه بن ابی جهل و هبیرة بن ابی وهب وضراربن خطاب بن مردوس لباس جنگ پوشیدند وبراسب‌های خود نشستند وبنی کنانه رابرای جنگ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نفر که از خندق پرید عمروبن عبدود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یلیل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که روز بدر جنگیده و زخمی شده وازشرکت در جنگ احد بازمانده بود روز خندق برای اینکه حضور خود را نشان دهد خود را نشاندار ساخته بود وهماورد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برای جنگ باوی آماده گشت؛ رسول خداصلی الله علیه وآله در این حین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برزالایمان کله الی الشرک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ایمان دربرابر تمام شرک ظاهر شد</w:t>
      </w:r>
      <w:r>
        <w:rPr>
          <w:rStyle w:val="FootnoteAnchor"/>
          <w:rtl w:val="true"/>
        </w:rPr>
        <w:footnoteReference w:id="249"/>
      </w:r>
      <w:r>
        <w:rPr>
          <w:rFonts w:ascii="IRNazanin" w:hAnsi="IRNazanin" w:eastAsia="IRNazanin"/>
          <w:color w:val="111111"/>
          <w:sz w:val="28"/>
          <w:sz w:val="28"/>
          <w:szCs w:val="28"/>
          <w:rtl w:val="true"/>
          <w:lang w:bidi="fa-IR"/>
        </w:rPr>
        <w:t>و با هم به گفتگو پرداختند علی‌علیه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عمروتوبا خدا عهد کرده بودی که هیچ مردی از قریش یکی از دوکار را از تو نخواهد مگر آن که آن را از اوبپذیری، عمروگفت چنین است علی‌علیه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اکنون تو را به سوی خدا و رسولش ودین اسلام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تورا دعوت می‌کنم که برای جنگ پیاده شوی عمرو گفت ای برادر زاده‌ام به خدا قسم من دوست ندارم که تورا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خداقسم من دوست دارم که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ازگفتار علی خشم گرفت وپیاده شد و اسب خود را پی کرد وبه روی آن زد و به جانب علی روی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 وبین ایشان جنگ سختی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درآغاز شمشیری هم برعلی نواخت که در سپر او جای گرفت وسپس علی‌علیه السلام به ضربتی اوراکشت همراهان عمرو رو به گریز نهادند وازخندق جهیدند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درباره عکرمه بن ابی جهل که از ترس شمشیر علی نیزه خود را انداخت و گریخت اشعاری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نوفل بن عبداللَّه را در میان خندق دیدند که اسبش نمی‌تواند از خندق بیرون جهد واو را سنگباران می‌کردند نوفل می‌گفت اگر می‌کشید به صورتی بهترازاین بکشید یکی ازشما فرودآید تابا وی نبرد کنم علی پائین رفت و اورانیز بکشت و دیگران گریختند به روایت صاحب مواقف رسول خداصلی الله علیه وآله بعد از کشته شدن عمروبه ضربه شمشیر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لضربه علی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عبادة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ضربه علی بر عمروبهتر یا افضل ازعبادت جن وانس است و به روایت حاکم درمستدرک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لمبارزه علی لعمر وافضل من اعمال امتی الی یوم القیامه</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بعدازکشته شدن عمرو ونوفل وگریختن همراهانشان، مشرکین تصمیم گرفتند فردای آنروز باردیگر حمله کنند بامداد روز بعد حمله را آغاز کردند و خالدبن ولید نیز درمیان آنان بود کارجنگ چنان بسختی کشید که مسلمانان نتوانستند تاشب از جای خود به کناری روند و نماز ظهر و عصر ومغرب و عشای ایشان فوت شد تا آنکه خداوند دشمن را پراکنده ساخت و به اردوگاه خویش بازگشتند و مسلمانان هم به جایگاه رسول خداصلی الله علیه وآله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بلال را فرمود اذان بگوید و هریک از نمازهای چهارگانه را با اقامه ای به جای آورد و فرمود ما را از نماز وسطی بازداشتند خدا درون‌ها و گورهایشان را از آتش پرکند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می‌گویدرسول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خداصلی الله علیه وآله و اصحاب درنگرانی و سختی بسر می‌بردند ودشمن از بالا و پائین آنان را درمحاصره داشت که نعیم بن مسعود بن عامر نزد رسول خداصلی الله علیه وآله آمد و گفت ای رسول خداصلی الله علیه وآله من اسلام آورده‌ام اما قبیله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اشجع بن ریث بن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اسلام من بی خبرند به هرچه مصلحت می‌دانی مرا دستور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فرمود تودرمیان مایک مرد بیش نیستی پس تا می‌توانی دشمنان را از سرما دور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میان ایشان اختلاف بینداز تا دست از یاری و همکاری بایکدیگر بکشند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نعیم بن مسعود از نزد رسول خداصلی الله علیه وآله بیرون رفت تا نزد بنی قریظه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قریظه دوستی مراباخویش می‌دانید گفتند راست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غطفان مانند شما نیستند، این شهر سرزمین شماست واموال و فرزندان و زنان شما دراینجاهستند و نمی‌توانید به جای دیگری بروید، اما قریش و غطفان برای جنگ با محمّد و یاران او آمده‌اند و شما هم به ایشان کمک کرده اید وشهر واموال و زنان ایشان درجای دیگری است و چون شما نیستند اگر فرصتی به هم رسد کار محمّد را می‌سازند و اگر غیرازآن باشد به سرزمین خود باز می‌گردند وشما را در شهر خودتان بامحمّد رها می‌کنند وشما هم به تنهایی قدرت مقاومت ندارید؛ بنابراین ازهمکاری باقریش وغطفان دست بکشید مگر اینکه ازاشراف آنان به عنوان وثیقه گروگانهایی نزدشما باشند تابا اطمینان خاطر بتوانید درجنگ بامسلمانان باقریش وغطفان همکاری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قریش آمد و به ابوسفیان و همراهان وی گفت از دوستی من باخود و مخالفت من بامحمّد باخبرید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دارم که به شما می‌گویم اما آن را نهفته دارید و مرا رسوا نکنید و آن اینکه بنی قریظه ازعهدشکنی بامحمّد پشیمان شده و نزد وی رفته‌اند </w:t>
      </w:r>
      <w:bookmarkStart w:id="109" w:name="pg342_4152"/>
    </w:p>
    <w:p>
      <w:pPr>
        <w:pStyle w:val="BookText"/>
        <w:rPr/>
      </w:pPr>
      <w:bookmarkEnd w:id="109"/>
      <w:r>
        <w:rPr>
          <w:rFonts w:ascii="IRNazanin" w:hAnsi="IRNazanin" w:eastAsia="IRNazanin"/>
          <w:color w:val="111111"/>
          <w:sz w:val="28"/>
          <w:sz w:val="28"/>
          <w:szCs w:val="28"/>
          <w:rtl w:val="true"/>
          <w:lang w:bidi="fa-IR"/>
        </w:rPr>
        <w:t>و گفته‌اند آیاممکن است از دوقبیله قریش و غطفان مردانی از اشرافشان را بگیریم وتحویل شما دهیم تا گردن بزنی و تا پایان جنگ باتوباشیم که بقیه را نابودکنی؟ ومحمّدهم پذیرفته</w:t>
      </w:r>
    </w:p>
    <w:p>
      <w:pPr>
        <w:pStyle w:val="Heading4"/>
        <w:numPr>
          <w:ilvl w:val="3"/>
          <w:numId w:val="1"/>
        </w:numPr>
        <w:rPr/>
      </w:pPr>
      <w:bookmarkStart w:id="110" w:name="__RefHeading___Toc2909813_211673320"/>
      <w:bookmarkStart w:id="111" w:name="_Toc37"/>
      <w:bookmarkEnd w:id="110"/>
      <w:r>
        <w:rPr>
          <w:rtl w:val="true"/>
        </w:rPr>
        <w:t>قسمت دوم</w:t>
      </w:r>
      <w:bookmarkEnd w:id="11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اکنون مواظب باشید که اگر ازطرف یهود ازشما مردانی گروگان خواستند یک مرد هم به آنها تسلیم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قبیله غطفان رفت و ضمن یادآوری دوستی خود با آنان که مورد تائید ایشان قرارگرفت همان مطلبی راکه به قریش گفته بود به آنان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و رؤسای غطفان، عکرمه بن ابی جهل رابامردانی ازقریش وغطفان نزد بنی قریظه فرستادند که به آنان بگویند ما مانند شما درخانه خود نیستیم واسب وشترمان ازدست می‌رود پس درکارجنگ شتاب ورزید یهودیان بنی قریظه گفتند که امروز شنبه است و ما درروزشنبه دست به کاری نمی‌زنیم مضاف برآنکه ما با محمّد نمی‌جنگیم مگر مردانی به ما گروگان دهید تا موجب وثوق ماگردد چرا که می‌ترسیم که کار بر شما سخت شود وما را بامحمّد تنها رها کرده به شهر خود روید چون فرستادگان قریش وغطفان برگشتند وگفتار بنی قریظه را باز گفتند، قریش وغطفان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نعیم بن مسعود 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بنی قریظه پیام دادند که به خداقسم یک مردهم به شما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هم باشنیدن این پیام گفتند راستی که نعیم بن مسعود راست می‌گفت و به قریش وغطفان پیام دادند که به خداقسم تا گروگان ندهید ما همراه شما با محمّد نمی‌جنگیم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خدای متعال آنها را از یاری یکدیگر بازداشت و درشب‌های زمستانی بسیار سرد چنان بادی برایشان فرستاد که دیگ هایشان را برمی‌گرداند و خیمه‌هایشان را به زیر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باخبر یافتن از اختلاف وتفرقه میان احزاب، حذیفه رابرای تحقیق حال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می‌گوید رفتم ودرمیان دشمن وارد شدم و دیدم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لشگریان باد خدا، نه دیگی برای ایشان گذارده ونه آتشی و نه خیمه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ابوسفیان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هرکس بنگرد همنشین او کیست و من هم باشنیدن این سخن فوراً دست مردی را که پهلویم قرار داشت گرفتم وگفتم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پسر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قریش به خداقسم ماندن شما دراین جا صلاح نیست چرا که اسب و شترمان ازمیان رفت و بنی قریظه باما خلف وعده کرد و شدت سرما هم می‌بینید که باما چه می‌کند نه دیگ های ما روی دیگ پایه قرار می‌گیرد و نه آتش مابرافروخته می‌ماند و نه خیمه‌های ما در مقابل باد مقاومت دارد؛ آماده رفتن شوید که من هم رفتنی هستم سپس برخاست و شتر عقال شده خود را سوارشد و اورا چنان بزد تا برسه دست و پاایستاد وپس از ایستادن شتر عقال اورا بازکرد واگر دستور رسول خداصلی الله علیه وآله نبود که دست به کاری نزنم تا به نزد وی بازگردم می‌خواستم ابوسفیان را با تیری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ادامه می‌دهد که هنگامی نزد رسول خدابازگشتم که خود را به قطیفه یمنی پیچیده وبه نماز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نماز، من گزارش کارخویش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صاحب طبقات پس ازرفتن سپاهیان قریش، عمروبن عاص و خالدبن ولید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ماندند و به دنبال سپاه قریش به راه افتادند تامبادا ازطرف مسلمانان تعقیب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غطفان هم با شنیدن حرکت قریش، رهسپار سرزمین‌های خویش شدند درغزوه احزاب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مسلمین شهید شدند ازجمله سعدبن معاذ که به دست حبان بن عرقه جراحت شدید یافت و سرانجام دراثرآن بعداز غزوه بنی قریظه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ازمشرکین نیز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شدند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منبه بن عثمان، نوفل بن عبداللَّه و عمروبن عبدود وحسل بن عمرو بن عبدود که به روایت ابن هشام ازابن شهاب زهری اونیز به دست علی‌علیه 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می‌نویسد روز خندق از مسلمانان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از مشرکان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یعقوبی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القعده سال پنجم هجرت بود که رسول خداصلی الله علیه وآله و مسلمانان از پیرامون خندق به مدینه بازگشتند واسلحه خود را نهادند اما چون هنگام ظهر فرارسید جبرئیل فرودآمد و به رسول خداصلی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خداتورا می‌فرماید که بر سر بنی قریظه رهسپار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بلال را فرمود تادرمیان مردم اعلام کند که هرکس مطیع امر خدا ورسول است باید نماز عصر را جز دربنی قریظه نخواند و این آغاز غزوه بنی قریظه است که در ماه</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اتفاق افتاد و 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وره انفال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مربوط به این غزوه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ابن ام مکتوم را در مدینه جانشین گذاشت و با سه هزار نفر ازمسلمانان که سی وشش اسب داشتند رهسپار شد و رایت را به دست علی‌علیه السلام داد واو را پیش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بیست و پنج روز بنی قریظه را درمحاصره داشت تاازمحاصره به تنگ آمدند و خدا آنان را مرعوب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هم پس از بازگشتن قریش وغطفان برای آنکه به قراری که با کعب بن اسد گذاشته بود وفاکرده باشد به قلعه بنی قریظه رفت و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یقین کردند که رسول خداصلی الله علیه وآله دست از ایشان بر نخواهد داشت، کعب بن اسد به ایشان سه پیشنهاد ارائه کرد که هرکدام را خواستند انتخاب کنند اول آنکه از محمّد پیروی کرده و به او ایمان آورند چه آنکه اوپیامبری برحق است و همان است که نام او را در کتاب‌های خود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نمی‌کنیم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فرزندان وزنانمان را بکشیم وآنگاه بدون نگرانی برمحمّد بتازیم، اگر کشته شدیم دیگر نگران زن وفرزند نیستیم واگر پیروز شدیم البته زن و فرزند پیداخواهیم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بیچارگان رابدست خود بکشیم؟ دیگر زندگی بعدازایشان چه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ارزشی دارد؟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که شنبه است و ممکن است محمّد ویارانش ازحمله ما آسوده خاطر باشند پس بر ایشان حمله برید، باشد که برمحمّد ویارانش شبیخون زده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خود را تباه کنیم وکاری کنیم که گذشتگان ما جز همان‌ها که دراثر کردارخود مسخ شدند، نکرده‌اند؟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درمیان شما یک نفر دوراندیش وخردمند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بنی قریظه که هم پیمانان قبیله اوس بودند نزد رسول خداصلی الله علیه وآله پیام دادند که ابولبابه بن عبدالمنذر رانزد ما بفرست تا درکارخود باوی مشورت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نیز اورا فرستاد زنان و کودکان بنی قریظه با دیدن ابولبابه شروع به گریه وزاری کردند و به ابولبابه گفتند آیا تسلیم محمّد شویم؟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ولی بادست خود به گلوی خود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شما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ابوالبابه می‌گوید به خداقسم قدم برنداشته، دانستم که به خدا ورسول اوخیانت کرده‌ام، پس یکراست راه مسجد درپیش گرفت وبی آنکه نزد رسول خداصلی الله علیه وآله برود خود را به یکی از ستون‌های مسجد بست وگفت ازاینجا بیرون نخواهم رفت تا خدا توبه‌ام را قبول کند به روایت ابن هشام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درباره همین گناه ابولبابه نزول یافته است چون خبر ابولبابه به رسول خدا رسید فرمود اگرنزد من آمده بود، برایش طلب آمرزش می‌کردم اما اکنون که چنین کاری کرده است من هم با اوکاری ندارم تا خدا توبه‌اش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ابن اسحاق سحرگاه بودکه در خانه‌ام سلمه قبولی توبه ابولبابه به رسول خداصلی الله علیه وآله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 دیدم که رسول خداصلی الله علیه وآله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خداخندانت بدارد چرا می‌خندی؟ گفت توبه ابوالبابه قبول شد گفتم ای رسول خداصلی الله علیه وآله اورا مژده ندهم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 بردرحجره اش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ابولبابه دل خوش دار که خدا توبه ات را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باشنیدن این سخن مردم ریختند که اورا بازکنند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خداقسم، تا خود پیغمبر بادست خود مرابازکند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همچنان ماند تا رسول خداصلی الله علیه وآله برای نماز صبح به مسجد آمد و اورا بازکرد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به روایت ابن هشام ابولبابه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ستون مسجد بسته بود وزنش درموقع هر نماز می‌آمد واورا برای نماز باز می‌کرد وسپس باز می‌گشت ودوباره او را می‌بست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قریظه پس از مشورت با ابولبابه بالاخره بامدادان تسلیم حکم رسول خداصلی الله علیه وآله شدند و به روایت ابن هشام، علی بن‌ابیطالب‌علیه السلام درموقعی که بنی قریظه رادرمحاصره داشتند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سپاه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وزبیربن عوام حمله کردند و علی‌علیه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خداقسم یاهمان چه را حمزه چشید می‌چشم یا قلعه ایشان را می‌گشایم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یهودیان گفتند ای محمّد به حکم سعد بن معاذ تسلیم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معاذ هم که از جنگ خندق مجروح شده بود ورسول خداصلی الله علیه وآله اورا درمسجد خود در خیمه زنی از قبیله اسلم به نام رفیده که خود را وقف پرستاری از مجروحین و مداوای مسلمین نموده بود بستری کرده بود را آوردند؛ چون نزد رسول خداصلی الله علیه وآله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میثاق خدا ملتزم هستید که آنچه حکم می‌کنم درباره ایشان اجراشود؟ همه مهاجر وانصار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آن است که مردانشان کشته شوند واموالشان قسمت شود و فرزندان وزنانشان اسیر شوند واین داوری سعدبن معاذ پذیرفته واجرا شد روز پنجشنبه هفتم ذی حجه سال پنجم رسول خداصلی الله علیه وآله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درقلعه‌های بنی قریظه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و</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بدست آمد ونیز خم‌های شرابی که همه‌اش بیرون ریخته شد صاحب طبقات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غنیمها راجمع آوری کردند و خمس </w:t>
      </w:r>
    </w:p>
    <w:p>
      <w:pPr>
        <w:pStyle w:val="BookText"/>
        <w:rPr/>
      </w:pPr>
      <w:r>
        <w:rPr>
          <w:rFonts w:ascii="IRNazanin" w:hAnsi="IRNazanin" w:eastAsia="IRNazanin"/>
          <w:color w:val="111111"/>
          <w:sz w:val="28"/>
          <w:sz w:val="28"/>
          <w:szCs w:val="28"/>
          <w:rtl w:val="true"/>
          <w:lang w:bidi="fa-IR"/>
        </w:rPr>
        <w:t xml:space="preserve">منقولات واسیران را جداکردند و رسول خداصلی الله علیه وآله آن را بدست محمیه بن جزء زبیدی سپرد و از آن بنده آزاد می‌کرد وبه اشخاص می‌بخشید وبه هرکس که می‌خواست خدمتگزار می‌داد وآنگاه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رابه مزایده فروخت وپول آن را میان مسلمانان قسمت کرد که سه هزار و هفتاد و دو سهم شد برای هر اسب دو سهم و برای هرنفر یک سهم</w:t>
      </w:r>
      <w:r>
        <w:rPr>
          <w:rFonts w:eastAsia="IRNazanin" w:cs="IRNazanin"/>
          <w:color w:val="111111"/>
          <w:sz w:val="28"/>
          <w:szCs w:val="28"/>
          <w:rtl w:val="true"/>
          <w:lang w:bidi="fa-IR"/>
        </w:rPr>
        <w:t>.</w:t>
      </w:r>
      <w:r>
        <w:rPr>
          <w:rStyle w:val="FootnoteAnchor"/>
          <w:rtl w:val="true"/>
        </w:rPr>
        <w:footnoteReference w:id="25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مردان بنی قریظه که به حکم سعدگردن زده شدند، کعب بن اسد رئیس آنان و حیی بن اخطب هم قرارداشت که فرجام بدی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حیی بن اخطب را دست بسته آوردند به رسول خدا نظر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خداقسم که نفس خودرا دردشمنی باتوملامت نکردم لیکن هرکس راخدا زبون سازد زبون می‌شود سپس رو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آنچه خدا خواسته است، نگرانی نیست تقدیری است که خدا بربنی اسرائیل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نشست و اورا گردن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ابن هشام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بین دونفرهم بخشیده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عطیه قرظی بود که چون به حدبلوغ نرسیده بود آزادشد و کشته نشد و دیگری رفاعه بن سموال بود که‌ام منذر سلمی دختر قیس خواهر سلیط بن قیس یکی از خاله‌های رسول خداصلی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ما در عبدالمطلب که ازطایفه بنی النجاربود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شفاعت کرد و از رسول خداصلی الله علیه وآله خواست که اورا به وی ببخشد رسول خداصلی الله علیه وآله اورا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هردو نفر درعدادصحابه نوشته شده است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شهدای غزوه بنی قریظه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خلادبن سوید بن ثعلبه بن‌عمرو که زنی او را به وسیله آسیا سنگی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خلاد پسری به نام سائب داشت‌که‌ازطرف معاویه حکومت یمن یافت وپسر دیگری هم به نام </w:t>
      </w:r>
      <w:bookmarkStart w:id="112" w:name="pg342_4158"/>
    </w:p>
    <w:p>
      <w:pPr>
        <w:pStyle w:val="BookText"/>
        <w:rPr/>
      </w:pPr>
      <w:bookmarkEnd w:id="112"/>
      <w:r>
        <w:rPr>
          <w:rFonts w:ascii="IRNazanin" w:hAnsi="IRNazanin" w:eastAsia="IRNazanin"/>
          <w:color w:val="111111"/>
          <w:sz w:val="28"/>
          <w:sz w:val="28"/>
          <w:szCs w:val="28"/>
          <w:rtl w:val="true"/>
          <w:lang w:bidi="fa-IR"/>
        </w:rPr>
        <w:t>ابراهیم دومین نفر ابوسنان بن محصن بن حُرثان است که درروزهای محاصره‌بنی‌قریظه‌وفات‌یافت‌و درگورستان‌بنی‌قریظه‌به‌خاک سپرده شد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و سومین نفر سعدبن معاذ است که اورا جزء شهداء خندق نام بردیم که پس ازغزوه‌بنی‌قریظه‌به‌همان‌زخمی‌که در خندق برداشته بود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حوادث سال پنجم هجرت دومورد ذیل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رسول خداصلی الله علیه وآله بادختر عمه خویش، زینب دختر جحش بن رئاب اسدی و اُمیمه دختر عبدالمطلب</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سال به دستور رسول خداصلی الله علیه وآله مسابقه اسب دوانی درمدینه انجام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3"/>
        <w:numPr>
          <w:ilvl w:val="2"/>
          <w:numId w:val="1"/>
        </w:numPr>
        <w:rPr/>
      </w:pPr>
      <w:bookmarkStart w:id="113" w:name="__RefHeading___Toc2909815_211673320"/>
      <w:bookmarkStart w:id="114" w:name="_Toc38"/>
      <w:bookmarkEnd w:id="113"/>
      <w:r>
        <w:rPr/>
        <w:t>27</w:t>
      </w:r>
      <w:r>
        <w:rPr>
          <w:rtl w:val="true"/>
        </w:rPr>
        <w:t xml:space="preserve"> - </w:t>
      </w:r>
      <w:r>
        <w:rPr>
          <w:rtl w:val="true"/>
        </w:rPr>
        <w:t>سال ششم هجرت‌</w:t>
      </w:r>
      <w:bookmarkEnd w:id="114"/>
    </w:p>
    <w:p>
      <w:pPr>
        <w:pStyle w:val="Heading4"/>
        <w:numPr>
          <w:ilvl w:val="3"/>
          <w:numId w:val="1"/>
        </w:numPr>
        <w:rPr/>
      </w:pPr>
      <w:bookmarkStart w:id="115" w:name="__RefHeading___Toc2909817_211673320"/>
      <w:bookmarkStart w:id="116" w:name="_Toc39"/>
      <w:bookmarkEnd w:id="115"/>
      <w:r>
        <w:rPr>
          <w:rtl w:val="true"/>
        </w:rPr>
        <w:t>قسمت اول</w:t>
      </w:r>
      <w:bookmarkEnd w:id="11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سال که سنه الاستئناس نامیده می‌شود، شماره سریه‌ها بسیار است که به ذکر نام آنها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سریه‌ها برای سرکوبی کسانی بودکه برضد اسلام ومسلمین عِده و عُده فراهم می‌ساختند و مسلمین پس از تحقیق و بررسی کامل گزارش‌های رسیده به تعقیب آنان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سریه‌ها عبارتند از سریه محمّدبن مسلمه انصاری برسر قرطاء دردهم محرم سال ششم درماه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عکّاشه بن محصن به غمر درربیع الاول سال ششم درماه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محمّدبن مسلمه به ذی القصّه درربیع الاخر سال ششم درماه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سعدبن عباده خزرجی به غمیم در ربیع الاول سال ششم سریه ابوعبیده بن جراح به دوکوه اجأ وسلمی در ربیع الاول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ابوعبیده بن جراح به ذی القصه درربیع الاخر سال ششم درماه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زیدبن حارثه به جموم درربیع الاخر سال ششم ماه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سریه زیدبن حارثه به عیص درجمادی الاخر سال ششم درماه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ابوبکر بن ابی قحافه به غمیم درجمادی الاول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عمر بن خطاب برسرقاره درجمادی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هلال بن حارث مزنی برسربنی مالک بن فهر درجمادی الاولی سال ششم سریه بشربن سویه جهنی برسربنی حارث بن کنانه درجمادی الاولی در این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زیدبن حارثه به طَرَف برسربنی ثعلبه درجمادی الاخر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زیدبن حارثه برحسمی برسر جذام در جمادی الاخر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اول زید بن حارثه به وادی القری برسربنی فزاره وام قرفه درماه رجب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زیدبن حارثه به مدین سریه عبدالرحمن بن عوف به دومه الجندل برسربنی کعب درشعبان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علی بن ابیطالب‌علیه السلام به فدک برسربنی سعدبن بکر در شعبان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زیدبن حارثه به وادی القری برسرام قرفه در رمضان سال ششم درماه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عبداللَّه بن عتیک بر سر ابو رافع یهودی دررمضان سال ششم درماه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اول عبداللَّه بن رواحه به خیبر درماه رمضان سال ششم درماه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دوم عبداللَّه بن رواحه به خیبر برسر یسیربن رزام در شوال سال ششم درماه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کرزبن جابر فهری به ذی الجدر درتعقیب مردم عرنیه درشوال سال ششم درماه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غزوات این سال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بنی لحیان درجمادی الاولی سال ششم درماه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ذی قرد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غابه وفزع نیز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 الاولی سال ششم درماه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وابن سعد آن را درربیع الاول سال ششم نوشته‌اند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غزوه بن المصطلق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یامریسیع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سال ششم درماه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حدیبیه در ذی قعده سال ششم در ماه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مجال به جهت رعایت اختصار به ذکر غزوه بنی المصطلق و سپس غزوه حدیبیه به جهت آثار مهمی که برآن مترتب است می‌پردازیم</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غزوه بنی المصطلق یامریسیع که درشعبان سال ششم درماه شصت و ششم رخ داد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به روایت ابن اسحاق چنین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رهسپار جنگ باطایفه بنی المصطلق از قبیله خزاعه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مصطلق بر سرچاهی به نام مریسیع که تا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هشت منزلی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یک روز راه فاصله داشت منزل داشتند رئیس ایشان حارث بن ابی ضرار، قبیله خود و هرکه را توانست از عرب برای جنگ بارسول خداصلی الله علیه وآله دعوت کرد و آنان نیز دعوت وی را پذیرا شدند رسول خداصلی الله علیه وآله باخبر یافتن از این تصمیم، بریدة بن حصیب اسلمی را برای تحقیق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به سوی بنی مصطلق رهسپارشد با سرورشان حارث گفتگوکرد ونزد رسول خداصلی الله علیه وآله بازگشت و ضمن گزارش، صحت خبری راکه رسیده بود تائید کرد رسول خداصلی الله علیه وآله مردم را برای جنگ با بنی مصطلق فراخواند ومسلمانان‌بی‌درنگ به راه افتادند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اسب ازمهاجرین 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ازانصار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تامریسیع پیش رفت و همانجا خیمه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صف‌های جنگ آراسته شد وپس ازساعتی تیراندازی رسول خداصلی الله علیه وآله اصحاب خود را فرمود تا همداستان حمله کردند؛ یک نفر از افراد دشمن هم نتوانست فرارکند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قبل از شروع جنگ خبریافته بودند که جاسوس آنها که برای تحقیق وضع رسول خداصلی الله علیه وآله فرستاده شده کشته شده است، سخت ترسان شده و تعداد زیادی از قبایل عرب که همراه حارث بودند متفرق شدند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جنگیدند که همه آنها کشته شدند و دیگران نیز اسیر شدند و ازمسلمانان جزیک نفر به شهادت نرسید و آن هم هشام بن صبابه بود که بدست مردی از قبیله عبادة بن صامت که او را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می‌پنداشت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 بنی مصطلق اسیر شدند و شتران و گوسفندان ایشان به غنیمت مسلمانان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رسول خداصلی الله علیه وآله برسر آب مریسیع بود که نزاعی بین جهجاه بن مسعود غفاری باسنان بن وبرجهنی برسر آب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جهنی انصار را وجهجاه مهاجران را به کمک خواست که با شروع نزاع مردانی ازمهاجر و انصار وساطت کردند و نزاع ازمیان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بین عبداللَّه بن ابی از این پیشامد سوءاستفاده کرد و درحضور جمعی از مردان قبیله خود از جمله زیدبن ارقم که جوانی نورس بودگفت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کاربه جائی رسیده که اینان درسرزمین ما و درشهرما برما برتری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جهجاه مهاجر، سنان انصاری را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 را خود برسرخود آوردیم و بخداقسم که مثل ما و این مهاجران همان است که گفته‌اند سگ را فربه کن تا تورا بخورد، بخداقسم اگر به مدینه بازگردیم ما که عزیزان مدینه ایم این مهاجران زبون و بیچاره رابیرون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ارقم، گفتار نفاق آمیز عبداللَّه را به رسول خداصلی الله علیه وآله گزارش داد عبداللَّه بن ابی باخبر یافتن از از گزارش زید، نزد رسول خداصلی الله علیه وآله رفت و قسم خورد که چنان سخنانی نگفته است و چون درمیان قبیله خود بزرگ و محترم بود مردان انصار که درحضور رسول خداصلی الله علیه وآله بودند از اوطرفداری و حمایت کردند و گفتند شاید این پسر یعنی زیدبن ارقم اشتباه کرده و گفتار عبداللَّه را درست حفظ نکرده ودرنقل آن گرفتار خبط وخطا شده است دراین حال کار زید بسیار دشوار شد و به ملامت این و آن گرفتار آمد اما خدای متعال راضی نشد که به خاطر مردی دروغگو ومنافق، نوجوانی امین و راستگو مورد ملامت وسرزنش مردم قرارگیرد ونزد رسول خداصلی الله علیه وآله شرمنده باشد؛ لذا سوره منافقون را نازل کرد و گفتار ناروای عبداللَّه بن ابی را درآن سوره بازگفت</w:t>
      </w:r>
      <w:r>
        <w:rPr>
          <w:rFonts w:eastAsia="IRNazanin" w:cs="IRNazanin"/>
          <w:color w:val="111111"/>
          <w:sz w:val="28"/>
          <w:szCs w:val="28"/>
          <w:rtl w:val="true"/>
          <w:lang w:bidi="fa-IR"/>
        </w:rPr>
        <w:t xml:space="preserve">: </w:t>
      </w:r>
      <w:bookmarkStart w:id="117" w:name="pg342_4162"/>
    </w:p>
    <w:p>
      <w:pPr>
        <w:pStyle w:val="BookText"/>
        <w:rPr/>
      </w:pPr>
      <w:bookmarkEnd w:id="1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لئن رجعنا الی المدینه لیخرجن الاعز منها الاذل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می‌گویند به خداسوگند اگر به مدینه بازگردیم، عزیزتر ذلیل تر رااز مدینه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درهمان آغاز سوره به دروغگوئی منافقان گواهی داد و دروغ بودن قسم‌های ایشان را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درغزوه بنی مصطلق جویریه دختر حارث بن ابی ضرار رئیس بنی مصطلق درسهم ثابت بن قیس بن شماس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باوی قرارگذاشت که مبلغی بدهد و آزاد شود وبرای این مبلغ وتقاضای کمک نزد رسول خدارفت و رسول خداصلی الله علیه وآله به وی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را پرداخت وجویریه هم با رسول خداصلی الله علیه وآله ازدواج کرد و ازبرکت این ازدواج، مردم هم، اسراء بنی مصطلق را آزادکردند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پدر جویریه هم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پس از اسلام آوردن بنی مصطلق، ولیدبن عقبه بن ابی معیط را نزد ایشان فرستاد و چون شنیدند که ولید به طرف ایشان می‌آید سوار شدند و به استقبال وی شتافتند اما ولید از ایشان ترسید و برگشت و به رسول خداصلی الله علیه وآله</w:t>
      </w:r>
    </w:p>
    <w:p>
      <w:pPr>
        <w:pStyle w:val="Heading4"/>
        <w:numPr>
          <w:ilvl w:val="3"/>
          <w:numId w:val="1"/>
        </w:numPr>
        <w:rPr/>
      </w:pPr>
      <w:bookmarkStart w:id="118" w:name="__RefHeading___Toc2909819_211673320"/>
      <w:bookmarkStart w:id="119" w:name="_Toc40"/>
      <w:bookmarkEnd w:id="118"/>
      <w:r>
        <w:rPr>
          <w:rtl w:val="true"/>
        </w:rPr>
        <w:t>قسمت دوم</w:t>
      </w:r>
      <w:bookmarkEnd w:id="11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می‌خواستند مرابکشند واز دادن زکات هم امتناع ورزیدند دراین میان نمایندگان بنی مصطلق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مابه استقبال فرستاده ات آمدیم تااو را احترام کنیم و زکاتی را که نزد مااست به وی تسلیم داریم، اما او به سرعت بازگشت و بعد خبر یافتیم که گفته است مابرای جنگ بااوبیرون آمده ایم، به خداقسم که ما را چنین نظری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دراین باره نازل شده است آنجا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اگر فاسقی برای شما خبری آورد آن را مورد بررسی قراردهید مباداکه ازروی 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مورد تعرض قراردهید 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معلوم شود آن فاسق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برآنچه کرده‌اید پشیمان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بنی مصطلق پیامبر که درهرسفربه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قرعه، یکی از زنانش را به همراه می‌برد، عایشه را به همراه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درمراجعت، هنگامی که رسول خداصلی الله علیه وآله نزدیک مدینه رسید درمنزلی فرود آمد و پاسی از شب را در آن منزل گذراند سپس بانگ رحیل داده شد و مردم به راه افتادند عایشه می‌گوید برای حاجتی بیرون رفته بودم و درگردنم گردنبندی از دانه‌های قیمتی ظفار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دریمن نزدیک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بی آنکه متوجه شوم گردنبندم گسیخته بود و چون به اردوگاه رسیدم به فکر آن افتادم و آن را نیافتم و مردم هم آغاز رفتن کرده بودند درپی گردنبندم به همانجا که رفته بودم بازگشتم و پس از جستجو آن را یافتم در این میان مردانی که شترم را سرپرستی می‌کردند آمده بودند و به گمان اینکه من درکجاوه نشسته ام آن را بالای شتر بسته و به راه افتاده بودند و من هنگامی به اردوگاه بازگشتم که مردم همه رفته بودند و احدی باقی نمانده بود پس خود را به چادر خود پیچیدم ودرهمانجا دراز کشیدم ویقین داشتم که وقتی مرا ندیدنددر جستجوی من بر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حال صفوان بن معطل سلمی که برای کاری از همراهی لشکر بازمانده بود برمن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مرادید بالای سر من ایستاد و چون پیش از نزول آیه حجاب مرادیده بود مراشناخت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رسول خداصلی الله علیه وآله است که تنها مانده است و گفت چرا عقب مانده ای؟ اما من به وی پاسخ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شتری را نزدیک آورد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سوارشو وخود دورتر ایستاد من سوارشدم آنگاه صفوان نزدیک آمد و مهار شتر را گرفت و باشتاب درجستجوی اردو به راه افتاد؛ ولی نه ما به مردم رسیدیم و نه آنها از نبودنم درکجاوه باخبر شدند تابامداد فردا که اردو در منزل دیگر پیاده شدند و ماهم به همان وضعی که داشتیم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دروغگویان زبان به بهتان گشودند وگفتند آنچه گفتند و اردوی اسلام متشنج شد اما من به </w:t>
      </w:r>
    </w:p>
    <w:p>
      <w:pPr>
        <w:pStyle w:val="BookText"/>
        <w:rPr/>
      </w:pPr>
      <w:r>
        <w:rPr>
          <w:rFonts w:ascii="IRNazanin" w:hAnsi="IRNazanin" w:eastAsia="IRNazanin"/>
          <w:color w:val="111111"/>
          <w:sz w:val="28"/>
          <w:sz w:val="28"/>
          <w:szCs w:val="28"/>
          <w:rtl w:val="true"/>
          <w:lang w:bidi="fa-IR"/>
        </w:rPr>
        <w:t xml:space="preserve">خداقسم‌بی‌خبر بودم بعد به مدینه رسیدیم و من سخت بیمارشدم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ازمن نگهداری می‌کرد؛ می‌دیدیم پیامبر چون گذشته دلجویی نمی‌کند وازمادرم فقط می‌پرسد بیمار شما چطور است وبیش از این احوال پرسی نمی‌کرد تا اینکه خودم گفتم ای رسول خداصلی الله علیه وآله کاش اذن می‌دادی که به خانه مادرم می‌رفتم که مرا همانجا پرستاری کند فرمود مانعی ندارد پس به خانه مادرم رفتم و از آنچه مردم می‌گفتندبی‌خبر بودم تا اینکه ام مسطح دختر ابن رهم بن مطلب بن عبد مناف مرااز آن بهتان مطلع کرد و من چندان گریستم که می‌پنداشتم گریه جگرم را خواهد شکافت تا آنکه رسول خداصلی الله علیه وآله فرمود ای عایشه تو را بشارت باد که خدا بی‌گناهی تورا نازل کرد</w:t>
      </w:r>
      <w:r>
        <w:rPr>
          <w:rStyle w:val="FootnoteAnchor"/>
          <w:rtl w:val="true"/>
        </w:rPr>
        <w:footnoteReference w:id="259"/>
      </w:r>
      <w:r>
        <w:rPr>
          <w:rFonts w:ascii="IRNazanin" w:hAnsi="IRNazanin" w:eastAsia="IRNazanin"/>
          <w:color w:val="111111"/>
          <w:sz w:val="28"/>
          <w:sz w:val="28"/>
          <w:szCs w:val="28"/>
          <w:rtl w:val="true"/>
          <w:lang w:bidi="fa-IR"/>
        </w:rPr>
        <w:t xml:space="preserve">و رسول خداصلی الله علیه وآله برای مردم آیات نازل شده را تلاوت فرمود و سپس دستور داد تا مسطح بن اثاثه وحسان بن ثابت وحمنه دختر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راکه صریحاً بهتان زده بودند حدزدند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ابن هشام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را در ندامت و معذرت خواهی از آنچه دراین پیش آمد گفته بود، اشعاری است که ابن اسحاق آنها را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ابن هشام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غزوه حدیبیه وبیعت رضوان که در ذی قعده سال ششم و در ماه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واقع شد از این قراربودکه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پس ازغزوه بنی مصطلق ماه رمضان و شوال را درمدینه بود و درماه ذی قعده به قصد عمره بی‌آنکه جنگی درنظر داشته باشد آهنگ مکّه کرد وچون بیم آن داشت که قریش باوی بجنگند یاازورود او به مکّه جلوگیری کنند، از اصحاب وبادیه نشینان اطراف خواست تا باوی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مدینه رهسپار شد و شتران قربانی همراه برد و اصحاب وی نیز شتران قربانی همراه بردند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ذی الحلیفه محرم شد تا مردم بدانند که جنگی درکار نیست و فقط برای زیارت و تعظیم خانه کعبه رهسپار شده است و خود واصحابش سلاحی جز شمشیر درغلاف همراه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سفر ازامهات مؤمنین ام سلمه همراه بوده است شماره مسلمانان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Style w:val="FootnoteAnchor"/>
          <w:rtl w:val="true"/>
        </w:rPr>
        <w:footnoteReference w:id="260"/>
      </w:r>
      <w:r>
        <w:rPr>
          <w:rFonts w:ascii="IRNazanin" w:hAnsi="IRNazanin" w:eastAsia="IRNazanin"/>
          <w:color w:val="111111"/>
          <w:sz w:val="28"/>
          <w:sz w:val="28"/>
          <w:szCs w:val="28"/>
          <w:rtl w:val="true"/>
          <w:lang w:bidi="fa-IR"/>
        </w:rPr>
        <w:t xml:space="preserve">قریش که از حرکت رسول خداصلی الله علیه وآله خبردار شدند، تصمیم گرفتند مانع ورود مسلمانان به مکّه شوند ودربلدح اردو زدند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به فرماندهی خالدبن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یاعکرمه بن ابی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کراع العمیم پیش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خالدباسواران قریش چنان نزدیک شده بود که اصحاب رسول خداصلی الله علیه وآله را می‌دید ورسول خداصلی الله علیه وآله عبادبن بشر را فرمود تا باسواران خود پیش رود وخود با اصحاب به صف ایستاد؛ نماز ظهر را بصورت نماز خوف بجا آورد چون شب شد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راست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راهی که برثنیه المرار بگذرد و از طرف پائین مکّه به حدیبیه که درمرز حرم واقع شده بود وتامکّه نه میل فاصله داشت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حدیبیه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آئید گفتند اینجا آبی نیست دراین هنگام تیری از تیردان درآورد و به مردی از اصحاب خود به نام ناجیه بن جندب عمیر اسلمی یابراء بن عازب داد تا به یکی از آن چاه‌ها فرورفته وآن را درقعر چاه به زمین فروبرد؛ چنان آب چاه جوشیدن گرفت که مردم همچنان که برسرچاه نشسته بودند ظرف‌های خود را پرآب می‌کردند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قریش ابتدا بدیل بن ورقاء خزاعی را به حدیبیه نزد رسول خداصلی الله علیه وآله فرستادند تا از مقصود وی از آمدن به این حدود مطلع شوند وی نزد رسول خداصلی الله علیه وآله آمد و رسول خداصلی الله علیه وآله به وی گفت قصد جنگ ندارد وفقط برای </w:t>
      </w:r>
    </w:p>
    <w:p>
      <w:pPr>
        <w:pStyle w:val="BookText"/>
        <w:rPr/>
      </w:pPr>
      <w:r>
        <w:rPr>
          <w:rFonts w:ascii="IRNazanin" w:hAnsi="IRNazanin" w:eastAsia="IRNazanin"/>
          <w:color w:val="111111"/>
          <w:sz w:val="28"/>
          <w:sz w:val="28"/>
          <w:szCs w:val="28"/>
          <w:rtl w:val="true"/>
          <w:lang w:bidi="fa-IR"/>
        </w:rPr>
        <w:t>زیارت خانه کعبه و تعظیم و تکریم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هم نزد قریش رفت و گزارش آنچه ازپیامبر شنیده بود را داد ولی قریش به رجال خزاعه که مسلمان ومشرکشان پیوسته خیرخواه رسول خدابودند، بدگمان شدند و مکرز بن حفص بن اخیف را پس ازمردان خزاعه نزد رسول خداصلی الله علیه وآله فرستادند رسول خداصلی الله علیه وآله همان را که به بدیل گفته بود به مکرز هم گفت و مکرزهم گزارش آن را به قریش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سفیر حلیس بن علقمه بود واوهم چون دونفر قبلی گزارش داد ومشاهدات خود را از اردوگاه رسول خداصلی الله علیه وآله بازگونمود ودرآخر به قریش گفت یامحمّد را درزیارت وی آزاد گذارید یامن دوستداران اورا علیه شما حرکت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آرام باشد وشتاب مکن تافکری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سفیر عروة بن مسعود ثقفی بود رسول خداصلی الله علیه وآله جوابی درحدود همان چه به دیگر سفیران قریش داده بود به عروه داد واورا باخبر ساخت که بمنظور جنگ نیامده است و به روایت یعقوبی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عروه آیا خداوند راضی است که این شتران قربانی ازکعبه بازگردانده شوند؟</w:t>
      </w:r>
      <w:r>
        <w:rPr>
          <w:rStyle w:val="FootnoteAnchor"/>
          <w:rtl w:val="true"/>
        </w:rPr>
        <w:footnoteReference w:id="262"/>
      </w:r>
      <w:r>
        <w:rPr>
          <w:rFonts w:ascii="IRNazanin" w:hAnsi="IRNazanin" w:eastAsia="IRNazanin"/>
          <w:color w:val="111111"/>
          <w:sz w:val="28"/>
          <w:sz w:val="28"/>
          <w:szCs w:val="28"/>
          <w:rtl w:val="true"/>
          <w:lang w:bidi="fa-IR"/>
        </w:rPr>
        <w:t>عروه هم که از شیفتگی اصحاب نسبت به رسول خداصلی الله علیه وآله به شگفت آمده بود و می‌دید که اگر وضو بگیرد آب وضوی او را از یکدیگر می‌ربایند، نزد قریش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من به دربار خسرو ایران و قیصر روم وامپراطور حبشه رفته ام اما بخدا قسم پادشاهی را درمیان رعیتش چون محمّد درمیان اصحابش ندیده اما مردی را دیدم که هرگز دست از یاری او برنمی‌دارند اکنون ببینید صلاح شما در چیست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نیز سفیرانی برای قریش فرستاد از جمله خراش بن امیه خزاعی را، تا قریش را از قصد رسول خداصلی الله علیه وآله باخبرسازد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شتر خراش را کشتند و قصد کشتن خراش را کردند که با دفاع عده ای از وی، از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چنگال قریش رهایی یافت ونزد رسول خداصلی الله علیه وآله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باردوم پیامبر ابتدا عمربن خطاب را فراخواند تا گسیل دارد اما وی گفت من درمکّه کسی را ندارم که ازمن حمایت کند و برجان خود بیمناکم وعذرخواست؛ لذا پیامبر عثمان بن عفان را فراخواند و او را نزد ابوسفیان و اشراف قریش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حین ورود به مکّه ابان بن سعید بن عاص را دید و در پناه وی وارد مکّه شد و پیام رسول خداصلی الله علیه وآله را به ابوسفیان و اشراف قریش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عثمان را نزد خود نگهداشتند ودرمیان مسلمانان شایع شد که اورا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گفت ازاینجا نمی‌رویم تا با قریش بجنگیم سپس اصحاب را برای بیعت فراخواند این بیعت درزیر درختی به انجام رسید و چنان که گفته اند رسول خداصلی الله علیه وآله از آنان تا پای جان بیعت گرفت واصحاب همداستان بیعت کردند و کسی از بیعت تخلف نورزید مگر جدّبن قیس از بنی سلمه که بعدها ازشرم این تخلف خود را مدام ازمردم پنهان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درجریان بیعت رضوان یا پس ازانجام آن خبر رسید که عثمان زنده است و شایعه کشته شدن وی کذب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این جریان بود که قریش سهیل بن عمرو را نزد رسول خداصلی الله علیه وآله فرستادند و به اوگفتند نزد محمّد برو وباوی قرار صلحی منعقد ساز اما قرارداد صلح جزبرآن نباشد که امسال بازگردد واز ورود به مکّه صرفنظر نماید چه ما به خدا قسم هرگز تن به این نخواهیم داد که عرب بگوید محمّد به زور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نزد رسول خداصلی الله علیه وآله رفت و قرار صلح به انجام رسید و جز نوشتن صلحنامه چیزی نمانده بود که عمر به رسول خداصلی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خدانیستی؟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مسلمان نیستیم؟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اینان مشرک نیستند؟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تن به خواری دهیم؟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 و پیامبر اویم وهرگز امر وی را </w:t>
      </w:r>
      <w:bookmarkStart w:id="120" w:name="pg342_4168"/>
    </w:p>
    <w:p>
      <w:pPr>
        <w:pStyle w:val="BookText"/>
        <w:rPr/>
      </w:pPr>
      <w:bookmarkEnd w:id="120"/>
      <w:r>
        <w:rPr>
          <w:rFonts w:ascii="IRNazanin" w:hAnsi="IRNazanin" w:eastAsia="IRNazanin"/>
          <w:color w:val="111111"/>
          <w:sz w:val="28"/>
          <w:sz w:val="28"/>
          <w:szCs w:val="28"/>
          <w:rtl w:val="true"/>
          <w:lang w:bidi="fa-IR"/>
        </w:rPr>
        <w:t>مخالفت نخواهم کرد و او هم هرگز مرا وا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خداصلی الله علیه وآله علی‌علیه السلام را فراخواند و گفت بنویس بسم اللَّه الرحمن الرحیم سهیل بن عمر گفت این را نمی‌شناسم بنویس بسمک اللهمّ رسول خداصلی الله علیه وآله گفت بنویس بسمک اللهمّ پس علی همچنان نوشت آنگاه رسول خداصلی الله علیه وآله فرمود بنویس هذا ما صالح علیه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 اگر گواهی می‌دادم که پیامبر خدائی باتوجنگ نمی‌کردم؛ پس نام خود و پدرت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این چیزی است که محمّدبن عبداللَّه باسهیل بن عمرو برآن قرار صلح منعقد ساخت وتوافق کردند که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سال جنگ درمیان مردم متوقف باشد و مردم دراین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درامان باشند و دست از یکدیگر</w:t>
      </w:r>
    </w:p>
    <w:p>
      <w:pPr>
        <w:pStyle w:val="Heading4"/>
        <w:numPr>
          <w:ilvl w:val="3"/>
          <w:numId w:val="1"/>
        </w:numPr>
        <w:rPr/>
      </w:pPr>
      <w:bookmarkStart w:id="121" w:name="__RefHeading___Toc2909821_211673320"/>
      <w:bookmarkStart w:id="122" w:name="_Toc41"/>
      <w:bookmarkEnd w:id="121"/>
      <w:r>
        <w:rPr>
          <w:rtl w:val="true"/>
        </w:rPr>
        <w:t>قسمت سوم</w:t>
      </w:r>
      <w:bookmarkEnd w:id="12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بردارند صاحب بحار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اصحاب محمّدبرای حج و یاعمره یا تجارت به مکّه رود جان ومالش درامان باشد و هرکس ازقریش دررفتن به مصر یاشام ازمدینه عبور کند جان ومالش درامان باشد</w:t>
      </w:r>
      <w:r>
        <w:rPr>
          <w:rStyle w:val="FootnoteAnchor"/>
          <w:rtl w:val="true"/>
        </w:rPr>
        <w:footnoteReference w:id="263"/>
      </w:r>
      <w:r>
        <w:rPr>
          <w:rFonts w:ascii="IRNazanin" w:hAnsi="IRNazanin" w:eastAsia="IRNazanin"/>
          <w:color w:val="111111"/>
          <w:sz w:val="28"/>
          <w:sz w:val="28"/>
          <w:szCs w:val="28"/>
          <w:rtl w:val="true"/>
          <w:lang w:bidi="fa-IR"/>
        </w:rPr>
        <w:t>وهرکس از قریش بدون اذن ولی خود نزد محمّد برود او را به ایشان بازگرداند و هرکس از همراهان محمّد نزد قریش رود او را بدو بازنگردانند دراینجا مسلمانان برآشفتند و زیربار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خداصلی الله علیه وآله گفت اگر ازماکسی نزد مشرکین رود خدا دورش کند و اگر از آنها کسی نزد ما آید و خدا اسلام قلبی اورا بداند برای او فرجی قرارخواهدداد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ومیان ما قرارمتارکه و مسالمت است و نه دزدی خواهد بود و نه خیانت و هرکس بخواهد هم پیمان محمّد شود بشود و هرکس بخواهد با قریش هم پیمان شود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دراینجا بود که خزاعه گفتند ما هم پیمان محمّدیم و بنی بکر گفتند ماهم پیمان قریشیم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امسال از نزد ما بازگردی و وارد مکّه نشوی درسال آینده ما از مکّه بیرون خواهیم </w:t>
      </w:r>
    </w:p>
    <w:p>
      <w:pPr>
        <w:pStyle w:val="BookText"/>
        <w:rPr/>
      </w:pPr>
      <w:r>
        <w:rPr>
          <w:rFonts w:ascii="IRNazanin" w:hAnsi="IRNazanin" w:eastAsia="IRNazanin"/>
          <w:color w:val="111111"/>
          <w:sz w:val="28"/>
          <w:sz w:val="28"/>
          <w:szCs w:val="28"/>
          <w:rtl w:val="true"/>
          <w:lang w:bidi="fa-IR"/>
        </w:rPr>
        <w:t>رفت تا بااصحاب خود به شهر درآئی و سه روز در مکّه اقامت کنی به شرط آنکه جز شمشیرهای درنیام سلاحی همراه نداشته باشید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به روایت بحار از ابن اسحاق علی‌علیه السلام را مشکل بود که نام رسول خداصلی الله علیه وآله را جزباعنوان رسول اللَّه بنویسد پس رسول خداصلی الله علیه وآله به اوگفت توهم با چنین مشکلی روبرو خواهی شد وناچار به آن تن خواهی داد</w:t>
      </w:r>
      <w:r>
        <w:rPr>
          <w:rStyle w:val="FootnoteAnchor"/>
          <w:rtl w:val="true"/>
        </w:rPr>
        <w:footnoteReference w:id="265"/>
      </w:r>
      <w:r>
        <w:rPr>
          <w:rFonts w:ascii="IRNazanin" w:hAnsi="IRNazanin" w:eastAsia="IRNazanin"/>
          <w:color w:val="111111"/>
          <w:sz w:val="28"/>
          <w:sz w:val="28"/>
          <w:szCs w:val="28"/>
          <w:rtl w:val="true"/>
          <w:lang w:bidi="fa-IR"/>
        </w:rPr>
        <w:t>پس از قرارداد صلح رسول خداصلی الله علیه وآله که در خارج از حرم اردو زده بود نمازش را درحرم به جا آورد وسپس برخاست وقربانی کرد و سپس نشست و سرتراشید و ازاحرام بیرون آمد و اصحاب هم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از حدیبیه به طرف مدینه رهسپار شد ودرمیان مکّه و مدینه سوره فتح نازل گردید که درآیه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خداوند متعال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باتوبیعت می‌کنند جزآن نیست که باخدا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است که بالای دست آنها است پس هرکس که پیمان شکنی کند به زیان خود پیمان شکنی می‌کند و هرکس که به آنچه خدابروی عهد گرفته است وفادار بماند خدا به زودی اورا اجری عظیم عنایت خواهدنمود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وخداوند متعال درآیات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آن دسته از اعرابی که از همراهی بارسول خداصلی الله علیه وآله تخلف ورزیدند مطالبی را فرموده است و درآیه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خود را از کسانی که زیر درخت با پیامبرصلی الله علیه وآله بیعت کرده‌اند را اعلام نموده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ششم هجری عمروبن عاص و خالد بن ولید اسلام آوردند عمرو می‌گوید من و خالد باهم وارد مدینه شدیم و نزد رسول خداصلی الله علیه وآله رسیدیم خالد پیش ازمن جلورفت واسلام آورد و بیعت کرد سپس من رفتم و گفتم ای رسول خداصلی الله علیه وآله باتو بیعت می‌کنم که گناهان گذشته من </w:t>
      </w:r>
    </w:p>
    <w:p>
      <w:pPr>
        <w:pStyle w:val="BookText"/>
        <w:rPr/>
      </w:pPr>
      <w:r>
        <w:rPr>
          <w:rFonts w:ascii="IRNazanin" w:hAnsi="IRNazanin" w:eastAsia="IRNazanin"/>
          <w:color w:val="111111"/>
          <w:sz w:val="28"/>
          <w:sz w:val="28"/>
          <w:szCs w:val="28"/>
          <w:rtl w:val="true"/>
          <w:lang w:bidi="fa-IR"/>
        </w:rPr>
        <w:t>آمرزیده شود وآینده را توجه نداشتم که رسول خداصلی الله علیه وآله فرمود ای عمرو بیعت کن که اسلام آنچه راپیش از آن بوده است می‌برد وهجرت هم آنچه را پیش از آن بوده است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قرارداد صلح دهساله حدیبیه تاحدی مسلمانان مدینه از تجاوز و تعرض راهزنان قریش که از راه وادی القری به شام و نواحی شمال عربستان رفت و آمد می‌کردند، آسوده خاطر شدند و رسول خداصلی الله علیه وآله را فرصتی بدست آمد که پادشاهان و زمامداران عربستان و کشورهای مجاور عربستان را بسوی اسلام دعوت کند و ازاصحاب خود کسانی را به سفارت نزد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صاحب طبقات به رسول خداصلی الله علیه وآله گفتند که پادشاهان نامه‌های مهرنشده را نمی‌خوانند پس فرمود انگشتری از نگین نقره ساخته شد و روی نگین آن درسه سطر محمّد رسول اللَّه را نقش کردند بطوری که کلمه اللَّه دربالا و کلمه رسول دروسط و کلمه محمّد درسطر پایین قرارگرفته بود و از پائین به بالا خوانده می‌شد محمّد رسول اللَّه آنگاه نامه‌های پادشاهان عربستان و کشورهای مجاور راباآن مهر می‌کرد ابن اسحاق نام سفرای رسول خداصلی الله علیه وآله و زمامدارانی راکه به آنان نامه نوشته شد را به این ترتیب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دحیه بن خلیفه کلبی را نزد قیصر پادشاه روم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حذافه سهمی را نزد خسرو پرویز پادشاه ایران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عمروبن امیه ضمری را نزد نجاشی پادشاه حبشه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حاطب بن ابی بلتعه را نزد مقوقس پادشاه اسکندریه فرستاد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عمروبن عاص سهمی را نزد جیفر وعیاذ ازدی پسران جُلُندی پادشاه عمان فرستاد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سلیط بن عمرو را نزد ثمامه بن اثال حنفی وهوذه بن علی حنفی پادشاه یمامه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علاء بن خضری را نزد منذربن ساوی عبدی پادشاه بحرین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 بن وهب اسدی را نزد حارث بن ابی شمر غسانی پادشاه تخوم شام فرستاد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ابن هشام شجاع را نزد جبله بن ایهم غسانی پادشاه تخوم شام فرستاد و مهاجربن ابی امیه مخزومی رانزد حارث بن عبدکلال حمیری پادشاه یمن فرستاد و به روایت یعقوبی جریربن عبداللَّه بجلی را نزد ذوالکلاع حمیری و عماربن یاسر را نزد ایهم بن نعمان غسانی وخالدبن ولید را نزد دیان وبنی قنان فرستاد و به روایت جوامع السیره معاذبن جبل را نزد جمله اهل یمن فرستاد</w:t>
      </w:r>
      <w:r>
        <w:rPr>
          <w:rStyle w:val="FootnoteAnchor"/>
          <w:rtl w:val="true"/>
        </w:rPr>
        <w:footnoteReference w:id="266"/>
      </w:r>
      <w:r>
        <w:rPr>
          <w:rFonts w:ascii="IRNazanin" w:hAnsi="IRNazanin" w:eastAsia="IRNazanin"/>
          <w:color w:val="111111"/>
          <w:sz w:val="28"/>
          <w:sz w:val="28"/>
          <w:szCs w:val="28"/>
          <w:rtl w:val="true"/>
          <w:lang w:bidi="fa-IR"/>
        </w:rPr>
        <w:t xml:space="preserve">این نامه‌ها که به گفته یعقوبی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وبه تحقیق بعضی از معاصرین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 سال فرستاده نشد بلکه ازاواخر سال ششم تا وفات رسول خداصلی الله علیه وآله تدریجاً ارسال شده است؛ اما نامه‌های پادشاهان بزرگ در ذی الحجه سال ششم یامحرم سال هفتم فرستاده شده و به تصریح صاحب طبقات دریک روز ازمحرم سال هفتم شش سفیر با شش نامه ازمدینه رهسپار شدند که شامل نامه‌های نجاشی، قیصر روم، خسروایران، شاه اسکندریه، حارث بن ابی شمر و هوذة بن علی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روایت ابن حزم در جوامع السیره آن است که پیش از فتح درسال هشتم وپس از حدیبیه در سال ششم ده نامه بوده است شش نامه ای که درطبقات گفته است و نامه جیفر و عیاذ ازدی پسران جلندی و نامه منذربن ساوی عبدی و نامه عبدکلال حمیری ونامه اهل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السیره ص</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به جای </w:t>
      </w:r>
    </w:p>
    <w:p>
      <w:pPr>
        <w:pStyle w:val="BookText"/>
        <w:rPr/>
      </w:pPr>
      <w:r>
        <w:rPr>
          <w:rFonts w:ascii="IRNazanin" w:hAnsi="IRNazanin" w:eastAsia="IRNazanin"/>
          <w:color w:val="111111"/>
          <w:sz w:val="28"/>
          <w:sz w:val="28"/>
          <w:szCs w:val="28"/>
          <w:rtl w:val="true"/>
          <w:lang w:bidi="fa-IR"/>
        </w:rPr>
        <w:t>عبدکلال، عبدالملک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می‌نویسد پادشاهانی که رسول خداصلی الله علیه وآله آنان را به دین اسلام دعوت کرد، همه اسلام آوردند به جز قیصر که می‌خواست اسلام آورد اما از رومیان ترسید و اسلام نیاورد ومقوقس که نزدیک به قبول اسلام بود و هدیه‌هایی هم تقدیم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یعقوبی مضمون نامه هایی که با سفیران خود برای سران و پادشاهان نوشت همان بود که به خسرو ایران و قیصر روم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قیصر روم به این مضمون نوشته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خدای بخشاینده مهربان، ازمحمّد پیامبرخدا به قیصر بزرگ روم، سلام برکسی باد که هدایت را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تورا به سوی اسلام دعوت می‌کنم پس دین اسلام را بپذیر ومسلمان شو تا سلامت بمانی و خدای هم دوبار اجرت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آیه‌ای ازقرآن را نوشت که اورا دستور می‌دهد تااهل کتاب را به توحید خالص و دوری از هرگونه شرک دعوت کند ومضمون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اهل کتاب بیایید تا ما و شمابی‌هیچ تفاوتی یک سخن را بگوییم وبپذیریم وترویج نمائیم این که جزخدا را پرستش نکنیم و چیزی راشریک وی قرارندهیم وبعضی از ما بعضی را درمقابل خدا به سروری نگیریم پس اگر روی گردان شدند بگوئید گواه باشید که ما مسلمانیم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درذیل نامه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گردان شدی البته گناه کشاورزان بر توخواهدبود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تاریخ الامم قیصر به یکی از دانشمندان مسیحی نامه ای نوشت و موضوع نامه رسول خداصلی الله علیه وآله را باوی درمیان گذاشت اوهم درپاسخ قیصر نوشت که، محمّد بن عبداللَّه همان پیامبر موعودی است که انتظار اورا می‌بریم پس او را تصدیق کن و از وی پیروی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درآخر نامه ای که به خسرو پرویز نوشته شده بود آمده بود اسلام بیاور تا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بمانی پس اگر امتناع ورزی گناه مجوس برتو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خسرو ایران نامه پیامبر را پاره کرد</w:t>
      </w:r>
      <w:r>
        <w:rPr>
          <w:rStyle w:val="FootnoteAnchor"/>
          <w:rtl w:val="true"/>
        </w:rPr>
        <w:footnoteReference w:id="267"/>
      </w:r>
      <w:r>
        <w:rPr>
          <w:rFonts w:ascii="IRNazanin" w:hAnsi="IRNazanin" w:eastAsia="IRNazanin"/>
          <w:color w:val="111111"/>
          <w:sz w:val="28"/>
          <w:sz w:val="28"/>
          <w:szCs w:val="28"/>
          <w:rtl w:val="true"/>
          <w:lang w:bidi="fa-IR"/>
        </w:rPr>
        <w:t>آنگاه مقداری خاک برای رسول خداصلی الله علیه وآله فرستاد</w:t>
      </w:r>
      <w:r>
        <w:rPr>
          <w:rStyle w:val="FootnoteAnchor"/>
          <w:rtl w:val="true"/>
        </w:rPr>
        <w:footnoteReference w:id="268"/>
      </w:r>
      <w:r>
        <w:rPr>
          <w:rFonts w:ascii="IRNazanin" w:hAnsi="IRNazanin" w:eastAsia="IRNazanin"/>
          <w:color w:val="111111"/>
          <w:sz w:val="28"/>
          <w:sz w:val="28"/>
          <w:szCs w:val="28"/>
          <w:rtl w:val="true"/>
          <w:lang w:bidi="fa-IR"/>
        </w:rPr>
        <w:t>رسول خدافرمود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نامه ام را پاره کرد خدای پادشاهیش را پاره کند و خاکی هم که برای من فرستاده نشان آن است که به زودی شما مسلمانان کشور وی را مالک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طبقات آمده است که چون رسول خداصلی الله علیه وآله خبریافت که خسرو نامه‌اش را پاره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پادشاهیش را پاره پاره سازد و خسرو به باذان عامل خود دریمن نوشت که ازطرف خود دومرد دلیر نزد این مردی که در حجاز است بفرست تا خبر وی را برای من بیاورند؛ در پاره‌ای مآخذ مثل انسان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اورا نزد من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باذان قهرمان خود را بامردی دیگر فرستاد وهمراه آن دو نامه‌ای هم نوشت تابه مدینه آمدند و نامه باذان را به رسو ل خداصلی الله علیه وآله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لبخند زد و آن دورا در حالی که به لرزه افتاده بودند به اسلام دعوت کرد و فرمود امروز بروید و فردا نزد من بیائید تا تصمیم خود را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آمدند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که پروردگار من دیشب هفت ساعت از شب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سه شنبه دهم ماه جمادی الاولی سال هفتم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شیرویه پسر خسروپرویز رابروی مسلط ساخت واورا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باذان بااین خبر نزد وی بازگشتند واوخود ودیگر ایرانی زادگانی که دریمن بودند به دین اسلام درآمدند ابن اسحاق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ابرهه هلاک شد پسرش یکسوم بن ابرهه به پادشاهی یمن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 و چون یکسوم بن ابرهه نیز هلاک شد برادرش مسروق بن ابرهه پادشاه یمن شد و چون گرفتاری اهل یمن به درازا کشید سیف بن ذی یزن حمیری نزد قیصر پادشاه روم رفت و از وی خواست درکار یمن دخالت کند و آن را از دست حبشیان بیرون آورد و خود برآن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قیصر به شکایت وی ترتیب اثر نداد سیف نزد نعمان بن منذر رفت که درسرزمین حیره و مضافات آن از عراق دست نشانده خسرو بود وازحبشیان نزد وی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گفت همه ساله نزد خسرو می‌روم همین جا بمان تا وقت آن برسد باهم به ایران رهسپار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با نعمان نزد خسرو ایران رفت و خواسته خود را به عرض رساند خسرو پس از مشورت با وزیران خود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زندانی را همراه وی ساخت و مردی رابه نام وهرز بر آنان فرماندهی بخشید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رهسپار یمن شدند دو کشتی غرق شد و شش کشتی دیگر به ساحل یمن رسید و پس از جنگی که روی داد مسروق کشته شد وفرمانده ایرانی به شهر صنعا درآمد و باایرانیان دریمن اقامت گزیدند وایرانی زادگانی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درزمان ابن اسحاق که نیمه اول قرن 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دریمن اقامت دارند از فرزندان همان سپاه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حکمروایی حبشه از روز ورود ارباط به یمن تا کشته شدن مسروق بن ابرهه وبیرون راندن ایشان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که چهارنفر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ارباط، ابرهه، یکسوم بن ابرهه ومسروق بن ابرهه به ترتیب حکومت کردند سپس وهرز بمرد و خسرو پسرش مرزبان بن وهرز را به حکومت یمن منصوب کرد و پس از مرگ وی تَینُجان بن مرزبان وپس از مرگ وی پسرش بر یمن حکومت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خسرو پسر تینجان را از کاربرکنار کرد و باذان را برسرکارآورد و باذان همچنان برسرکار بود تا خداوند محمّدصلی الله علیه وآله را مبعوث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ابن هشام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به </w:t>
      </w:r>
    </w:p>
    <w:p>
      <w:pPr>
        <w:pStyle w:val="BookText"/>
        <w:rPr/>
      </w:pPr>
      <w:r>
        <w:rPr>
          <w:rFonts w:ascii="IRNazanin" w:hAnsi="IRNazanin" w:eastAsia="IRNazanin"/>
          <w:color w:val="111111"/>
          <w:sz w:val="28"/>
          <w:sz w:val="28"/>
          <w:szCs w:val="28"/>
          <w:rtl w:val="true"/>
          <w:lang w:bidi="fa-IR"/>
        </w:rPr>
        <w:t>باذان نوشت خبریافته ام که مردی از قریش درمکّه سربلند کرده و خود را پیامبر می‌پندارد توخود نزد وی رهسپار شو و اورا به توبه دعوت کن، اگر توبه کرد چه بهتر و الا سرش را برای من بفرست باذان هم نامه خسرو را نزد رسول خداصلی الله علیه وآله فرستاد رسول خداصلی الله علیه وآله درپاسخ وی نوشت خدا مرا وعده داده است که خسرو درفلان روز از فلان ماه کشته می‌شود چون نامه رسول خداصلی الله علیه وآله به باذان رسید تأمل کرد تاببیند چه می‌شود وباخودگفت اگر پیامبر باشد آنچه گفته رخ خواهدداد در همان روزی که رسول خداصلی الله علیه وآله به باذان گفته بود خسرو کشته شد و باذان هم خبر اسلام خود ودیگر ایرانی زادگان یمن را نزد رسول خداصلی الله علیه وآله فرستاد رسول خداصلی الله علیه وآله به فرستادگان باذان گفت شما از ما اهل بیت هستید وبه ما ملحق خواهیدبود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ودرهمین جابود که فرمود سلمان ازما اهل بیت است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درسال ششم چند واقعه دیگر نیز رخ داد که درذیل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سال مردم به قحطی و خشکسالی گرفتار شدند و رسول خداصلی الله علیه وآله درماه رمضان نماز باران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درهمین سال مغیرة بن شعبه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سال شهربُراز فرمانده پرویز بن هرمز از رومیان شکست خود و رومیان برایرانیان پیروز گشتند و درباره اینان این آیه نزول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أَدْنَی الْأَرْضِ وَهُم مِّنْ بَعْدِ غَلَبِهِمْ سَیغْلِبُونَ</w:t>
      </w:r>
      <w:r>
        <w:rPr>
          <w:rFonts w:eastAsia="IRNazanin" w:cs="IRNazanin"/>
          <w:color w:val="111111"/>
          <w:sz w:val="28"/>
          <w:szCs w:val="28"/>
          <w:rtl w:val="true"/>
          <w:lang w:bidi="fa-IR"/>
        </w:rPr>
        <w:t>»</w:t>
      </w:r>
      <w:r>
        <w:rPr>
          <w:rStyle w:val="FootnoteAnchor"/>
          <w:rtl w:val="true"/>
        </w:rPr>
        <w:footnoteReference w:id="27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که درهمین سال اوس بن صامت انصاری خزرجی با زنش خوله که دختر عموی اوبود ظهار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رسم جاهلیت اورا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نزد رسول خداصلی الله علیه وآله رفت و شکایت کرد و آیات مربوط به ظهار که در اوّل سوره مجادله است، نازل شد</w:t>
      </w:r>
      <w:r>
        <w:rPr>
          <w:rFonts w:eastAsia="IRNazanin" w:cs="IRNazanin"/>
          <w:color w:val="111111"/>
          <w:sz w:val="28"/>
          <w:szCs w:val="28"/>
          <w:rtl w:val="true"/>
          <w:lang w:bidi="fa-IR"/>
        </w:rPr>
        <w:t xml:space="preserve">. </w:t>
      </w:r>
      <w:bookmarkStart w:id="123" w:name="pg342_4176"/>
    </w:p>
    <w:p>
      <w:pPr>
        <w:pStyle w:val="Heading3"/>
        <w:numPr>
          <w:ilvl w:val="2"/>
          <w:numId w:val="1"/>
        </w:numPr>
        <w:rPr/>
      </w:pPr>
      <w:bookmarkStart w:id="124" w:name="__RefHeading___Toc2909823_211673320"/>
      <w:bookmarkStart w:id="125" w:name="_Toc42"/>
      <w:bookmarkEnd w:id="123"/>
      <w:bookmarkEnd w:id="124"/>
      <w:r>
        <w:rPr/>
        <w:t>28</w:t>
      </w:r>
      <w:r>
        <w:rPr>
          <w:rtl w:val="true"/>
        </w:rPr>
        <w:t xml:space="preserve"> - </w:t>
      </w:r>
      <w:r>
        <w:rPr>
          <w:rtl w:val="true"/>
        </w:rPr>
        <w:t>سال هفتم هجرت یاسنة الاستغلاب‌</w:t>
      </w:r>
      <w:bookmarkEnd w:id="125"/>
    </w:p>
    <w:p>
      <w:pPr>
        <w:pStyle w:val="BookText"/>
        <w:rPr/>
      </w:pPr>
      <w:r>
        <w:rPr>
          <w:rFonts w:ascii="IRNazanin" w:hAnsi="IRNazanin" w:eastAsia="IRNazanin"/>
          <w:color w:val="111111"/>
          <w:sz w:val="28"/>
          <w:sz w:val="28"/>
          <w:szCs w:val="28"/>
          <w:rtl w:val="true"/>
          <w:lang w:bidi="fa-IR"/>
        </w:rPr>
        <w:t>غزوات این سال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خیبر در محرم سال هفتم درماه هفتاد و یکم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وادی القری وسریه‌ها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تربه بر سرهوازن در شعبان سال هفتم درماه هفتادوهشتم هجرت، سریه نجر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 بنی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سال هفتم درماه هفتاد و هشتم هجرت، سریه بشیربن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برسربنی مره درشعبان این سال درماه هفتادوهشتم هجرت سریه زبیربن عوام برسربنی مره، سریه غالب بن عبداللَّه لیثی به میفعه بر سر بنی عُوال و بنی عبد بن ثعلبه در رمضان سال هفتم در ماه هفتاد و نهم هجرت، سریه بشیربن سعدانصاری به یمن و جُبار در شوال این سال درماه هشتادم هجرت سریه ابن ابی العوجاء بر سر بنی سلیم درذی حجه سال هفتم درماه هشتادودوم هجرت، سریه عبداللَّه بن ابی حدرد اسلمی به غابه در ذی الحجه این سال درماه هشتاد ودوم هجرت و سریه محیصه بن مسعود به ناحیه فدک در ذی الحجه سال هفتم درماه هشتادودوم هجرت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غزوه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می‌گوید رسول خداصلی الله علیه وآله پس از بازگشت از حدیبیه، ماه ذی الحجه وچندروزی از محرم را درمدینه ماند و حج آن سال را مشرکین برگزار کردند سپس درهمان ماه محرم رهسپار خیبر شد وبه قول ابن هشام نملیه بن عبداللَّه لیثی وبه قول صاحب طبقات سباع بن عرفُطه غفاری رادرمدینه جانشین گذاشت وازامهات مؤمنین ام سلمه را باخود همراه برد ورایت راکه به رنگ سفید بود به علی بن ابیطالب‌علیه السلام سپرد و به روایتی دیگر رایت سفیدرا به علی‌علیه السلام و رایتی هم به حباب بن منذر و رایتی دیگر به سعدبن عباده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از مدینه ابتدا رهسپار عِصر که کوهی است میان مدینه و وادی فُرع شد و درآنجا برای وی مسجدی ساخته شد؛ سپس رهسپار صَهباء گشت که میان آن وخیبر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مرحله است وازآنجا باسپاه خویش تا وادی رجیع پیش رفت ومیان اهل خیبر و قبیله غطفان فرود آمد تا بدین وسیله غطفانی‌ها را که پشتیبان اهالی خیبر بودند از کمک دادن به آنان باز دارد؛ چه اینکه قبیله غطفان پس از آن که از رسیدن رسول خداصلی الله علیه وآله به حدود خیبر خبر یافتند همداستان روبه راه نهادند تا یهودیان را علیه رسول خداصلی الله علیه وآله کمک دهند؛ اما پس از آنکه یک منزل راه پیمودند براهل وعیال و اموال خود بیمناک شدند و بازگشتند و از کمک به یهودیان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درجنگ خیبر عمده کار درفتح قلاع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اسلامی را درترتیب فتح این قلاع اختلاف است و ما بدون نظر داشتن به ترتیب فتح، نام آنها را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ناعم، قلعه قموص، قلعه صعب بن معاذ، قلعه وطیح، قلعه سلالم، قلعه نطات، قلعه شقّ، قلعه نزار، قلعه کتیبه و قلعه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کارفتح یکی ازقلعه‌های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قموص یاناعم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شد ورسول خداصلی الله علیه وآله به ترتیب دو مرد از مهاجرین ومردی از انصار را چنان که برخی از مورخین تعبیر کرده‌اند</w:t>
      </w:r>
      <w:r>
        <w:rPr>
          <w:rStyle w:val="FootnoteAnchor"/>
          <w:rtl w:val="true"/>
        </w:rPr>
        <w:footnoteReference w:id="271"/>
      </w:r>
      <w:r>
        <w:rPr>
          <w:rFonts w:ascii="IRNazanin" w:hAnsi="IRNazanin" w:eastAsia="IRNazanin"/>
          <w:color w:val="111111"/>
          <w:sz w:val="28"/>
          <w:sz w:val="28"/>
          <w:szCs w:val="28"/>
          <w:rtl w:val="true"/>
          <w:lang w:bidi="fa-IR"/>
        </w:rPr>
        <w:t>برای فتح آن فرستاد اما فتح قلعه صورت نگرفت و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لاعطین هذه الرایة غدًا رجلاً یفتح اللَّه علی یدیه، یحب اللَّه ورسوله و یحبه اللَّه ورسولُه</w:t>
      </w:r>
      <w:r>
        <w:rPr>
          <w:rStyle w:val="FootnoteAnchor"/>
          <w:rtl w:val="true"/>
        </w:rPr>
        <w:footnoteReference w:id="272"/>
      </w:r>
      <w:r>
        <w:rPr>
          <w:rFonts w:ascii="IRNazanin" w:hAnsi="IRNazanin" w:eastAsia="IRNazanin"/>
          <w:color w:val="111111"/>
          <w:sz w:val="28"/>
          <w:sz w:val="28"/>
          <w:szCs w:val="28"/>
          <w:rtl w:val="true"/>
          <w:lang w:bidi="fa-IR"/>
        </w:rPr>
        <w:t>یعنی هرآینه فردااین رایت را به مردی خواهم داد که خدا به دست وی فتح را به انجام رساند، مردی که خدا و رسولش را دوست می‌دارد و خدا و رسولش هم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فردا علی‌علیه السلام راخواست و درد چشم او را با آب دهان خود معالجه کرد وبه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رایت را بگیر و پیش رو تا خدا تورا پیروز گرداند علی‌علیه السلام نزدیک قلعه رفت و باآنان نبرد کرد و چون سپرش دراثر ضربت یک نفر یهودی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ازدست وی افتاد، دری از قلعه را برداشت و سپر قرارداد و تاموقعی که فتح به انجام رسید همچنان در دست وی بود و پس از آنکه از کارجنگ فارغ شد آن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وهفت مرد دیگر هرچه خواستیم آن را ازجای بلند کنیم نتوانستیم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درجنگ خیبر عده ای اسیر وبزرگانی از یهود هم کشته شدند؛ ازجمله اسراء، صفیه دخترحی بن اخطب یهودی همسر کنانه بن ربیع بن ابی الحقیق است که بعدها آزادشد وبه همسری رسول خداصلی الله علیه وآله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ازبزرگان یهود که کشته شدند یکی مرحب حمیری است که بدست امیرالمؤمنین علی‌علیه 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اُسَیر که بدست محمّدبن مسلمه کشته شد و یاسر برادر مرحب که اورا زبیرکشت و کنانه بن ربیع که اسیر شد وگنج بنی نضیر که نزد وی سپرده شده بود به وسیله یک نفریهودی درخرابه ای بدست آمد و سپس محمّد بن مسلمه اورا به ازاء برادر خود محمودبن مسلمه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 بن مسلمه درفتح یکی از قلاع خیبر به شهادت رسید چه از بالای قلعه آسیا سنگی بروی انداختند که اورا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کشته‌های یهودیان را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استناد آن که درکار کشاورزی و امور مربوط به آن تبحّر داشتند و بهتر می‌توانستند املاک خیبر را سرپرستی کنند به رسول خداصلی الله علیه وآله پیشنهاد کردند که املاک خیبر را که غنیمت مسلمانان شده است بطور بالمناصفه به خود ایشان واگذار کند و اختیاربارسول خداصلی الله علیه وآله باشد که هرگاه بخواهد آنان را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رسول خداصلی الله علیه وآله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نیز ازطرف رسول خداصلی الله علیه وآله باهمین قرار به اهل فدک واگذار گردید و درآمد آن خالصه رسول خداصلی الله علیه وآله بود؛ چه اینکه اهل فدک بعد از سقوط قلاع خیبر، خود نزد رسول خداصلی الله علیه وآله آمده و ازوی خواستند باآنان نیز مانند یهودیان خیبر 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بطور بالمناصفه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خداصلی الله علیه وآله هم پذیرفت وکسی که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درانجام این کار واسطه شد محیصه بن مسعود از بنی حارثه بود وچون لشکری برسر فدک نرفت، خالصه رسول خداصلی الله علیه وآله گردید،</w:t>
      </w:r>
      <w:r>
        <w:rPr>
          <w:rStyle w:val="FootnoteAnchor"/>
          <w:rtl w:val="true"/>
        </w:rPr>
        <w:footnoteReference w:id="273"/>
      </w:r>
      <w:r>
        <w:rPr>
          <w:rFonts w:ascii="IRNazanin" w:hAnsi="IRNazanin" w:eastAsia="IRNazanin"/>
          <w:color w:val="111111"/>
          <w:sz w:val="28"/>
          <w:sz w:val="28"/>
          <w:szCs w:val="28"/>
          <w:rtl w:val="true"/>
          <w:lang w:bidi="fa-IR"/>
        </w:rPr>
        <w:t>زینب دختر حارث وهمسر سلاّم بن مشکم گوسفندی بریان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کدام قسمت آن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پاچه گوسفند را، لذا پاچه گوسفند را مسموم کرد و نزد رسول خداصلی الله علیه وآله آورد رسول خداصلی الله علیه وآله پاره ای از گوشت آن را در دهان گرفت امافرونبرد ازدهان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استخوان به من می‌گوید که مسموم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بشربن براءبن معرور که همراه رسول خداصلی الله علیه وآله غذا می‌خورد نیز پاره ای از گوشت مسموم برگرفت وجوید و خورد و به همان جهت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زینب را خواست از وی حقیقت حال را پرسید واوهم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اوگفت چه چیز تو را به این کار وادار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باقبیله من چنان کردی که برخودت پوشیده نیست؛ باخودگفتم اگر پادشاهی باشد ازدست وی آسوده می‌شوم واگر پیامبری باشد ازمسموم بودن آن خبر خواهد یافت، رسو ل خدا از وی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روایت می‌کند که رسول خداصلی الله علیه وآله در مرض وفات خود به ام بشر دختر براء بن معرور که برای عیادت وی آمده بود گفت ای ام بشر ازهمان خوراکی که با برادرت درخیبر خورده ام، اکنون رگ دلم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مسلمانان رسول خداصلی الله علیه وآله را علاوه برافتخار نبوت دارای مقام شهادت هم می‌دانستند</w:t>
      </w:r>
      <w:r>
        <w:rPr>
          <w:rStyle w:val="FootnoteAnchor"/>
          <w:rtl w:val="true"/>
        </w:rPr>
        <w:footnoteReference w:id="274"/>
      </w:r>
      <w:r>
        <w:rPr>
          <w:rFonts w:ascii="IRNazanin" w:hAnsi="IRNazanin" w:eastAsia="IRNazanin"/>
          <w:color w:val="111111"/>
          <w:sz w:val="28"/>
          <w:sz w:val="28"/>
          <w:szCs w:val="28"/>
          <w:rtl w:val="true"/>
          <w:lang w:bidi="fa-IR"/>
        </w:rPr>
        <w:t xml:space="preserve">شهدای غزوه خیبر را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درروز فتح خیبر بود که جعفر بن ابی طالب ازحبشه رسید ورسول خداصلی الله علیه وآله میان دو دیده اورا بوسید و اورا درآغوش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به کدامیک از این دو پیشامد خوشحال ترم آیا به فتح خیبر یا به رسیدن جعفر؟ لازم بذکر است که رسول خداصلی الله علیه وآله عمروبن امیه </w:t>
      </w:r>
    </w:p>
    <w:p>
      <w:pPr>
        <w:pStyle w:val="BookText"/>
        <w:rPr/>
      </w:pPr>
      <w:r>
        <w:rPr>
          <w:rFonts w:ascii="IRNazanin" w:hAnsi="IRNazanin" w:eastAsia="IRNazanin"/>
          <w:color w:val="111111"/>
          <w:sz w:val="28"/>
          <w:sz w:val="28"/>
          <w:szCs w:val="28"/>
          <w:rtl w:val="true"/>
          <w:lang w:bidi="fa-IR"/>
        </w:rPr>
        <w:t xml:space="preserve">ضمری را با نامه‌ای فرستاد و ازنجاشی خواست تا مسلمانان مانده درحبشه را به مدینه فرستد واوهم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را دردوکشتی به مدینه روانه ساخت آن مردان عبارتنداز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جعفرابن ابیطالب که همسرش اسماء و پسرش عبداللَّه که درحبشه تولد یافته بود نیز همراه وی بودند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خالدبن‌سعدبن‌عاص‌به‌همراه‌همسرش‌امینه‌ودوفرزندش سعیدبن خالد و امه دختر وی که درحبشه تولد یافته بودند نیز همراه وی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عمروبن سعید بن عاص اموی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معیقیب بن ابی فاطمه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اسودبن نوفل بن خویلد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جهم بن قیس عبدری که دوپسرش عمرو و خریمه نیز همراه بودند و همسرش ام حرمله درحبشه وفات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عامربن ابی وقاص</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عتبه بن مسعود هذلی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خالدتیمی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ربیعه جمحی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محمیه بن جزء زبیدی</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معمربن عبداللَّه عدوی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ابوحاطب بن عمرو</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ربیعه به همراه همسرش عمره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عبد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هم بودند که شوهرانشان درحبشه </w:t>
      </w:r>
    </w:p>
    <w:p>
      <w:pPr>
        <w:pStyle w:val="BookText"/>
        <w:rPr/>
      </w:pPr>
      <w:r>
        <w:rPr>
          <w:rFonts w:ascii="IRNazanin" w:hAnsi="IRNazanin" w:eastAsia="IRNazanin"/>
          <w:color w:val="111111"/>
          <w:sz w:val="28"/>
          <w:sz w:val="28"/>
          <w:szCs w:val="28"/>
          <w:rtl w:val="true"/>
          <w:lang w:bidi="fa-IR"/>
        </w:rPr>
        <w:t>وفات یافته بودند و دراین دوکشتی به مدینه آمدند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غنائم خیبر پس از وضع خمس، بر مبنای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تقسیم شد؛ برای هرمرد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مجاهد یک سهم وبرای هراسب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دو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مردانی که در قرارصلح میان رسول خداصلی الله علیه وآله و اهالی فدک واسطه بودند ازجمله محیصه بن مسعود و به زنان پیامبر از خمس، حقی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خیبر برکسانی تقسیم شد که درحدیبیه بوده‌اند چه درخیبر بوده باشند و چه نبوده باشند البته ازاهل حدیبیه فقط جابربن عبداللَّه انصاری در خیبر نبود و رسول خداصلی الله علیه وآله سهم اورا هم با کسانی که بوده‌اند برابرنهاد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رسول خداصلی الله علیه وآله درروز دوشنبه ششم ذی القعده سال هفتم به جای عمره ای که در سال گذشته از وی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باهمان عده از اصحاب که درحدیبیه شرکت داشتند به جز چند نفری که درخیبر به شهادت رسیدند ویا فوت کردند به عنوان عمرة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یاعمرة القضیه وعمرة القصاص و غزوة القضاء وعمرة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رهسپارمکّه شد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قربانی ونیز مقداری اسلحه از کلاه خود و زره ونیزه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ذی الحلیفه رسید، اسب‌ها را جلوفرستاد ومحمّدبن مسلمه را برآن گماشت و چون به نزدیک مکّه رسیدند آن را دربطن یأجج به جای گذاشت و اوس بن خولی را به محافظت آن مأمور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مکّه باشنیدن رسیدن رسول خداصلی الله علیه وآله مکّه را خالی گذاشتند ورسول خداصلی الله علیه وآله درحالی که بر شتر قصواء خود سواربود و مسلمانان شمشیر بسته پیرامون وی را گرفته بودند و لبیک می‌گفتند وعبداللَّه بن رواحه مهار شتر اورا گرفته بود، وارد مکّه شد و سواره طواف کرد و حجرالاسود را با چوبدستی خود استلام کرد وپس از طواف کعبه و سعی بین صفا و مروه نزد مروه قربانی کرد و همانجا سرش را تراشید </w:t>
      </w:r>
      <w:bookmarkStart w:id="126" w:name="pg342_4182"/>
    </w:p>
    <w:p>
      <w:pPr>
        <w:pStyle w:val="BookText"/>
        <w:rPr/>
      </w:pPr>
      <w:bookmarkEnd w:id="126"/>
      <w:r>
        <w:rPr>
          <w:rFonts w:ascii="IRNazanin" w:hAnsi="IRNazanin" w:eastAsia="IRNazanin"/>
          <w:color w:val="111111"/>
          <w:sz w:val="28"/>
          <w:sz w:val="28"/>
          <w:szCs w:val="28"/>
          <w:rtl w:val="true"/>
          <w:lang w:bidi="fa-IR"/>
        </w:rPr>
        <w:t>و مسلمانان نیز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 ازاصحاب رافرمود که رهسپار بطن یأجج شوند وبه جای کسانی که به محافظت سلاح‌های همراه گماشته شده‌اند قرارگیرند تا آنها هم بیایند ومناسک عمره خود را انجام دهند رسول خداصلی الله علیه وآله سه روز درمکّه ماند، روز چهارم سهیل بن عمرو وحویطب بن عبدالعزی از طرف قریش آمدند و گفتند سه روزتمام است و برحسب قرارداد باید بیرون روید وبه این ترتیب رسول خداصلی الله علیه وآله ومسلمانان ازمکّه بیرون رفتند و فرمود که نباید تاشب احدی از مسلمانان درمکّه بماند</w:t>
      </w:r>
      <w:r>
        <w:rPr>
          <w:rStyle w:val="FootnoteAnchor"/>
          <w:rtl w:val="true"/>
        </w:rPr>
        <w:footnoteReference w:id="277"/>
      </w:r>
      <w:r>
        <w:rPr>
          <w:rFonts w:ascii="IRNazanin" w:hAnsi="IRNazanin" w:eastAsia="IRNazanin"/>
          <w:color w:val="111111"/>
          <w:sz w:val="28"/>
          <w:sz w:val="28"/>
          <w:szCs w:val="28"/>
          <w:rtl w:val="true"/>
          <w:lang w:bidi="fa-IR"/>
        </w:rPr>
        <w:t>در منزل سرف رسول خداصلی الله علیه وآله بامیمونه ازدواج کرد وسپس درماه ذی الحجه وارد مدینه شد ودرباره همین سفر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الرُّءْیا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تاآخر آیه</w:t>
      </w:r>
      <w:r>
        <w:rPr>
          <w:rStyle w:val="FootnoteAnchor"/>
          <w:rtl w:val="true"/>
        </w:rPr>
        <w:footnoteReference w:id="278"/>
      </w:r>
      <w:r>
        <w:rPr>
          <w:rFonts w:ascii="IRNazanin" w:hAnsi="IRNazanin" w:eastAsia="IRNazanin"/>
          <w:color w:val="111111"/>
          <w:sz w:val="28"/>
          <w:sz w:val="28"/>
          <w:szCs w:val="28"/>
          <w:rtl w:val="true"/>
          <w:lang w:bidi="fa-IR"/>
        </w:rPr>
        <w:t>یعنی خداوند رویای پیامبرش راکه به تعیین به مسجدالحرام داخل خواهید شد ،بحق راست قرارداد</w:t>
      </w:r>
      <w:r>
        <w:rPr>
          <w:rFonts w:eastAsia="IRNazanin" w:cs="IRNazanin"/>
          <w:color w:val="111111"/>
          <w:sz w:val="28"/>
          <w:szCs w:val="28"/>
          <w:rtl w:val="true"/>
          <w:lang w:bidi="fa-IR"/>
        </w:rPr>
        <w:t>.</w:t>
      </w:r>
    </w:p>
    <w:p>
      <w:pPr>
        <w:pStyle w:val="Heading3"/>
        <w:numPr>
          <w:ilvl w:val="2"/>
          <w:numId w:val="1"/>
        </w:numPr>
        <w:rPr/>
      </w:pPr>
      <w:bookmarkStart w:id="127" w:name="__RefHeading___Toc2909825_211673320"/>
      <w:bookmarkStart w:id="128" w:name="_Toc43"/>
      <w:bookmarkEnd w:id="127"/>
      <w:r>
        <w:rPr/>
        <w:t>29</w:t>
      </w:r>
      <w:r>
        <w:rPr>
          <w:rtl w:val="true"/>
        </w:rPr>
        <w:t xml:space="preserve"> - </w:t>
      </w:r>
      <w:r>
        <w:rPr>
          <w:rtl w:val="true"/>
        </w:rPr>
        <w:t xml:space="preserve">سال هشتم هجرت </w:t>
      </w:r>
      <w:r>
        <w:rPr>
          <w:rtl w:val="true"/>
        </w:rPr>
        <w:t>(</w:t>
      </w:r>
      <w:r>
        <w:rPr>
          <w:rtl w:val="true"/>
        </w:rPr>
        <w:t>سنة الفتح</w:t>
      </w:r>
      <w:r>
        <w:rPr>
          <w:rtl w:val="true"/>
        </w:rPr>
        <w:t>)</w:t>
      </w:r>
      <w:bookmarkEnd w:id="128"/>
    </w:p>
    <w:p>
      <w:pPr>
        <w:pStyle w:val="Heading4"/>
        <w:numPr>
          <w:ilvl w:val="3"/>
          <w:numId w:val="1"/>
        </w:numPr>
        <w:rPr/>
      </w:pPr>
      <w:bookmarkStart w:id="129" w:name="__RefHeading___Toc2909827_211673320"/>
      <w:bookmarkStart w:id="130" w:name="_Toc44"/>
      <w:bookmarkEnd w:id="129"/>
      <w:r>
        <w:rPr>
          <w:rtl w:val="true"/>
        </w:rPr>
        <w:t>قسمت اول</w:t>
      </w:r>
      <w:bookmarkEnd w:id="13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سرایای این سال عبارتند از سریه غالب بن عبداللَّه کلبی لیثی به کدیربرسربنی ملوح درصفرسال هشتم در ماه هشتادوچهارم هجرت، سریه غالب بن عبداللَّه لیثی به فدک بر سر بنی مره درصفر سال هشتم درماه هشتادوچهارم هجرت، سریه کعب بن عمیر غفاری به ذاب اطلاح در ربیع الاول این سال در ماه هشتادوپنجم هجرت سریه قطبه بن عامربن حدیده به تباله برسربنی خثعم، سریه ذات السلاسل درجمادی الاخر سال هشتم درماه هشتادوهشت هجرت، سریه ابوعبیده بن جرّاح برسرجهینه در رجب سال هشتم درماه هشتادونه هجرت، سریه ابوقتاده بن ربعی انصاری به خضره برسربنی غطفان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درشعبان سال هشتم درماه نود هجرت، سریه ابوقتاده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 ابن ابی حدرد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بطن اضم دراول رمضان سال هشتم درماه نودویک هجرت پیش از فتح مکّه، سریه خالدبن ولید به نخله یمانیه درماه رمضان این سال، سریه عمروبن عاص به رهاط درماه رمضان این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سعدبن زیداشهلی به مشلّل بر سر مناة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خالدبن سعیدبن عاص به عرنه دررمضان سال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هشام بن عاص به یلملم دررمضان این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غالب بن عبداللَّه برسربنی مدلج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عمروبن امیه ضمری برسربنی 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عبداللَّه بن سهیل بن عمرو برسربنی محارب سریه نمیله بن عبداللَّه لیثی بر سر بنی ضمره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چهارسریه آخر پس از فتح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خالدبن ولید به غمیصاء برسر بنی جذیمه درشوال سال هشتم سریه ابوعامراشعری به اوطاس درشوال سال هشتم سریه طفیل بن عمرو دوسی برسرذی الکفین درشوال سال هشتم در ماه نود و دو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ابوسفیان برسرطائف بعداز فتح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امیرالمؤمنین علی بن ابی طالب برای شکستن بت‌ها درطائف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غزوات این سال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موته که بعضی آن راسریه ذکر کرده‌اند</w:t>
      </w:r>
      <w:r>
        <w:rPr>
          <w:rStyle w:val="FootnoteAnchor"/>
          <w:rtl w:val="true"/>
        </w:rPr>
        <w:footnoteReference w:id="279"/>
      </w:r>
      <w:r>
        <w:rPr>
          <w:rFonts w:ascii="IRNazanin" w:hAnsi="IRNazanin" w:eastAsia="IRNazanin"/>
          <w:color w:val="111111"/>
          <w:sz w:val="28"/>
          <w:sz w:val="28"/>
          <w:szCs w:val="28"/>
          <w:rtl w:val="true"/>
          <w:lang w:bidi="fa-IR"/>
        </w:rPr>
        <w:t xml:space="preserve">درجمادی الاولی سال هشتم درماه هشتادوهفتم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فتح مکّه دررمضان سال هشتم درماه نود و یک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حنین و هوازن درشوال سال هشتم درماه نودو دوهجرت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طائف در شوال سال هشتم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سریه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پیش آمدن این سریه آن بود که رسول خدا، حارث بن عمیر ازدی از طایفه بنی لهب رابانامه ای نزد پادشاه بصری فرستاد وچون حارث به سرزمین موته رسید شرحبیل بن عمرو غسانی سرراه بروی گرفت و او را کشت وجز اواز سفیران رسول خداصلی الله علیه وآله کسی کشته نشده است، رسول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خداصلی الله علیه وآله هم مردم را به جهاد فراخواند ودرجرف اردو زدند و سه هزار مرد فراهم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پرچمی سفید بست و آن را به زید بن حارثه داد و آنان را فرمود تا به همانجائی که حارث به شهادت رسیده است رهسپار شوند و مردم آنجا را به اسلام دعوت کنند اگرازقبول اسلام امتناع کردند، به یاری خدا با آنان بجنگند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زید اگر به شهادت رسید، جعفربن ابی طالب فرمانده باشد و اگراوهم به شهادت رسید، عبداللَّه بن رواحه امیر سریه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تا ثنیه الوداع اصحاب سریه را مشایعت فرمود و در آنجا ایستاد وباآنان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همچنان پیش می‌رفتند تادرمرزهای بلقاء دریکی از آبادی‌های آن به نام مشارف با سپاهیان هرقل ازروم وعرب روبروشدند وچون دشمن نزدیک شد، مسلمانان خود را به قریه موته کشیدند وهمانجا روز جنگ فرارسید وصف‌های سپاهیان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رومیان تیادوقس بطریق و فرمانده نصرانیان عرب از قبایل غسان و قضاعه ودیگران، شرحبیل بن عمرو غسّانی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سختی درگرفت وزیدبن حارثه پیاده جنگ کرد تادر میان نیزه داران دشمن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جعفربن ابی طالب رایت را گرفت و پیش تاخت ودرگیرودار جنگ ازاسب خویش فرود آمد و اورا پی کرد وهمچنان می‌جنگید و رجزی می‌خواند که از شوق فراوان اوبه بهشت حکایت می‌کرد</w:t>
      </w:r>
      <w:r>
        <w:rPr>
          <w:rStyle w:val="FootnoteAnchor"/>
          <w:rtl w:val="true"/>
        </w:rPr>
        <w:footnoteReference w:id="280"/>
      </w:r>
      <w:r>
        <w:rPr>
          <w:rFonts w:ascii="IRNazanin" w:hAnsi="IRNazanin" w:eastAsia="IRNazanin"/>
          <w:color w:val="111111"/>
          <w:sz w:val="28"/>
          <w:sz w:val="28"/>
          <w:szCs w:val="28"/>
          <w:rtl w:val="true"/>
          <w:lang w:bidi="fa-IR"/>
        </w:rPr>
        <w:t>تا درسی و سه سالگی با نودو چند زخم برپیکرش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بعدازوی عبداللَّه بن رواحه رایت را بدست گرفت و پیش تاخت وجهاد کرد تابه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ازشهادت سه امیر، ثابت بن ارقم رایت را برافراشت و گفت ای مسلمانان مردی را ازمیان خود به فرماندهی 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توخود امیر </w:t>
      </w:r>
    </w:p>
    <w:p>
      <w:pPr>
        <w:pStyle w:val="BookText"/>
        <w:rPr/>
      </w:pPr>
      <w:r>
        <w:rPr>
          <w:rFonts w:ascii="IRNazanin" w:hAnsi="IRNazanin" w:eastAsia="IRNazanin"/>
          <w:color w:val="111111"/>
          <w:sz w:val="28"/>
          <w:sz w:val="28"/>
          <w:szCs w:val="28"/>
          <w:rtl w:val="true"/>
          <w:lang w:bidi="fa-IR"/>
        </w:rPr>
        <w:t>باش، گفت من فرمانده نباشم، پس خالدبن ولید را به فرماندهی برگزیدند واوهم مسلمانان را به مدینه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جنگ مالک بن زافله فرمانده رومیان به دست قطبه بن قتاده عذری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دراعلام الوری در روایتی از ابان بن عثمان از امام صادق‌علیه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خداصلی الله علیه وآله ابتدا جعفر را فرمانده ساخت و سپس زید و بعد از او عبداللَّه بن رواحه را</w:t>
      </w:r>
      <w:r>
        <w:rPr>
          <w:rStyle w:val="FootnoteAnchor"/>
          <w:rtl w:val="true"/>
        </w:rPr>
        <w:footnoteReference w:id="281"/>
      </w:r>
      <w:r>
        <w:rPr>
          <w:rFonts w:ascii="IRNazanin" w:hAnsi="IRNazanin" w:eastAsia="IRNazanin"/>
          <w:color w:val="111111"/>
          <w:sz w:val="28"/>
          <w:sz w:val="28"/>
          <w:szCs w:val="28"/>
          <w:rtl w:val="true"/>
          <w:lang w:bidi="fa-IR"/>
        </w:rPr>
        <w:t>مقریزی درامتاع الاسماع آورده است که مسلمانان درجنگ موته مختصر کالائی هم به غنیمت گرفتند ازجمله، مردی انگشتری رانزد رسول خداصلی الله علیه وآله آورد و گفت صاحب آن را درموته کشته است که رسول خداصلی الله علیه وآله انگشتری را به وی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خزیمه بن ثابت هم درآن روز مردی را کشت که خودی یاقوت نشان داشت، رسول خداصلی الله علیه وآله هم آن را به خود او بخشید و خزیمه کلاه خود را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بفروخت</w:t>
      </w:r>
      <w:r>
        <w:rPr>
          <w:rFonts w:eastAsia="IRNazanin" w:cs="IRNazanin"/>
          <w:color w:val="111111"/>
          <w:sz w:val="28"/>
          <w:szCs w:val="28"/>
          <w:rtl w:val="true"/>
          <w:lang w:bidi="fa-IR"/>
        </w:rPr>
        <w:t>.</w:t>
      </w:r>
      <w:r>
        <w:rPr>
          <w:rStyle w:val="FootnoteAnchor"/>
          <w:rtl w:val="true"/>
        </w:rPr>
        <w:footnoteReference w:id="28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سریه ذات السلاسل به نقل شیخ مفید زیرعنوان غزوه ذات الرمل که به قولی غزوه ذات السلسله هم نامیده شده است چنین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خداصلی الله علیه وآله نشسته بود که اعرابی آمد وپیش روی وی به دوزانو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از در خیرخواهی سخنی باتودرمیان گذارم رسول خداصلی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توچیست؟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عرب قرارگذاشته ومهیا شده‌اند که درمدینه برتوشبیخون زنند؛ آنگاه وضع آنان را شرح داد رسول خداصلی الله علیه وآله امیرالمؤمنین را فرمود تامردم را فرا خواند وچون فراهم شدند، بالای منبر رفت وخدا را سپاس گفت و ستایش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دشمن خدا و دشمن شما است که به منظور شبیخون زدن برشما روی آورده است کیست که رهسپار وادی الرمل شود؟ مردی از مهاجران برخاست وگفت من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همراه وی نمود اما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پس از رسیدن به دشمن و دعوت به اسلام یاجنگ، باتهدید دشمن بازگشت و رسول خداصلی الله علیه وآله رانیز از عده وعُده دشمن 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از مهاجران نیز چنان رفت وچنان بازگشت تارسول خداصلی الله علیه وآله علی‌علیه السلام را خواست و او را مأمور فرمود و علی هم رهسپار وادی الرمل شد وسحرگاه بادشمن روبرو شد و پس ازدعوت آنان به اسلام و امتناع شدیدی که نشان دادند دست به جنگ برد و شش یاهفت نفرشان را کشت و دیگران به هزیمت رفتند و غنیمتهایی نصیب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می‌نویسد بسیاری از سیره نویسان ذکر کرده‌اند که سوره والعادیات ضبحاً درباره همین غزوه بررسول خداصلی الله علیه وآله نزول یافت و آنچه راکه علی‌علیه السلام انجام داده بود بیان کرد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تفسیر مجمع البیان نیز نزول سوره را درباره غزوه ذات السلاسل ازامام صادق روایت کرده است 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غزوه را بدان جهت ذات السلاسل گفته‌اند که علی از دشمنان، برخی اسیر گرفت وبرخی را کشت و اسیرانشان را چنان شانه بست که گوئی به زنجیرها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شده‌اند و چون این سوره نازل شد، رسول خداصلی الله علیه وآله درنماز صبح آن را تلاوت کرد و اصحاب پرسیدند که این سوره را نمی‌شناسیم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خداعلی رابردشمنان ظفر داد و جبرئیل بشارت آن را برای من آورد و چون چندروزی گذشت، علی‌علیه السلام با غنیمت‌ها و اسیران وارد مدینه شد</w:t>
      </w:r>
      <w:r>
        <w:rPr>
          <w:rStyle w:val="FootnoteAnchor"/>
          <w:rtl w:val="true"/>
        </w:rPr>
        <w:footnoteReference w:id="284"/>
      </w:r>
      <w:r>
        <w:rPr>
          <w:rFonts w:ascii="IRNazanin" w:hAnsi="IRNazanin" w:eastAsia="IRNazanin"/>
          <w:color w:val="111111"/>
          <w:sz w:val="28"/>
          <w:sz w:val="28"/>
          <w:szCs w:val="28"/>
          <w:rtl w:val="true"/>
          <w:lang w:bidi="fa-IR"/>
        </w:rPr>
        <w:t xml:space="preserve">علامه حلّی نیز درضمن آیاتی که درکتاب کشف الحق ونهج الصدق نزول آن را درباره امیرالمؤمنین‌علیه السلام روایت کرده است، سوره والعادیات ضبحا را زیر </w:t>
      </w:r>
      <w:bookmarkStart w:id="131" w:name="pg342_4187"/>
    </w:p>
    <w:p>
      <w:pPr>
        <w:pStyle w:val="BookText"/>
        <w:rPr/>
      </w:pPr>
      <w:bookmarkEnd w:id="131"/>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آیات قرارداده است</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سیره نویسان سریه ذات السلاسل را به گونه ای دیگر آورده‌اند که رسول خداصلی الله علیه وآله خبر یافت که گروهی از قبیله قضاعه فراهم گشته‌اند و می‌خواهند نسبت به مسلمانان دستبردی بزنند، عمروبن عاص را فراخواند وبرای او لوای سفید بست و رایت سیاهی نیز همراه وی ساخت و اورا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از مهاجر و انصار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داشتند روانه ساخت تابه آخرین نقاط سرزمین‌های بلّی وعذره و بلقین رسیدند و درآخر کار باجمعی از مشرکان برخورد کرده ومسلمانان برآنان حمله نموده ومشرکان شکست خوردند سپس عمرو راه مدینه را در پیش گرفت وعوف بن مالک اشجعی را نزد رسول خداصلی الله علیه وآله فرستاد تا جریان سریه و بازگشت مسلمانان را گزارش دهد</w:t>
      </w:r>
      <w:r>
        <w:rPr>
          <w:rStyle w:val="FootnoteAnchor"/>
          <w:rtl w:val="true"/>
        </w:rPr>
        <w:footnoteReference w:id="286"/>
      </w:r>
      <w:r>
        <w:rPr>
          <w:rFonts w:ascii="IRNazanin" w:hAnsi="IRNazanin" w:eastAsia="IRNazanin"/>
          <w:color w:val="111111"/>
          <w:sz w:val="28"/>
          <w:sz w:val="28"/>
          <w:szCs w:val="28"/>
          <w:rtl w:val="true"/>
          <w:lang w:bidi="fa-IR"/>
        </w:rPr>
        <w:t>بااین فرض که عمرومأمور سریه ذات السلاسل باشد، مسعودی می‌نویسد دراین سریه از عمرو کارهائی سرزده که آنها را ناپسند شمرده‌اند</w:t>
      </w:r>
    </w:p>
    <w:p>
      <w:pPr>
        <w:pStyle w:val="Heading4"/>
        <w:numPr>
          <w:ilvl w:val="3"/>
          <w:numId w:val="1"/>
        </w:numPr>
        <w:rPr/>
      </w:pPr>
      <w:bookmarkStart w:id="132" w:name="__RefHeading___Toc2909829_211673320"/>
      <w:bookmarkStart w:id="133" w:name="_Toc45"/>
      <w:bookmarkEnd w:id="132"/>
      <w:r>
        <w:rPr>
          <w:rtl w:val="true"/>
        </w:rPr>
        <w:t>قسمت دوم</w:t>
      </w:r>
      <w:bookmarkEnd w:id="133"/>
    </w:p>
    <w:p>
      <w:pPr>
        <w:pStyle w:val="BookText"/>
        <w:rPr/>
      </w:pPr>
      <w:r>
        <w:rPr>
          <w:rFonts w:ascii="IRNazanin" w:hAnsi="IRNazanin" w:eastAsia="IRNazanin"/>
          <w:color w:val="111111"/>
          <w:sz w:val="28"/>
          <w:sz w:val="28"/>
          <w:szCs w:val="28"/>
          <w:rtl w:val="true"/>
          <w:lang w:bidi="fa-IR"/>
        </w:rPr>
        <w:t>ازجمله آن که درحال جنابت بامردم نمازگزارد ودیگرآن که باسردی هوا و زخم وجراحت فراوانی که داشتند از افروختن آتش که سخت بدان نیاز داشتند جلوگیری کرد</w:t>
      </w:r>
      <w:r>
        <w:rPr>
          <w:rStyle w:val="FootnoteAnchor"/>
          <w:rtl w:val="true"/>
        </w:rPr>
        <w:footnoteReference w:id="28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غزوه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موجبات پیشامد فتح مکّه نوشته‌اند که پیش از اسلام مردی از بنی حضرمی از هم پیمانان بنی اسودبن رزن که نامش مالک بن عبّاد بود به قصد تجارت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سرزمین خزاعه رسید براوتاختند واورا کشتند ومالش را گرفتند سپس بنی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برمردی از خزاعه حمله بردند و اورا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پیش از اسلام نیزقبیله خزاعه بربنی اسودبن رزن یل سرآمد اشراف بنی کنانه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 وکلثوم و ذؤیب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بردند و درمرز حرم درعرفه آنان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اسلام وبعثت وهجرت رسول خداصلی الله علیه وآله مردم را به خود مشغول ساخت و بنی بکر وبنی خزاعه نیز از یکدیگر دست برداشتند تا آن که صلح حدیبیه میان رسول خداصلی الله علیه وآله و مشرکان قریش پیش آمد ودرقرار صلح شرط شد که هرکس بخواهد درعهد وپیمان رسول خداصلی الله علیه وآله و هرکس بخواهد درعهد و پیمان قریش درآید؛ روی همین حساب بنی بکر هم پیمان قریش وبنی خزاعه هم پیمان رسول خدا شدند</w:t>
      </w:r>
      <w:r>
        <w:rPr>
          <w:rStyle w:val="FootnoteAnchor"/>
          <w:rtl w:val="true"/>
        </w:rPr>
        <w:footnoteReference w:id="288"/>
      </w:r>
      <w:r>
        <w:rPr>
          <w:rFonts w:ascii="IRNazanin" w:hAnsi="IRNazanin" w:eastAsia="IRNazanin"/>
          <w:color w:val="111111"/>
          <w:sz w:val="28"/>
          <w:sz w:val="28"/>
          <w:szCs w:val="28"/>
          <w:rtl w:val="true"/>
          <w:lang w:bidi="fa-IR"/>
        </w:rPr>
        <w:t>دراین میان، انس بن زُنیم دیلی رسول خداصلی الله علیه وآله راهجوکرد و غلامی ازقبیله خزاعه هجو اورا شنیده و اورا بزد وسرش را بشکافت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میان بنی بکر ازهم پیمانان قریش و خزاعه از هم پیمانان رسول خداصلی الله علیه وآله بالا گرفت</w:t>
      </w:r>
      <w:r>
        <w:rPr>
          <w:rStyle w:val="FootnoteAnchor"/>
          <w:rtl w:val="true"/>
        </w:rPr>
        <w:footnoteReference w:id="289"/>
      </w:r>
      <w:r>
        <w:rPr>
          <w:rFonts w:ascii="IRNazanin" w:hAnsi="IRNazanin" w:eastAsia="IRNazanin"/>
          <w:color w:val="111111"/>
          <w:sz w:val="28"/>
          <w:sz w:val="28"/>
          <w:szCs w:val="28"/>
          <w:rtl w:val="true"/>
          <w:lang w:bidi="fa-IR"/>
        </w:rPr>
        <w:t>هفده یا هجده ماه ازصلح حدیبیه می‌گذشت که طائفه بنی نفاثه ازقبیله بنی دیل درمقام آن برآمدند که به جای کشته های بنی اسودبن رزن کسانی از خزاعه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نوفل بن معاویه دیلی بامردان بنی دیل آماده این کارشدند اما همه مردان بنی بکر از وی پیروی نکردند سپس ازقریش خواستند تا در این کار با مرد و اسلحه آنان را علیه خزاعه یاری دهند؛ قریش هم به آنان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صفوان بن امیه ومکرزبن حفص بن اخیف و حویطب بن عبدالعزی و شیبه بن عثمان وسهیل بن عمرو بودند که همراه مردان بنی دیل به رهبری نوفل بن معاویه شبانه درآبگاه وَتیر بر خزاعه شبیخون زدند و بیست یابیست وسه مرد از ایشان را کشتند و خزاعی‌ها به مکّه پناهنده شدند و به خانه بدیل بن ورقاء خزاعی پناه بردند</w:t>
      </w:r>
      <w:r>
        <w:rPr>
          <w:rFonts w:eastAsia="IRNazanin" w:cs="IRNazanin"/>
          <w:color w:val="111111"/>
          <w:sz w:val="28"/>
          <w:szCs w:val="28"/>
          <w:rtl w:val="true"/>
          <w:lang w:bidi="fa-IR"/>
        </w:rPr>
        <w:t>.</w:t>
      </w:r>
      <w:r>
        <w:rPr>
          <w:rStyle w:val="FootnoteAnchor"/>
          <w:rtl w:val="true"/>
        </w:rPr>
        <w:footnoteReference w:id="29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از این همراهی پشیمان گشت و متوجه شد که بااین کار پیمانی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راکه بارسول خدامنعقد نموده است نقض کرده است؛ لذا درصدد یافتن راهی برای تجدید آن پیمان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بین عمروبن سالم خزاعی ازبنی کعب رهسپار مدینه شد و نزد رسول خداصلی الله علیه وآله زبان به شکوه گشود و در حالی که رسول خداصلی الله علیه وآله درمسجد درمیان مردم نشسته بود ازقریش که بنی بکر را کمک داده بودند شکایت کرد و اشعاری مهیج سرود ورسول خداصلی الله علیه وآله را سوگند داد که برای یاری خزاعه وسرکوبی قریش به پاخیزد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ازوی بدیل بن ورقاء خزاعی هم بامردان خزاعه راهی مدینه شدند و ازهمراهی قریش بابنی بکر در هجوم به خزاعه نزد رسول خداشکایت نمودند و آنگاه به مکّه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برای محکم ساختن پیمان حدیبیه وتمدید آن راه مدینه درپیش گرفت وچون به مدینه رسید بردخترخویش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 زوجه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 و خواست که روی تشک رسول خداصلی الله علیه وآله بنشیند که دخترش آن را درهم پیچید ومانع نشستن پدر روی آن شد و گفت این تشک ازآن رسول خداست وتومرد مشرک و پلیدی هستی و دوست ندارم که روی تشک رسول خداصلی الله علیه وآله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نزد رسول خداصلی الله علیه وآله شرفیاب شد و درباب تمدید عهدنامه باوی سخن گفت و پاسخی نشنید، آنگاه ازبعضی ازصحابه خواست تا با رسول خداصلی الله علیه وآله در این بابت صحبت کنند آنها هم زیربار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علی‌علیه السلام رفت و به وی گفت کاربرمن دشوارشده است، برای من چاره ای بیندیش، علی‌علیه السلام هم گفت کاری که مفید فایده ای باشد به نظرم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مسجد مدینه رفت و درمیان مردم به پاخاست وگفت ای مردم من قرارمتارکه وصلح را تمدید و تأکید کردم سپس برشتر خویش نشست و راه افتاد و چون به مکّه رسید و جریان مسافرت خود را به قریش بازگفت او را برخوش باوری ملامت کردند و دانستند که کاری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حال رسول خداصلی الله علیه وآله تصمیم به فتح مکّه گرفت و مردم را فرمود تا برای حرکت آماده شوند اما نمی‌دانستند که مقصد کجاست تا آن که مردم را از قصد خویش آگاه ساخت و دعا کرد که خدا قریش را از حرکت مسلمانان بی‌خبر نگهدارد تا ناگهان به مکّه درآیند ولی حاطب بن ابی بلتعه نامه محرمانه به سه نفر از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امیه و سهیل بن عمرو و عکرمه بن ابی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تصمیم رسول خداصلی الله علیه وآله را به آنان گزارش داد و نامه را توسط زنی از مزینه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 بنی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ساره فرستاد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وی اجرت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نامه حاطب را در میان موهای بافته سرخود پنهان کرد و راه مکّه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قضیه را به رسول خداصلی الله علیه وآله خبر داد و رسول خدا، علی‌علیه السلام و زبیر بن عوام را دنبال آن زن فرستاد که در فلان مکان زنی خواهید دید نامه‌ای دارد که از او بگیرید وقتی به آن مکان رسیدند که رسول خدا فرموده بود آن زن را دیدند که رهسپار مکّه است او را فرود آوردند و در جستجوی نامه شدند امّا چیزی نیافتند تا آنکه علی‌علیه السلام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رسول خداصلی الله علیه وآله دروغ نگفته است و ما هم دروغ نمی‌گوییم یا خود نامه را به ما بده یا زیر جامه‌هایت را تفتیش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بروید و سپس موهای خود راباز کرد و نامه را از لابلای آن در آورد و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علی‌علیه السلام نامه را به مدینه آورد رسول خداصلی الله علیه وآله حاطب را خواست و علّت کار وی را جویا شد و حاطب عذر آورد که چون خانواده من در مکّه در میان قریش می‌باشند و من هم دارای عشیره و قبیله‌ای نیستم خواستم از این راه بر قریش حقی پیدا کنم؛ در این موقع یکی از صحابه گفت بگذار گردن این منافق را بزنم رسول خداصلی الله علیه وآله او را به سکوت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حاطب که با دشمنان خدا و رسول دوستی کرده بود، آیاتی از جانب خداوند متعال نزول یافت که مردم با ایمان را از دوستی </w:t>
      </w:r>
    </w:p>
    <w:p>
      <w:pPr>
        <w:pStyle w:val="BookText"/>
        <w:rPr/>
      </w:pPr>
      <w:r>
        <w:rPr>
          <w:rFonts w:ascii="IRNazanin" w:hAnsi="IRNazanin" w:eastAsia="IRNazanin"/>
          <w:color w:val="111111"/>
          <w:sz w:val="28"/>
          <w:sz w:val="28"/>
          <w:szCs w:val="28"/>
          <w:rtl w:val="true"/>
          <w:lang w:bidi="fa-IR"/>
        </w:rPr>
        <w:t>با دشمنان خود و خدا برحذر داشت</w:t>
      </w:r>
      <w:r>
        <w:rPr>
          <w:rFonts w:eastAsia="IRNazanin" w:cs="IRNazanin"/>
          <w:color w:val="111111"/>
          <w:sz w:val="28"/>
          <w:szCs w:val="28"/>
          <w:rtl w:val="true"/>
          <w:lang w:bidi="fa-IR"/>
        </w:rPr>
        <w:t>.</w:t>
      </w:r>
      <w:r>
        <w:rPr>
          <w:rStyle w:val="FootnoteAnchor"/>
          <w:rtl w:val="true"/>
        </w:rPr>
        <w:footnoteReference w:id="29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کسانی را فرستاد تا بادیه نشینان را نیز به همراهی در این سفر فرا خوانند و به آنان بگویند که هر کس به خدا و رسول ایمان دارد در اوّل رمضان در مدینه باشد و در نتیجه، قبایل اسلمه و غفار و مزینه و جهینه واشجع به مدینه آمدند و قبیله بنی سلیم در قُدَید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هر یک از فرماندهان فرمود تا در جایی معین به وی ملحق شوند از جمله فرمود تا خزاعی بن عبد نهم با قبیله مزینه در روحاء و عبداللَّه بن مالک با غفار در سقیا و قدامه بن ثمامه با بنی سلیم در قدید و صعب بن جشّامه با بنی لیث در کدید به او محلق شوند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رسول خداصلی الله علیه وآله عبداللَّه بن امّ مکتوم را در مدینه جانشین گذاشت</w:t>
      </w:r>
      <w:r>
        <w:rPr>
          <w:rStyle w:val="FootnoteAnchor"/>
          <w:rtl w:val="true"/>
        </w:rPr>
        <w:footnoteReference w:id="293"/>
      </w:r>
      <w:r>
        <w:rPr>
          <w:rFonts w:ascii="IRNazanin" w:hAnsi="IRNazanin" w:eastAsia="IRNazanin"/>
          <w:color w:val="111111"/>
          <w:sz w:val="28"/>
          <w:sz w:val="28"/>
          <w:szCs w:val="28"/>
          <w:rtl w:val="true"/>
          <w:lang w:bidi="fa-IR"/>
        </w:rPr>
        <w:t xml:space="preserve">و در دهم ماه رمضان از مدینه بیرون رفت و چون به کدید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عسفان وامج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افطار کرد و چون در مرّالظّهران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مسلمانان همراه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 تا شبانه ده هزار جا آتش افروختند و در همین موقع جاسوسان قریش یعنی ابوسفیان بن حرب و حکیم بن حزام و بدیل بن ورقاء از مکّه بیرون آمدند تا اگر رسول خداصلی الله علیه وآله آهنگ مکّه کرده است پیش از رسیدن به شهر از وی برای اهالی امان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عبدالمطلب نیز که در مرالظهران حضور داشت به قصد آنکه مردم مکّه را برای گرفتن امان از رسول خداصلی الله علیه وآله آگاه کند سوار اسب سفید رسول خداصلی الله علیه وآله شد تا کسی را در راه بیابد و به وسیله او به مردم مکّه برای اخذ امان اطلاع دهد که در بین راه آن سه نفر را دید که با یکدیگر صحبت می‌کردند و صدای ابوسفیان را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که می‌گفت هرگز مانند امشب چنین آتش و چنین سپاهی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او را صدا کرد و ابوسفیان وقتی عباس را شناخت از او چاره جویی نمود و عباس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دنبال من بر همین استر سوار شو تا تو را نزد رسول خداصلی الله علیه وآله برم و از وی برای تو امان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 رسول خداصلی الله علیه وآله رسیدند، رسول خداصلی الله علیه وآله به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ندانسته‌ای که معبودی جز خدای یگانه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حلیم و کریم و خویشتن دوستی، راستی اگر جز خدا خدایی بود باید به داد من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مرا پیامبر خدا نمی‌دانی؟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هنوز تردیدی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اسلام بیاور و پیش از آنکه تو را گردن زنند به یگانگی خدا و پیامبری محمّد اعتراف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ابوسفیان شهادتین گفت و سپس به خواهش عباس، پیامبر برای وی امتیازی قرارداد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خانه ابوسفیان در آید در امان است و هرکس در خانه خویش را ببندد در امان است و هر کس به مسجدالحرام در آید در امان است و چون ابوسفیان خواست برود رسول خداصلی الله علیه وآله به عموی خود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تنگنای دره نگهدار تا سپاهیان خدا بر وی بگذرند و او آنان را ببیند و عباس نیز چنان کرد و هر قبیله ای که با پرچم می‌گذشتند ابوسفیان می‌پرسید که اینان کیستند؟ عباس مرتب جواب می‌داد تایکی یکی قبایل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 کسی را یارای جنگ با اینان نیست به راستی که سلطنت برادرزاده‌ات بالا گرفته است عباس گفت، ابوسفیان این پادشاهی نیست بلکه پیامبری و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شتاب به مکّه بازگشت و دستور امان را ابلاغ کرد و مردم را از مخالفت و سرسختی برحذر داشت، زنش هند دختر عتبه با خشم فراوان سبیل ابوسفیان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خیک روغن گوشت آلود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134" w:name="pg342_4193"/>
    </w:p>
    <w:p>
      <w:pPr>
        <w:pStyle w:val="BookText"/>
        <w:rPr/>
      </w:pPr>
      <w:bookmarkEnd w:id="134"/>
      <w:r>
        <w:rPr>
          <w:rFonts w:ascii="IRNazanin" w:hAnsi="IRNazanin" w:eastAsia="IRNazanin"/>
          <w:color w:val="111111"/>
          <w:sz w:val="28"/>
          <w:sz w:val="28"/>
          <w:szCs w:val="28"/>
          <w:rtl w:val="true"/>
          <w:lang w:bidi="fa-IR"/>
        </w:rPr>
        <w:t>زشت پیش‌قراولی که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این زن مغرور نشوید که کار از کار گذشته است اکنون به خانه من درآیید تا در امان باشید یا در خانه خود بمانید و در ببندید تا در امان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مسجدالحرام روید تا در امان باشید</w:t>
      </w:r>
      <w:r>
        <w:rPr>
          <w:rStyle w:val="FootnoteAnchor"/>
          <w:rtl w:val="true"/>
        </w:rPr>
        <w:footnoteReference w:id="294"/>
      </w:r>
      <w:r>
        <w:rPr>
          <w:rFonts w:ascii="IRNazanin" w:hAnsi="IRNazanin" w:eastAsia="IRNazanin"/>
          <w:color w:val="111111"/>
          <w:sz w:val="28"/>
          <w:sz w:val="28"/>
          <w:szCs w:val="28"/>
          <w:rtl w:val="true"/>
          <w:lang w:bidi="fa-IR"/>
        </w:rPr>
        <w:t>رسول خداصلی الله علیه وآله در ذی طوی سپاه خود را بدین ترتیب دسته دسته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عوام را فرمانده جناح چپ کرد تا با سپاهیان از کُدی به مکّه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را فرمود از کداء به مکّه درآید ؛ خالد بن ولید را فرمانده جناح راست قرارداد که از پائین مکّه یعنی سیط به مکّه درآید و ابوعبیده بن جراح با صفوفی از مسلمانان پیش روی رسول خداصلی الله علیه وآله روی به مکّه پیش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از اذاخر وارد مکّه شد و در بالای شهر مکّه خیمه وی را برافراشتند</w:t>
      </w:r>
      <w:r>
        <w:rPr>
          <w:rStyle w:val="FootnoteAnchor"/>
          <w:rtl w:val="true"/>
        </w:rPr>
        <w:footnoteReference w:id="295"/>
      </w:r>
      <w:r>
        <w:rPr>
          <w:rFonts w:ascii="IRNazanin" w:hAnsi="IRNazanin" w:eastAsia="IRNazanin"/>
          <w:color w:val="111111"/>
          <w:sz w:val="28"/>
          <w:sz w:val="28"/>
          <w:szCs w:val="28"/>
          <w:rtl w:val="true"/>
          <w:lang w:bidi="fa-IR"/>
        </w:rPr>
        <w:t>رسول خداصلی الله علیه وآله در فتح</w:t>
      </w:r>
    </w:p>
    <w:p>
      <w:pPr>
        <w:pStyle w:val="Heading4"/>
        <w:numPr>
          <w:ilvl w:val="3"/>
          <w:numId w:val="1"/>
        </w:numPr>
        <w:rPr/>
      </w:pPr>
      <w:bookmarkStart w:id="135" w:name="__RefHeading___Toc2909831_211673320"/>
      <w:bookmarkStart w:id="136" w:name="_Toc46"/>
      <w:bookmarkEnd w:id="135"/>
      <w:r>
        <w:rPr>
          <w:rtl w:val="true"/>
        </w:rPr>
        <w:t>قسمت سوم</w:t>
      </w:r>
      <w:bookmarkEnd w:id="136"/>
    </w:p>
    <w:p>
      <w:pPr>
        <w:pStyle w:val="BookText"/>
        <w:rPr/>
      </w:pPr>
      <w:r>
        <w:rPr>
          <w:rFonts w:ascii="IRNazanin" w:hAnsi="IRNazanin" w:eastAsia="IRNazanin"/>
          <w:color w:val="111111"/>
          <w:sz w:val="28"/>
          <w:sz w:val="28"/>
          <w:szCs w:val="28"/>
          <w:rtl w:val="true"/>
          <w:lang w:bidi="fa-IR"/>
        </w:rPr>
        <w:t>مکّه به فرماندهان اسلامی فرمود حتی الامکان از جنگ و خونریزی پرهیز کنند مگر در مقابل کسانی که در مقابل مسلمانان ایستادگی کنند و از در جنگ درآیند، امّا در عین حال کسانی را نام برد و مسلمانان را فرمود که هر یک از آنان را در هر کجا ببینند بکشند اینان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سعد بن ابی سرح که مرتد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هلال که قبلاً اسلام آورده بود و بعد مرتد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قُرَیبه وفَُرتَنی دو کنیز خواننده ابن حَظَل که به اشعار مشتمل بر هجو رسول خداصلی الله علیه وآله آوازه خوانی می‌کردند، قریبه روز فتح مکّه کشته شد و فرتنی اسلام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حویرث بن نقیذ</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مقیس بن صبابه لیثی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ساره که در مکّه رسول خدا را می‌آزرد و پیش از فتح مکّه هم نامه حاطب را به مکّه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روایت ابن اسحاق برای او از رسول خداصلی الله علیه وآله امان گرفتند و زنده بود تا بعدها زیر دست و پای اسبی کوبیده و کشته شد</w:t>
      </w:r>
      <w:r>
        <w:rPr>
          <w:rStyle w:val="FootnoteAnchor"/>
          <w:rtl w:val="true"/>
        </w:rPr>
        <w:footnoteReference w:id="29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عکرمه بن ابی جهل که از مکّه به یمن گریخت ولی زنش که اسلام آورده بود برای وی امان خواست و رهسپار یمن شد تا او را نزد رسول خداصلی الله علیه وآله آورد رسول خدا هم به اصحاب گفت عکرمه که آمد پدرش را دشنام ندهید تا آزرده خاطر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هبار بن اسود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دختر عتبه که هتاکی و گستاخی را از حدّ گذرانده بود، در روز فتح مکّه در میان زنان قریش ناشناس نزد رسول خداصلی الله علیه وآله آمد و رسول خداصلی الله علیه وآله او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گذشته‌ها درگذر و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 از وی درگذشت و اسلام و بیعت او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وحشی کشنده حمزه سیدالشهداء که به طائف گریخت و در سال نهم با وفد طائف به مدینه آمد و اسلام آورد امّا رسول خداصلی الله علیه وآله به او گفت پیوسته روی خود را از من پنهان‌دار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خداصلی الله علیه وآله پس از انجام کار فتح و آرامش مردم به مسجدالحرام رفت و سوار بر شتر پیرامون خانه هفت بار طواف کرد و رکن را استلام نمود و به هر یک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که در پیرامون کعبه نصب شده و با قلع محکم شده بود می‌رسید با همان چوب اشاره می‌کرد تا به زمین می‌افتاد و در این میان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جَآءَ الْحَقُّ وَزَهَقَ الْباطِلُ إِنَّ الْباطِلَ کانَ زَهُوقاً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
      </w:r>
      <w:r>
        <w:rPr>
          <w:rFonts w:ascii="IRNazanin" w:hAnsi="IRNazanin" w:eastAsia="IRNazanin"/>
          <w:color w:val="111111"/>
          <w:sz w:val="28"/>
          <w:sz w:val="28"/>
          <w:szCs w:val="28"/>
          <w:rtl w:val="true"/>
          <w:lang w:bidi="fa-IR"/>
        </w:rPr>
        <w:t xml:space="preserve">علامه </w:t>
      </w:r>
    </w:p>
    <w:p>
      <w:pPr>
        <w:pStyle w:val="BookText"/>
        <w:rPr/>
      </w:pPr>
      <w:r>
        <w:rPr>
          <w:rFonts w:ascii="IRNazanin" w:hAnsi="IRNazanin" w:eastAsia="IRNazanin"/>
          <w:color w:val="111111"/>
          <w:sz w:val="28"/>
          <w:sz w:val="28"/>
          <w:szCs w:val="28"/>
          <w:rtl w:val="true"/>
          <w:lang w:bidi="fa-IR"/>
        </w:rPr>
        <w:t>مجلسی در مزار بحار ضمن شمردن روزهایی که زیارت امیرالمؤمنین علی‌علیه السلام در آن روزها مستحب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بالا رفتن علی‌علیه السلام برشانه رسول خداصلی الله علیه وآله برای فروافکندن بت‌ها که در روز بیستم رمضان است</w:t>
      </w:r>
      <w:r>
        <w:rPr>
          <w:rStyle w:val="FootnoteAnchor"/>
          <w:rtl w:val="true"/>
        </w:rPr>
        <w:footnoteReference w:id="299"/>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فتح مکّه که بیستم رمضان است</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طبری نیز از ابن اسحاق نقل می‌کند که فتح مکّه ده روز مانده به آخر رمضان سال هشتم روی داد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ابن ابی الحدید در یکی از قصاید سبع علویات خود که مربوط به فتح مکّه است به بالا رفتن علی‌علیه السلام بر شانه رسول اکرم برای شکستن بت‌ها تصریح کرده است با این مطلع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رَقَیتَ بَاَسمَی غاربٍ احدقت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ملائک یتلون الکتاب المسطّرا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عالی‌ترین دوشی که فرشتگان تلاوت کننده کتاب آن را احاطه کرده‌اند بالا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عثمان بن طلحه عبدری را خواست و کلید کعبه را از وی گرفت و چون در خانه را برای وی گشودند به خانه درآمد و آنجا کبوتری از چوب دید و آن را برگرفت و با دست خود درهم شکست و فرو ریخت آنگاه دو رکعت نماز به جای آورد سپس بیرون شد و دو چوبه دو طرف در را گرفت و بر در کعبه ایستاد و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یگانه نیست، وعده خود را انجام داد و بنده خود را یاری کرد و دسته‌ها را به تنهایی شکست داد؛ پس ستایش و جهانداری خدای را سزا است و شریکی برای او نیست، بدانید که هر خونی و مالی و افتخار موروثی که در جاهلیت بوده است زیر این دو پای من نهاده شد مگر خادمی کعبه و آب دادن به حاجیان که این دو منصب به صاحبانش بازداده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مکّه به حرمت خدا محترم است و پیش از من برای کسی حلال نشده و پس از من هم برای کسی حلال نمی‌شود؛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ساعتی از روز برای من حلال شد و سپس بسته گشت و تا روز قیامت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تازه‌اش را نباید چید، درختش را نباید برید، شکارش را نباید رماند و پیدا شده‌اش حلال نیست مگر برای سراغ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راستی چه زشت همسایگانی بودید برای پیامبر بروید که شما آزاد شد 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سپس عثمان بن طلحه را خواست و کلید خانه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را بگیر امروز روز نیکی و وفا است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بلال بن رباح به دستور رسول خداصلی الله علیه وآله بر در کعبه چنانکه ظاهر روایت ابن هشام است</w:t>
      </w:r>
      <w:r>
        <w:rPr>
          <w:rStyle w:val="FootnoteAnchor"/>
          <w:rtl w:val="true"/>
        </w:rPr>
        <w:footnoteReference w:id="304"/>
      </w:r>
      <w:r>
        <w:rPr>
          <w:rFonts w:ascii="IRNazanin" w:hAnsi="IRNazanin" w:eastAsia="IRNazanin"/>
          <w:color w:val="111111"/>
          <w:sz w:val="28"/>
          <w:sz w:val="28"/>
          <w:szCs w:val="28"/>
          <w:rtl w:val="true"/>
          <w:lang w:bidi="fa-IR"/>
        </w:rPr>
        <w:t>و یا بالای بام کعبه چنانکه دیگران از جمله صاحب طبقات تصریح کرده است،</w:t>
      </w:r>
      <w:r>
        <w:rPr>
          <w:rStyle w:val="FootnoteAnchor"/>
          <w:rtl w:val="true"/>
        </w:rPr>
        <w:footnoteReference w:id="305"/>
      </w:r>
      <w:r>
        <w:rPr>
          <w:rFonts w:ascii="IRNazanin" w:hAnsi="IRNazanin" w:eastAsia="IRNazanin"/>
          <w:color w:val="111111"/>
          <w:sz w:val="28"/>
          <w:sz w:val="28"/>
          <w:szCs w:val="28"/>
          <w:rtl w:val="true"/>
          <w:lang w:bidi="fa-IR"/>
        </w:rPr>
        <w:t>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ابوسفیان بن حرب و عتاب بن اسید و حارث بن هشام پای دیوار کعبه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پدرم را گرامی داشت که مرد و زنده نماند تا این صدا را بشنود و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 به خدا قسم اگر حقانیت او بر من مسلّم شده بود به او ایمان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 من چیزی نمی‌گویم چه اگر سخنی بگویم، همین سنگریزه‌ها او را خبر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بر ایشان گذشت و گفت از آنچه گفتید خبر یافتم و سپس گفتار آنان را باز گفت، پس حارث و عتاب گفتند شهادت می‌دهیم که تو پیامبر خدایی؛ هیچ کسی با ما نبود که تو را بدانچه گفته بودیم خبر دهد</w:t>
      </w:r>
      <w:r>
        <w:rPr>
          <w:rStyle w:val="FootnoteAnchor"/>
          <w:rtl w:val="true"/>
        </w:rPr>
        <w:footnoteReference w:id="306"/>
      </w:r>
      <w:r>
        <w:rPr>
          <w:rFonts w:ascii="IRNazanin" w:hAnsi="IRNazanin" w:eastAsia="IRNazanin"/>
          <w:color w:val="111111"/>
          <w:sz w:val="28"/>
          <w:sz w:val="28"/>
          <w:szCs w:val="28"/>
          <w:rtl w:val="true"/>
          <w:lang w:bidi="fa-IR"/>
        </w:rPr>
        <w:t>رسول خداصلی الله علیه وآله پس از فتح مکّه روی تپه صفا ایستاد و دعا می‌کرد و انصار نگران بودند که رسول خداصلی الله علیه وآله پس از فتح مکّه در مکّه اقامت گزیند و به مدینه باز نگردد که چون رسول خدا از نگرانی آن‌ها مطلع شدند فرمودند، زندگی من با شما و مرگ من هم با شماست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غزوه حنین و هوازن آن بود که پس از انتشار خبر فتح مکّه قبیله هوازن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کعب و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ثقیف و نصر و جشم همگی و سعد بن بکر و مردمی از بنی هلال فراهم شدند و مالک بن عوف نصری را که مردی سی ساله بود به فرماندهی خود برگزیدند و نیز از بنی جُشَم، درید بن صمه را که پیری فرتوت بود و کاری از وی بر نمی‌آمد به منظور استفاده کردن از رأی و تجربه وی همراه گرفتند و دو سرور بنی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قارب بن اسود و سُبیع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برادر سبیع، احمر بن حارث مقام فرماندهی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مردم زیر فرمان مالک بن عوف بودند اینان با زنان و فرزندان و اغنام و احشام و اموال خویش برای جنگ با رسول خداصلی الله علیه وآله حرکت کردند و در اوطاس فرود آمدند و درید بن صِمَّه که در کجاوه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اوطاس گفت مالک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حاضر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کودکان و زنان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 آنها را هم آورده‌ام درید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به جایشان برگردان و سپس با کمک مردان اسب سوار با مسلمانان جنگ کن تا اگر پیروز شدی آنان که پشت سرند به تو ملحق شوند و اگر شکست خوردی دارایی و خانواده‌ات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 شده‌ای و عقلت هم فرتوت گشته است و من چنین کاری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هوازن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هوازن یا فرمان مرا ببرید یا بر این شمشیر تکیه می‌کنم تا از پشتم به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فرمان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مسلمانان را دیدید غلاف‌های شمشیرها را بشکنید و یکباره و همداستان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با خبر یافتن از جنبش هوازن، عبداللَّه بن ابی حدرد اسلمی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ناشناس در میان آنان وارد شود و گفتگوی آنان را بشنود و پس از بررسی کامل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رفت و پس از تحقیق کافی نزد رسول خداصلی الله علیه وآله باز آمد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درستی و صحّت گزارشی را که رسیده بود به 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پس از روشن شدن مطلب، تصمیم به حرکت گرفت و عتاب بن اسید بن ابی العیص را که جوانی در حدود بیست ساله بود بر اهل مکّه امیر قرارداد و معاذ بن جبل خزرجی را هم برای تعلیم احکام و فقه معین فرمود و سپس برای دفع هوازن با دوازده هزار سپاهی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نفر از کسانی که از مدینه همراه بوده‌اند و دو هزار نفر از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مقریزی می‌نویسد مردانی از مکّه همراه رسول خداصلی الله علیه وآله شده بودند و نگران بودند که در این جنگ چه کسی پیروز می‌شود و نظری جز احتیاط و به دست آوردن غنیمت نداشتند از جمله ابوسفیان بن حرب و پسرش معاویه و دیگرانی چون صفوان بن امیه و حکیم بن حزام و حویطب بن عبدالعزی و سهیل بن عمرو بن حارث بن هشام و عبداللَّه بن ربیعه که در موقع جنگ پشت سر سپاه ایستاده بودند</w:t>
      </w:r>
      <w:r>
        <w:rPr>
          <w:rStyle w:val="FootnoteAnchor"/>
          <w:rtl w:val="true"/>
        </w:rPr>
        <w:footnoteReference w:id="307"/>
      </w:r>
      <w:r>
        <w:rPr>
          <w:rFonts w:ascii="IRNazanin" w:hAnsi="IRNazanin" w:eastAsia="IRNazanin"/>
          <w:color w:val="111111"/>
          <w:sz w:val="28"/>
          <w:sz w:val="28"/>
          <w:szCs w:val="28"/>
          <w:rtl w:val="true"/>
          <w:lang w:bidi="fa-IR"/>
        </w:rPr>
        <w:t>رسول خداصلی الله علیه وآله شب سه شنبه دهم شوال به حنین رسید و انیس بن مرثد غنوی در تمام آن شب بر اسب خود سوار بود و مسلمانان را پاسبانی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سحرگاه سپاهیان اسلام را آماده جنگ ساخت و پرچمداران مهاجر و انصار را برگماشت؛ از جمله پرچمی از مهاجرین به دست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صبح بود که سپاهیان اسلام به وادی حنین سرازیر شدند امّا مردان هوازن که قبلاً در دره‌ها و تنگناهای وادی حنین پنهان شده بودند ناگهان بر مسلمانان حمله‌ور شدند و بی‌درنگ سواران بنی سلیم رو به گریز نهادند و سپس اهل مکّه فراری شدند و دیگران هم به دنبال ایشان گریزان و پراکنده گشتند و چنانکه خدای متعال در قرآن مجید</w:t>
      </w:r>
      <w:r>
        <w:rPr>
          <w:rStyle w:val="FootnoteAnchor"/>
          <w:rtl w:val="true"/>
        </w:rPr>
        <w:footnoteReference w:id="308"/>
      </w:r>
      <w:r>
        <w:rPr>
          <w:rFonts w:ascii="IRNazanin" w:hAnsi="IRNazanin" w:eastAsia="IRNazanin"/>
          <w:color w:val="111111"/>
          <w:sz w:val="28"/>
          <w:sz w:val="28"/>
          <w:szCs w:val="28"/>
          <w:rtl w:val="true"/>
          <w:lang w:bidi="fa-IR"/>
        </w:rPr>
        <w:t>خبر داده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فراخنای زمین بر آنها تنگ آمد و هراسان و گریزان پشت به جنگ دادند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شیخ مفید در ارشاد آورده است که همه گریختند و جز ده نفر با رسول خداصلی الله علیه وآله کسی باقی نماند نه نفر از بنی هاشم و ایمن پسر امّ ایمن و چون ایمن به شهادت رسید، همان نه نفر هاشمی در میدان جنگ استوار و پایدار ماندند تا فراریان یکی پس از دیگری نزد رسول خداصلی الله علیه وآله باز آمدند دیگری برگشتند و دیگر بار جنگ به نفع آنان درگرفت</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نه نفری که با پیامبرصلی الله علیه وآله ماندند،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و عباس بن عبدالمطلب و فضل بن عباس و ابوسفیان بن حارث بن عبدالمطلب بن هاشم و نوفل بن حارث و ربیعه بن حارث و عبداللَّه بن زبیر و عتبه و معتب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مورخان جعفر بن ابی سفیان بن حارث و بعضی هم قثم بن عباس را جزء افراد ثابت قدم بنی هاشم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جوامع السیره هم جعفر و هم قثم را ذکر کرده است</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در موقعی که بیشتر مسلمانان پا به فرار نهادند مردانی از اهل مکّه همراه رسول خداصلی الله علیه وآله آمده بودند که زبان به شماتت مسلمانان گشودند؛ از جمله اینان ابوسفیان بن حرب و کلده بن حنبل برادر مادری صفوان بن امیه و شیبه بن عثمان بن ابی طلحه عبدری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زنانی نیز حضور داشتند که جانانه در دفاع از اسلام و پیامبر جنگیدند مانند امّ عماره که شمشیری به دست داشت و از رسول خداصلی الله علیه وآله دفاع می‌کرد و امّ سلیمه نیز با خنجری دست به کار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سلیط و امّ حارث نیز جهاد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عماره مردی از هوازن را کشت و شمشیراو را برگرفت</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با پایداری رسول اکرم‌صلی الله علیه وآله و یاران با وفای وی مسلمانان یکی پس از دیگری بازگشتند تا آن که شماره آنان به صد نفر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رسید و جنگ دیگر بار به سختی در گرفت و رسول خداصلی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حمی الوطیس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طیس به معنای تنور است و این جمله کنایه از شدت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النّبی لاکذب انا ابن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پیامبرم و دروغی در بین نیست من فرزند عبدالمطلب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 قرآن مجید و روایات اسلامی است که روز حنین، فرشتگان خدا برای نصرت مسلمانان فرود آمدند و همدوش آنان به جنگ پرداختند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سرانجام هوازن چنان شد که مردانی از آنها کشته شدند، از جمله ذوالخمار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سبیع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پرچمدار بود، عثمان بن عبداللَّه بن ربیعه که پس از ذوالخمار پرچم هوازن را به دست گرفت و در یدبن صمه و ابوجرول که به روایت شیخ مفید بر شتری سرخ موی سوار بود و نیزه‌ای دراز به دست داشت و پیشاپیش سپاه رجزخوانی به راه انداخته بود و علی‌علیه السلام با ضربتی که به ران شترش زد او را از بالای شتر انداخت و سپس با ضربتی دیگر کار او را ساخت و با کشته شدن او مشرکان منهدم شدند و مسلمانان فراری هم فراهم گشتند و در مقابل دشمن به مقاومت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به تنهایی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دشمن را کشت</w:t>
      </w:r>
      <w:r>
        <w:rPr>
          <w:rStyle w:val="FootnoteAnchor"/>
          <w:rtl w:val="true"/>
        </w:rPr>
        <w:footnoteReference w:id="314"/>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هوازن و دیگر قبایل اسیر مسلمانان شدند دیگران هم به طرف طائف و نخله و اوطاس گریختند</w:t>
      </w:r>
      <w:r>
        <w:rPr>
          <w:rStyle w:val="FootnoteAnchor"/>
          <w:rtl w:val="true"/>
        </w:rPr>
        <w:footnoteReference w:id="315"/>
      </w:r>
      <w:r>
        <w:rPr>
          <w:rFonts w:ascii="IRNazanin" w:hAnsi="IRNazanin" w:eastAsia="IRNazanin"/>
          <w:color w:val="111111"/>
          <w:sz w:val="28"/>
          <w:sz w:val="28"/>
          <w:szCs w:val="28"/>
          <w:rtl w:val="true"/>
          <w:lang w:bidi="fa-IR"/>
        </w:rPr>
        <w:t xml:space="preserve">غنائم و اسیران جنگ حنین شامل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و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بیش از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و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اوقیه نقره بود که به جِعِرّانه بردند، و رسول خداصلی الله علیه وآله مسعود بن عمرو غفاری را بر غنائم گماشت و به روایت مقریزی آنها را با بدیل بن ورقاء خزاعی فرستاد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137" w:name="pg342_4201"/>
    </w:p>
    <w:p>
      <w:pPr>
        <w:pStyle w:val="BookText"/>
        <w:rPr/>
      </w:pPr>
      <w:bookmarkEnd w:id="137"/>
      <w:r>
        <w:rPr>
          <w:rFonts w:ascii="IRNazanin" w:hAnsi="IRNazanin" w:eastAsia="IRNazanin"/>
          <w:color w:val="111111"/>
          <w:sz w:val="28"/>
          <w:sz w:val="28"/>
          <w:szCs w:val="28"/>
          <w:rtl w:val="true"/>
          <w:lang w:bidi="fa-IR"/>
        </w:rPr>
        <w:t>و همانجا نگهداری می‌شد تا رسول خداصلی الله علیه وآله از طائف بازگشت و اسیران را آزاد و غنائم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کار تقسیم غنائم حنین و آزاد کردن اسیران هوازن در جعرانه فراغت یافت شب چهارشنبه دوازده روز به پایان ماه ذی القعده مانده رهسپار مکّه شد و با احرام عمره به مکّه درآمد و طواف و سعی انجام داد و سرتراشید و همان شب به جعرانه بازگشت و آنجا بیتوته کرد</w:t>
      </w:r>
      <w:r>
        <w:rPr>
          <w:rStyle w:val="FootnoteAnchor"/>
          <w:rtl w:val="true"/>
        </w:rPr>
        <w:footnoteReference w:id="316"/>
      </w:r>
      <w:r>
        <w:rPr>
          <w:rFonts w:ascii="IRNazanin" w:hAnsi="IRNazanin" w:eastAsia="IRNazanin"/>
          <w:color w:val="111111"/>
          <w:sz w:val="28"/>
          <w:sz w:val="28"/>
          <w:szCs w:val="28"/>
          <w:rtl w:val="true"/>
          <w:lang w:bidi="fa-IR"/>
        </w:rPr>
        <w:t xml:space="preserve">پس از تعیین عتاب بن اسید به امیری مکّه و معاذ بن جبل بعنوان مدرس قرآن و احکام در مکّه، روز پنج شنبه از راه سرف و مرالظهران رهسپار مدینه شد و در آن سال عتّاب بن اسید با مردم حج 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برای عتاب روزانه یک درهم حقوق معین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طائف همچنان از ماه ذی القعده سال هشتم تا رمضان سال نهم بر شرک خود باقی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روز جمعه بیست و هفتم ذی القعده پس از دو ماه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وارد مدینه شد و پیش از آن، دو نفر از بنی عبدالاشهل به نام‌های حارث بن اوس و معاذبن اوس مژده فتح حنین را به مدینه برده بودند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از دیگر وقایع سال هشتم آن است که در ذی الحجّه این سال ابراهیم فرزند رسول خداصلی الله علیه وآله از ماریه، کنیز مصری تولد یافت</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و دیگر اینکه در این سال زینب دختر بزرگ رسول خداصلی الله علیه وآله در مدینه وفات یافت</w:t>
      </w:r>
      <w:r>
        <w:rPr>
          <w:rFonts w:eastAsia="IRNazanin" w:cs="IRNazanin"/>
          <w:color w:val="111111"/>
          <w:sz w:val="28"/>
          <w:szCs w:val="28"/>
          <w:rtl w:val="true"/>
          <w:lang w:bidi="fa-IR"/>
        </w:rPr>
        <w:t>.</w:t>
      </w:r>
      <w:r>
        <w:rPr>
          <w:rStyle w:val="FootnoteAnchor"/>
          <w:rtl w:val="true"/>
        </w:rPr>
        <w:footnoteReference w:id="319"/>
      </w:r>
    </w:p>
    <w:p>
      <w:pPr>
        <w:pStyle w:val="Heading3"/>
        <w:numPr>
          <w:ilvl w:val="2"/>
          <w:numId w:val="1"/>
        </w:numPr>
        <w:rPr/>
      </w:pPr>
      <w:bookmarkStart w:id="138" w:name="__RefHeading___Toc2909833_211673320"/>
      <w:bookmarkStart w:id="139" w:name="_Toc47"/>
      <w:bookmarkEnd w:id="138"/>
      <w:r>
        <w:rPr/>
        <w:t>30</w:t>
      </w:r>
      <w:r>
        <w:rPr>
          <w:rtl w:val="true"/>
        </w:rPr>
        <w:t xml:space="preserve"> - </w:t>
      </w:r>
      <w:r>
        <w:rPr>
          <w:rtl w:val="true"/>
        </w:rPr>
        <w:t>سال نهم هجرت‌</w:t>
      </w:r>
      <w:bookmarkEnd w:id="139"/>
    </w:p>
    <w:p>
      <w:pPr>
        <w:pStyle w:val="Heading4"/>
        <w:numPr>
          <w:ilvl w:val="3"/>
          <w:numId w:val="1"/>
        </w:numPr>
        <w:rPr/>
      </w:pPr>
      <w:bookmarkStart w:id="140" w:name="__RefHeading___Toc2909835_211673320"/>
      <w:bookmarkStart w:id="141" w:name="_Toc48"/>
      <w:bookmarkEnd w:id="140"/>
      <w:r>
        <w:rPr>
          <w:rtl w:val="true"/>
        </w:rPr>
        <w:t>قسمت اول</w:t>
      </w:r>
      <w:bookmarkEnd w:id="141"/>
    </w:p>
    <w:p>
      <w:pPr>
        <w:pStyle w:val="BookText"/>
        <w:rPr/>
      </w:pPr>
      <w:r>
        <w:rPr>
          <w:rFonts w:ascii="IRNazanin" w:hAnsi="IRNazanin" w:eastAsia="IRNazanin"/>
          <w:color w:val="111111"/>
          <w:sz w:val="28"/>
          <w:sz w:val="28"/>
          <w:szCs w:val="28"/>
          <w:rtl w:val="true"/>
          <w:lang w:bidi="fa-IR"/>
        </w:rPr>
        <w:t>در سال نهم هجرت سریه‌هایی که واقع شد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عینیه بن حصن فزاری بر سر بنی العنبر در محرم سال نهم در ماه نود و پنجم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ضحاک بن سفیان کلابی بر سر بنی کلاب در ماه ربیع الاوّل سال نهم در ماه نود و هفتم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علقمه بن مجَزّر مُدلِجی بر سر مردی از حبشه در ربیع الآخر سال نهم در ماه نود و هشتم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علی بن ابیطالب‌علیه السلام برای ویران کردن بتخانه فُلس بر سر قبیله طیی در ربیع الآخر سال نهم در ماه نود و هشتم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عکّاشه بن محصن بن حرثان اسدی به جناب در ربیع الآخر سال نهم در ماه نود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هشتم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خالد بن ولید بر سر اکید بن عبدالملک به دومه الجندل در ماه رجب سال نهم و غزوه تبوک که در رجب سال نهم در ماه صد و یکم هجرت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فدهای عرب که هیئت‌های نمایندگی قبائل مختلف عرب برای اظهار اسلام و انقیاد قبایل خویش بود، بیشتر در سال نهم هجرت و احیاناً پیش یا پس از آن واقع شد که به حضور رسول اکرم‌صلی الله علیه وآله شرفیاب می‌شدند و اسلام و انقیاد قبایل خود را به عرض می‌رساندند و مورد لطف و محبّت و عنایت شخصی رسول اکرم واقع می‌شدند که ما برخی از آن وفدها را نام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مزینه که نخستین وفد در سال پنجم هجرت در ماه رجب با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بر رسول خدا وارد شدند، و فد اسد در اوّل سال نهم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تمیم در محرم سال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عبس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فزاره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ثعلبه در سال هشتم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محارب در سال دهم در حجّه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سعد بن بکر در رجب سال پنجم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بنی کلاب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رؤاس بن 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فدبنی عقیل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جعده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قشیربن کعب پیش از حجّه‌الوداع و پس از غزوه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بنی بکّاء در سال نهم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بنی کنانه در سال نهم هجرت موقعی که رسول خداصلی الله علیه وآله برای سفر تبوک آماده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بنی عبد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اشجع در سال 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هلال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بنی عامر بن صعصعه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ثقیف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عبدالقیس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بکر بن وائل و فد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بنی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بنی شیبان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طیسّی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تُجیب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خولان در شعبان سال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 زبید و دیگر و فدهایی که در جلد اوّل کتاب الطبقات الکبری ذکر شده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امّا غزوه تبوک و شرح ماوقع آن این بود که رسول خداصلی الله علیه وآله از ذی حجّه سال هشتم تا رجب سال نهم در مدینه ماند و سپس مردم را برای جنگ با رومیان فرا خواند؛</w:t>
      </w:r>
      <w:r>
        <w:rPr>
          <w:rStyle w:val="FootnoteAnchor"/>
          <w:rtl w:val="true"/>
        </w:rPr>
        <w:footnoteReference w:id="321"/>
      </w:r>
      <w:r>
        <w:rPr>
          <w:rFonts w:ascii="IRNazanin" w:hAnsi="IRNazanin" w:eastAsia="IRNazanin"/>
          <w:color w:val="111111"/>
          <w:sz w:val="28"/>
          <w:sz w:val="28"/>
          <w:szCs w:val="28"/>
          <w:rtl w:val="true"/>
          <w:lang w:bidi="fa-IR"/>
        </w:rPr>
        <w:t>زیرا خبر یافت که دولت روم سپاه عظیمی فراهم کرده و هِرَقل جیره یک سال سپاهیان خود را پرداخته و قبایل لُخم و جُذام و عامله و غسّان را نیز آماده جنگ با مسلمانان ساخته و پیشاهنگان خود را تا بُلقاء پیش فرستاده است و خود در حمص اقامت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وسیله بازرگانان نَبَطی که روغن و آرد سفید به مدینه حمل می‌کردند انتشار یافته بود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فصل تابستان و گرمی هوا و رسیدن میوه‌ها و آسایش در سایه درختان میوه‌دار از طرفی و دوری راه و نگرانی از سپاه انبوه دولت روم از طرفی دیگر کار این بسیج را دشوار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بیشتر غزوه‌ها مقصد را از اصحاب و همراهان خویش نهفته می‌داشت اما در این غزوه از همان آغاز کار مقصد را آشکار کرد تا مردم برای پیمودن راهی دور و انجام کاری دشوار و جنگ با دشمنی سخت زورمند آماده شوند و با آمادگی کامل رهسپار گردند</w:t>
      </w:r>
      <w:r>
        <w:rPr>
          <w:rStyle w:val="FootnoteAnchor"/>
          <w:rtl w:val="true"/>
        </w:rPr>
        <w:footnoteReference w:id="323"/>
      </w:r>
      <w:r>
        <w:rPr>
          <w:rFonts w:ascii="IRNazanin" w:hAnsi="IRNazanin" w:eastAsia="IRNazanin"/>
          <w:color w:val="111111"/>
          <w:sz w:val="28"/>
          <w:sz w:val="28"/>
          <w:szCs w:val="28"/>
          <w:rtl w:val="true"/>
          <w:lang w:bidi="fa-IR"/>
        </w:rPr>
        <w:t>مردمی از منافقین مدینه از باب کارشکنی و در اثر شک و تردید که در پیامبری رسول خداصلی الله علیه وآله داشتند و از نظر بی‌رغبتی در امر جهاد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گرما به جنگ نروید این فصل برای جنگ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درباره اینان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 در گرمار هسپار نشوید، بگو حرارت آتش دوزخ بسیار بیشتر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اگر 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سزای آنچه می‌کرده‌اند کم بخندند و بسیار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هفت نفر از انصار و دیگران که مردمی نیازمند بودند از رسول خداصلی الله علیه وآله وسیله سواری و توشه سفر خواستند تا در کار جهاد شرکت کنند و چون رسول خدا گفت چیزی ندارم که شما را بدان وسیله سوار کنم، گریان و اسفناک و پریشان خاطر از نزد وی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نفر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علبه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مغفّل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هرمّی بن عبداللَّه و عرباض بن ساریه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این آیه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حرجی نیست بر آنان که چون نزد تو آیند تا سوارشان کنی گویی چیزی به دست ندارم که بدان وسیله سوارتان کنم و در حالی از نزد تو می‌روند که از اندوه آن که چیزی برای خرج کردن ندارند دیدگانشان اشکبار است</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5"/>
      </w:r>
      <w:r>
        <w:rPr>
          <w:rFonts w:ascii="IRNazanin" w:hAnsi="IRNazanin" w:eastAsia="IRNazanin"/>
          <w:color w:val="111111"/>
          <w:sz w:val="28"/>
          <w:sz w:val="28"/>
          <w:szCs w:val="28"/>
          <w:rtl w:val="true"/>
          <w:lang w:bidi="fa-IR"/>
        </w:rPr>
        <w:t>مردمی از اعراب بادیه نشین نزد رسول خداصلی الله علیه وآله آمدند و عذر و بهانه آوردند تا آنان را اذن دهد که در این سفر همراهی نکنند؛ درباره اینان این آیه نزول یافته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جویان اعراب آمدند تا به ایشان اذن ماندن داده شود و کسانی که به خدا و رسولش دروغ گفتند باز نشستند امّا به زودی کافرانشان را عذابی دردناک می‌رسد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به روایت صاحب طبقات هشتاد و چند نفر از منافقین و هشتاد و دو نفر از بادیه نشینان بهانه جویی کردند و اذن ماندن گرفتند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برای تأمین هزینه جنگ سی هزار سپاهی، توانگران مسلمان کمک مالی را با شوق و اخلاص انجام دادند حتی نیازمندان نیز در حدّ وسع خود کمک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هم بیکار نبودند، اگر توانگری کمک می‌کرد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ندارد و ریاکار است و اگر نیازمندی کمک می‌کرد او را مسخره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می‌کردند که خدا به این کمک مختصر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عدّه‌ای را نیز برای فراخواندن قبایل به جهاد، فرستاد و حین آماده شدن برای حرکت، علی‌علیه السلام را در مدینه جانشین گذاشت</w:t>
      </w:r>
      <w:r>
        <w:rPr>
          <w:rStyle w:val="FootnoteAnchor"/>
          <w:rtl w:val="true"/>
        </w:rPr>
        <w:footnoteReference w:id="328"/>
      </w:r>
      <w:r>
        <w:rPr>
          <w:rFonts w:ascii="IRNazanin" w:hAnsi="IRNazanin" w:eastAsia="IRNazanin"/>
          <w:color w:val="111111"/>
          <w:sz w:val="28"/>
          <w:sz w:val="28"/>
          <w:szCs w:val="28"/>
          <w:rtl w:val="true"/>
          <w:lang w:bidi="fa-IR"/>
        </w:rPr>
        <w:t>و به علی گفت مدینه را جز ماندن من یا تو شایسته نیست چه از سوء نیت اعراب و بسیاری از اهل مکّه که با آنها جنگ کرده و کسانی از آنها را کشته بود با خبر بود و بیم داشت که در نبودنش آن هم با دوری راه، دشمنان فراهم شوند و بر مدینه بتازند و پیش آمدی ناگوار و جبران ناپذیر روی دهد؛ بدین جهت علی‌علیه السلام را که بیش از همه کس بر وی اعتماد داشت در مدینه جانشین خویش قرار داد و مدینه را در نبودن خود به او سپرد و با خاطری آسوده رهسپار راه جهاد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احادیثی که در موضوع خلافت بلافصل امیرالمؤمنین به آن تمسک می‌شود، حدیث منزلت است که در همین غزوه تبوک از مقام نبوت صادر شده است و محدثان و مورخان اسلامی از تمام فرق بر نقل آن اجماع و اتفاق کرده 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رسول خداصلی الله علیه وآله علی‌علیه السلام را در مدینه جانشین گذاشت و رهسپار شد، منافقین به بدگویی علی‌علیه السلام پرداختند و گفتند که رسول خداصلی الله علیه وآله از علی افسرده خاطر و به او بی‌اعتنا بود که او را در مدینه گذاشت و با خود بیرون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به گوش امیرالمؤمنین‌علیه السلام رسید و با نگرانی خاطر اسلحه خویش را برداشت و از مدینه به دنبال رسول خداصلی الله علیه وآله رهسپار شد و در جُرف و در سه میلی مدینه به رسول خداصلی الله علیه وآله پیوست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منافقان گمان کرده و می‌گویند که از من گران خاطر بوده‌ای و از نظر بی‌اعتنایی مرا در مدینه 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 بلکه تو را به منظور حفظ و حراست آنچه پشت سر می‌گذارم در مدینه گذاشتم</w:t>
      </w:r>
      <w:r>
        <w:rPr>
          <w:rStyle w:val="FootnoteAnchor"/>
          <w:rtl w:val="true"/>
        </w:rPr>
        <w:footnoteReference w:id="329"/>
      </w:r>
      <w:r>
        <w:rPr>
          <w:rFonts w:ascii="IRNazanin" w:hAnsi="IRNazanin" w:eastAsia="IRNazanin"/>
          <w:color w:val="111111"/>
          <w:sz w:val="28"/>
          <w:sz w:val="28"/>
          <w:szCs w:val="28"/>
          <w:rtl w:val="true"/>
          <w:lang w:bidi="fa-IR"/>
        </w:rPr>
        <w:t>و به روایت شیخ</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جای خویش بازگردد که مدینه را جز من یا تو کسی شایسته نیست و تویی جانشین من در خاندان من و محل هجرت من و عشیره من؛</w:t>
      </w:r>
      <w:r>
        <w:rPr>
          <w:rStyle w:val="FootnoteAnchor"/>
          <w:rtl w:val="true"/>
        </w:rPr>
        <w:footnoteReference w:id="330"/>
      </w:r>
      <w:r>
        <w:rPr>
          <w:rFonts w:ascii="IRNazanin" w:hAnsi="IRNazanin" w:eastAsia="IRNazanin"/>
          <w:color w:val="111111"/>
          <w:sz w:val="28"/>
          <w:sz w:val="28"/>
          <w:szCs w:val="28"/>
          <w:rtl w:val="true"/>
          <w:lang w:bidi="fa-IR"/>
        </w:rPr>
        <w:t>آنگاه جمله‌ای را به علی‌علیه السلام گفت که همگان بر نقل آن هم داستانند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ترضی یاعلی ان تکون منی بمنزله هارون من موسی الاانه لانَبِی بعدی</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مگر خشنود نیستی که نسبت به من همان مقام و منزلت را داشته باشی که هارون نسبت به موسی داشت جز آنکه پس از من پیامبری نیست؟ علی‌علیه السلام به مدینه بازگشت و رسول خداصلی الله علیه وآله به سوی مقصد خویش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مسلمانان در جنگ تبوک به سی هزار نفر رسید و ده هزار اسب و دوازده هزار شتر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عدّه مسلمانان را چهل هزار و بعضی دیگر هفتاد هزار گفته‌اند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رسول خدا با این عدّه و عدّه وارد تبوک شد و بیست روز آنجا ماند و هرقل در حمص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نبطی‌ها در باب تجمع رومیان در شام اصلی نداشت</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ابوذر غفاری از جمله کسانی بود که پس از گذشتن چند روز از حرکت رسول خداصلی الله علیه وآله به راه افتاد و در یکی از منازل بین راه به رسول خداصلی الله علیه وآله ملحق شد و رسول خداصلی الله علیه وآله درباره وی دعا کرد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ابوذر را رحمت کند، تنها می‌رود و تنها می‌میرد و تنها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این سخن را در غزوه تبوک درباره ابوذر از رسول خداصلی الله علیه وآله شنیده بود روزی که ابوذر از دنیا رفته بود و زن و غلامش طبق وصیت خودش او را غسل داده و کفن کرده و بر سر راه گذاشته بودند، عبداللَّه بن مسعود با جمعی از اهل عراق به قصد عمره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ابوذر به آنها گفت این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142" w:name="pg342_4207"/>
    </w:p>
    <w:p>
      <w:pPr>
        <w:pStyle w:val="BookText"/>
        <w:rPr/>
      </w:pPr>
      <w:bookmarkEnd w:id="142"/>
      <w:r>
        <w:rPr>
          <w:rFonts w:ascii="IRNazanin" w:hAnsi="IRNazanin" w:eastAsia="IRNazanin"/>
          <w:color w:val="111111"/>
          <w:sz w:val="28"/>
          <w:sz w:val="28"/>
          <w:szCs w:val="28"/>
          <w:rtl w:val="true"/>
          <w:lang w:bidi="fa-IR"/>
        </w:rPr>
        <w:t>جنازه ابوذر صحابی رسول خداصلی الله علیه وآله است، مارا کمک دهید تا او را دفن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راست گفت که تنها می‌روی و تنها می‌میری و تنها برانگیخته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پیاده شدند و او را دفن کردند و</w:t>
      </w:r>
    </w:p>
    <w:p>
      <w:pPr>
        <w:pStyle w:val="Heading4"/>
        <w:numPr>
          <w:ilvl w:val="3"/>
          <w:numId w:val="1"/>
        </w:numPr>
        <w:rPr/>
      </w:pPr>
      <w:bookmarkStart w:id="143" w:name="__RefHeading___Toc2909837_211673320"/>
      <w:bookmarkStart w:id="144" w:name="_Toc49"/>
      <w:bookmarkEnd w:id="143"/>
      <w:r>
        <w:rPr>
          <w:rtl w:val="true"/>
        </w:rPr>
        <w:t>قسمت دوم</w:t>
      </w:r>
      <w:bookmarkEnd w:id="144"/>
    </w:p>
    <w:p>
      <w:pPr>
        <w:pStyle w:val="BookText"/>
        <w:rPr/>
      </w:pPr>
      <w:r>
        <w:rPr>
          <w:rFonts w:ascii="IRNazanin" w:hAnsi="IRNazanin" w:eastAsia="IRNazanin"/>
          <w:color w:val="111111"/>
          <w:sz w:val="28"/>
          <w:sz w:val="28"/>
          <w:szCs w:val="28"/>
          <w:rtl w:val="true"/>
          <w:lang w:bidi="fa-IR"/>
        </w:rPr>
        <w:t>عبداللَّه آنچه را در سفر تبوک از رسول خدا درباره ابوذر شنیده بود برای همراهان خود باز گفت</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پیش از آنکه رسول خداصلی الله علیه وآله رهسپار تبوک شود دوازده نفر از منافقین مسجدی ساختند و از رسول خداصلی الله علیه وآله خواستند در آن اقامه نماز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این قضیه را موکول به بازگشت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تبوک در منزل ذی اوان به وسیله وحی از قصد بانیان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شد و بی‌درنگ مالک بن دُخشُم ومَعن بن عدّی با برادرش عاصم بن عدی را خواست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این مسجدی را که ستمگران ساخته‌اند از بیخ و بن بکنید و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معن رفتند و امر رسول خداصلی الله علیه وآله را بی‌درنگ اجرا کردند و آیاتی از قرآن مجید درباره بانیان آن مسجد نزول یافت</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ابن اسحاق می‌نویسد که رسول خداصلی الله علیه وآله پس از بازگشت از غزوه تبوک در ماه رمضان سال نهم هجرت بقیه ماه رمضان و شوال و ذی قعده را ماند و سپس ابوبکر و مسلمانان همراه وی از مدینه به عنوان حج رهسپار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نزول سوره برائت درشأن منافقان و مشرکان سخن می‌گوید و با یک واسطه از امام محمّد باقرعلیه السلام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فرستادن رسول خداصلی الله علیه وآله ابوبکر را، آیات برائت نازل شد، و مردم به رسول خداصلی الله علیه 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این آیات را برای ابوبکر می‌فرستادی تا با مردم بخواند رسول خداصلی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لایؤدی عنی الارجل من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 مردی از خاندان من از طرف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نمی‌رساند تا آنجا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 علی بن ابیطالب‌علیه السلام به پاخاست و همان چه را رسول خداصلی الله علیه وآله فرموده بود به مردم اعلام کرد</w:t>
      </w:r>
      <w:r>
        <w:rPr>
          <w:rStyle w:val="FootnoteAnchor"/>
          <w:rtl w:val="true"/>
        </w:rPr>
        <w:footnoteReference w:id="336"/>
      </w:r>
      <w:r>
        <w:rPr>
          <w:rFonts w:ascii="IRNazanin" w:hAnsi="IRNazanin" w:eastAsia="IRNazanin"/>
          <w:color w:val="111111"/>
          <w:sz w:val="28"/>
          <w:sz w:val="28"/>
          <w:szCs w:val="28"/>
          <w:rtl w:val="true"/>
          <w:lang w:bidi="fa-IR"/>
        </w:rPr>
        <w:t>ناگفته نماند که موضوع فرستادن رسول خداصلی الله علیه وآله ابوبکر را برای ریاست کاروان حجّ در سال نهم و سپس فرستادن امیرالمؤمنین علی‌علیه السلام برای خواندن آیات اوّل سوره توبه بر مشرکان در موسم حجّ از چند جهت در میان مفسران و مورخان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آیاتی که علی‌علیه السلام از رسول خداصلی الله علیه وآله گرفت و در موسم حجّ بر مشرکان خواند اختلاف است و ظاهراً کمتر از پنج آیه نگفته‌اند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آیا علی‌علیه السلام طبق دستور رسول خداصلی الله علیه وآله آیات سوره توبه را در مکّه بر مشرکان خواند یا در منی، نقل‌ها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آیات سوره توبه نازل شده بود و رسول خداصلی الله علیه وآله آنها را برای تلاوت بر مشرکان عرب به ابوبکر داده بود و بعد بر حسب نزول وحی علی‌علیه السلام را فرستاد تا آنها را از ابوبکر بگیرد یا این که نزول آیات پس از حرکت ابوبکر بوده است نیز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پس گرفتن آیات از ابوبکر پیش از حرکت وی بوده است یا بعد از حرکت نیز اختلاف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آیا ابوبکر همچنان ریاست کاروان حجّ را بر عهده داشت و حجّ را به پایان برد یا اینکه علی‌علیه السلام برای ریاست کاروان حجّ نیز مأموریت یافت و ابوبکر از بین راه به مدینه بازگشت نیز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حسب نظر شیخ طوسی در تفسیر تبیان رسول خداصلی الله علیه وآله ریاست کاروان حج را نیز به علی‌علیه السلام واگذار کرد و چون علی‌علیه السلام آیات سوره برائت را از ابوبکر گرفت، ابوبکر به مدینه بازگشت و به رسول خداصلی الله علیه وآله گفت مگر چیزی از </w:t>
      </w:r>
      <w:bookmarkStart w:id="145" w:name="pg342_4209"/>
    </w:p>
    <w:p>
      <w:pPr>
        <w:pStyle w:val="BookText"/>
        <w:rPr/>
      </w:pPr>
      <w:bookmarkEnd w:id="145"/>
      <w:r>
        <w:rPr>
          <w:rFonts w:ascii="IRNazanin" w:hAnsi="IRNazanin" w:eastAsia="IRNazanin"/>
          <w:color w:val="111111"/>
          <w:sz w:val="28"/>
          <w:sz w:val="28"/>
          <w:szCs w:val="28"/>
          <w:rtl w:val="true"/>
          <w:lang w:bidi="fa-IR"/>
        </w:rPr>
        <w:t>قرآن درباره من نازل شده است؟ رسول خداصلی الله علیه وآله فرمودند لیکن رساندن این پیام تنها کار خودم یامردی است که از من باشد</w:t>
      </w:r>
      <w:r>
        <w:rPr>
          <w:rStyle w:val="FootnoteAnchor"/>
          <w:rtl w:val="true"/>
        </w:rPr>
        <w:footnoteReference w:id="337"/>
      </w:r>
      <w:r>
        <w:rPr>
          <w:rFonts w:ascii="IRNazanin" w:hAnsi="IRNazanin" w:eastAsia="IRNazanin"/>
          <w:color w:val="111111"/>
          <w:sz w:val="28"/>
          <w:sz w:val="28"/>
          <w:szCs w:val="28"/>
          <w:rtl w:val="true"/>
          <w:lang w:bidi="fa-IR"/>
        </w:rPr>
        <w:t>علامه امین الاسلام طبرسی در تفسیر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 ناقلان اخبار اجماع کرده‌اند که چون برائت نزول یافت، رسول خداصلی الله علیه وآله آن را به ابوبکر داد و سپس آن را از وی پس گرفت و به علی‌علیه السلام سپرد 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ما روایت کرده‌اند که رسول خداصلی الله علیه وآله ریاست موسم حجّ را نیز به علی واگذاشت و چون برائت را از ابوبکر پس گرفت ابوبکر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حاکم ابوالقاسم حسکانی به اسنادش از سماک بن حرب از انس بن مالک روایت می‌کند که رسول خداصلی الله علیه وآله برائت را با ابوبکر به سوی‌اهل‌مکّه‌فرستادامّاچون‌ابوبکر به ذوالحلیفه رسید کس پس او فرستاد و او را بازگرداند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جز مردی از خاندان من نباید ببرد</w:t>
      </w:r>
      <w:r>
        <w:rPr>
          <w:rFonts w:eastAsia="IRNazanin" w:cs="IRNazanin"/>
          <w:color w:val="111111"/>
          <w:sz w:val="28"/>
          <w:szCs w:val="28"/>
          <w:rtl w:val="true"/>
          <w:lang w:bidi="fa-IR"/>
        </w:rPr>
        <w:t>.</w:t>
      </w:r>
      <w:r>
        <w:rPr>
          <w:rStyle w:val="FootnoteAnchor"/>
          <w:rtl w:val="true"/>
        </w:rPr>
        <w:footnoteReference w:id="338"/>
      </w:r>
    </w:p>
    <w:p>
      <w:pPr>
        <w:pStyle w:val="Heading3"/>
        <w:numPr>
          <w:ilvl w:val="2"/>
          <w:numId w:val="1"/>
        </w:numPr>
        <w:rPr/>
      </w:pPr>
      <w:bookmarkStart w:id="146" w:name="__RefHeading___Toc2909839_211673320"/>
      <w:bookmarkStart w:id="147" w:name="_Toc50"/>
      <w:bookmarkEnd w:id="146"/>
      <w:r>
        <w:rPr/>
        <w:t>31</w:t>
      </w:r>
      <w:r>
        <w:rPr>
          <w:rtl w:val="true"/>
        </w:rPr>
        <w:t xml:space="preserve"> - </w:t>
      </w:r>
      <w:r>
        <w:rPr>
          <w:rtl w:val="true"/>
        </w:rPr>
        <w:t>سال دهم هجرت‌</w:t>
      </w:r>
      <w:bookmarkEnd w:id="147"/>
    </w:p>
    <w:p>
      <w:pPr>
        <w:pStyle w:val="Heading4"/>
        <w:numPr>
          <w:ilvl w:val="3"/>
          <w:numId w:val="1"/>
        </w:numPr>
        <w:rPr/>
      </w:pPr>
      <w:bookmarkStart w:id="148" w:name="__RefHeading___Toc2909841_211673320"/>
      <w:bookmarkStart w:id="149" w:name="_Toc51"/>
      <w:bookmarkEnd w:id="148"/>
      <w:r>
        <w:rPr>
          <w:rtl w:val="true"/>
        </w:rPr>
        <w:t>قسمت اول</w:t>
      </w:r>
      <w:bookmarkEnd w:id="14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هشداری که علی‌علیه السلام در موسم حجّ سال نهم هجرت در سرزمین منی از طرف پیامبر اسلام با قرائت آیات برائت به مشرکان داد، در واقع به آنان رسماً اعلام کرد که خدا و پیامبر او از بت پرستان بیزارند و آنان باید ظرف چهار ماه وضع خود را یکسره سازند، یا اسلام بیاورند و از بت پرستی دست بکشند و یا آماده نبرد همه جانبه گردند، اثر عمیق و سریعی بخشید؛ زیرا قبایلی که در نقاط مختلف عربستان از سر عناد در برابر منطق قرآن و آئین توحید سر فرود نمی‌آوردند و اصرار داشتند که به عادت زشت و ناروای خود و گرایش به اوهام و خرافات و پرستش سنگ و گل ادامه دهند به تکاپو افتاده، هیئت‌های نمایندگی از طرف خود روانه مرکز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هجوم این هیئت‌ها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که در آغاز سال دهم هجرت برای مشرکان عرب دژ قابل اطمینانی باقی نمانده بود وگرنه به آنجا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طبقات خصوصیات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 را نقل نموده است</w:t>
      </w:r>
      <w:r>
        <w:rPr>
          <w:rStyle w:val="FootnoteAnchor"/>
          <w:rtl w:val="true"/>
        </w:rPr>
        <w:footnoteReference w:id="339"/>
      </w:r>
      <w:r>
        <w:rPr>
          <w:rFonts w:ascii="IRNazanin" w:hAnsi="IRNazanin" w:eastAsia="IRNazanin"/>
          <w:color w:val="111111"/>
          <w:sz w:val="28"/>
          <w:sz w:val="28"/>
          <w:szCs w:val="28"/>
          <w:rtl w:val="true"/>
          <w:lang w:bidi="fa-IR"/>
        </w:rPr>
        <w:t>هنوز چهار ماه مهلت داده شده به مشرکان به سر نیامده بود که تمام ملّت حجاز زیر پرچم توحید درآمدند و دیگر در حجاز بتکده یا بتی باقی نماند و بت‌پرستی ریشه کن شد، حتی گروهی از مردم یمن و بحرین و یمامه نیز متوجه اسلام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برای تعلیم مردم یمن ابتدا معاذ بن جبل را روانه یمن نمود و خالد بن ولید نیز عازم یمن شد تا مشکلات نفوذ اسلام را در یمن برطرف سازد؛</w:t>
      </w:r>
      <w:r>
        <w:rPr>
          <w:rStyle w:val="FootnoteAnchor"/>
          <w:rtl w:val="true"/>
        </w:rPr>
        <w:footnoteReference w:id="340"/>
      </w:r>
      <w:r>
        <w:rPr>
          <w:rFonts w:ascii="IRNazanin" w:hAnsi="IRNazanin" w:eastAsia="IRNazanin"/>
          <w:color w:val="111111"/>
          <w:sz w:val="28"/>
          <w:sz w:val="28"/>
          <w:szCs w:val="28"/>
          <w:rtl w:val="true"/>
          <w:lang w:bidi="fa-IR"/>
        </w:rPr>
        <w:t>با این حال گویا معاذ در پاسخ سئوالی درباره حقوق شوهر بر همسر جواب کافی نداده بود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پیامبر بر آن شد که شاگرد ممتاز مکتب توحید یعنی امیرالمؤمنین را روانه یمن سازد تا با بیانات مستدل همراه با شهامت بی‌نظیرش نفوذ اسلام را در آن سرزمین تسهیل نماید و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بسوی یمن اعزام می‌دارم تا آنان را به اسلام دعوت کنی و احکام خدا و حلال و حرام او را بیان نمایی و هنگام بازگشت به مدینه زکات اموال مردم نجران و مالیاتی را که بنا است اهالی آنجا بپردازند بگیری و به بیت المال برسانی؛ سپس در حق علی‌علیه السلام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علی را هدایت فرما و زبان او را از لغزش مصون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در مدّت اقامت خود در یمن داوری و قضاوت‌های حیرت انگیزی نمود که بسیاری از آنها در کتب تاریخ و حدیث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مکتوبی نیز به اهل یمن نوشت و به علی داد که مضمون آن، دعوت ملّت یمن به آئین توحید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فرمود که آن را بر ملّت یمن بخوان</w:t>
      </w:r>
      <w:r>
        <w:rPr>
          <w:rFonts w:eastAsia="IRNazanin" w:cs="IRNazanin"/>
          <w:color w:val="111111"/>
          <w:sz w:val="28"/>
          <w:szCs w:val="28"/>
          <w:rtl w:val="true"/>
          <w:lang w:bidi="fa-IR"/>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علی‌علیه السلام روانه یمن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که در یمن ملازم علی‌علیه السلام بود می‌گوید وقتی علی‌علیه السلام به نخستین نقطه مرزی یمن رسید صفوف سربازان اسلام را که به فرماندهی خالدبن ولید قبلاً آنجا حضور داشتند منظم نمود و نماز صبح را با جماعت خواند و تمام افراد قبیله حمدان را که از بزرگ‌ترین قبایل یمن بود برای شنیدن پیام رسول خداصلی الله علیه وآله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مجلس و شیرینی بیان و عظمت گفتار پیامبر آن چنان قبیله حمدان را تحت تأثیر قرار داد که همگی در ظرف یک روز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جریان را به وسیله نامه‌ای به اطلاع پیامبر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اطلاع چنان شاد شد که سر به سجده نهاد و شکر خدا را بجا آورد و بعداً سربلند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ملّت حمدان که اسلام آنان سبب گرایش تدریجی ملّت یمن به اسلام گردید</w:t>
      </w:r>
      <w:r>
        <w:rPr>
          <w:rStyle w:val="FootnoteAnchor"/>
          <w:rtl w:val="true"/>
        </w:rPr>
        <w:footnoteReference w:id="342"/>
      </w:r>
      <w:r>
        <w:rPr>
          <w:rFonts w:ascii="IRNazanin" w:hAnsi="IRNazanin" w:eastAsia="IRNazanin"/>
          <w:color w:val="111111"/>
          <w:sz w:val="28"/>
          <w:sz w:val="28"/>
          <w:szCs w:val="28"/>
          <w:rtl w:val="true"/>
          <w:lang w:bidi="fa-IR"/>
        </w:rPr>
        <w:t>پیامبر در سال دهم هجرت از طرف خداوند مأموریت یافت که در آن سال شخصاً در مراسم حجّ شرکت جوید و مردم را به تکالیف خود آشنا سازد و هرگونه پیرایه‌ای را که به هر جهتی بر پیکر این عبادت عظیم نشسته است بزداید و حدود عرفات و منی و موقع کوچ از آنها را به مردم تعلیم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ذی القعده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یازدهمین ماه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در شهر و میان قبایل اعلان کنند که رسول خداصلی الله علیه وآله امسال عازم زیارت خانه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اعلان، نیروی شوق و علاقه را در دل گروه عظیمی از مسلمانان برانگیخت و هزاران نفر در اطراف مدینه خیمه زدند و همگی در انتظار حرکت پیامبر بودند</w:t>
      </w:r>
      <w:r>
        <w:rPr>
          <w:rStyle w:val="FootnoteAnchor"/>
          <w:rtl w:val="true"/>
        </w:rPr>
        <w:footnoteReference w:id="343"/>
      </w:r>
      <w:r>
        <w:rPr>
          <w:rFonts w:ascii="IRNazanin" w:hAnsi="IRNazanin" w:eastAsia="IRNazanin"/>
          <w:color w:val="111111"/>
          <w:sz w:val="28"/>
          <w:sz w:val="28"/>
          <w:szCs w:val="28"/>
          <w:rtl w:val="true"/>
          <w:lang w:bidi="fa-IR"/>
        </w:rPr>
        <w:t>پیامبر در</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ابودجانه را در مدینه جانشین خود قرارداد و در حالی که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همراه داشت به سوی مکّه حرکت نمود وقتی به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 الحلیفه رسید با پوشیدن دو پارچه ساده از مسجد شجره احرام بست و هنگام بستن احرام دعای معروف احرام که لبیک به نوای ابراهیم است را قرائت نمود وقتی به نزدیکی مکّه رسید لبیک را قطع کرد و روز چهارم ماه وارد مکّه شد و یکسره راه مسجد را پیش گرفت و از باب بنی شیبه وارد مسجد الحرام شد، درحالی که خدا را حمد و ثنا می‌گفت و به ابراهیم درود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طواف برابر حجرالاسود قرار گرفت، نخست آن را استلام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طواف دست‌های خود را به آن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بار اطراف کعبه دور زد و سپس برای ادای نماز طواف پشت مقام ابراهیم قرار گرفت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نماز فارغ شد شروع به سعی میان صفا و مروه نمود و بعد رو به زائران کرد و گفت کسانی که همراه خود قربانی نیاورده‌اند از احرام خارج شوند و تمام محرمات احرام برای آنان با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کردن مو و یا گرفتن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می‌شود امّا افرادی که همراه خود قربانی آورده‌اند باید به حالت احرام باقی بمانند تا لحظه‌ای که قربانی خود را در منی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مدّت توقف دهساله خود در مدینه، قبلاً دوبار عمل عمره را انجام داده بود، یکی در سال هفتم و دیگری در سال هشتم که پس از فتح مکّه بود و این سومین عمره‌ای بود که پیامبر همراه اعمال حجّ انجام داد</w:t>
      </w:r>
      <w:r>
        <w:rPr>
          <w:rStyle w:val="FootnoteAnchor"/>
          <w:rtl w:val="true"/>
        </w:rPr>
        <w:footnoteReference w:id="344"/>
      </w:r>
      <w:r>
        <w:rPr>
          <w:rFonts w:ascii="IRNazanin" w:hAnsi="IRNazanin" w:eastAsia="IRNazanin"/>
          <w:color w:val="111111"/>
          <w:sz w:val="28"/>
          <w:sz w:val="28"/>
          <w:szCs w:val="28"/>
          <w:rtl w:val="true"/>
          <w:lang w:bidi="fa-IR"/>
        </w:rPr>
        <w:t xml:space="preserve">در این بین علی‌علیه السلام که از حرکت پیامبر برای شرکت در مراسم حجّ آگاه گردید با سربازان خود در حالی که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همراه داشت برای شرکت در مراسم حج حرکت کرد و پارچه‌هایی که از مردم نجران به عنوان مالیات اسلامی گرفته بود همراه خود آورد و در نیمه راه، فرماندهی سربازان را به یکی از افسران خود سپرد و به سرعت به سوی مکّه حرکت و در نزدیکی مکّه خدمت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دیدار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شاد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نیت کردی؟ علی گفت من موقع احرام به نیت شما احرام بستم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نیتی که پیامبر تو احرام بسته من نیز احرام می‌بندم، سپس پیامبر را از قربانی‌هایی که همراه آورده بود خبرداد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من و شما یکی است و ما باید تا لحظه کشتن قربانی‌ها در حالت احرام باقی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علی‌علیه السلام به سوی سربازان خود بازگردد و آنها را به مکّه برساند وقتی علی‌علیه السلام به سوی سربازان خود بازگشت، دید تمام پارچه‌هایی که از ملّت نجران طبق قرارداد روز مباهله</w:t>
      </w:r>
      <w:r>
        <w:rPr>
          <w:rStyle w:val="FootnoteAnchor"/>
          <w:rtl w:val="true"/>
        </w:rPr>
        <w:footnoteReference w:id="345"/>
      </w:r>
      <w:r>
        <w:rPr>
          <w:rFonts w:ascii="IRNazanin" w:hAnsi="IRNazanin" w:eastAsia="IRNazanin"/>
          <w:color w:val="111111"/>
          <w:sz w:val="28"/>
          <w:sz w:val="28"/>
          <w:szCs w:val="28"/>
          <w:rtl w:val="true"/>
          <w:lang w:bidi="fa-IR"/>
        </w:rPr>
        <w:t>گرفته بود، میان سربازان تقسیم شده و همگی آنها را به عنوان لباس احرام بر تن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از اینکار که جانشین وی در غیاب او انجام داده بود سخت ناراحت شد و به او گفت چرا پارچه‌ها را پیش از آنکه به رسول خداصلی الله علیه وآله تحویل دهیم میان سربازان تقسیم کردی؟ وی گفت آنان اصرار کردند که من پارچه‌ها را به طور امانت به آنها بدهم و پس از انجام مراسم حجّ از آنان پس بگیرم، علی به او گفت تو چنین اختیاری نداشتی سپس همه پارچه‌ها را از آنان بازپس گرفت و بسته‌بندی کرد و در مکّه تحویل رسول خداصلی الله علیه وآله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عدل و نظم علی‌علیه السلام رنجیده بودند، خدمت پیامبر از پس گرفتن پارچه‌ها ابراز ناراحتی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یکی از یاران خود را خواست که در میان افراد شاکی برخیزد و پیام زیر را از ناحیه او به آنان برساند و بگوید که 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بدگویی درباره علی دست بردارید او در اجرای دستور خدا بی‌پروا است و اهل تملق و مداهنه نیست</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اعمال عمره به پایان رسید و چون پیامبر نمی‌خواست در فاصله عمره تا اعمال حجّ در خانه کسی به سر ببرد دستور داد که خیمه او را در بیرون مکّه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ذی الحجّه فرا رسید</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خانه خدا همان روز از مکّه به سوی عرفات حرکت می‌کنند تا مراسم وقوف در عرفه را از ظهر روز نهم تا غروب آن روز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روز هشتم ذی الحجّه که به آن روز ترویه نیز می‌گویند از طریق منی عازم عرفات شد و تا طلوع آفتاب روز نهم در منی ماند سپس بر شتر خود سوار شد و راه عرفات را پیش گرفت و در نقطه‌ای به نام نمره که خیمه آن حضرت را در آنجا زده بودند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اجتماع با شکوه در حالی که روی شتر قرار گرفته بود سخنان مهم و تاریخی خود را بعد از نماز ظهر و عصر در مقابل یکصد هزار نفر ایراد فرمود که به فرازهایی از آن پیام مهم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فرمود ای مردم سخنان مرا بشنوید شاید پس از این شما را در این نقطه ملاقات نکنم ای مردم خون‌ها و اموال و نوامیس و اعراض</w:t>
      </w:r>
      <w:r>
        <w:rPr>
          <w:rStyle w:val="FootnoteAnchor"/>
          <w:rtl w:val="true"/>
        </w:rPr>
        <w:footnoteReference w:id="347"/>
      </w:r>
      <w:r>
        <w:rPr>
          <w:rFonts w:ascii="IRNazanin" w:hAnsi="IRNazanin" w:eastAsia="IRNazanin"/>
          <w:color w:val="111111"/>
          <w:sz w:val="28"/>
          <w:sz w:val="28"/>
          <w:szCs w:val="28"/>
          <w:rtl w:val="true"/>
          <w:lang w:bidi="fa-IR"/>
        </w:rPr>
        <w:t>شما بر یکدیگر تا روزی که خدا را ملاقات نمایید مانند امروز و این ماه محترم است و هر نوع تجاوز به آنها حرام است، من در این سرزمین به شما سفارش می‌کنم که به زنان نیکی کنید؛ زیرا آنان امانت‌های الهی در دست شما هستند و با قوانین الهی بر شما حلال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در سخنان من دقت کنید و بیندیشید، من در میان شما دو چیز به یادگار می‌گذارم که اگر به آنها چنگ بزنید گمراه نمی‌شوید یکی کتاب خدا و دیگری سنت من و گفتار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این خطبه تاریخی قرآن و سنت را به مردم توصیه نمود و در خطبه غدیر کتاب خدا و عترت خویش را سفارش کرد و این دو حدیث از آنجا که در دو واقعه وارد شده‌اند با یکدیگر منافاتی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پیروی از اهل بیت و عترت پیامبر در واقع پیروی از خود او و سنت او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مردم بدانید من امروز اعلام می‌کنم که کلیه مراسم و عقاید دوران جاهلی را زیر پای خود نهاده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آن را به اطلاع شما می‌رسانم</w:t>
      </w:r>
      <w:r>
        <w:rPr>
          <w:rStyle w:val="FootnoteAnchor"/>
          <w:rtl w:val="true"/>
        </w:rPr>
        <w:footnoteReference w:id="348"/>
      </w:r>
      <w:r>
        <w:rPr>
          <w:rFonts w:ascii="IRNazanin" w:hAnsi="IRNazanin" w:eastAsia="IRNazanin"/>
          <w:color w:val="111111"/>
          <w:sz w:val="28"/>
          <w:sz w:val="28"/>
          <w:szCs w:val="28"/>
          <w:rtl w:val="true"/>
          <w:lang w:bidi="fa-IR"/>
        </w:rPr>
        <w:t xml:space="preserve">در انتها پیامبرصلی الله علیه وآله سخنان خود را قطع کرد و در حالی که با انگشت سبابه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اشاره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تو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با گفتن سه بار اللّهمّ اشهد گفتار خود را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خطبه پیامبر در سیره ابن هشام</w:t>
      </w:r>
      <w:r>
        <w:rPr>
          <w:rStyle w:val="FootnoteAnchor"/>
          <w:rtl w:val="true"/>
        </w:rPr>
        <w:footnoteReference w:id="349"/>
      </w:r>
      <w:r>
        <w:rPr>
          <w:rFonts w:ascii="IRNazanin" w:hAnsi="IRNazanin" w:eastAsia="IRNazanin"/>
          <w:color w:val="111111"/>
          <w:sz w:val="28"/>
          <w:sz w:val="28"/>
          <w:szCs w:val="28"/>
          <w:rtl w:val="true"/>
          <w:lang w:bidi="fa-IR"/>
        </w:rPr>
        <w:t>و بحارالانوار</w:t>
      </w:r>
      <w:r>
        <w:rPr>
          <w:rStyle w:val="FootnoteAnchor"/>
          <w:rtl w:val="true"/>
        </w:rPr>
        <w:footnoteReference w:id="35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تا غروب روز نهم در عرفه توقف نمود و وقتی آفتاب در افق مغرب پنهان گشت و هوا کمی تاریک شد بر شتر خود سوارشد و قسمتی از شب را در مزدلفه و فاصله طلوع فجر و آفتاب را در مشعر به سر برد، روز دهم رهسپار منی گردید و مراسم رمی جمره و قربانی و تقصیر را انجام داده، برای انجام مراسم دیگر حجّ عازم مکّه گردید و بدینوسیله عملاً مناسک حجّ را به مردم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حدیث و تاریخ، گاهی این سفر تاریخی را حج وداع و گاه حجّ بلاغ و حجّ اسلام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ذکر این نکته لازم است که مشهور میان محدثان این است که پیامبر خطبه حجّة الوداع را روز عرفه ایراد فرموده است ولی برخی مانند ابن سعد در طبقات معتقدند که این</w:t>
      </w:r>
      <w:r>
        <w:rPr>
          <w:rStyle w:val="FootnoteAnchor"/>
          <w:rtl w:val="true"/>
        </w:rPr>
        <w:footnoteReference w:id="351"/>
      </w:r>
      <w:r>
        <w:rPr>
          <w:rFonts w:ascii="IRNazanin" w:hAnsi="IRNazanin" w:eastAsia="IRNazanin"/>
          <w:color w:val="111111"/>
          <w:sz w:val="28"/>
          <w:sz w:val="28"/>
          <w:szCs w:val="28"/>
          <w:rtl w:val="true"/>
          <w:lang w:bidi="fa-IR"/>
        </w:rPr>
        <w:t>خطبه در روز دهم ذی الحجّه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اتمام مراسم حجّ پیامبر اکرم تصمیم گرفت که مکّه را به قصد مدینه ترک گوید؛ لذا فرمان حرکت صادر گردید هنگامی که کاروان به سرزمین رابغ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بر سر راه مکّه به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سه میلی 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میقات‌های احرام است و راه اهل مدینه و مصر و عراق از آنجا 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رسید، امین وحی در نقطه‌ای به نام غدیرخم فرود آمد و او را با آیه زیر مورد خطاب قرارداد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یأَیها </w:t>
      </w:r>
      <w:bookmarkStart w:id="150" w:name="pg342_4216"/>
    </w:p>
    <w:p>
      <w:pPr>
        <w:pStyle w:val="BookText"/>
        <w:rPr/>
      </w:pPr>
      <w:bookmarkEnd w:id="150"/>
      <w:r>
        <w:rPr>
          <w:rFonts w:ascii="Amiri" w:hAnsi="Amiri" w:eastAsia="Amiri" w:cs="Amiri"/>
          <w:color w:val="111111"/>
          <w:sz w:val="28"/>
          <w:sz w:val="28"/>
          <w:szCs w:val="28"/>
          <w:rtl w:val="true"/>
          <w:lang w:bidi="ar-SA"/>
        </w:rPr>
        <w:t>الرَّسُولُ بَلِّغْ ما أُنزِلَ إِلَیکَ مِن رَّبِّکَ 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یعنی آنچه را که از طرف خدا فرستاده شده به مردم ابلاغ کن و اگر ابلاغ نکنی رسالت خود را تکمیل نکرده‌ای خداوند تو را از شر مردم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آیه حکایت از آن دارد که انجام امر خطیری بر عهده پیامبر گذارده شده است و چه امری والاتر از اینکه در برابر دیدگان صد هزار نفر، علی‌علیه السلام را به مقام خلافت و وصایت و جانشینی خود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دستور توقف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جلو کاروان بودند از حرکت باز ایستادند و آنها که دنبال کاروان بودند به آنها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هوا به شدت گرم بود مردم قسمتی از ردای خود را به سر و قسمتی را زیر پای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سایبانی را به وسیله چادری که روی درخت افکنده بودند درست کردند و پیامبر نماز ظهر را با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جمعیت حلقه‌وار دور او را گرفته بودند، بر روی نقطه بلندی که از جهاز شتر ترتیب داده بودند قرار گرفت و با صدای بلند بعد از حمد و ثناء مخصوص خداوند خطبه‌ای ایراد فرمود که در یک فراز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مردم دو چیز گرانبها در میان شما می‌گذارم یکی کتاب خدا و دیگری عترت و اهل بیت من است که هرگز از هم جدا نخواهند شد؛ ای مردم در عمل به هر دو</w:t>
      </w:r>
    </w:p>
    <w:p>
      <w:pPr>
        <w:pStyle w:val="Heading4"/>
        <w:numPr>
          <w:ilvl w:val="3"/>
          <w:numId w:val="1"/>
        </w:numPr>
        <w:rPr/>
      </w:pPr>
      <w:bookmarkStart w:id="151" w:name="__RefHeading___Toc2909843_211673320"/>
      <w:bookmarkStart w:id="152" w:name="_Toc52"/>
      <w:bookmarkEnd w:id="151"/>
      <w:r>
        <w:rPr>
          <w:rtl w:val="true"/>
        </w:rPr>
        <w:t>قسمت دوم</w:t>
      </w:r>
      <w:bookmarkEnd w:id="15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کوتاهی نورزید که هلاک می‌شوید؛ آنگاه دست علی را گرفت و او را آنقدر بلند کرد که سفیدی زیر بغل هر دو برای مردم نمایان گشت و او را به همه مردم معرفی نمود و فرمود سزاوارتر برمؤمنان از خود آنها کیست؟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خدا مولای من و من مولای مؤمنان هستم و من بر آنها از خودشان سزاوارترم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فهذا علی مولاه، اللهمّ وال من والاه وعادمن عاداه واحب </w:t>
      </w:r>
    </w:p>
    <w:p>
      <w:pPr>
        <w:pStyle w:val="BookText"/>
        <w:rPr/>
      </w:pPr>
      <w:r>
        <w:rPr>
          <w:rFonts w:ascii="IRNazanin" w:hAnsi="IRNazanin" w:eastAsia="IRNazanin"/>
          <w:color w:val="111111"/>
          <w:sz w:val="28"/>
          <w:sz w:val="28"/>
          <w:szCs w:val="28"/>
          <w:rtl w:val="true"/>
          <w:lang w:bidi="fa-IR"/>
        </w:rPr>
        <w:t>من احبه وابغض من ابغضه وانصرمن نصره واخذل من خذله وادرالحق معه حیث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 من مولایم، علی مولای او است، خداوندا کسانی که علی را دوست دارند دوست بدار و کسانی که او را دشمن دارند دشمن بدار خدایا یاران علی را یاری کن و دشمنان علی را خوار و ذلیل نما و او را محور حق قراربده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ای مردم اکنون فرشته وحی نازل گردید و این آیه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شمارا کامل نمودم ونعمت را بر شما تمام کردم و اسلام را یگانه آئین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صدای تکبیر پیامبر بلند شد و افزود خدا را سپاسگزارم که آئین خود را کامل کرد و نعمت خود را به پایان رسانید و از وصایت و ولایت و جانشینی علی پس از من خشنود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از نقطه مرتفع فرود آمد و به علی فرمود در زیر خیمه‌ای بنشیند تا سران و شخصیت‌های بارز اسلام با علی مصافحه کرده و به او تبریک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همه شیخین به علی تبریک گفتند و حسان بن ثابت با کسب اجازه از محضر رسول خداصلی الله علیه وآله اشعاری سرود و در برابر پیامبر خواند که دو بیت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قم یا علی</w:t>
      </w:r>
    </w:p>
    <w:p>
      <w:pPr>
        <w:pStyle w:val="BookText"/>
        <w:rPr/>
      </w:pPr>
      <w:r>
        <w:rPr>
          <w:rFonts w:ascii="IRNazanin" w:hAnsi="IRNazanin" w:eastAsia="IRNazanin"/>
          <w:color w:val="111111"/>
          <w:sz w:val="28"/>
          <w:sz w:val="28"/>
          <w:szCs w:val="28"/>
          <w:rtl w:val="true"/>
          <w:lang w:bidi="fa-IR"/>
        </w:rPr>
        <w:t>فاننی رضیتک من بعدی اماما وهادیا</w:t>
      </w:r>
    </w:p>
    <w:p>
      <w:pPr>
        <w:pStyle w:val="BookText"/>
        <w:rPr/>
      </w:pPr>
      <w:r>
        <w:rPr>
          <w:rFonts w:ascii="IRNazanin" w:hAnsi="IRNazanin" w:eastAsia="IRNazanin"/>
          <w:color w:val="111111"/>
          <w:sz w:val="28"/>
          <w:sz w:val="28"/>
          <w:szCs w:val="28"/>
          <w:rtl w:val="true"/>
          <w:lang w:bidi="fa-IR"/>
        </w:rPr>
        <w:t>فمن کنت مولاه فهذا ولیه</w:t>
      </w:r>
    </w:p>
    <w:p>
      <w:pPr>
        <w:pStyle w:val="BookText"/>
        <w:rPr/>
      </w:pPr>
      <w:r>
        <w:rPr>
          <w:rFonts w:ascii="IRNazanin" w:hAnsi="IRNazanin" w:eastAsia="IRNazanin"/>
          <w:color w:val="111111"/>
          <w:sz w:val="28"/>
          <w:sz w:val="28"/>
          <w:szCs w:val="28"/>
          <w:rtl w:val="true"/>
          <w:lang w:bidi="fa-IR"/>
        </w:rPr>
        <w:t>فکونوا له اتباع صدق موالیا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فرمود برخیز که من تو را برای جانشینی و راهنمایی مردم پس از خویش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مولای هر کس باشم علی ولی او است و شما در حالی که او را از صمیم دل دوست می‌دارید از پیروان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در میان تمام احادیث و روایات اسلامی کمتر حدیثی از نظر اشتهار و نقل، به پایه حدیث غدیر می‌رسد، تنها از علمای اهل سنت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آن را در کتاب‌های خود نقل کرده‌اند و اسناد آنها 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صحابی پیامبر می‌رسد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علماء بزرگ اسلام درباره اسناد و طریق این حدیث کتاب مستقل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جلسه شورای خلافت که پس از درگذشت خلیفه دوم منعقد شد و در دوران خلافت عثمان و ایام خلافت خویش به این حدیث احتجاج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یافتن به تمام خصوصیات این حدیث می‌توان به جلد اوّل کتاب الغدیر نگارش علّامه بزرگ مرحوم آیت اللَّه امینی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مراسم تعیین جانشین در سرزمین غدیرخم، کسانی که از ناحیه شام و مصر در برگزاری مراسم حجّ وداع شرکت کرده بودند همگی در سرزمین جحفه از پیامبر جدا شده، رهسپار زادگاه خود گردیدند و افرادی که از حضر موت و یمن آمده بودند نیز در این نقطه یا پیش از آن از کاروان حج جدا شده، راه وطن را پیش گرفتند ولی گروه ده هزار نفری که از مدینه همراه پیامبر اکرم آمده بود، همگی در رکاب وی راه مدینه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نزدیکی هلال محرم سال یازدهم خبر ادعای نبوت مسلمیه کذاب با نامه‌ای که به پیامبر نوشته بود و ادعای شراکت در نبوت را با پیامبر داشت به رسول خداصلی الله علیه وآله رسید و همزمان با وی اسود بن کعب العنسی در یمن ادعای نبوت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ظهور این مدعیان دروغگو در نقاط مختلف عربستان خطری برای اتحاد مذهبی عربستان بود مع الوصف، پیامبر اسلام بیش از این، نگران رومیان بود که شامات و فلسطین مستعمره آنها بود؛ زیرا می‌دانست که فرمانداران لایق یمامه و یمن از عهده معارضه با مدعیان نبوت به خوبی بر می‌آیند کما اینکه اسود عنسی به تدبیر فرماندار یمن یک روز پیش از رحلت پیامبر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مطمئن بود که دولت نیرومند روم که شاهد نفوذ دولت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است آرام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پس از ورود به مدینه سپاهی از انصار و مهاجر که افراد سرشناسی مانند ابوبکر و عمرو ابوعبیده جراح و سعد وقاص نیز در آن بودند ترتیب داد، بلکه دستور داد آن گروه از مهاجران که پیش از دیگران به مدینه هجرت کرده بودند همگی در این نبرد شرکت کنند</w:t>
      </w:r>
      <w:r>
        <w:rPr>
          <w:rStyle w:val="FootnoteAnchor"/>
          <w:rtl w:val="true"/>
        </w:rPr>
        <w:footnoteReference w:id="354"/>
      </w:r>
      <w:r>
        <w:rPr>
          <w:rFonts w:ascii="IRNazanin" w:hAnsi="IRNazanin" w:eastAsia="IRNazanin"/>
          <w:color w:val="111111"/>
          <w:sz w:val="28"/>
          <w:sz w:val="28"/>
          <w:szCs w:val="28"/>
          <w:rtl w:val="true"/>
          <w:lang w:bidi="fa-IR"/>
        </w:rPr>
        <w:t>و زید بن اسامه را که جوانی نورس بود سنش از بیست تجاوز نمی‌کرد فرمانده آنان قرار داد و به دست خود پرچمی برای اسامه بست و به او دستور داد که به نام خدا و در راه خدا نبرد کن و با دشمنان خدا پیکار نما و سحرگاهان بر اهالی انباٍ</w:t>
      </w:r>
      <w:r>
        <w:rPr>
          <w:rStyle w:val="FootnoteAnchor"/>
          <w:rtl w:val="true"/>
        </w:rPr>
        <w:footnoteReference w:id="355"/>
      </w:r>
      <w:r>
        <w:rPr>
          <w:rFonts w:ascii="IRNazanin" w:hAnsi="IRNazanin" w:eastAsia="IRNazanin"/>
          <w:color w:val="111111"/>
          <w:sz w:val="28"/>
          <w:sz w:val="28"/>
          <w:szCs w:val="28"/>
          <w:rtl w:val="true"/>
          <w:lang w:bidi="fa-IR"/>
        </w:rPr>
        <w:t>حمله‌ور شو و این مسافت را آنچنان سریع طی کن که پیش از آنکه خبر حرکت تو به آنجا برسد خود و سربازانت به آنجا رسیده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هم پرچم را به بریده داد و جُرف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ای در سه میلی مدینه به سمت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اردوگاه خود قرارداد تا سربازان اسلام دسته دسته به آنجا بیایند و همگی در وقت معینی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اسامه بر کبار صحابه برایشان بسیار سخت و گران آمد و زبان به طعن و اعتراض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حرکت سپاه از لشگرگاه جرف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پیامبر پرچم جنگ را برای اسامه بست، فردای آن روز در بستر تب شدیدی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اثناء بیماری آگاه شد که در حرکت سپاه کارشکنی می‌شود و گروهی به فرماندهی اسامه طعن می‌زنند و از این جریان بسیار خشمگین شد و با آن حال بیماری و سردرد شدید آهنگ مسجد کرد تا از نزدیک با مسلمانان سخن بگوید و آنان را از خطر تخلف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ضمن بیاناتی برفراز منبر ناراحتی شدید خود را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تأخیر حرکت سپاه اعلام نمود و از فرماندهی اسامه حمایت کرد و گفت شما قبلاً از فرماندهی پدرش نیز انتقاد می‌کردید ولی به خدا قسم هم پدر او شایسته این منصب بود و هم فرزندش و من سخت او را دوست دارم، در حق وی نیکی کنید که او از نیکان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بستر خویش بازگشت و حرکت سپاه آن‌قدر برای وی اهمّیت داشت که در همان بستر بیماری کسانی را که می‌خواستند از سپاه اسامه جدا شوند و در مدینه بمانند مورد لعن قرار داد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مورخان نوشته‌اند که روزی که پیامبر احساس بیماری کرد دست علی را گرفت و با گروهی روانه قبرستان بقیع شد و به همراهان خود گفت از طرف خدا مأمورم که برای اهل بقیع طلب آمرزش نمایم و پس از سلام بر اهل قبور در قبرستان بقیع و طلب آمرزش برای آنان رو به علی‌علیه السلام کرد و گفت کلیه گنج‌های دنیا و زندگی ممتد در آن را به من عرضه داشتند و مرا میان آن و ملاقات پروردگار و ورود به بهشت مخیر ساختند ولی من ملاقات پروردگار ورود به بهشت را ترجیح داده‌ام؛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طبقات وعده‌ای دیگر این خطاب رابه ابی مویهبه خدمتکار رسول خداصلی الله علیه وآله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هر سال قرآن را یکبار به من عرضه می‌داشت ولی امسال دوبار آن را به من عرضه داشت و جهتی ندارد جز اینکه اجل من فرا رسیده است</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آخرین روزهای زندگی پیامبر اسلام که در بستر بیماری افتاده بود از فصول حساس و دقیق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که از منویات بعضی در تخلف از جیش اسامه و سپس عدم توجه به جانشینی علی‌علیه السلام در روز غدیر آگاه شده بود قلم و دواتی خواست تا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بنویسد تا سندی باشد برای خلافت که با جنجال کبار صحابه و اختلاف آنان و مفاد سخن بعضی از آنان که بیانگر غلبه بیماری بر رسول خداصلی الله علیه وآله بود روبرو و سخت ناراحت شد و فرمود برخیزید و خانه مرا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طول بیماری خود گاه و بیگاه به مسجد می‌آمد و با مردم نماز می‌گزارد و برخی از موضوعات را تذکر می‌داد در یکی از این روزهای بیماری در حالیکه سرش را با پارچه‌ای بسته بود و علی‌علیه السلام و فضل بن عباس زیر بغلش را گرفته بودند وارد مسجد شد و روی منبر قرار گرفت و ضمن آنکه خبر از اجل خویش داد فرمود اگر به کسی وعدّه‌ای داده‌ام آماده‌ام انجام دهم و هر کس طلبی از من دارد بگوید تا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دادی که اگر ازدواج کنم مبلغی به من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فوراً به فضل گفت که مبلغ مورد نظر او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پائین آمد و به خانه رفت و بعد روز جمعه سه روز پیش از وفات خود بار دیگر به مسجد آمد و در طی سخنان خویش فرمود هر کس حقی برگردن من دارد برخیزد و اظهار کند؛ زیرا قصاص در این جهان آسان‌تر از قصاص در روز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سوادة بن قیس برخاست و گفت موقع بازگشت از نبرد طائف در حالی که بر شتری سوار بودید تا زیانه خود را بلند کردید که بر مرکب خود بزنید اتفاقاً تا زیانه بر شکم من اصابت کرد و من اکنون آماده قصاصم پیامبر فرمود بروند همان تا زیانه را از خانه بیاورند، سپس پیراهن خود را بالا زد تا سواده قصاص کند، یاران رسول خداصلی الله علیه وآله با چشمانی اشکبار منتظرند که ببینند جریان به کجا ختم می‌شود که ناگهان مشاهده نمودند سواده بی‌اختیار شکم و سینه پیامبر را می‌بوسد، در این لحظه پیامبر او را دعاکرده و فرمود خدایا از سواده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 همان‌طور که او از پیامبر اسلام درگذشت</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بیماری پیامبر شدت گرفت و در تمام روزهایی که پیامبر بستری بود فاطمه‌علیها السلام در کنار بستر پیامبر نشسته بود و لحظه‌ای از او دور نمی‌شد، ناگاه پیامبر به دختر خود اشاره نمود که با او سخن بگوید، دختر پیامبر فوری خم شد و سر را نزدیک پیامبر آورد و با او به طور آهسته سخن گفت کسانی که در کنار بستر پیامبر بودند از حقیقت گفتگوی آنها آگاه نشدند وقتی سخن پیامبر به پایان رسید زهراعلیها السلام سخت گریست و سیلاب اشک از دیدگان او جاری گردید ولی مقارن همین وضع پیامبر بار دیگر به او اشاره نمود و آهسته با او سخن گفت، این بار زهراعلیها السلام با چهره‌ای باز و قیافه ای خندان و لبانی پر تبسم سر برداشت، وجود این دو حالت متضاد در دو وقت متقارن حضار را به تعجب واداشت و از دختر پیامبر خواستند که آنان را از حقیقت گفتار پیامبر آگاه سازد ولی فاطمه فرمود من راز رسول خداصلی الله علیه وآله را فاش نمی‌سازم تا اینکه پس از رحلت رسول، زهراعلیها السلام با اصرار عایشه ماجرا را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نخستین بار مرا از مرگ خود مطلع نمود و اظهار کرد که من از این بیماری بهبودی نمی‌یابم برای همین جهت به من، گریه و ناله دست داد ولی بار دیگر به من گفت که تو نخستین کسی هستی که از اهل بیت من به من ملحق می‌شود این خبر به من نشاط و سرور بخشید و فهمیدم که پس از اندکی به پدر ملحق می‌گردم</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در آخرین لحظه‌های زندگی، پیامبرصلی الله علیه وآله فرمود برادرم را صدا بزنید تا بیاید در کنار بستر من بنشیند همه فهمیدند مقصود جز علی‌علیه السلام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کناز بستر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نشست ولی احساس کرد که پیامبر می‌خواهد از بستر برخیزد علی‌علیه السلام پیامبر را از بستر بلند نمود به سینه خود تکیه داد؛</w:t>
      </w:r>
      <w:r>
        <w:rPr>
          <w:rStyle w:val="FootnoteAnchor"/>
          <w:rtl w:val="true"/>
        </w:rPr>
        <w:footnoteReference w:id="360"/>
      </w:r>
      <w:r>
        <w:rPr>
          <w:rFonts w:ascii="IRNazanin" w:hAnsi="IRNazanin" w:eastAsia="IRNazanin"/>
          <w:color w:val="111111"/>
          <w:sz w:val="28"/>
          <w:sz w:val="28"/>
          <w:szCs w:val="28"/>
          <w:rtl w:val="true"/>
          <w:lang w:bidi="fa-IR"/>
        </w:rPr>
        <w:t>چیزی نگذشت که علائم احتضار در وجود شریف او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یکی از خطبه‌های خود به این مطلب تصریح کرده می‌فرماید رسول خداصلی الله علیه وآله در حالی که سر او بر سینه من بود قبض روح شد، من او را در حالی که فرشتگان مرا یاری و کمک می‌کردند غسل دادم</w:t>
      </w:r>
      <w:r>
        <w:rPr>
          <w:rStyle w:val="FootnoteAnchor"/>
          <w:rtl w:val="true"/>
        </w:rPr>
        <w:footnoteReference w:id="361"/>
      </w:r>
      <w:r>
        <w:rPr>
          <w:rFonts w:ascii="IRNazanin" w:hAnsi="IRNazanin" w:eastAsia="IRNazanin"/>
          <w:color w:val="111111"/>
          <w:sz w:val="28"/>
          <w:sz w:val="28"/>
          <w:szCs w:val="28"/>
          <w:rtl w:val="true"/>
          <w:lang w:bidi="fa-IR"/>
        </w:rPr>
        <w:t xml:space="preserve">و بدین نحو روح مقدس و بزرگ آن سفیر الهی در نیمروز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مشهور اهل سنت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آشیان خلد پرواز نمود امیرمؤمنان جسد مطهر پیامبر را غسل داد و کفن نمود؛ زیرا پیامبر فرموده بود که نزدیک‌ترین فرد مرا غسل خواهد داد</w:t>
      </w:r>
      <w:r>
        <w:rPr>
          <w:rStyle w:val="FootnoteAnchor"/>
          <w:rtl w:val="true"/>
        </w:rPr>
        <w:footnoteReference w:id="362"/>
      </w:r>
      <w:r>
        <w:rPr>
          <w:rFonts w:ascii="IRNazanin" w:hAnsi="IRNazanin" w:eastAsia="IRNazanin"/>
          <w:color w:val="111111"/>
          <w:sz w:val="28"/>
          <w:sz w:val="28"/>
          <w:szCs w:val="28"/>
          <w:rtl w:val="true"/>
          <w:lang w:bidi="fa-IR"/>
        </w:rPr>
        <w:t>سپس چهره او را باز کرد در حالی که سیلاب اشک از دیدگان او جاری بود این جملات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گردد با فوت تو رشته نبوت و وحی الهی و اخبار آسمان‌ها که هرگز با مرگ کسی بریده نمی‌شود قطع گردید، اگر نبود که ما را به شکیبایی در برابر ناگواری‌ها دعوت فرموده ای آن چنان درفراق‌تواشک می‌ریختم‌که‌سرچشمه‌اشک‌را می‌خشکانیدم ولی حزن و اندوه ما در این راه پیوسته است و این اندازه در راه تو بسیار کم است و جز این چاره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ما را در سرای دیگر بیاد آر و در خاطر خود نگاهدار</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نخستین کسی که بر پیامبر اعظم نماز گزارد امیرمؤمنان بود و سپس یاران پیامبر دسته دسته بر پیکر مبارک او نماز گزاردند و این مراسم تا ظهر روز سه‌شنبه ادامه یافت و سپس تصمیم بر این شد که جسد مطهر پیامبر را در همان حجره‌ای که در گذشته بود به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خاک‌بسپارند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پیامبر توسط ابوعبیده جراح و زیدبن سهل آماده گردید و مراسم دفن به وسیله امیرمؤمنان و به کمک فضل بن عباس انجام گرفت و بدین نحو سر انجام آفتاب زندگی راد مرد بزرگ تاریخ که سرنوشت بشریت را دگرگون ساخت و دریچه نوینی از تمدن به روی انسان‌ها گشود غروب نمود</w:t>
      </w:r>
      <w:r>
        <w:rPr>
          <w:rFonts w:eastAsia="IRNazanin" w:cs="IRNazanin"/>
          <w:color w:val="111111"/>
          <w:sz w:val="28"/>
          <w:szCs w:val="28"/>
          <w:rtl w:val="true"/>
          <w:lang w:bidi="fa-IR"/>
        </w:rPr>
        <w:t xml:space="preserve">. </w:t>
      </w:r>
      <w:bookmarkStart w:id="153" w:name="pg342_4225"/>
    </w:p>
    <w:p>
      <w:pPr>
        <w:pStyle w:val="BookText"/>
        <w:rPr/>
      </w:pPr>
      <w:bookmarkEnd w:id="153"/>
      <w:r>
        <w:rPr>
          <w:rFonts w:ascii="Amiri" w:hAnsi="Amiri" w:eastAsia="Amiri" w:cs="Amiri"/>
          <w:color w:val="111111"/>
          <w:sz w:val="28"/>
          <w:sz w:val="28"/>
          <w:szCs w:val="28"/>
          <w:rtl w:val="true"/>
          <w:lang w:bidi="ar-SA"/>
        </w:rPr>
        <w:t>سَلامٌ عَلیهِ یوم وُلِدَ یومَ یموت ویوم یبعث حیاً</w:t>
      </w:r>
    </w:p>
    <w:p>
      <w:pPr>
        <w:pStyle w:val="Heading2"/>
        <w:numPr>
          <w:ilvl w:val="1"/>
          <w:numId w:val="1"/>
        </w:numPr>
        <w:rPr/>
      </w:pPr>
      <w:bookmarkStart w:id="154" w:name="__RefHeading___Toc2909845_211673320"/>
      <w:bookmarkStart w:id="155" w:name="_Toc53"/>
      <w:bookmarkEnd w:id="154"/>
      <w:r>
        <w:rPr>
          <w:rtl w:val="true"/>
        </w:rPr>
        <w:t>منابع</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 علامه ملا محمّد باقر مجلسی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سیرة النبی، ابن هشام، به روایت ابن اسحاق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الکبری، ابن سعد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التنبیه والاشراف، مسعودی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امتاع الاسماع، مقریزی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 شیخ مفید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 طبرسی، امین الاسلام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الصدق، علامه مظفر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یعقوبی، یعقوبی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الامم والملوک، طبری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اسدالغابه، ابن اثیر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تاریخ یعقوبی، دکتر محمّد ابراهیم آیتی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الاصابه، ابن حجر عسقلانی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ابن اثیر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الغیب، امام فخررازی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السیره، ابن حزم اندلسی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الاتقان فی علوم القران، جلال الدین سیوطی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 فی معرفة الاصحاب، ابن عبدالبرنمری قرطبی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اکمال الدین و تمام النعمه، شیخ صدوق</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صدوق</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 الابرار و کشاف، زمخشری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انساب الاشراف، بلاذری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تبیان، شیخ طوسی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حلبی، انسان العیون فی سیره النبی المأمون، حلبی علی بن برهان الدین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الذریعه الی تصانیف الشیعه، آغابزرگ طهرانی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بخاری، محمّد بن اسماعیل بخاری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 مسلم نیشابوری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 مسعودی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الحق و نهج الصدق، علامه حلی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ادبیات زبان عربی، حناالفاخوری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روضه کافی، محمّد بن یعقوب کلینی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امام احمد حنبل</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 ابن ابی الحدید</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سفینه البحار و مدینه الحکم والاثار، شیخ عباس قمی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عمدة الطالب فی انساب آل ابی طالب، ابن عذبه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محمّد بن یعقوب کلینی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 شیخ صدوق</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المعارف، ابن قتبه دینوری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 شیخ طوسی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الاصنام، سائل کلبی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الطالبین، ابوالفرج اصفهانی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 علامه امینی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مراصد الاطلاع، صفی الدین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عبدالمؤمن بن عبدالحق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کنزالعمال، متقی هندی حنفی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البدء والتاریخ، مقدسی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خصال، شیخ صدوق</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 والاجتهاد، علّامه شرف الدین عاملی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 ابوالفرج اصفهانی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الاعشی فی صناعه الانشاء، قلقشندی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ناسخ التواریخ، سپهر محمّد تقی تقی خان لسان الملک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الوری، امین الاسلام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بنی حسن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شمسی که بنا به فرمایش مقام معظم رهبری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پیامبر اعظم‌صلی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نامگذاری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 سرزمین پهناوری است، محاط در میان کوه‌ها یا تپه‌ها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زبان عربی حناالفاخوری ترجمه عبدالمحمد آیتی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التنبیه والاشراف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چاپ بیروت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الطالب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چاپ عیسی البابی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علوی و آخوندی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ج،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ج اسدالغابه،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چاپ بیروت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اکمال الدین،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چاپ افست اسماعیلیان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چاپ مصطفی الحلبی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العیون،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 ناسخ التواریخ</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چاپ بیروت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چاپ مصطفی الحلبی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چاپ بیروت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چاپ بیروت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ومعارف ابن قتیبه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ومروج‌الذهب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والتنبیه والاشراف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ایام العرب فی الجاهلیه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،التنبیه والاشراف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العیون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والاشراف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وترجمه تاریخ یعقوبی،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ومکارم الاخلاق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الاخبار صدوق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والاشراف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والاشراف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التنبیه و الاشراف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ابن قتیبه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سیرة 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الاصنام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محمّد بن سائب کلبی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ابن ابی الحدید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تاریخ الامم والملوک،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ارشادمفید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فی علوم القرآن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الامم والملوک،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السیره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العیون،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والاصابه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اصابه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والملوک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الامم والملوک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الاتقان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والملوک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الامم والملوک‌ص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ج تاریخ الامم الملوک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دراین باب نازل شده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بنی اسرائیل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آیات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غ</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الی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،امتاع‌الاسماع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جوامع السیره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وترجمه 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تاریخ الامم والملوک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اعلام الوری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الامم والملوک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ج شرح نهج 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ترجمه 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واعلام الوری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وامتاع الاسماع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امتاع الاسماع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امتاع الاسماع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تاریخ یعقوبی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سیرةالنبی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امتاع الاسماع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امتاع الاسماع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امتاع الاسماع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سیرةالنبی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تاریخ الامم والملوک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ترجمه 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والملوک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سیرةالنبی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امتاع الاسماع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غ</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تاریخ الامم والملوک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امتاع الاسماع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سیرةالنبی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تاریخ الامم والملوک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امتاع الاسماع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جوامع السیره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مراصدالاطلاع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وسیرة النبی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تاریخ‌الامم والملوک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والتاریخ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سیرةالنبی،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مصطفی الحلبی،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سیرةالنبی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غ</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امتاع الاسماع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أ</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امتاع‌الاسماع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ازتاریخ طبری وکامل ابن اثیر و شرح‌ابن ابی الحدید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مسنداحمد، صحاح سته،مستدرک حاکم، سنن ترمذی، تاریخ طبری، ابن اثیر، ابن ابی الحدید و کنزالعمال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جزء</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غزوه ذات الرقاع،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دارالاحیاء التراث العربی، صحیح مسلم جزء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والسیر ص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أ</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العیون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وامتاع الاسماع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ابوعامرراهب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چاپ مصطفی الحلبی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مستدرک،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السیره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والاشراف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دارالتراث</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وابن سعد درشعبان سال پنجم این غزوه را ذکر کرده‌اند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آیه‌های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جوامع السیره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السیره،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علوی وآخوندی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علوی وآخوندی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السیره،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سیره 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چاپ نجف،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علوی و آخوندی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حلبی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قاهره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چاپ دارالاحیاءالتراث العربی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السیره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وطبقات ابن سعد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البدایه والنهایه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،وامتاع الاسماع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جوامع السیره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والتنبیه والاشراف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النبی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اصفهان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تاریخ‌یعقوبی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والتنبیه والاشراف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وامتاع الاسماع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والاشراف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دارالتراث</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قاهره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روایت ابن اسحاق ابورُهم کلثوم بن حصین غفاری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روایت یعقوبی ابولبابه بن عبدالمنذر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،جوامع السیره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امتاع الاسماع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اصفهان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وامتاع الاسماع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اصفهان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وجوامع السیره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وامتاع الاسماع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وجوامع السیره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طبقات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امتاع الاسماع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آیات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الی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شرکت معارف اسلامیه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الی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والاجتهاد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شرف الدین عاملی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همزه، جزئی ازخاک بلقاء واقع درسرزمین سوریه است ودرنزدیکی موته میان عسقلان و رمله قراردارد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مقدمه چهارم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بجار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image" Target="media/image2.jpeg"/><Relationship Id="rId198" Type="http://schemas.openxmlformats.org/officeDocument/2006/relationships/image" Target="media/image2.jpeg"/><Relationship Id="rId199" Type="http://schemas.openxmlformats.org/officeDocument/2006/relationships/footer" Target="footer192.xml"/><Relationship Id="rId200" Type="http://schemas.openxmlformats.org/officeDocument/2006/relationships/footnotes" Target="footnotes.xml"/><Relationship Id="rId201" Type="http://schemas.openxmlformats.org/officeDocument/2006/relationships/numbering" Target="numbering.xml"/><Relationship Id="rId202" Type="http://schemas.openxmlformats.org/officeDocument/2006/relationships/fontTable" Target="fontTable.xml"/><Relationship Id="rId203" Type="http://schemas.openxmlformats.org/officeDocument/2006/relationships/settings" Target="settings.xml"/><Relationship Id="rId2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55255</Words>
  <Characters>210005</Characters>
  <CharactersWithSpaces>264673</CharactersWithSpaces>
  <Paragraphs>1125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2026-08-16T03:04:49Z</dcterms:created>
  <dc:creator>ghaemiyeh.com</dc:creator>
  <dc:description/>
  <dc:language>en-US</dc:language>
  <cp:lastModifiedBy/>
  <dcterms:modified xsi:type="dcterms:W3CDTF">2026-08-16T06:34:54Z</dcterms:modified>
  <cp:revision>1</cp:revision>
  <dc:subject/>
  <dc:title>پیامبر رحمت صلی الله علیه و آله</dc:title>
</cp:coreProperties>
</file>

<file path=docProps/custom.xml><?xml version="1.0" encoding="utf-8"?>
<Properties xmlns="http://schemas.openxmlformats.org/officeDocument/2006/custom-properties" xmlns:vt="http://schemas.openxmlformats.org/officeDocument/2006/docPropsVTypes"/>
</file>