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اوصاف الرسول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7171_21167332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2757173_21167332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2757175_2116733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757177_211673320">
            <w:r>
              <w:rPr>
                <w:webHidden/>
                <w:rStyle w:val="IndexLink"/>
                <w:rtl w:val="true"/>
              </w:rPr>
              <w:t>محمّد</w:t>
            </w:r>
            <w:r>
              <w:rPr>
                <w:rStyle w:val="IndexLink"/>
                <w:rtl w:val="true"/>
              </w:rPr>
              <w:tab/>
            </w:r>
            <w:r>
              <w:rPr>
                <w:rStyle w:val="IndexLink"/>
              </w:rPr>
              <w:t>19</w:t>
            </w:r>
          </w:hyperlink>
        </w:p>
        <w:p>
          <w:pPr>
            <w:pStyle w:val="Contents2"/>
            <w:tabs>
              <w:tab w:val="clear" w:pos="8743"/>
              <w:tab w:val="right" w:pos="9026" w:leader="dot"/>
            </w:tabs>
            <w:rPr/>
          </w:pPr>
          <w:hyperlink w:anchor="__RefHeading___Toc2757179_211673320">
            <w:r>
              <w:rPr>
                <w:webHidden/>
                <w:rStyle w:val="IndexLink"/>
                <w:rtl w:val="true"/>
              </w:rPr>
              <w:t>حرف الف</w:t>
            </w:r>
            <w:r>
              <w:rPr>
                <w:rStyle w:val="IndexLink"/>
                <w:rtl w:val="true"/>
              </w:rPr>
              <w:tab/>
            </w:r>
            <w:r>
              <w:rPr>
                <w:rStyle w:val="IndexLink"/>
              </w:rPr>
              <w:t>22</w:t>
            </w:r>
          </w:hyperlink>
        </w:p>
        <w:p>
          <w:pPr>
            <w:pStyle w:val="Contents3"/>
            <w:tabs>
              <w:tab w:val="clear" w:pos="8459"/>
              <w:tab w:val="right" w:pos="9026" w:leader="dot"/>
            </w:tabs>
            <w:rPr/>
          </w:pPr>
          <w:hyperlink w:anchor="__RefHeading___Toc2757181_211673320">
            <w:r>
              <w:rPr>
                <w:webHidden/>
                <w:rStyle w:val="IndexLink"/>
                <w:rtl w:val="true"/>
              </w:rPr>
              <w:t>آمر</w:t>
            </w:r>
            <w:r>
              <w:rPr>
                <w:rStyle w:val="IndexLink"/>
                <w:rtl w:val="true"/>
              </w:rPr>
              <w:tab/>
            </w:r>
            <w:r>
              <w:rPr>
                <w:rStyle w:val="IndexLink"/>
              </w:rPr>
              <w:t>22</w:t>
            </w:r>
          </w:hyperlink>
        </w:p>
        <w:p>
          <w:pPr>
            <w:pStyle w:val="Contents3"/>
            <w:tabs>
              <w:tab w:val="clear" w:pos="8459"/>
              <w:tab w:val="right" w:pos="9026" w:leader="dot"/>
            </w:tabs>
            <w:rPr/>
          </w:pPr>
          <w:hyperlink w:anchor="__RefHeading___Toc2757183_211673320">
            <w:r>
              <w:rPr>
                <w:webHidden/>
                <w:rStyle w:val="IndexLink"/>
                <w:rtl w:val="true"/>
              </w:rPr>
              <w:t>آمر به معروف‌</w:t>
            </w:r>
            <w:r>
              <w:rPr>
                <w:rStyle w:val="IndexLink"/>
                <w:rtl w:val="true"/>
              </w:rPr>
              <w:tab/>
            </w:r>
            <w:r>
              <w:rPr>
                <w:rStyle w:val="IndexLink"/>
              </w:rPr>
              <w:t>22</w:t>
            </w:r>
          </w:hyperlink>
        </w:p>
        <w:p>
          <w:pPr>
            <w:pStyle w:val="Contents3"/>
            <w:tabs>
              <w:tab w:val="clear" w:pos="8459"/>
              <w:tab w:val="right" w:pos="9026" w:leader="dot"/>
            </w:tabs>
            <w:rPr/>
          </w:pPr>
          <w:hyperlink w:anchor="__RefHeading___Toc2757185_211673320">
            <w:r>
              <w:rPr>
                <w:webHidden/>
                <w:rStyle w:val="IndexLink"/>
                <w:rtl w:val="true"/>
              </w:rPr>
              <w:t>اَبذَخُ الشّرف‌</w:t>
            </w:r>
            <w:r>
              <w:rPr>
                <w:rStyle w:val="IndexLink"/>
                <w:rtl w:val="true"/>
              </w:rPr>
              <w:tab/>
            </w:r>
            <w:r>
              <w:rPr>
                <w:rStyle w:val="IndexLink"/>
              </w:rPr>
              <w:t>24</w:t>
            </w:r>
          </w:hyperlink>
        </w:p>
        <w:p>
          <w:pPr>
            <w:pStyle w:val="Contents3"/>
            <w:tabs>
              <w:tab w:val="clear" w:pos="8459"/>
              <w:tab w:val="right" w:pos="9026" w:leader="dot"/>
            </w:tabs>
            <w:rPr/>
          </w:pPr>
          <w:hyperlink w:anchor="__RefHeading___Toc2757187_211673320">
            <w:r>
              <w:rPr>
                <w:webHidden/>
                <w:rStyle w:val="IndexLink"/>
                <w:rtl w:val="true"/>
              </w:rPr>
              <w:t>ابْطَحی‌</w:t>
            </w:r>
            <w:r>
              <w:rPr>
                <w:rStyle w:val="IndexLink"/>
                <w:rtl w:val="true"/>
              </w:rPr>
              <w:tab/>
            </w:r>
            <w:r>
              <w:rPr>
                <w:rStyle w:val="IndexLink"/>
              </w:rPr>
              <w:t>25</w:t>
            </w:r>
          </w:hyperlink>
        </w:p>
        <w:p>
          <w:pPr>
            <w:pStyle w:val="Contents3"/>
            <w:tabs>
              <w:tab w:val="clear" w:pos="8459"/>
              <w:tab w:val="right" w:pos="9026" w:leader="dot"/>
            </w:tabs>
            <w:rPr/>
          </w:pPr>
          <w:hyperlink w:anchor="__RefHeading___Toc2757189_211673320">
            <w:r>
              <w:rPr>
                <w:webHidden/>
                <w:rStyle w:val="IndexLink"/>
                <w:rtl w:val="true"/>
              </w:rPr>
              <w:t>ابن الذّبیحَین‌</w:t>
            </w:r>
            <w:r>
              <w:rPr>
                <w:rStyle w:val="IndexLink"/>
                <w:rtl w:val="true"/>
              </w:rPr>
              <w:tab/>
            </w:r>
            <w:r>
              <w:rPr>
                <w:rStyle w:val="IndexLink"/>
              </w:rPr>
              <w:t>25</w:t>
            </w:r>
          </w:hyperlink>
        </w:p>
        <w:p>
          <w:pPr>
            <w:pStyle w:val="Contents3"/>
            <w:tabs>
              <w:tab w:val="clear" w:pos="8459"/>
              <w:tab w:val="right" w:pos="9026" w:leader="dot"/>
            </w:tabs>
            <w:rPr/>
          </w:pPr>
          <w:hyperlink w:anchor="__RefHeading___Toc2757191_211673320">
            <w:r>
              <w:rPr>
                <w:webHidden/>
                <w:rStyle w:val="IndexLink"/>
                <w:rtl w:val="true"/>
              </w:rPr>
              <w:t>ابن العواتک‌</w:t>
            </w:r>
            <w:r>
              <w:rPr>
                <w:rStyle w:val="IndexLink"/>
                <w:rtl w:val="true"/>
              </w:rPr>
              <w:tab/>
            </w:r>
            <w:r>
              <w:rPr>
                <w:rStyle w:val="IndexLink"/>
              </w:rPr>
              <w:t>26</w:t>
            </w:r>
          </w:hyperlink>
        </w:p>
        <w:p>
          <w:pPr>
            <w:pStyle w:val="Contents3"/>
            <w:tabs>
              <w:tab w:val="clear" w:pos="8459"/>
              <w:tab w:val="right" w:pos="9026" w:leader="dot"/>
            </w:tabs>
            <w:rPr/>
          </w:pPr>
          <w:hyperlink w:anchor="__RefHeading___Toc2757193_211673320">
            <w:r>
              <w:rPr>
                <w:webHidden/>
                <w:rStyle w:val="IndexLink"/>
                <w:rtl w:val="true"/>
              </w:rPr>
              <w:t>ابن الفَواطم‌</w:t>
            </w:r>
            <w:r>
              <w:rPr>
                <w:rStyle w:val="IndexLink"/>
                <w:rtl w:val="true"/>
              </w:rPr>
              <w:tab/>
            </w:r>
            <w:r>
              <w:rPr>
                <w:rStyle w:val="IndexLink"/>
              </w:rPr>
              <w:t>26</w:t>
            </w:r>
          </w:hyperlink>
        </w:p>
        <w:p>
          <w:pPr>
            <w:pStyle w:val="Contents3"/>
            <w:tabs>
              <w:tab w:val="clear" w:pos="8459"/>
              <w:tab w:val="right" w:pos="9026" w:leader="dot"/>
            </w:tabs>
            <w:rPr/>
          </w:pPr>
          <w:hyperlink w:anchor="__RefHeading___Toc2757195_211673320">
            <w:r>
              <w:rPr>
                <w:webHidden/>
                <w:rStyle w:val="IndexLink"/>
                <w:rtl w:val="true"/>
              </w:rPr>
              <w:t>ابن بَطحاء</w:t>
            </w:r>
            <w:r>
              <w:rPr>
                <w:rStyle w:val="IndexLink"/>
                <w:rtl w:val="true"/>
              </w:rPr>
              <w:tab/>
            </w:r>
            <w:r>
              <w:rPr>
                <w:rStyle w:val="IndexLink"/>
              </w:rPr>
              <w:t>26</w:t>
            </w:r>
          </w:hyperlink>
        </w:p>
        <w:p>
          <w:pPr>
            <w:pStyle w:val="Contents3"/>
            <w:tabs>
              <w:tab w:val="clear" w:pos="8459"/>
              <w:tab w:val="right" w:pos="9026" w:leader="dot"/>
            </w:tabs>
            <w:rPr/>
          </w:pPr>
          <w:hyperlink w:anchor="__RefHeading___Toc2757197_211673320">
            <w:r>
              <w:rPr>
                <w:webHidden/>
                <w:rStyle w:val="IndexLink"/>
                <w:rtl w:val="true"/>
              </w:rPr>
              <w:t>ابوابراهیم‌</w:t>
            </w:r>
            <w:r>
              <w:rPr>
                <w:rStyle w:val="IndexLink"/>
                <w:rtl w:val="true"/>
              </w:rPr>
              <w:tab/>
            </w:r>
            <w:r>
              <w:rPr>
                <w:rStyle w:val="IndexLink"/>
              </w:rPr>
              <w:t>27</w:t>
            </w:r>
          </w:hyperlink>
        </w:p>
        <w:p>
          <w:pPr>
            <w:pStyle w:val="Contents3"/>
            <w:tabs>
              <w:tab w:val="clear" w:pos="8459"/>
              <w:tab w:val="right" w:pos="9026" w:leader="dot"/>
            </w:tabs>
            <w:rPr/>
          </w:pPr>
          <w:hyperlink w:anchor="__RefHeading___Toc2757199_211673320">
            <w:r>
              <w:rPr>
                <w:webHidden/>
                <w:rStyle w:val="IndexLink"/>
                <w:rtl w:val="true"/>
              </w:rPr>
              <w:t>ابوالارامل</w:t>
            </w:r>
            <w:r>
              <w:rPr>
                <w:rStyle w:val="IndexLink"/>
                <w:rtl w:val="true"/>
              </w:rPr>
              <w:tab/>
            </w:r>
            <w:r>
              <w:rPr>
                <w:rStyle w:val="IndexLink"/>
              </w:rPr>
              <w:t>27</w:t>
            </w:r>
          </w:hyperlink>
        </w:p>
        <w:p>
          <w:pPr>
            <w:pStyle w:val="Contents3"/>
            <w:tabs>
              <w:tab w:val="clear" w:pos="8459"/>
              <w:tab w:val="right" w:pos="9026" w:leader="dot"/>
            </w:tabs>
            <w:rPr/>
          </w:pPr>
          <w:hyperlink w:anchor="__RefHeading___Toc2757201_211673320">
            <w:r>
              <w:rPr>
                <w:webHidden/>
                <w:rStyle w:val="IndexLink"/>
                <w:rtl w:val="true"/>
              </w:rPr>
              <w:t>ابوالاُمّه‌</w:t>
            </w:r>
            <w:r>
              <w:rPr>
                <w:rStyle w:val="IndexLink"/>
                <w:rtl w:val="true"/>
              </w:rPr>
              <w:tab/>
            </w:r>
            <w:r>
              <w:rPr>
                <w:rStyle w:val="IndexLink"/>
              </w:rPr>
              <w:t>27</w:t>
            </w:r>
          </w:hyperlink>
        </w:p>
        <w:p>
          <w:pPr>
            <w:pStyle w:val="Contents3"/>
            <w:tabs>
              <w:tab w:val="clear" w:pos="8459"/>
              <w:tab w:val="right" w:pos="9026" w:leader="dot"/>
            </w:tabs>
            <w:rPr/>
          </w:pPr>
          <w:hyperlink w:anchor="__RefHeading___Toc2757203_211673320">
            <w:r>
              <w:rPr>
                <w:webHidden/>
                <w:rStyle w:val="IndexLink"/>
                <w:rtl w:val="true"/>
              </w:rPr>
              <w:t>ابوالریحانتین‌</w:t>
            </w:r>
            <w:r>
              <w:rPr>
                <w:rStyle w:val="IndexLink"/>
                <w:rtl w:val="true"/>
              </w:rPr>
              <w:tab/>
            </w:r>
            <w:r>
              <w:rPr>
                <w:rStyle w:val="IndexLink"/>
              </w:rPr>
              <w:t>28</w:t>
            </w:r>
          </w:hyperlink>
        </w:p>
        <w:p>
          <w:pPr>
            <w:pStyle w:val="Contents3"/>
            <w:tabs>
              <w:tab w:val="clear" w:pos="8459"/>
              <w:tab w:val="right" w:pos="9026" w:leader="dot"/>
            </w:tabs>
            <w:rPr/>
          </w:pPr>
          <w:hyperlink w:anchor="__RefHeading___Toc2757205_211673320">
            <w:r>
              <w:rPr>
                <w:webHidden/>
                <w:rStyle w:val="IndexLink"/>
                <w:rtl w:val="true"/>
              </w:rPr>
              <w:t>ابوالسبطین‌</w:t>
            </w:r>
            <w:r>
              <w:rPr>
                <w:rStyle w:val="IndexLink"/>
                <w:rtl w:val="true"/>
              </w:rPr>
              <w:tab/>
            </w:r>
            <w:r>
              <w:rPr>
                <w:rStyle w:val="IndexLink"/>
              </w:rPr>
              <w:t>28</w:t>
            </w:r>
          </w:hyperlink>
        </w:p>
        <w:p>
          <w:pPr>
            <w:pStyle w:val="Contents3"/>
            <w:tabs>
              <w:tab w:val="clear" w:pos="8459"/>
              <w:tab w:val="right" w:pos="9026" w:leader="dot"/>
            </w:tabs>
            <w:rPr/>
          </w:pPr>
          <w:hyperlink w:anchor="__RefHeading___Toc2757207_211673320">
            <w:r>
              <w:rPr>
                <w:webHidden/>
                <w:rStyle w:val="IndexLink"/>
                <w:rtl w:val="true"/>
              </w:rPr>
              <w:t>ابوالطاهر</w:t>
            </w:r>
            <w:r>
              <w:rPr>
                <w:rStyle w:val="IndexLink"/>
                <w:rtl w:val="true"/>
              </w:rPr>
              <w:tab/>
            </w:r>
            <w:r>
              <w:rPr>
                <w:rStyle w:val="IndexLink"/>
              </w:rPr>
              <w:t>28</w:t>
            </w:r>
          </w:hyperlink>
        </w:p>
        <w:p>
          <w:pPr>
            <w:pStyle w:val="Contents3"/>
            <w:tabs>
              <w:tab w:val="clear" w:pos="8459"/>
              <w:tab w:val="right" w:pos="9026" w:leader="dot"/>
            </w:tabs>
            <w:rPr/>
          </w:pPr>
          <w:hyperlink w:anchor="__RefHeading___Toc2757209_211673320">
            <w:r>
              <w:rPr>
                <w:webHidden/>
                <w:rStyle w:val="IndexLink"/>
                <w:rtl w:val="true"/>
              </w:rPr>
              <w:t>ابوالطیّب‌</w:t>
            </w:r>
            <w:r>
              <w:rPr>
                <w:rStyle w:val="IndexLink"/>
                <w:rtl w:val="true"/>
              </w:rPr>
              <w:tab/>
            </w:r>
            <w:r>
              <w:rPr>
                <w:rStyle w:val="IndexLink"/>
              </w:rPr>
              <w:t>29</w:t>
            </w:r>
          </w:hyperlink>
        </w:p>
        <w:p>
          <w:pPr>
            <w:pStyle w:val="Contents3"/>
            <w:tabs>
              <w:tab w:val="clear" w:pos="8459"/>
              <w:tab w:val="right" w:pos="9026" w:leader="dot"/>
            </w:tabs>
            <w:rPr/>
          </w:pPr>
          <w:hyperlink w:anchor="__RefHeading___Toc2757211_211673320">
            <w:r>
              <w:rPr>
                <w:webHidden/>
                <w:rStyle w:val="IndexLink"/>
                <w:rtl w:val="true"/>
              </w:rPr>
              <w:t>ابوالقاسم‌</w:t>
            </w:r>
            <w:r>
              <w:rPr>
                <w:rStyle w:val="IndexLink"/>
                <w:rtl w:val="true"/>
              </w:rPr>
              <w:tab/>
            </w:r>
            <w:r>
              <w:rPr>
                <w:rStyle w:val="IndexLink"/>
              </w:rPr>
              <w:t>29</w:t>
            </w:r>
          </w:hyperlink>
        </w:p>
        <w:p>
          <w:pPr>
            <w:pStyle w:val="Contents3"/>
            <w:tabs>
              <w:tab w:val="clear" w:pos="8459"/>
              <w:tab w:val="right" w:pos="9026" w:leader="dot"/>
            </w:tabs>
            <w:rPr/>
          </w:pPr>
          <w:hyperlink w:anchor="__RefHeading___Toc2757213_211673320">
            <w:r>
              <w:rPr>
                <w:webHidden/>
                <w:rStyle w:val="IndexLink"/>
                <w:rtl w:val="true"/>
              </w:rPr>
              <w:t>ابو المساکین‌</w:t>
            </w:r>
            <w:r>
              <w:rPr>
                <w:rStyle w:val="IndexLink"/>
                <w:rtl w:val="true"/>
              </w:rPr>
              <w:tab/>
            </w:r>
            <w:r>
              <w:rPr>
                <w:rStyle w:val="IndexLink"/>
              </w:rPr>
              <w:t>30</w:t>
            </w:r>
          </w:hyperlink>
        </w:p>
        <w:p>
          <w:pPr>
            <w:pStyle w:val="Contents3"/>
            <w:tabs>
              <w:tab w:val="clear" w:pos="8459"/>
              <w:tab w:val="right" w:pos="9026" w:leader="dot"/>
            </w:tabs>
            <w:rPr/>
          </w:pPr>
          <w:hyperlink w:anchor="__RefHeading___Toc2757215_211673320">
            <w:r>
              <w:rPr>
                <w:webHidden/>
                <w:rStyle w:val="IndexLink"/>
                <w:rtl w:val="true"/>
              </w:rPr>
              <w:t>اتْقی وُلْد آدم‌</w:t>
            </w:r>
            <w:r>
              <w:rPr>
                <w:rStyle w:val="IndexLink"/>
                <w:rtl w:val="true"/>
              </w:rPr>
              <w:tab/>
            </w:r>
            <w:r>
              <w:rPr>
                <w:rStyle w:val="IndexLink"/>
              </w:rPr>
              <w:t>30</w:t>
            </w:r>
          </w:hyperlink>
        </w:p>
        <w:p>
          <w:pPr>
            <w:pStyle w:val="Contents3"/>
            <w:tabs>
              <w:tab w:val="clear" w:pos="8459"/>
              <w:tab w:val="right" w:pos="9026" w:leader="dot"/>
            </w:tabs>
            <w:rPr/>
          </w:pPr>
          <w:hyperlink w:anchor="__RefHeading___Toc2757217_211673320">
            <w:r>
              <w:rPr>
                <w:webHidden/>
                <w:rStyle w:val="IndexLink"/>
                <w:rtl w:val="true"/>
              </w:rPr>
              <w:t>اَثْبت الاصل‌</w:t>
            </w:r>
            <w:r>
              <w:rPr>
                <w:rStyle w:val="IndexLink"/>
                <w:rtl w:val="true"/>
              </w:rPr>
              <w:tab/>
            </w:r>
            <w:r>
              <w:rPr>
                <w:rStyle w:val="IndexLink"/>
              </w:rPr>
              <w:t>31</w:t>
            </w:r>
          </w:hyperlink>
        </w:p>
        <w:p>
          <w:pPr>
            <w:pStyle w:val="Contents3"/>
            <w:tabs>
              <w:tab w:val="clear" w:pos="8459"/>
              <w:tab w:val="right" w:pos="9026" w:leader="dot"/>
            </w:tabs>
            <w:rPr/>
          </w:pPr>
          <w:hyperlink w:anchor="__RefHeading___Toc2757219_211673320">
            <w:r>
              <w:rPr>
                <w:webHidden/>
                <w:rStyle w:val="IndexLink"/>
                <w:rtl w:val="true"/>
              </w:rPr>
              <w:t>اجمل العالمین‌</w:t>
            </w:r>
            <w:r>
              <w:rPr>
                <w:rStyle w:val="IndexLink"/>
                <w:rtl w:val="true"/>
              </w:rPr>
              <w:tab/>
            </w:r>
            <w:r>
              <w:rPr>
                <w:rStyle w:val="IndexLink"/>
              </w:rPr>
              <w:t>31</w:t>
            </w:r>
          </w:hyperlink>
        </w:p>
        <w:p>
          <w:pPr>
            <w:pStyle w:val="Contents3"/>
            <w:tabs>
              <w:tab w:val="clear" w:pos="8459"/>
              <w:tab w:val="right" w:pos="9026" w:leader="dot"/>
            </w:tabs>
            <w:rPr/>
          </w:pPr>
          <w:hyperlink w:anchor="__RefHeading___Toc2757221_211673320">
            <w:r>
              <w:rPr>
                <w:webHidden/>
                <w:rStyle w:val="IndexLink"/>
                <w:rtl w:val="true"/>
              </w:rPr>
              <w:t>اجْوَد المُستَمطرین‌</w:t>
            </w:r>
            <w:r>
              <w:rPr>
                <w:rStyle w:val="IndexLink"/>
                <w:rtl w:val="true"/>
              </w:rPr>
              <w:tab/>
            </w:r>
            <w:r>
              <w:rPr>
                <w:rStyle w:val="IndexLink"/>
              </w:rPr>
              <w:t>31</w:t>
            </w:r>
          </w:hyperlink>
        </w:p>
        <w:p>
          <w:pPr>
            <w:pStyle w:val="Contents3"/>
            <w:tabs>
              <w:tab w:val="clear" w:pos="8459"/>
              <w:tab w:val="right" w:pos="9026" w:leader="dot"/>
            </w:tabs>
            <w:rPr/>
          </w:pPr>
          <w:hyperlink w:anchor="__RefHeading___Toc2757223_211673320">
            <w:r>
              <w:rPr>
                <w:webHidden/>
                <w:rStyle w:val="IndexLink"/>
                <w:rtl w:val="true"/>
              </w:rPr>
              <w:t>اجْوَد الناس‌</w:t>
            </w:r>
            <w:r>
              <w:rPr>
                <w:rStyle w:val="IndexLink"/>
                <w:rtl w:val="true"/>
              </w:rPr>
              <w:tab/>
            </w:r>
            <w:r>
              <w:rPr>
                <w:rStyle w:val="IndexLink"/>
              </w:rPr>
              <w:t>32</w:t>
            </w:r>
          </w:hyperlink>
        </w:p>
        <w:p>
          <w:pPr>
            <w:pStyle w:val="Contents3"/>
            <w:tabs>
              <w:tab w:val="clear" w:pos="8459"/>
              <w:tab w:val="right" w:pos="9026" w:leader="dot"/>
            </w:tabs>
            <w:rPr/>
          </w:pPr>
          <w:hyperlink w:anchor="__RefHeading___Toc2757225_211673320">
            <w:r>
              <w:rPr>
                <w:webHidden/>
                <w:rStyle w:val="IndexLink"/>
                <w:rtl w:val="true"/>
              </w:rPr>
              <w:t>احبُّ خَلق اللَّه‌</w:t>
            </w:r>
            <w:r>
              <w:rPr>
                <w:rStyle w:val="IndexLink"/>
                <w:rtl w:val="true"/>
              </w:rPr>
              <w:tab/>
            </w:r>
            <w:r>
              <w:rPr>
                <w:rStyle w:val="IndexLink"/>
              </w:rPr>
              <w:t>32</w:t>
            </w:r>
          </w:hyperlink>
        </w:p>
        <w:p>
          <w:pPr>
            <w:pStyle w:val="Contents3"/>
            <w:tabs>
              <w:tab w:val="clear" w:pos="8459"/>
              <w:tab w:val="right" w:pos="9026" w:leader="dot"/>
            </w:tabs>
            <w:rPr/>
          </w:pPr>
          <w:hyperlink w:anchor="__RefHeading___Toc2757227_211673320">
            <w:r>
              <w:rPr>
                <w:webHidden/>
                <w:rStyle w:val="IndexLink"/>
                <w:rtl w:val="true"/>
              </w:rPr>
              <w:t>احسنُ العالَمین‌</w:t>
            </w:r>
            <w:r>
              <w:rPr>
                <w:rStyle w:val="IndexLink"/>
                <w:rtl w:val="true"/>
              </w:rPr>
              <w:tab/>
            </w:r>
            <w:r>
              <w:rPr>
                <w:rStyle w:val="IndexLink"/>
              </w:rPr>
              <w:t>33</w:t>
            </w:r>
          </w:hyperlink>
        </w:p>
        <w:p>
          <w:pPr>
            <w:pStyle w:val="Contents3"/>
            <w:tabs>
              <w:tab w:val="clear" w:pos="8459"/>
              <w:tab w:val="right" w:pos="9026" w:leader="dot"/>
            </w:tabs>
            <w:rPr/>
          </w:pPr>
          <w:hyperlink w:anchor="__RefHeading___Toc2757229_211673320">
            <w:r>
              <w:rPr>
                <w:webHidden/>
                <w:rStyle w:val="IndexLink"/>
                <w:rtl w:val="true"/>
              </w:rPr>
              <w:t>احمد</w:t>
            </w:r>
            <w:r>
              <w:rPr>
                <w:rStyle w:val="IndexLink"/>
                <w:rtl w:val="true"/>
              </w:rPr>
              <w:tab/>
            </w:r>
            <w:r>
              <w:rPr>
                <w:rStyle w:val="IndexLink"/>
              </w:rPr>
              <w:t>33</w:t>
            </w:r>
          </w:hyperlink>
        </w:p>
        <w:p>
          <w:pPr>
            <w:pStyle w:val="Contents3"/>
            <w:tabs>
              <w:tab w:val="clear" w:pos="8459"/>
              <w:tab w:val="right" w:pos="9026" w:leader="dot"/>
            </w:tabs>
            <w:rPr/>
          </w:pPr>
          <w:hyperlink w:anchor="__RefHeading___Toc2757231_211673320">
            <w:r>
              <w:rPr>
                <w:webHidden/>
                <w:rStyle w:val="IndexLink"/>
                <w:rtl w:val="true"/>
              </w:rPr>
              <w:t>احمدُ النّاس‌</w:t>
            </w:r>
            <w:r>
              <w:rPr>
                <w:rStyle w:val="IndexLink"/>
                <w:rtl w:val="true"/>
              </w:rPr>
              <w:tab/>
            </w:r>
            <w:r>
              <w:rPr>
                <w:rStyle w:val="IndexLink"/>
              </w:rPr>
              <w:t>35</w:t>
            </w:r>
          </w:hyperlink>
        </w:p>
        <w:p>
          <w:pPr>
            <w:pStyle w:val="Contents3"/>
            <w:tabs>
              <w:tab w:val="clear" w:pos="8459"/>
              <w:tab w:val="right" w:pos="9026" w:leader="dot"/>
            </w:tabs>
            <w:rPr/>
          </w:pPr>
          <w:hyperlink w:anchor="__RefHeading___Toc2757233_211673320">
            <w:r>
              <w:rPr>
                <w:webHidden/>
                <w:rStyle w:val="IndexLink"/>
                <w:rtl w:val="true"/>
              </w:rPr>
              <w:t>أُحید</w:t>
            </w:r>
            <w:r>
              <w:rPr>
                <w:rStyle w:val="IndexLink"/>
                <w:rtl w:val="true"/>
              </w:rPr>
              <w:tab/>
            </w:r>
            <w:r>
              <w:rPr>
                <w:rStyle w:val="IndexLink"/>
              </w:rPr>
              <w:t>35</w:t>
            </w:r>
          </w:hyperlink>
        </w:p>
        <w:p>
          <w:pPr>
            <w:pStyle w:val="Contents3"/>
            <w:tabs>
              <w:tab w:val="clear" w:pos="8459"/>
              <w:tab w:val="right" w:pos="9026" w:leader="dot"/>
            </w:tabs>
            <w:rPr/>
          </w:pPr>
          <w:hyperlink w:anchor="__RefHeading___Toc2757235_211673320">
            <w:r>
              <w:rPr>
                <w:webHidden/>
                <w:rStyle w:val="IndexLink"/>
                <w:rtl w:val="true"/>
              </w:rPr>
              <w:t>اَدنَی المُرسَلین‌</w:t>
            </w:r>
            <w:r>
              <w:rPr>
                <w:rStyle w:val="IndexLink"/>
                <w:rtl w:val="true"/>
              </w:rPr>
              <w:tab/>
            </w:r>
            <w:r>
              <w:rPr>
                <w:rStyle w:val="IndexLink"/>
              </w:rPr>
              <w:t>36</w:t>
            </w:r>
          </w:hyperlink>
        </w:p>
        <w:p>
          <w:pPr>
            <w:pStyle w:val="Contents3"/>
            <w:tabs>
              <w:tab w:val="clear" w:pos="8459"/>
              <w:tab w:val="right" w:pos="9026" w:leader="dot"/>
            </w:tabs>
            <w:rPr/>
          </w:pPr>
          <w:hyperlink w:anchor="__RefHeading___Toc2757237_211673320">
            <w:r>
              <w:rPr>
                <w:webHidden/>
                <w:rStyle w:val="IndexLink"/>
                <w:rtl w:val="true"/>
              </w:rPr>
              <w:t>ادیب اللَّه‌</w:t>
            </w:r>
            <w:r>
              <w:rPr>
                <w:rStyle w:val="IndexLink"/>
                <w:rtl w:val="true"/>
              </w:rPr>
              <w:tab/>
            </w:r>
            <w:r>
              <w:rPr>
                <w:rStyle w:val="IndexLink"/>
              </w:rPr>
              <w:t>36</w:t>
            </w:r>
          </w:hyperlink>
        </w:p>
        <w:p>
          <w:pPr>
            <w:pStyle w:val="Contents3"/>
            <w:tabs>
              <w:tab w:val="clear" w:pos="8459"/>
              <w:tab w:val="right" w:pos="9026" w:leader="dot"/>
            </w:tabs>
            <w:rPr/>
          </w:pPr>
          <w:hyperlink w:anchor="__RefHeading___Toc2757239_211673320">
            <w:r>
              <w:rPr>
                <w:webHidden/>
                <w:rStyle w:val="IndexLink"/>
                <w:rtl w:val="true"/>
              </w:rPr>
              <w:t>اُسّ بَناء الایمان‌</w:t>
            </w:r>
            <w:r>
              <w:rPr>
                <w:rStyle w:val="IndexLink"/>
                <w:rtl w:val="true"/>
              </w:rPr>
              <w:tab/>
            </w:r>
            <w:r>
              <w:rPr>
                <w:rStyle w:val="IndexLink"/>
              </w:rPr>
              <w:t>36</w:t>
            </w:r>
          </w:hyperlink>
        </w:p>
        <w:p>
          <w:pPr>
            <w:pStyle w:val="Contents3"/>
            <w:tabs>
              <w:tab w:val="clear" w:pos="8459"/>
              <w:tab w:val="right" w:pos="9026" w:leader="dot"/>
            </w:tabs>
            <w:rPr/>
          </w:pPr>
          <w:hyperlink w:anchor="__RefHeading___Toc2757241_211673320">
            <w:r>
              <w:rPr>
                <w:webHidden/>
                <w:rStyle w:val="IndexLink"/>
                <w:rtl w:val="true"/>
              </w:rPr>
              <w:t>اَسْخَی العالمین‌</w:t>
            </w:r>
            <w:r>
              <w:rPr>
                <w:rStyle w:val="IndexLink"/>
                <w:rtl w:val="true"/>
              </w:rPr>
              <w:tab/>
            </w:r>
            <w:r>
              <w:rPr>
                <w:rStyle w:val="IndexLink"/>
              </w:rPr>
              <w:t>37</w:t>
            </w:r>
          </w:hyperlink>
        </w:p>
        <w:p>
          <w:pPr>
            <w:pStyle w:val="Contents3"/>
            <w:tabs>
              <w:tab w:val="clear" w:pos="8459"/>
              <w:tab w:val="right" w:pos="9026" w:leader="dot"/>
            </w:tabs>
            <w:rPr/>
          </w:pPr>
          <w:hyperlink w:anchor="__RefHeading___Toc2757243_211673320">
            <w:r>
              <w:rPr>
                <w:webHidden/>
                <w:rStyle w:val="IndexLink"/>
                <w:rtl w:val="true"/>
              </w:rPr>
              <w:t>اَسْنَی الذُّخر</w:t>
            </w:r>
            <w:r>
              <w:rPr>
                <w:rStyle w:val="IndexLink"/>
                <w:rtl w:val="true"/>
              </w:rPr>
              <w:tab/>
            </w:r>
            <w:r>
              <w:rPr>
                <w:rStyle w:val="IndexLink"/>
              </w:rPr>
              <w:t>37</w:t>
            </w:r>
          </w:hyperlink>
        </w:p>
        <w:p>
          <w:pPr>
            <w:pStyle w:val="Contents3"/>
            <w:tabs>
              <w:tab w:val="clear" w:pos="8459"/>
              <w:tab w:val="right" w:pos="9026" w:leader="dot"/>
            </w:tabs>
            <w:rPr/>
          </w:pPr>
          <w:hyperlink w:anchor="__RefHeading___Toc2757245_211673320">
            <w:r>
              <w:rPr>
                <w:webHidden/>
                <w:rStyle w:val="IndexLink"/>
                <w:rtl w:val="true"/>
              </w:rPr>
              <w:t>اُسوه‌</w:t>
            </w:r>
            <w:r>
              <w:rPr>
                <w:rStyle w:val="IndexLink"/>
                <w:rtl w:val="true"/>
              </w:rPr>
              <w:tab/>
            </w:r>
            <w:r>
              <w:rPr>
                <w:rStyle w:val="IndexLink"/>
              </w:rPr>
              <w:t>37</w:t>
            </w:r>
          </w:hyperlink>
        </w:p>
        <w:p>
          <w:pPr>
            <w:pStyle w:val="Contents3"/>
            <w:tabs>
              <w:tab w:val="clear" w:pos="8459"/>
              <w:tab w:val="right" w:pos="9026" w:leader="dot"/>
            </w:tabs>
            <w:rPr/>
          </w:pPr>
          <w:hyperlink w:anchor="__RefHeading___Toc2757247_211673320">
            <w:r>
              <w:rPr>
                <w:webHidden/>
                <w:rStyle w:val="IndexLink"/>
                <w:rtl w:val="true"/>
              </w:rPr>
              <w:t>اَشجَع العالمین‌</w:t>
            </w:r>
            <w:r>
              <w:rPr>
                <w:rStyle w:val="IndexLink"/>
                <w:rtl w:val="true"/>
              </w:rPr>
              <w:tab/>
            </w:r>
            <w:r>
              <w:rPr>
                <w:rStyle w:val="IndexLink"/>
              </w:rPr>
              <w:t>38</w:t>
            </w:r>
          </w:hyperlink>
        </w:p>
        <w:p>
          <w:pPr>
            <w:pStyle w:val="Contents3"/>
            <w:tabs>
              <w:tab w:val="clear" w:pos="8459"/>
              <w:tab w:val="right" w:pos="9026" w:leader="dot"/>
            </w:tabs>
            <w:rPr/>
          </w:pPr>
          <w:hyperlink w:anchor="__RefHeading___Toc2757249_211673320">
            <w:r>
              <w:rPr>
                <w:webHidden/>
                <w:rStyle w:val="IndexLink"/>
                <w:rtl w:val="true"/>
              </w:rPr>
              <w:t>اشرف العالمین‌</w:t>
            </w:r>
            <w:r>
              <w:rPr>
                <w:rStyle w:val="IndexLink"/>
                <w:rtl w:val="true"/>
              </w:rPr>
              <w:tab/>
            </w:r>
            <w:r>
              <w:rPr>
                <w:rStyle w:val="IndexLink"/>
              </w:rPr>
              <w:t>39</w:t>
            </w:r>
          </w:hyperlink>
        </w:p>
        <w:p>
          <w:pPr>
            <w:pStyle w:val="Contents3"/>
            <w:tabs>
              <w:tab w:val="clear" w:pos="8459"/>
              <w:tab w:val="right" w:pos="9026" w:leader="dot"/>
            </w:tabs>
            <w:rPr/>
          </w:pPr>
          <w:hyperlink w:anchor="__RefHeading___Toc2757251_211673320">
            <w:r>
              <w:rPr>
                <w:webHidden/>
                <w:rStyle w:val="IndexLink"/>
                <w:rtl w:val="true"/>
              </w:rPr>
              <w:t>اشرف المحل‌</w:t>
            </w:r>
            <w:r>
              <w:rPr>
                <w:rStyle w:val="IndexLink"/>
                <w:rtl w:val="true"/>
              </w:rPr>
              <w:tab/>
            </w:r>
            <w:r>
              <w:rPr>
                <w:rStyle w:val="IndexLink"/>
              </w:rPr>
              <w:t>39</w:t>
            </w:r>
          </w:hyperlink>
        </w:p>
        <w:p>
          <w:pPr>
            <w:pStyle w:val="Contents3"/>
            <w:tabs>
              <w:tab w:val="clear" w:pos="8459"/>
              <w:tab w:val="right" w:pos="9026" w:leader="dot"/>
            </w:tabs>
            <w:rPr/>
          </w:pPr>
          <w:hyperlink w:anchor="__RefHeading___Toc2757253_211673320">
            <w:r>
              <w:rPr>
                <w:webHidden/>
                <w:rStyle w:val="IndexLink"/>
                <w:rtl w:val="true"/>
              </w:rPr>
              <w:t>اشرف کائنات‌</w:t>
            </w:r>
            <w:r>
              <w:rPr>
                <w:rStyle w:val="IndexLink"/>
                <w:rtl w:val="true"/>
              </w:rPr>
              <w:tab/>
            </w:r>
            <w:r>
              <w:rPr>
                <w:rStyle w:val="IndexLink"/>
              </w:rPr>
              <w:t>39</w:t>
            </w:r>
          </w:hyperlink>
        </w:p>
        <w:p>
          <w:pPr>
            <w:pStyle w:val="Contents3"/>
            <w:tabs>
              <w:tab w:val="clear" w:pos="8459"/>
              <w:tab w:val="right" w:pos="9026" w:leader="dot"/>
            </w:tabs>
            <w:rPr/>
          </w:pPr>
          <w:hyperlink w:anchor="__RefHeading___Toc2757255_211673320">
            <w:r>
              <w:rPr>
                <w:webHidden/>
                <w:rStyle w:val="IndexLink"/>
                <w:rtl w:val="true"/>
              </w:rPr>
              <w:t>اصدق الناس‌</w:t>
            </w:r>
            <w:r>
              <w:rPr>
                <w:rStyle w:val="IndexLink"/>
                <w:rtl w:val="true"/>
              </w:rPr>
              <w:tab/>
            </w:r>
            <w:r>
              <w:rPr>
                <w:rStyle w:val="IndexLink"/>
              </w:rPr>
              <w:t>40</w:t>
            </w:r>
          </w:hyperlink>
        </w:p>
        <w:p>
          <w:pPr>
            <w:pStyle w:val="Contents3"/>
            <w:tabs>
              <w:tab w:val="clear" w:pos="8459"/>
              <w:tab w:val="right" w:pos="9026" w:leader="dot"/>
            </w:tabs>
            <w:rPr/>
          </w:pPr>
          <w:hyperlink w:anchor="__RefHeading___Toc2757257_211673320">
            <w:r>
              <w:rPr>
                <w:webHidden/>
                <w:rStyle w:val="IndexLink"/>
                <w:rtl w:val="true"/>
              </w:rPr>
              <w:t>اصیل الشّجرة</w:t>
            </w:r>
            <w:r>
              <w:rPr>
                <w:rStyle w:val="IndexLink"/>
                <w:rtl w:val="true"/>
              </w:rPr>
              <w:tab/>
            </w:r>
            <w:r>
              <w:rPr>
                <w:rStyle w:val="IndexLink"/>
              </w:rPr>
              <w:t>40</w:t>
            </w:r>
          </w:hyperlink>
        </w:p>
        <w:p>
          <w:pPr>
            <w:pStyle w:val="Contents3"/>
            <w:tabs>
              <w:tab w:val="clear" w:pos="8459"/>
              <w:tab w:val="right" w:pos="9026" w:leader="dot"/>
            </w:tabs>
            <w:rPr/>
          </w:pPr>
          <w:hyperlink w:anchor="__RefHeading___Toc2757259_211673320">
            <w:r>
              <w:rPr>
                <w:webHidden/>
                <w:rStyle w:val="IndexLink"/>
                <w:rtl w:val="true"/>
              </w:rPr>
              <w:t>اَطْهَر المطهَّرین‌</w:t>
            </w:r>
            <w:r>
              <w:rPr>
                <w:rStyle w:val="IndexLink"/>
                <w:rtl w:val="true"/>
              </w:rPr>
              <w:tab/>
            </w:r>
            <w:r>
              <w:rPr>
                <w:rStyle w:val="IndexLink"/>
              </w:rPr>
              <w:t>40</w:t>
            </w:r>
          </w:hyperlink>
        </w:p>
        <w:p>
          <w:pPr>
            <w:pStyle w:val="Contents3"/>
            <w:tabs>
              <w:tab w:val="clear" w:pos="8459"/>
              <w:tab w:val="right" w:pos="9026" w:leader="dot"/>
            </w:tabs>
            <w:rPr/>
          </w:pPr>
          <w:hyperlink w:anchor="__RefHeading___Toc2757261_211673320">
            <w:r>
              <w:rPr>
                <w:webHidden/>
                <w:rStyle w:val="IndexLink"/>
                <w:rtl w:val="true"/>
              </w:rPr>
              <w:t>اَعْلَم النّاس‌</w:t>
            </w:r>
            <w:r>
              <w:rPr>
                <w:rStyle w:val="IndexLink"/>
                <w:rtl w:val="true"/>
              </w:rPr>
              <w:tab/>
            </w:r>
            <w:r>
              <w:rPr>
                <w:rStyle w:val="IndexLink"/>
              </w:rPr>
              <w:t>41</w:t>
            </w:r>
          </w:hyperlink>
        </w:p>
        <w:p>
          <w:pPr>
            <w:pStyle w:val="Contents3"/>
            <w:tabs>
              <w:tab w:val="clear" w:pos="8459"/>
              <w:tab w:val="right" w:pos="9026" w:leader="dot"/>
            </w:tabs>
            <w:rPr/>
          </w:pPr>
          <w:hyperlink w:anchor="__RefHeading___Toc2757263_211673320">
            <w:r>
              <w:rPr>
                <w:webHidden/>
                <w:rStyle w:val="IndexLink"/>
                <w:rtl w:val="true"/>
              </w:rPr>
              <w:t>اَعْلَی الذِّکْر</w:t>
            </w:r>
            <w:r>
              <w:rPr>
                <w:rStyle w:val="IndexLink"/>
                <w:rtl w:val="true"/>
              </w:rPr>
              <w:tab/>
            </w:r>
            <w:r>
              <w:rPr>
                <w:rStyle w:val="IndexLink"/>
              </w:rPr>
              <w:t>42</w:t>
            </w:r>
          </w:hyperlink>
        </w:p>
        <w:p>
          <w:pPr>
            <w:pStyle w:val="Contents3"/>
            <w:tabs>
              <w:tab w:val="clear" w:pos="8459"/>
              <w:tab w:val="right" w:pos="9026" w:leader="dot"/>
            </w:tabs>
            <w:rPr/>
          </w:pPr>
          <w:hyperlink w:anchor="__RefHeading___Toc2757265_211673320">
            <w:r>
              <w:rPr>
                <w:webHidden/>
                <w:rStyle w:val="IndexLink"/>
                <w:rtl w:val="true"/>
              </w:rPr>
              <w:t>اَعْلَی المَنزل‌</w:t>
            </w:r>
            <w:r>
              <w:rPr>
                <w:rStyle w:val="IndexLink"/>
                <w:rtl w:val="true"/>
              </w:rPr>
              <w:tab/>
            </w:r>
            <w:r>
              <w:rPr>
                <w:rStyle w:val="IndexLink"/>
              </w:rPr>
              <w:t>42</w:t>
            </w:r>
          </w:hyperlink>
        </w:p>
        <w:p>
          <w:pPr>
            <w:pStyle w:val="Contents3"/>
            <w:tabs>
              <w:tab w:val="clear" w:pos="8459"/>
              <w:tab w:val="right" w:pos="9026" w:leader="dot"/>
            </w:tabs>
            <w:rPr/>
          </w:pPr>
          <w:hyperlink w:anchor="__RefHeading___Toc2757267_211673320">
            <w:r>
              <w:rPr>
                <w:webHidden/>
                <w:rStyle w:val="IndexLink"/>
                <w:rtl w:val="true"/>
              </w:rPr>
              <w:t>اَفْصَح العَرب‌</w:t>
            </w:r>
            <w:r>
              <w:rPr>
                <w:rStyle w:val="IndexLink"/>
                <w:rtl w:val="true"/>
              </w:rPr>
              <w:tab/>
            </w:r>
            <w:r>
              <w:rPr>
                <w:rStyle w:val="IndexLink"/>
              </w:rPr>
              <w:t>43</w:t>
            </w:r>
          </w:hyperlink>
        </w:p>
        <w:p>
          <w:pPr>
            <w:pStyle w:val="Contents3"/>
            <w:tabs>
              <w:tab w:val="clear" w:pos="8459"/>
              <w:tab w:val="right" w:pos="9026" w:leader="dot"/>
            </w:tabs>
            <w:rPr/>
          </w:pPr>
          <w:hyperlink w:anchor="__RefHeading___Toc2757269_211673320">
            <w:r>
              <w:rPr>
                <w:webHidden/>
                <w:rStyle w:val="IndexLink"/>
                <w:rtl w:val="true"/>
              </w:rPr>
              <w:t>افضل العالمین‌</w:t>
            </w:r>
            <w:r>
              <w:rPr>
                <w:rStyle w:val="IndexLink"/>
                <w:rtl w:val="true"/>
              </w:rPr>
              <w:tab/>
            </w:r>
            <w:r>
              <w:rPr>
                <w:rStyle w:val="IndexLink"/>
              </w:rPr>
              <w:t>43</w:t>
            </w:r>
          </w:hyperlink>
        </w:p>
        <w:p>
          <w:pPr>
            <w:pStyle w:val="Contents3"/>
            <w:tabs>
              <w:tab w:val="clear" w:pos="8459"/>
              <w:tab w:val="right" w:pos="9026" w:leader="dot"/>
            </w:tabs>
            <w:rPr/>
          </w:pPr>
          <w:hyperlink w:anchor="__RefHeading___Toc2757271_211673320">
            <w:r>
              <w:rPr>
                <w:webHidden/>
                <w:rStyle w:val="IndexLink"/>
                <w:rtl w:val="true"/>
              </w:rPr>
              <w:t>افضل انبیاء اللَّه‌</w:t>
            </w:r>
            <w:r>
              <w:rPr>
                <w:rStyle w:val="IndexLink"/>
                <w:rtl w:val="true"/>
              </w:rPr>
              <w:tab/>
            </w:r>
            <w:r>
              <w:rPr>
                <w:rStyle w:val="IndexLink"/>
              </w:rPr>
              <w:t>44</w:t>
            </w:r>
          </w:hyperlink>
        </w:p>
        <w:p>
          <w:pPr>
            <w:pStyle w:val="Contents3"/>
            <w:tabs>
              <w:tab w:val="clear" w:pos="8459"/>
              <w:tab w:val="right" w:pos="9026" w:leader="dot"/>
            </w:tabs>
            <w:rPr/>
          </w:pPr>
          <w:hyperlink w:anchor="__RefHeading___Toc2757273_211673320">
            <w:r>
              <w:rPr>
                <w:webHidden/>
                <w:rStyle w:val="IndexLink"/>
                <w:rtl w:val="true"/>
              </w:rPr>
              <w:t>اقامه کننده نماز</w:t>
            </w:r>
            <w:r>
              <w:rPr>
                <w:rStyle w:val="IndexLink"/>
                <w:rtl w:val="true"/>
              </w:rPr>
              <w:tab/>
            </w:r>
            <w:r>
              <w:rPr>
                <w:rStyle w:val="IndexLink"/>
              </w:rPr>
              <w:t>44</w:t>
            </w:r>
          </w:hyperlink>
        </w:p>
        <w:p>
          <w:pPr>
            <w:pStyle w:val="Contents3"/>
            <w:tabs>
              <w:tab w:val="clear" w:pos="8459"/>
              <w:tab w:val="right" w:pos="9026" w:leader="dot"/>
            </w:tabs>
            <w:rPr/>
          </w:pPr>
          <w:hyperlink w:anchor="__RefHeading___Toc2757275_211673320">
            <w:r>
              <w:rPr>
                <w:webHidden/>
                <w:rStyle w:val="IndexLink"/>
                <w:rtl w:val="true"/>
              </w:rPr>
              <w:t>اقرب المنزله‌</w:t>
            </w:r>
            <w:r>
              <w:rPr>
                <w:rStyle w:val="IndexLink"/>
                <w:rtl w:val="true"/>
              </w:rPr>
              <w:tab/>
            </w:r>
            <w:r>
              <w:rPr>
                <w:rStyle w:val="IndexLink"/>
              </w:rPr>
              <w:t>45</w:t>
            </w:r>
          </w:hyperlink>
        </w:p>
        <w:p>
          <w:pPr>
            <w:pStyle w:val="Contents3"/>
            <w:tabs>
              <w:tab w:val="clear" w:pos="8459"/>
              <w:tab w:val="right" w:pos="9026" w:leader="dot"/>
            </w:tabs>
            <w:rPr/>
          </w:pPr>
          <w:hyperlink w:anchor="__RefHeading___Toc2757277_211673320">
            <w:r>
              <w:rPr>
                <w:webHidden/>
                <w:rStyle w:val="IndexLink"/>
                <w:rtl w:val="true"/>
              </w:rPr>
              <w:t>اقرَب الوسیله‌</w:t>
            </w:r>
            <w:r>
              <w:rPr>
                <w:rStyle w:val="IndexLink"/>
                <w:rtl w:val="true"/>
              </w:rPr>
              <w:tab/>
            </w:r>
            <w:r>
              <w:rPr>
                <w:rStyle w:val="IndexLink"/>
              </w:rPr>
              <w:t>45</w:t>
            </w:r>
          </w:hyperlink>
        </w:p>
        <w:p>
          <w:pPr>
            <w:pStyle w:val="Contents3"/>
            <w:tabs>
              <w:tab w:val="clear" w:pos="8459"/>
              <w:tab w:val="right" w:pos="9026" w:leader="dot"/>
            </w:tabs>
            <w:rPr/>
          </w:pPr>
          <w:hyperlink w:anchor="__RefHeading___Toc2757279_211673320">
            <w:r>
              <w:rPr>
                <w:webHidden/>
                <w:rStyle w:val="IndexLink"/>
                <w:rtl w:val="true"/>
              </w:rPr>
              <w:t>اکبر</w:t>
            </w:r>
            <w:r>
              <w:rPr>
                <w:rStyle w:val="IndexLink"/>
                <w:rtl w:val="true"/>
              </w:rPr>
              <w:tab/>
            </w:r>
            <w:r>
              <w:rPr>
                <w:rStyle w:val="IndexLink"/>
              </w:rPr>
              <w:t>46</w:t>
            </w:r>
          </w:hyperlink>
        </w:p>
        <w:p>
          <w:pPr>
            <w:pStyle w:val="Contents3"/>
            <w:tabs>
              <w:tab w:val="clear" w:pos="8459"/>
              <w:tab w:val="right" w:pos="9026" w:leader="dot"/>
            </w:tabs>
            <w:rPr/>
          </w:pPr>
          <w:hyperlink w:anchor="__RefHeading___Toc2757281_211673320">
            <w:r>
              <w:rPr>
                <w:webHidden/>
                <w:rStyle w:val="IndexLink"/>
                <w:rtl w:val="true"/>
              </w:rPr>
              <w:t>اکثر الانبیاء تَبَعاً</w:t>
            </w:r>
            <w:r>
              <w:rPr>
                <w:rStyle w:val="IndexLink"/>
                <w:rtl w:val="true"/>
              </w:rPr>
              <w:tab/>
            </w:r>
            <w:r>
              <w:rPr>
                <w:rStyle w:val="IndexLink"/>
              </w:rPr>
              <w:t>46</w:t>
            </w:r>
          </w:hyperlink>
        </w:p>
        <w:p>
          <w:pPr>
            <w:pStyle w:val="Contents3"/>
            <w:tabs>
              <w:tab w:val="clear" w:pos="8459"/>
              <w:tab w:val="right" w:pos="9026" w:leader="dot"/>
            </w:tabs>
            <w:rPr/>
          </w:pPr>
          <w:hyperlink w:anchor="__RefHeading___Toc2757283_211673320">
            <w:r>
              <w:rPr>
                <w:webHidden/>
                <w:rStyle w:val="IndexLink"/>
                <w:rtl w:val="true"/>
              </w:rPr>
              <w:t>اکرم العالمین‌</w:t>
            </w:r>
            <w:r>
              <w:rPr>
                <w:rStyle w:val="IndexLink"/>
                <w:rtl w:val="true"/>
              </w:rPr>
              <w:tab/>
            </w:r>
            <w:r>
              <w:rPr>
                <w:rStyle w:val="IndexLink"/>
              </w:rPr>
              <w:t>46</w:t>
            </w:r>
          </w:hyperlink>
        </w:p>
        <w:p>
          <w:pPr>
            <w:pStyle w:val="Contents3"/>
            <w:tabs>
              <w:tab w:val="clear" w:pos="8459"/>
              <w:tab w:val="right" w:pos="9026" w:leader="dot"/>
            </w:tabs>
            <w:rPr/>
          </w:pPr>
          <w:hyperlink w:anchor="__RefHeading___Toc2757285_211673320">
            <w:r>
              <w:rPr>
                <w:webHidden/>
                <w:rStyle w:val="IndexLink"/>
                <w:rtl w:val="true"/>
              </w:rPr>
              <w:t>اکرم النَّبِیّین‌</w:t>
            </w:r>
            <w:r>
              <w:rPr>
                <w:rStyle w:val="IndexLink"/>
                <w:rtl w:val="true"/>
              </w:rPr>
              <w:tab/>
            </w:r>
            <w:r>
              <w:rPr>
                <w:rStyle w:val="IndexLink"/>
              </w:rPr>
              <w:t>47</w:t>
            </w:r>
          </w:hyperlink>
        </w:p>
        <w:p>
          <w:pPr>
            <w:pStyle w:val="Contents3"/>
            <w:tabs>
              <w:tab w:val="clear" w:pos="8459"/>
              <w:tab w:val="right" w:pos="9026" w:leader="dot"/>
            </w:tabs>
            <w:rPr/>
          </w:pPr>
          <w:hyperlink w:anchor="__RefHeading___Toc2757287_211673320">
            <w:r>
              <w:rPr>
                <w:webHidden/>
                <w:rStyle w:val="IndexLink"/>
                <w:rtl w:val="true"/>
              </w:rPr>
              <w:t>اکرم خلق اللَّه‌</w:t>
            </w:r>
            <w:r>
              <w:rPr>
                <w:rStyle w:val="IndexLink"/>
                <w:rtl w:val="true"/>
              </w:rPr>
              <w:tab/>
            </w:r>
            <w:r>
              <w:rPr>
                <w:rStyle w:val="IndexLink"/>
              </w:rPr>
              <w:t>47</w:t>
            </w:r>
          </w:hyperlink>
        </w:p>
        <w:p>
          <w:pPr>
            <w:pStyle w:val="Contents3"/>
            <w:tabs>
              <w:tab w:val="clear" w:pos="8459"/>
              <w:tab w:val="right" w:pos="9026" w:leader="dot"/>
            </w:tabs>
            <w:rPr/>
          </w:pPr>
          <w:hyperlink w:anchor="__RefHeading___Toc2757289_211673320">
            <w:r>
              <w:rPr>
                <w:webHidden/>
                <w:rStyle w:val="IndexLink"/>
                <w:rtl w:val="true"/>
              </w:rPr>
              <w:t>اکرم وُلْد آدم‌</w:t>
            </w:r>
            <w:r>
              <w:rPr>
                <w:rStyle w:val="IndexLink"/>
                <w:rtl w:val="true"/>
              </w:rPr>
              <w:tab/>
            </w:r>
            <w:r>
              <w:rPr>
                <w:rStyle w:val="IndexLink"/>
              </w:rPr>
              <w:t>48</w:t>
            </w:r>
          </w:hyperlink>
        </w:p>
        <w:p>
          <w:pPr>
            <w:pStyle w:val="Contents3"/>
            <w:tabs>
              <w:tab w:val="clear" w:pos="8459"/>
              <w:tab w:val="right" w:pos="9026" w:leader="dot"/>
            </w:tabs>
            <w:rPr/>
          </w:pPr>
          <w:hyperlink w:anchor="__RefHeading___Toc2757291_211673320">
            <w:r>
              <w:rPr>
                <w:webHidden/>
                <w:rStyle w:val="IndexLink"/>
                <w:rtl w:val="true"/>
              </w:rPr>
              <w:t>الاول و الآخر</w:t>
            </w:r>
            <w:r>
              <w:rPr>
                <w:rStyle w:val="IndexLink"/>
                <w:rtl w:val="true"/>
              </w:rPr>
              <w:tab/>
            </w:r>
            <w:r>
              <w:rPr>
                <w:rStyle w:val="IndexLink"/>
              </w:rPr>
              <w:t>48</w:t>
            </w:r>
          </w:hyperlink>
        </w:p>
        <w:p>
          <w:pPr>
            <w:pStyle w:val="Contents3"/>
            <w:tabs>
              <w:tab w:val="clear" w:pos="8459"/>
              <w:tab w:val="right" w:pos="9026" w:leader="dot"/>
            </w:tabs>
            <w:rPr/>
          </w:pPr>
          <w:hyperlink w:anchor="__RefHeading___Toc2757293_211673320">
            <w:r>
              <w:rPr>
                <w:webHidden/>
                <w:rStyle w:val="IndexLink"/>
                <w:rtl w:val="true"/>
              </w:rPr>
              <w:t>اَلبَرِی‌ء مِن کلّ عیب‌</w:t>
            </w:r>
            <w:r>
              <w:rPr>
                <w:rStyle w:val="IndexLink"/>
                <w:rtl w:val="true"/>
              </w:rPr>
              <w:tab/>
            </w:r>
            <w:r>
              <w:rPr>
                <w:rStyle w:val="IndexLink"/>
              </w:rPr>
              <w:t>48</w:t>
            </w:r>
          </w:hyperlink>
        </w:p>
        <w:p>
          <w:pPr>
            <w:pStyle w:val="Contents3"/>
            <w:tabs>
              <w:tab w:val="clear" w:pos="8459"/>
              <w:tab w:val="right" w:pos="9026" w:leader="dot"/>
            </w:tabs>
            <w:rPr/>
          </w:pPr>
          <w:hyperlink w:anchor="__RefHeading___Toc2757295_211673320">
            <w:r>
              <w:rPr>
                <w:webHidden/>
                <w:rStyle w:val="IndexLink"/>
                <w:rtl w:val="true"/>
              </w:rPr>
              <w:t>المَحمُول عَلَی البُراق‌</w:t>
            </w:r>
            <w:r>
              <w:rPr>
                <w:rStyle w:val="IndexLink"/>
                <w:rtl w:val="true"/>
              </w:rPr>
              <w:tab/>
            </w:r>
            <w:r>
              <w:rPr>
                <w:rStyle w:val="IndexLink"/>
              </w:rPr>
              <w:t>49</w:t>
            </w:r>
          </w:hyperlink>
        </w:p>
        <w:p>
          <w:pPr>
            <w:pStyle w:val="Contents3"/>
            <w:tabs>
              <w:tab w:val="clear" w:pos="8459"/>
              <w:tab w:val="right" w:pos="9026" w:leader="dot"/>
            </w:tabs>
            <w:rPr/>
          </w:pPr>
          <w:hyperlink w:anchor="__RefHeading___Toc2757297_211673320">
            <w:r>
              <w:rPr>
                <w:webHidden/>
                <w:rStyle w:val="IndexLink"/>
                <w:rtl w:val="true"/>
              </w:rPr>
              <w:t>المُرتَجی لِلشّفاعة</w:t>
            </w:r>
            <w:r>
              <w:rPr>
                <w:rStyle w:val="IndexLink"/>
                <w:rtl w:val="true"/>
              </w:rPr>
              <w:tab/>
            </w:r>
            <w:r>
              <w:rPr>
                <w:rStyle w:val="IndexLink"/>
              </w:rPr>
              <w:t>49</w:t>
            </w:r>
          </w:hyperlink>
        </w:p>
        <w:p>
          <w:pPr>
            <w:pStyle w:val="Contents3"/>
            <w:tabs>
              <w:tab w:val="clear" w:pos="8459"/>
              <w:tab w:val="right" w:pos="9026" w:leader="dot"/>
            </w:tabs>
            <w:rPr/>
          </w:pPr>
          <w:hyperlink w:anchor="__RefHeading___Toc2757299_211673320">
            <w:r>
              <w:rPr>
                <w:webHidden/>
                <w:rStyle w:val="IndexLink"/>
                <w:rtl w:val="true"/>
              </w:rPr>
              <w:t>المصطفی فی الظّلال‌</w:t>
            </w:r>
            <w:r>
              <w:rPr>
                <w:rStyle w:val="IndexLink"/>
                <w:rtl w:val="true"/>
              </w:rPr>
              <w:tab/>
            </w:r>
            <w:r>
              <w:rPr>
                <w:rStyle w:val="IndexLink"/>
              </w:rPr>
              <w:t>50</w:t>
            </w:r>
          </w:hyperlink>
        </w:p>
        <w:p>
          <w:pPr>
            <w:pStyle w:val="Contents3"/>
            <w:tabs>
              <w:tab w:val="clear" w:pos="8459"/>
              <w:tab w:val="right" w:pos="9026" w:leader="dot"/>
            </w:tabs>
            <w:rPr/>
          </w:pPr>
          <w:hyperlink w:anchor="__RefHeading___Toc2757301_211673320">
            <w:r>
              <w:rPr>
                <w:webHidden/>
                <w:rStyle w:val="IndexLink"/>
                <w:rtl w:val="true"/>
              </w:rPr>
              <w:t>المطهَّر مِن کلِ‌ّ آفة</w:t>
            </w:r>
            <w:r>
              <w:rPr>
                <w:rStyle w:val="IndexLink"/>
                <w:rtl w:val="true"/>
              </w:rPr>
              <w:tab/>
            </w:r>
            <w:r>
              <w:rPr>
                <w:rStyle w:val="IndexLink"/>
              </w:rPr>
              <w:t>50</w:t>
            </w:r>
          </w:hyperlink>
        </w:p>
        <w:p>
          <w:pPr>
            <w:pStyle w:val="Contents3"/>
            <w:tabs>
              <w:tab w:val="clear" w:pos="8459"/>
              <w:tab w:val="right" w:pos="9026" w:leader="dot"/>
            </w:tabs>
            <w:rPr/>
          </w:pPr>
          <w:hyperlink w:anchor="__RefHeading___Toc2757303_211673320">
            <w:r>
              <w:rPr>
                <w:webHidden/>
                <w:rStyle w:val="IndexLink"/>
                <w:rtl w:val="true"/>
              </w:rPr>
              <w:t>المُفَوَّض اِلَیْه دین اللَّه‌</w:t>
            </w:r>
            <w:r>
              <w:rPr>
                <w:rStyle w:val="IndexLink"/>
                <w:rtl w:val="true"/>
              </w:rPr>
              <w:tab/>
            </w:r>
            <w:r>
              <w:rPr>
                <w:rStyle w:val="IndexLink"/>
              </w:rPr>
              <w:t>51</w:t>
            </w:r>
          </w:hyperlink>
        </w:p>
        <w:p>
          <w:pPr>
            <w:pStyle w:val="Contents3"/>
            <w:tabs>
              <w:tab w:val="clear" w:pos="8459"/>
              <w:tab w:val="right" w:pos="9026" w:leader="dot"/>
            </w:tabs>
            <w:rPr/>
          </w:pPr>
          <w:hyperlink w:anchor="__RefHeading___Toc2757305_211673320">
            <w:r>
              <w:rPr>
                <w:webHidden/>
                <w:rStyle w:val="IndexLink"/>
                <w:rtl w:val="true"/>
              </w:rPr>
              <w:t>المُقَفّی‌</w:t>
            </w:r>
            <w:r>
              <w:rPr>
                <w:rStyle w:val="IndexLink"/>
                <w:rtl w:val="true"/>
              </w:rPr>
              <w:tab/>
            </w:r>
            <w:r>
              <w:rPr>
                <w:rStyle w:val="IndexLink"/>
              </w:rPr>
              <w:t>51</w:t>
            </w:r>
          </w:hyperlink>
        </w:p>
        <w:p>
          <w:pPr>
            <w:pStyle w:val="Contents3"/>
            <w:tabs>
              <w:tab w:val="clear" w:pos="8459"/>
              <w:tab w:val="right" w:pos="9026" w:leader="dot"/>
            </w:tabs>
            <w:rPr/>
          </w:pPr>
          <w:hyperlink w:anchor="__RefHeading___Toc2757307_211673320">
            <w:r>
              <w:rPr>
                <w:webHidden/>
                <w:rStyle w:val="IndexLink"/>
                <w:rtl w:val="true"/>
              </w:rPr>
              <w:t>المُنتَجب فی المیثاق‌</w:t>
            </w:r>
            <w:r>
              <w:rPr>
                <w:rStyle w:val="IndexLink"/>
                <w:rtl w:val="true"/>
              </w:rPr>
              <w:tab/>
            </w:r>
            <w:r>
              <w:rPr>
                <w:rStyle w:val="IndexLink"/>
              </w:rPr>
              <w:t>51</w:t>
            </w:r>
          </w:hyperlink>
        </w:p>
        <w:p>
          <w:pPr>
            <w:pStyle w:val="Contents3"/>
            <w:tabs>
              <w:tab w:val="clear" w:pos="8459"/>
              <w:tab w:val="right" w:pos="9026" w:leader="dot"/>
            </w:tabs>
            <w:rPr/>
          </w:pPr>
          <w:hyperlink w:anchor="__RefHeading___Toc2757309_211673320">
            <w:r>
              <w:rPr>
                <w:webHidden/>
                <w:rStyle w:val="IndexLink"/>
                <w:rtl w:val="true"/>
              </w:rPr>
              <w:t>المُؤمَّل للنّجاة</w:t>
            </w:r>
            <w:r>
              <w:rPr>
                <w:rStyle w:val="IndexLink"/>
                <w:rtl w:val="true"/>
              </w:rPr>
              <w:tab/>
            </w:r>
            <w:r>
              <w:rPr>
                <w:rStyle w:val="IndexLink"/>
              </w:rPr>
              <w:t>52</w:t>
            </w:r>
          </w:hyperlink>
        </w:p>
        <w:p>
          <w:pPr>
            <w:pStyle w:val="Contents3"/>
            <w:tabs>
              <w:tab w:val="clear" w:pos="8459"/>
              <w:tab w:val="right" w:pos="9026" w:leader="dot"/>
            </w:tabs>
            <w:rPr/>
          </w:pPr>
          <w:hyperlink w:anchor="__RefHeading___Toc2757311_211673320">
            <w:r>
              <w:rPr>
                <w:webHidden/>
                <w:rStyle w:val="IndexLink"/>
                <w:rtl w:val="true"/>
              </w:rPr>
              <w:t>امام الأئمه‌</w:t>
            </w:r>
            <w:r>
              <w:rPr>
                <w:rStyle w:val="IndexLink"/>
                <w:rtl w:val="true"/>
              </w:rPr>
              <w:tab/>
            </w:r>
            <w:r>
              <w:rPr>
                <w:rStyle w:val="IndexLink"/>
              </w:rPr>
              <w:t>52</w:t>
            </w:r>
          </w:hyperlink>
        </w:p>
        <w:p>
          <w:pPr>
            <w:pStyle w:val="Contents3"/>
            <w:tabs>
              <w:tab w:val="clear" w:pos="8459"/>
              <w:tab w:val="right" w:pos="9026" w:leader="dot"/>
            </w:tabs>
            <w:rPr/>
          </w:pPr>
          <w:hyperlink w:anchor="__RefHeading___Toc2757313_211673320">
            <w:r>
              <w:rPr>
                <w:webHidden/>
                <w:rStyle w:val="IndexLink"/>
                <w:rtl w:val="true"/>
              </w:rPr>
              <w:t>امام الأنبیاء</w:t>
            </w:r>
            <w:r>
              <w:rPr>
                <w:rStyle w:val="IndexLink"/>
                <w:rtl w:val="true"/>
              </w:rPr>
              <w:tab/>
            </w:r>
            <w:r>
              <w:rPr>
                <w:rStyle w:val="IndexLink"/>
              </w:rPr>
              <w:t>52</w:t>
            </w:r>
          </w:hyperlink>
        </w:p>
        <w:p>
          <w:pPr>
            <w:pStyle w:val="Contents3"/>
            <w:tabs>
              <w:tab w:val="clear" w:pos="8459"/>
              <w:tab w:val="right" w:pos="9026" w:leader="dot"/>
            </w:tabs>
            <w:rPr/>
          </w:pPr>
          <w:hyperlink w:anchor="__RefHeading___Toc2757315_211673320">
            <w:r>
              <w:rPr>
                <w:webHidden/>
                <w:rStyle w:val="IndexLink"/>
                <w:rtl w:val="true"/>
              </w:rPr>
              <w:t>امام الرَّحمة</w:t>
            </w:r>
            <w:r>
              <w:rPr>
                <w:rStyle w:val="IndexLink"/>
                <w:rtl w:val="true"/>
              </w:rPr>
              <w:tab/>
            </w:r>
            <w:r>
              <w:rPr>
                <w:rStyle w:val="IndexLink"/>
              </w:rPr>
              <w:t>53</w:t>
            </w:r>
          </w:hyperlink>
        </w:p>
        <w:p>
          <w:pPr>
            <w:pStyle w:val="Contents3"/>
            <w:tabs>
              <w:tab w:val="clear" w:pos="8459"/>
              <w:tab w:val="right" w:pos="9026" w:leader="dot"/>
            </w:tabs>
            <w:rPr/>
          </w:pPr>
          <w:hyperlink w:anchor="__RefHeading___Toc2757317_211673320">
            <w:r>
              <w:rPr>
                <w:webHidden/>
                <w:rStyle w:val="IndexLink"/>
                <w:rtl w:val="true"/>
              </w:rPr>
              <w:t>امام المتّقین‌</w:t>
            </w:r>
            <w:r>
              <w:rPr>
                <w:rStyle w:val="IndexLink"/>
                <w:rtl w:val="true"/>
              </w:rPr>
              <w:tab/>
            </w:r>
            <w:r>
              <w:rPr>
                <w:rStyle w:val="IndexLink"/>
              </w:rPr>
              <w:t>54</w:t>
            </w:r>
          </w:hyperlink>
        </w:p>
        <w:p>
          <w:pPr>
            <w:pStyle w:val="Contents3"/>
            <w:tabs>
              <w:tab w:val="clear" w:pos="8459"/>
              <w:tab w:val="right" w:pos="9026" w:leader="dot"/>
            </w:tabs>
            <w:rPr/>
          </w:pPr>
          <w:hyperlink w:anchor="__RefHeading___Toc2757319_211673320">
            <w:r>
              <w:rPr>
                <w:webHidden/>
                <w:rStyle w:val="IndexLink"/>
                <w:rtl w:val="true"/>
              </w:rPr>
              <w:t>امام المرسلین‌</w:t>
            </w:r>
            <w:r>
              <w:rPr>
                <w:rStyle w:val="IndexLink"/>
                <w:rtl w:val="true"/>
              </w:rPr>
              <w:tab/>
            </w:r>
            <w:r>
              <w:rPr>
                <w:rStyle w:val="IndexLink"/>
              </w:rPr>
              <w:t>54</w:t>
            </w:r>
          </w:hyperlink>
        </w:p>
        <w:p>
          <w:pPr>
            <w:pStyle w:val="Contents3"/>
            <w:tabs>
              <w:tab w:val="clear" w:pos="8459"/>
              <w:tab w:val="right" w:pos="9026" w:leader="dot"/>
            </w:tabs>
            <w:rPr/>
          </w:pPr>
          <w:hyperlink w:anchor="__RefHeading___Toc2757321_211673320">
            <w:r>
              <w:rPr>
                <w:webHidden/>
                <w:rStyle w:val="IndexLink"/>
                <w:rtl w:val="true"/>
              </w:rPr>
              <w:t>امان‌</w:t>
            </w:r>
            <w:r>
              <w:rPr>
                <w:rStyle w:val="IndexLink"/>
                <w:rtl w:val="true"/>
              </w:rPr>
              <w:tab/>
            </w:r>
            <w:r>
              <w:rPr>
                <w:rStyle w:val="IndexLink"/>
              </w:rPr>
              <w:t>55</w:t>
            </w:r>
          </w:hyperlink>
        </w:p>
        <w:p>
          <w:pPr>
            <w:pStyle w:val="Contents3"/>
            <w:tabs>
              <w:tab w:val="clear" w:pos="8459"/>
              <w:tab w:val="right" w:pos="9026" w:leader="dot"/>
            </w:tabs>
            <w:rPr/>
          </w:pPr>
          <w:hyperlink w:anchor="__RefHeading___Toc2757323_211673320">
            <w:r>
              <w:rPr>
                <w:webHidden/>
                <w:rStyle w:val="IndexLink"/>
                <w:rtl w:val="true"/>
              </w:rPr>
              <w:t>اُمّی‌</w:t>
            </w:r>
            <w:r>
              <w:rPr>
                <w:rStyle w:val="IndexLink"/>
                <w:rtl w:val="true"/>
              </w:rPr>
              <w:tab/>
            </w:r>
            <w:r>
              <w:rPr>
                <w:rStyle w:val="IndexLink"/>
              </w:rPr>
              <w:t>55</w:t>
            </w:r>
          </w:hyperlink>
        </w:p>
        <w:p>
          <w:pPr>
            <w:pStyle w:val="Contents3"/>
            <w:tabs>
              <w:tab w:val="clear" w:pos="8459"/>
              <w:tab w:val="right" w:pos="9026" w:leader="dot"/>
            </w:tabs>
            <w:rPr/>
          </w:pPr>
          <w:hyperlink w:anchor="__RefHeading___Toc2757325_211673320">
            <w:r>
              <w:rPr>
                <w:webHidden/>
                <w:rStyle w:val="IndexLink"/>
                <w:rtl w:val="true"/>
              </w:rPr>
              <w:t>امین اللَّه‌</w:t>
            </w:r>
            <w:r>
              <w:rPr>
                <w:rStyle w:val="IndexLink"/>
                <w:rtl w:val="true"/>
              </w:rPr>
              <w:tab/>
            </w:r>
            <w:r>
              <w:rPr>
                <w:rStyle w:val="IndexLink"/>
              </w:rPr>
              <w:t>56</w:t>
            </w:r>
          </w:hyperlink>
        </w:p>
        <w:p>
          <w:pPr>
            <w:pStyle w:val="Contents3"/>
            <w:tabs>
              <w:tab w:val="clear" w:pos="8459"/>
              <w:tab w:val="right" w:pos="9026" w:leader="dot"/>
            </w:tabs>
            <w:rPr/>
          </w:pPr>
          <w:hyperlink w:anchor="__RefHeading___Toc2757327_211673320">
            <w:r>
              <w:rPr>
                <w:webHidden/>
                <w:rStyle w:val="IndexLink"/>
                <w:rtl w:val="true"/>
              </w:rPr>
              <w:t>امین بر وحی‌</w:t>
            </w:r>
            <w:r>
              <w:rPr>
                <w:rStyle w:val="IndexLink"/>
                <w:rtl w:val="true"/>
              </w:rPr>
              <w:tab/>
            </w:r>
            <w:r>
              <w:rPr>
                <w:rStyle w:val="IndexLink"/>
              </w:rPr>
              <w:t>57</w:t>
            </w:r>
          </w:hyperlink>
        </w:p>
        <w:p>
          <w:pPr>
            <w:pStyle w:val="Contents3"/>
            <w:tabs>
              <w:tab w:val="clear" w:pos="8459"/>
              <w:tab w:val="right" w:pos="9026" w:leader="dot"/>
            </w:tabs>
            <w:rPr/>
          </w:pPr>
          <w:hyperlink w:anchor="__RefHeading___Toc2757329_211673320">
            <w:r>
              <w:rPr>
                <w:webHidden/>
                <w:rStyle w:val="IndexLink"/>
                <w:rtl w:val="true"/>
              </w:rPr>
              <w:t>انسان‌</w:t>
            </w:r>
            <w:r>
              <w:rPr>
                <w:rStyle w:val="IndexLink"/>
                <w:rtl w:val="true"/>
              </w:rPr>
              <w:tab/>
            </w:r>
            <w:r>
              <w:rPr>
                <w:rStyle w:val="IndexLink"/>
              </w:rPr>
              <w:t>58</w:t>
            </w:r>
          </w:hyperlink>
        </w:p>
        <w:p>
          <w:pPr>
            <w:pStyle w:val="Contents3"/>
            <w:tabs>
              <w:tab w:val="clear" w:pos="8459"/>
              <w:tab w:val="right" w:pos="9026" w:leader="dot"/>
            </w:tabs>
            <w:rPr/>
          </w:pPr>
          <w:hyperlink w:anchor="__RefHeading___Toc2757331_211673320">
            <w:r>
              <w:rPr>
                <w:webHidden/>
                <w:rStyle w:val="IndexLink"/>
                <w:rtl w:val="true"/>
              </w:rPr>
              <w:t>اَوْثَق العالمین‌</w:t>
            </w:r>
            <w:r>
              <w:rPr>
                <w:rStyle w:val="IndexLink"/>
                <w:rtl w:val="true"/>
              </w:rPr>
              <w:tab/>
            </w:r>
            <w:r>
              <w:rPr>
                <w:rStyle w:val="IndexLink"/>
              </w:rPr>
              <w:t>58</w:t>
            </w:r>
          </w:hyperlink>
        </w:p>
        <w:p>
          <w:pPr>
            <w:pStyle w:val="Contents3"/>
            <w:tabs>
              <w:tab w:val="clear" w:pos="8459"/>
              <w:tab w:val="right" w:pos="9026" w:leader="dot"/>
            </w:tabs>
            <w:rPr/>
          </w:pPr>
          <w:hyperlink w:anchor="__RefHeading___Toc2757333_211673320">
            <w:r>
              <w:rPr>
                <w:webHidden/>
                <w:rStyle w:val="IndexLink"/>
                <w:rtl w:val="true"/>
              </w:rPr>
              <w:t>اَوْفَی النّاس‌</w:t>
            </w:r>
            <w:r>
              <w:rPr>
                <w:rStyle w:val="IndexLink"/>
                <w:rtl w:val="true"/>
              </w:rPr>
              <w:tab/>
            </w:r>
            <w:r>
              <w:rPr>
                <w:rStyle w:val="IndexLink"/>
              </w:rPr>
              <w:t>58</w:t>
            </w:r>
          </w:hyperlink>
        </w:p>
        <w:p>
          <w:pPr>
            <w:pStyle w:val="Contents3"/>
            <w:tabs>
              <w:tab w:val="clear" w:pos="8459"/>
              <w:tab w:val="right" w:pos="9026" w:leader="dot"/>
            </w:tabs>
            <w:rPr/>
          </w:pPr>
          <w:hyperlink w:anchor="__RefHeading___Toc2757335_211673320">
            <w:r>
              <w:rPr>
                <w:webHidden/>
                <w:rStyle w:val="IndexLink"/>
                <w:rtl w:val="true"/>
              </w:rPr>
              <w:t>اوّل المؤمنین‌</w:t>
            </w:r>
            <w:r>
              <w:rPr>
                <w:rStyle w:val="IndexLink"/>
                <w:rtl w:val="true"/>
              </w:rPr>
              <w:tab/>
            </w:r>
            <w:r>
              <w:rPr>
                <w:rStyle w:val="IndexLink"/>
              </w:rPr>
              <w:t>59</w:t>
            </w:r>
          </w:hyperlink>
        </w:p>
        <w:p>
          <w:pPr>
            <w:pStyle w:val="Contents3"/>
            <w:tabs>
              <w:tab w:val="clear" w:pos="8459"/>
              <w:tab w:val="right" w:pos="9026" w:leader="dot"/>
            </w:tabs>
            <w:rPr/>
          </w:pPr>
          <w:hyperlink w:anchor="__RefHeading___Toc2757337_211673320">
            <w:r>
              <w:rPr>
                <w:webHidden/>
                <w:rStyle w:val="IndexLink"/>
                <w:rtl w:val="true"/>
              </w:rPr>
              <w:t>اوّل النَّبیین‌</w:t>
            </w:r>
            <w:r>
              <w:rPr>
                <w:rStyle w:val="IndexLink"/>
                <w:rtl w:val="true"/>
              </w:rPr>
              <w:tab/>
            </w:r>
            <w:r>
              <w:rPr>
                <w:rStyle w:val="IndexLink"/>
              </w:rPr>
              <w:t>60</w:t>
            </w:r>
          </w:hyperlink>
        </w:p>
        <w:p>
          <w:pPr>
            <w:pStyle w:val="Contents3"/>
            <w:tabs>
              <w:tab w:val="clear" w:pos="8459"/>
              <w:tab w:val="right" w:pos="9026" w:leader="dot"/>
            </w:tabs>
            <w:rPr/>
          </w:pPr>
          <w:hyperlink w:anchor="__RefHeading___Toc2757339_211673320">
            <w:r>
              <w:rPr>
                <w:webHidden/>
                <w:rStyle w:val="IndexLink"/>
                <w:rtl w:val="true"/>
              </w:rPr>
              <w:t>اوّل النّبیّین میثاقاً</w:t>
            </w:r>
            <w:r>
              <w:rPr>
                <w:rStyle w:val="IndexLink"/>
                <w:rtl w:val="true"/>
              </w:rPr>
              <w:tab/>
            </w:r>
            <w:r>
              <w:rPr>
                <w:rStyle w:val="IndexLink"/>
              </w:rPr>
              <w:t>60</w:t>
            </w:r>
          </w:hyperlink>
        </w:p>
        <w:p>
          <w:pPr>
            <w:pStyle w:val="Contents3"/>
            <w:tabs>
              <w:tab w:val="clear" w:pos="8459"/>
              <w:tab w:val="right" w:pos="9026" w:leader="dot"/>
            </w:tabs>
            <w:rPr/>
          </w:pPr>
          <w:hyperlink w:anchor="__RefHeading___Toc2757341_211673320">
            <w:r>
              <w:rPr>
                <w:webHidden/>
                <w:rStyle w:val="IndexLink"/>
                <w:rtl w:val="true"/>
              </w:rPr>
              <w:t>اوّل شافع‌</w:t>
            </w:r>
            <w:r>
              <w:rPr>
                <w:rStyle w:val="IndexLink"/>
                <w:rtl w:val="true"/>
              </w:rPr>
              <w:tab/>
            </w:r>
            <w:r>
              <w:rPr>
                <w:rStyle w:val="IndexLink"/>
              </w:rPr>
              <w:t>60</w:t>
            </w:r>
          </w:hyperlink>
        </w:p>
        <w:p>
          <w:pPr>
            <w:pStyle w:val="Contents3"/>
            <w:tabs>
              <w:tab w:val="clear" w:pos="8459"/>
              <w:tab w:val="right" w:pos="9026" w:leader="dot"/>
            </w:tabs>
            <w:rPr/>
          </w:pPr>
          <w:hyperlink w:anchor="__RefHeading___Toc2757343_211673320">
            <w:r>
              <w:rPr>
                <w:webHidden/>
                <w:rStyle w:val="IndexLink"/>
                <w:rtl w:val="true"/>
              </w:rPr>
              <w:t>اولین کوبنده در بهشت‌</w:t>
            </w:r>
            <w:r>
              <w:rPr>
                <w:rStyle w:val="IndexLink"/>
                <w:rtl w:val="true"/>
              </w:rPr>
              <w:tab/>
            </w:r>
            <w:r>
              <w:rPr>
                <w:rStyle w:val="IndexLink"/>
              </w:rPr>
              <w:t>61</w:t>
            </w:r>
          </w:hyperlink>
        </w:p>
        <w:p>
          <w:pPr>
            <w:pStyle w:val="Contents3"/>
            <w:tabs>
              <w:tab w:val="clear" w:pos="8459"/>
              <w:tab w:val="right" w:pos="9026" w:leader="dot"/>
            </w:tabs>
            <w:rPr/>
          </w:pPr>
          <w:hyperlink w:anchor="__RefHeading___Toc2757345_211673320">
            <w:r>
              <w:rPr>
                <w:webHidden/>
                <w:rStyle w:val="IndexLink"/>
                <w:rtl w:val="true"/>
              </w:rPr>
              <w:t>اولین وارد شونده بهشت‌</w:t>
            </w:r>
            <w:r>
              <w:rPr>
                <w:rStyle w:val="IndexLink"/>
                <w:rtl w:val="true"/>
              </w:rPr>
              <w:tab/>
            </w:r>
            <w:r>
              <w:rPr>
                <w:rStyle w:val="IndexLink"/>
              </w:rPr>
              <w:t>61</w:t>
            </w:r>
          </w:hyperlink>
        </w:p>
        <w:p>
          <w:pPr>
            <w:pStyle w:val="Contents2"/>
            <w:tabs>
              <w:tab w:val="clear" w:pos="8743"/>
              <w:tab w:val="right" w:pos="9026" w:leader="dot"/>
            </w:tabs>
            <w:rPr/>
          </w:pPr>
          <w:hyperlink w:anchor="__RefHeading___Toc2757347_211673320">
            <w:r>
              <w:rPr>
                <w:webHidden/>
                <w:rStyle w:val="IndexLink"/>
                <w:rtl w:val="true"/>
              </w:rPr>
              <w:t>حرف ب</w:t>
            </w:r>
            <w:r>
              <w:rPr>
                <w:rStyle w:val="IndexLink"/>
                <w:rtl w:val="true"/>
              </w:rPr>
              <w:tab/>
            </w:r>
            <w:r>
              <w:rPr>
                <w:rStyle w:val="IndexLink"/>
              </w:rPr>
              <w:t>62</w:t>
            </w:r>
          </w:hyperlink>
        </w:p>
        <w:p>
          <w:pPr>
            <w:pStyle w:val="Contents3"/>
            <w:tabs>
              <w:tab w:val="clear" w:pos="8459"/>
              <w:tab w:val="right" w:pos="9026" w:leader="dot"/>
            </w:tabs>
            <w:rPr/>
          </w:pPr>
          <w:hyperlink w:anchor="__RefHeading___Toc2757349_211673320">
            <w:r>
              <w:rPr>
                <w:webHidden/>
                <w:rStyle w:val="IndexLink"/>
                <w:rtl w:val="true"/>
              </w:rPr>
              <w:t>باخع‌</w:t>
            </w:r>
            <w:r>
              <w:rPr>
                <w:rStyle w:val="IndexLink"/>
                <w:rtl w:val="true"/>
              </w:rPr>
              <w:tab/>
            </w:r>
            <w:r>
              <w:rPr>
                <w:rStyle w:val="IndexLink"/>
              </w:rPr>
              <w:t>62</w:t>
            </w:r>
          </w:hyperlink>
        </w:p>
        <w:p>
          <w:pPr>
            <w:pStyle w:val="Contents3"/>
            <w:tabs>
              <w:tab w:val="clear" w:pos="8459"/>
              <w:tab w:val="right" w:pos="9026" w:leader="dot"/>
            </w:tabs>
            <w:rPr/>
          </w:pPr>
          <w:hyperlink w:anchor="__RefHeading___Toc2757351_211673320">
            <w:r>
              <w:rPr>
                <w:webHidden/>
                <w:rStyle w:val="IndexLink"/>
                <w:rtl w:val="true"/>
              </w:rPr>
              <w:t>بارقلیط</w:t>
            </w:r>
            <w:r>
              <w:rPr>
                <w:rStyle w:val="IndexLink"/>
                <w:rtl w:val="true"/>
              </w:rPr>
              <w:tab/>
            </w:r>
            <w:r>
              <w:rPr>
                <w:rStyle w:val="IndexLink"/>
              </w:rPr>
              <w:t>63</w:t>
            </w:r>
          </w:hyperlink>
        </w:p>
        <w:p>
          <w:pPr>
            <w:pStyle w:val="Contents3"/>
            <w:tabs>
              <w:tab w:val="clear" w:pos="8459"/>
              <w:tab w:val="right" w:pos="9026" w:leader="dot"/>
            </w:tabs>
            <w:rPr/>
          </w:pPr>
          <w:hyperlink w:anchor="__RefHeading___Toc2757353_211673320">
            <w:r>
              <w:rPr>
                <w:webHidden/>
                <w:rStyle w:val="IndexLink"/>
                <w:rtl w:val="true"/>
              </w:rPr>
              <w:t>بَحْر السّخاء</w:t>
            </w:r>
            <w:r>
              <w:rPr>
                <w:rStyle w:val="IndexLink"/>
                <w:rtl w:val="true"/>
              </w:rPr>
              <w:tab/>
            </w:r>
            <w:r>
              <w:rPr>
                <w:rStyle w:val="IndexLink"/>
              </w:rPr>
              <w:t>63</w:t>
            </w:r>
          </w:hyperlink>
        </w:p>
        <w:p>
          <w:pPr>
            <w:pStyle w:val="Contents3"/>
            <w:tabs>
              <w:tab w:val="clear" w:pos="8459"/>
              <w:tab w:val="right" w:pos="9026" w:leader="dot"/>
            </w:tabs>
            <w:rPr/>
          </w:pPr>
          <w:hyperlink w:anchor="__RefHeading___Toc2757355_211673320">
            <w:r>
              <w:rPr>
                <w:webHidden/>
                <w:rStyle w:val="IndexLink"/>
                <w:rtl w:val="true"/>
              </w:rPr>
              <w:t>برهان‌</w:t>
            </w:r>
            <w:r>
              <w:rPr>
                <w:rStyle w:val="IndexLink"/>
                <w:rtl w:val="true"/>
              </w:rPr>
              <w:tab/>
            </w:r>
            <w:r>
              <w:rPr>
                <w:rStyle w:val="IndexLink"/>
              </w:rPr>
              <w:t>63</w:t>
            </w:r>
          </w:hyperlink>
        </w:p>
        <w:p>
          <w:pPr>
            <w:pStyle w:val="Contents3"/>
            <w:tabs>
              <w:tab w:val="clear" w:pos="8459"/>
              <w:tab w:val="right" w:pos="9026" w:leader="dot"/>
            </w:tabs>
            <w:rPr/>
          </w:pPr>
          <w:hyperlink w:anchor="__RefHeading___Toc2757357_211673320">
            <w:r>
              <w:rPr>
                <w:webHidden/>
                <w:rStyle w:val="IndexLink"/>
                <w:rtl w:val="true"/>
              </w:rPr>
              <w:t>بشر</w:t>
            </w:r>
            <w:r>
              <w:rPr>
                <w:rStyle w:val="IndexLink"/>
                <w:rtl w:val="true"/>
              </w:rPr>
              <w:tab/>
            </w:r>
            <w:r>
              <w:rPr>
                <w:rStyle w:val="IndexLink"/>
              </w:rPr>
              <w:t>64</w:t>
            </w:r>
          </w:hyperlink>
        </w:p>
        <w:p>
          <w:pPr>
            <w:pStyle w:val="Contents3"/>
            <w:tabs>
              <w:tab w:val="clear" w:pos="8459"/>
              <w:tab w:val="right" w:pos="9026" w:leader="dot"/>
            </w:tabs>
            <w:rPr/>
          </w:pPr>
          <w:hyperlink w:anchor="__RefHeading___Toc2757359_211673320">
            <w:r>
              <w:rPr>
                <w:webHidden/>
                <w:rStyle w:val="IndexLink"/>
                <w:rtl w:val="true"/>
              </w:rPr>
              <w:t>بُشری عیسی‌</w:t>
            </w:r>
            <w:r>
              <w:rPr>
                <w:rStyle w:val="IndexLink"/>
                <w:rtl w:val="true"/>
              </w:rPr>
              <w:tab/>
            </w:r>
            <w:r>
              <w:rPr>
                <w:rStyle w:val="IndexLink"/>
              </w:rPr>
              <w:t>64</w:t>
            </w:r>
          </w:hyperlink>
        </w:p>
        <w:p>
          <w:pPr>
            <w:pStyle w:val="Contents3"/>
            <w:tabs>
              <w:tab w:val="clear" w:pos="8459"/>
              <w:tab w:val="right" w:pos="9026" w:leader="dot"/>
            </w:tabs>
            <w:rPr/>
          </w:pPr>
          <w:hyperlink w:anchor="__RefHeading___Toc2757361_211673320">
            <w:r>
              <w:rPr>
                <w:webHidden/>
                <w:rStyle w:val="IndexLink"/>
                <w:rtl w:val="true"/>
              </w:rPr>
              <w:t>بشیر</w:t>
            </w:r>
            <w:r>
              <w:rPr>
                <w:rStyle w:val="IndexLink"/>
                <w:rtl w:val="true"/>
              </w:rPr>
              <w:tab/>
            </w:r>
            <w:r>
              <w:rPr>
                <w:rStyle w:val="IndexLink"/>
              </w:rPr>
              <w:t>65</w:t>
            </w:r>
          </w:hyperlink>
        </w:p>
        <w:p>
          <w:pPr>
            <w:pStyle w:val="Contents3"/>
            <w:tabs>
              <w:tab w:val="clear" w:pos="8459"/>
              <w:tab w:val="right" w:pos="9026" w:leader="dot"/>
            </w:tabs>
            <w:rPr/>
          </w:pPr>
          <w:hyperlink w:anchor="__RefHeading___Toc2757363_211673320">
            <w:r>
              <w:rPr>
                <w:webHidden/>
                <w:rStyle w:val="IndexLink"/>
                <w:rtl w:val="true"/>
              </w:rPr>
              <w:t>بشیر الرَّحمة</w:t>
            </w:r>
            <w:r>
              <w:rPr>
                <w:rStyle w:val="IndexLink"/>
                <w:rtl w:val="true"/>
              </w:rPr>
              <w:tab/>
            </w:r>
            <w:r>
              <w:rPr>
                <w:rStyle w:val="IndexLink"/>
              </w:rPr>
              <w:t>66</w:t>
            </w:r>
          </w:hyperlink>
        </w:p>
        <w:p>
          <w:pPr>
            <w:pStyle w:val="Contents3"/>
            <w:tabs>
              <w:tab w:val="clear" w:pos="8459"/>
              <w:tab w:val="right" w:pos="9026" w:leader="dot"/>
            </w:tabs>
            <w:rPr/>
          </w:pPr>
          <w:hyperlink w:anchor="__RefHeading___Toc2757365_211673320">
            <w:r>
              <w:rPr>
                <w:webHidden/>
                <w:rStyle w:val="IndexLink"/>
                <w:rtl w:val="true"/>
              </w:rPr>
              <w:t>بلقیطا</w:t>
            </w:r>
            <w:r>
              <w:rPr>
                <w:rStyle w:val="IndexLink"/>
                <w:rtl w:val="true"/>
              </w:rPr>
              <w:tab/>
            </w:r>
            <w:r>
              <w:rPr>
                <w:rStyle w:val="IndexLink"/>
              </w:rPr>
              <w:t>66</w:t>
            </w:r>
          </w:hyperlink>
        </w:p>
        <w:p>
          <w:pPr>
            <w:pStyle w:val="Contents3"/>
            <w:tabs>
              <w:tab w:val="clear" w:pos="8459"/>
              <w:tab w:val="right" w:pos="9026" w:leader="dot"/>
            </w:tabs>
            <w:rPr/>
          </w:pPr>
          <w:hyperlink w:anchor="__RefHeading___Toc2757367_211673320">
            <w:r>
              <w:rPr>
                <w:webHidden/>
                <w:rStyle w:val="IndexLink"/>
                <w:rtl w:val="true"/>
              </w:rPr>
              <w:t>بهیائیل‌</w:t>
            </w:r>
            <w:r>
              <w:rPr>
                <w:rStyle w:val="IndexLink"/>
                <w:rtl w:val="true"/>
              </w:rPr>
              <w:tab/>
            </w:r>
            <w:r>
              <w:rPr>
                <w:rStyle w:val="IndexLink"/>
              </w:rPr>
              <w:t>66</w:t>
            </w:r>
          </w:hyperlink>
        </w:p>
        <w:p>
          <w:pPr>
            <w:pStyle w:val="Contents3"/>
            <w:tabs>
              <w:tab w:val="clear" w:pos="8459"/>
              <w:tab w:val="right" w:pos="9026" w:leader="dot"/>
            </w:tabs>
            <w:rPr/>
          </w:pPr>
          <w:hyperlink w:anchor="__RefHeading___Toc2757369_211673320">
            <w:r>
              <w:rPr>
                <w:webHidden/>
                <w:rStyle w:val="IndexLink"/>
                <w:rtl w:val="true"/>
              </w:rPr>
              <w:t>بَیِّن العلامَة</w:t>
            </w:r>
            <w:r>
              <w:rPr>
                <w:rStyle w:val="IndexLink"/>
                <w:rtl w:val="true"/>
              </w:rPr>
              <w:tab/>
            </w:r>
            <w:r>
              <w:rPr>
                <w:rStyle w:val="IndexLink"/>
              </w:rPr>
              <w:t>67</w:t>
            </w:r>
          </w:hyperlink>
        </w:p>
        <w:p>
          <w:pPr>
            <w:pStyle w:val="Contents3"/>
            <w:tabs>
              <w:tab w:val="clear" w:pos="8459"/>
              <w:tab w:val="right" w:pos="9026" w:leader="dot"/>
            </w:tabs>
            <w:rPr/>
          </w:pPr>
          <w:hyperlink w:anchor="__RefHeading___Toc2757371_211673320">
            <w:r>
              <w:rPr>
                <w:webHidden/>
                <w:rStyle w:val="IndexLink"/>
                <w:rtl w:val="true"/>
              </w:rPr>
              <w:t>بَیِّن الوسامة</w:t>
            </w:r>
            <w:r>
              <w:rPr>
                <w:rStyle w:val="IndexLink"/>
                <w:rtl w:val="true"/>
              </w:rPr>
              <w:tab/>
            </w:r>
            <w:r>
              <w:rPr>
                <w:rStyle w:val="IndexLink"/>
              </w:rPr>
              <w:t>67</w:t>
            </w:r>
          </w:hyperlink>
        </w:p>
        <w:p>
          <w:pPr>
            <w:pStyle w:val="Contents2"/>
            <w:tabs>
              <w:tab w:val="clear" w:pos="8743"/>
              <w:tab w:val="right" w:pos="9026" w:leader="dot"/>
            </w:tabs>
            <w:rPr/>
          </w:pPr>
          <w:hyperlink w:anchor="__RefHeading___Toc2757373_211673320">
            <w:r>
              <w:rPr>
                <w:webHidden/>
                <w:rStyle w:val="IndexLink"/>
                <w:rtl w:val="true"/>
              </w:rPr>
              <w:t>حرف پ</w:t>
            </w:r>
            <w:r>
              <w:rPr>
                <w:rStyle w:val="IndexLink"/>
                <w:rtl w:val="true"/>
              </w:rPr>
              <w:tab/>
            </w:r>
            <w:r>
              <w:rPr>
                <w:rStyle w:val="IndexLink"/>
              </w:rPr>
              <w:t>67</w:t>
            </w:r>
          </w:hyperlink>
        </w:p>
        <w:p>
          <w:pPr>
            <w:pStyle w:val="Contents3"/>
            <w:tabs>
              <w:tab w:val="clear" w:pos="8459"/>
              <w:tab w:val="right" w:pos="9026" w:leader="dot"/>
            </w:tabs>
            <w:rPr/>
          </w:pPr>
          <w:hyperlink w:anchor="__RefHeading___Toc2757375_211673320">
            <w:r>
              <w:rPr>
                <w:webHidden/>
                <w:rStyle w:val="IndexLink"/>
                <w:rtl w:val="true"/>
              </w:rPr>
              <w:t>پیامبر اعظم‌</w:t>
            </w:r>
            <w:r>
              <w:rPr>
                <w:rStyle w:val="IndexLink"/>
                <w:rtl w:val="true"/>
              </w:rPr>
              <w:tab/>
            </w:r>
            <w:r>
              <w:rPr>
                <w:rStyle w:val="IndexLink"/>
              </w:rPr>
              <w:t>67</w:t>
            </w:r>
          </w:hyperlink>
        </w:p>
        <w:p>
          <w:pPr>
            <w:pStyle w:val="Contents3"/>
            <w:tabs>
              <w:tab w:val="clear" w:pos="8459"/>
              <w:tab w:val="right" w:pos="9026" w:leader="dot"/>
            </w:tabs>
            <w:rPr/>
          </w:pPr>
          <w:hyperlink w:anchor="__RefHeading___Toc2757377_211673320">
            <w:r>
              <w:rPr>
                <w:webHidden/>
                <w:rStyle w:val="IndexLink"/>
                <w:rtl w:val="true"/>
              </w:rPr>
              <w:t>پیامبر اکرم‌</w:t>
            </w:r>
            <w:r>
              <w:rPr>
                <w:rStyle w:val="IndexLink"/>
                <w:rtl w:val="true"/>
              </w:rPr>
              <w:tab/>
            </w:r>
            <w:r>
              <w:rPr>
                <w:rStyle w:val="IndexLink"/>
              </w:rPr>
              <w:t>67</w:t>
            </w:r>
          </w:hyperlink>
        </w:p>
        <w:p>
          <w:pPr>
            <w:pStyle w:val="Contents2"/>
            <w:tabs>
              <w:tab w:val="clear" w:pos="8743"/>
              <w:tab w:val="right" w:pos="9026" w:leader="dot"/>
            </w:tabs>
            <w:rPr/>
          </w:pPr>
          <w:hyperlink w:anchor="__RefHeading___Toc2757379_211673320">
            <w:r>
              <w:rPr>
                <w:webHidden/>
                <w:rStyle w:val="IndexLink"/>
                <w:rtl w:val="true"/>
              </w:rPr>
              <w:t>حرف ت</w:t>
            </w:r>
            <w:r>
              <w:rPr>
                <w:rStyle w:val="IndexLink"/>
                <w:rtl w:val="true"/>
              </w:rPr>
              <w:tab/>
            </w:r>
            <w:r>
              <w:rPr>
                <w:rStyle w:val="IndexLink"/>
              </w:rPr>
              <w:t>68</w:t>
            </w:r>
          </w:hyperlink>
        </w:p>
        <w:p>
          <w:pPr>
            <w:pStyle w:val="Contents3"/>
            <w:tabs>
              <w:tab w:val="clear" w:pos="8459"/>
              <w:tab w:val="right" w:pos="9026" w:leader="dot"/>
            </w:tabs>
            <w:rPr/>
          </w:pPr>
          <w:hyperlink w:anchor="__RefHeading___Toc2757381_211673320">
            <w:r>
              <w:rPr>
                <w:webHidden/>
                <w:rStyle w:val="IndexLink"/>
                <w:rtl w:val="true"/>
              </w:rPr>
              <w:t>تاج الاولیاء</w:t>
            </w:r>
            <w:r>
              <w:rPr>
                <w:rStyle w:val="IndexLink"/>
                <w:rtl w:val="true"/>
              </w:rPr>
              <w:tab/>
            </w:r>
            <w:r>
              <w:rPr>
                <w:rStyle w:val="IndexLink"/>
              </w:rPr>
              <w:t>68</w:t>
            </w:r>
          </w:hyperlink>
        </w:p>
        <w:p>
          <w:pPr>
            <w:pStyle w:val="Contents3"/>
            <w:tabs>
              <w:tab w:val="clear" w:pos="8459"/>
              <w:tab w:val="right" w:pos="9026" w:leader="dot"/>
            </w:tabs>
            <w:rPr/>
          </w:pPr>
          <w:hyperlink w:anchor="__RefHeading___Toc2757383_211673320">
            <w:r>
              <w:rPr>
                <w:webHidden/>
                <w:rStyle w:val="IndexLink"/>
                <w:rtl w:val="true"/>
              </w:rPr>
              <w:t>تالی‌</w:t>
            </w:r>
            <w:r>
              <w:rPr>
                <w:rStyle w:val="IndexLink"/>
                <w:rtl w:val="true"/>
              </w:rPr>
              <w:tab/>
            </w:r>
            <w:r>
              <w:rPr>
                <w:rStyle w:val="IndexLink"/>
              </w:rPr>
              <w:t>68</w:t>
            </w:r>
          </w:hyperlink>
        </w:p>
        <w:p>
          <w:pPr>
            <w:pStyle w:val="Contents3"/>
            <w:tabs>
              <w:tab w:val="clear" w:pos="8459"/>
              <w:tab w:val="right" w:pos="9026" w:leader="dot"/>
            </w:tabs>
            <w:rPr/>
          </w:pPr>
          <w:hyperlink w:anchor="__RefHeading___Toc2757385_211673320">
            <w:r>
              <w:rPr>
                <w:webHidden/>
                <w:rStyle w:val="IndexLink"/>
                <w:rtl w:val="true"/>
              </w:rPr>
              <w:t>تقیّ‌</w:t>
            </w:r>
            <w:r>
              <w:rPr>
                <w:rStyle w:val="IndexLink"/>
                <w:rtl w:val="true"/>
              </w:rPr>
              <w:tab/>
            </w:r>
            <w:r>
              <w:rPr>
                <w:rStyle w:val="IndexLink"/>
              </w:rPr>
              <w:t>68</w:t>
            </w:r>
          </w:hyperlink>
        </w:p>
        <w:p>
          <w:pPr>
            <w:pStyle w:val="Contents3"/>
            <w:tabs>
              <w:tab w:val="clear" w:pos="8459"/>
              <w:tab w:val="right" w:pos="9026" w:leader="dot"/>
            </w:tabs>
            <w:rPr/>
          </w:pPr>
          <w:hyperlink w:anchor="__RefHeading___Toc2757387_211673320">
            <w:r>
              <w:rPr>
                <w:webHidden/>
                <w:rStyle w:val="IndexLink"/>
                <w:rtl w:val="true"/>
              </w:rPr>
              <w:t>تهامیّ‌</w:t>
            </w:r>
            <w:r>
              <w:rPr>
                <w:rStyle w:val="IndexLink"/>
                <w:rtl w:val="true"/>
              </w:rPr>
              <w:tab/>
            </w:r>
            <w:r>
              <w:rPr>
                <w:rStyle w:val="IndexLink"/>
              </w:rPr>
              <w:t>69</w:t>
            </w:r>
          </w:hyperlink>
        </w:p>
        <w:p>
          <w:pPr>
            <w:pStyle w:val="Contents3"/>
            <w:tabs>
              <w:tab w:val="clear" w:pos="8459"/>
              <w:tab w:val="right" w:pos="9026" w:leader="dot"/>
            </w:tabs>
            <w:rPr/>
          </w:pPr>
          <w:hyperlink w:anchor="__RefHeading___Toc2757389_211673320">
            <w:r>
              <w:rPr>
                <w:webHidden/>
                <w:rStyle w:val="IndexLink"/>
                <w:rtl w:val="true"/>
              </w:rPr>
              <w:t>تین‌</w:t>
            </w:r>
            <w:r>
              <w:rPr>
                <w:rStyle w:val="IndexLink"/>
                <w:rtl w:val="true"/>
              </w:rPr>
              <w:tab/>
            </w:r>
            <w:r>
              <w:rPr>
                <w:rStyle w:val="IndexLink"/>
              </w:rPr>
              <w:t>69</w:t>
            </w:r>
          </w:hyperlink>
        </w:p>
        <w:p>
          <w:pPr>
            <w:pStyle w:val="Contents2"/>
            <w:tabs>
              <w:tab w:val="clear" w:pos="8743"/>
              <w:tab w:val="right" w:pos="9026" w:leader="dot"/>
            </w:tabs>
            <w:rPr/>
          </w:pPr>
          <w:hyperlink w:anchor="__RefHeading___Toc2757391_211673320">
            <w:r>
              <w:rPr>
                <w:webHidden/>
                <w:rStyle w:val="IndexLink"/>
                <w:rtl w:val="true"/>
              </w:rPr>
              <w:t>حرف ج</w:t>
            </w:r>
            <w:r>
              <w:rPr>
                <w:rStyle w:val="IndexLink"/>
                <w:rtl w:val="true"/>
              </w:rPr>
              <w:tab/>
            </w:r>
            <w:r>
              <w:rPr>
                <w:rStyle w:val="IndexLink"/>
              </w:rPr>
              <w:t>70</w:t>
            </w:r>
          </w:hyperlink>
        </w:p>
        <w:p>
          <w:pPr>
            <w:pStyle w:val="Contents3"/>
            <w:tabs>
              <w:tab w:val="clear" w:pos="8459"/>
              <w:tab w:val="right" w:pos="9026" w:leader="dot"/>
            </w:tabs>
            <w:rPr/>
          </w:pPr>
          <w:hyperlink w:anchor="__RefHeading___Toc2757393_211673320">
            <w:r>
              <w:rPr>
                <w:webHidden/>
                <w:rStyle w:val="IndexLink"/>
                <w:rtl w:val="true"/>
              </w:rPr>
              <w:t>جلیل القبله‌</w:t>
            </w:r>
            <w:r>
              <w:rPr>
                <w:rStyle w:val="IndexLink"/>
                <w:rtl w:val="true"/>
              </w:rPr>
              <w:tab/>
            </w:r>
            <w:r>
              <w:rPr>
                <w:rStyle w:val="IndexLink"/>
              </w:rPr>
              <w:t>70</w:t>
            </w:r>
          </w:hyperlink>
        </w:p>
        <w:p>
          <w:pPr>
            <w:pStyle w:val="Contents3"/>
            <w:tabs>
              <w:tab w:val="clear" w:pos="8459"/>
              <w:tab w:val="right" w:pos="9026" w:leader="dot"/>
            </w:tabs>
            <w:rPr/>
          </w:pPr>
          <w:hyperlink w:anchor="__RefHeading___Toc2757395_211673320">
            <w:r>
              <w:rPr>
                <w:webHidden/>
                <w:rStyle w:val="IndexLink"/>
                <w:rtl w:val="true"/>
              </w:rPr>
              <w:t>جَنب اللَّه‌</w:t>
            </w:r>
            <w:r>
              <w:rPr>
                <w:rStyle w:val="IndexLink"/>
                <w:rtl w:val="true"/>
              </w:rPr>
              <w:tab/>
            </w:r>
            <w:r>
              <w:rPr>
                <w:rStyle w:val="IndexLink"/>
              </w:rPr>
              <w:t>70</w:t>
            </w:r>
          </w:hyperlink>
        </w:p>
        <w:p>
          <w:pPr>
            <w:pStyle w:val="Contents2"/>
            <w:tabs>
              <w:tab w:val="clear" w:pos="8743"/>
              <w:tab w:val="right" w:pos="9026" w:leader="dot"/>
            </w:tabs>
            <w:rPr/>
          </w:pPr>
          <w:hyperlink w:anchor="__RefHeading___Toc2757397_211673320">
            <w:r>
              <w:rPr>
                <w:webHidden/>
                <w:rStyle w:val="IndexLink"/>
                <w:rtl w:val="true"/>
              </w:rPr>
              <w:t>حرف ح</w:t>
            </w:r>
            <w:r>
              <w:rPr>
                <w:rStyle w:val="IndexLink"/>
                <w:rtl w:val="true"/>
              </w:rPr>
              <w:tab/>
            </w:r>
            <w:r>
              <w:rPr>
                <w:rStyle w:val="IndexLink"/>
              </w:rPr>
              <w:t>70</w:t>
            </w:r>
          </w:hyperlink>
        </w:p>
        <w:p>
          <w:pPr>
            <w:pStyle w:val="Contents3"/>
            <w:tabs>
              <w:tab w:val="clear" w:pos="8459"/>
              <w:tab w:val="right" w:pos="9026" w:leader="dot"/>
            </w:tabs>
            <w:rPr/>
          </w:pPr>
          <w:hyperlink w:anchor="__RefHeading___Toc2757399_211673320">
            <w:r>
              <w:rPr>
                <w:webHidden/>
                <w:rStyle w:val="IndexLink"/>
                <w:rtl w:val="true"/>
              </w:rPr>
              <w:t>حادّ</w:t>
            </w:r>
            <w:r>
              <w:rPr>
                <w:rStyle w:val="IndexLink"/>
                <w:rtl w:val="true"/>
              </w:rPr>
              <w:tab/>
            </w:r>
            <w:r>
              <w:rPr>
                <w:rStyle w:val="IndexLink"/>
              </w:rPr>
              <w:t>70</w:t>
            </w:r>
          </w:hyperlink>
        </w:p>
        <w:p>
          <w:pPr>
            <w:pStyle w:val="Contents3"/>
            <w:tabs>
              <w:tab w:val="clear" w:pos="8459"/>
              <w:tab w:val="right" w:pos="9026" w:leader="dot"/>
            </w:tabs>
            <w:rPr/>
          </w:pPr>
          <w:hyperlink w:anchor="__RefHeading___Toc2757401_211673320">
            <w:r>
              <w:rPr>
                <w:webHidden/>
                <w:rStyle w:val="IndexLink"/>
                <w:rtl w:val="true"/>
              </w:rPr>
              <w:t>حاذق‌</w:t>
            </w:r>
            <w:r>
              <w:rPr>
                <w:rStyle w:val="IndexLink"/>
                <w:rtl w:val="true"/>
              </w:rPr>
              <w:tab/>
            </w:r>
            <w:r>
              <w:rPr>
                <w:rStyle w:val="IndexLink"/>
              </w:rPr>
              <w:t>71</w:t>
            </w:r>
          </w:hyperlink>
        </w:p>
        <w:p>
          <w:pPr>
            <w:pStyle w:val="Contents3"/>
            <w:tabs>
              <w:tab w:val="clear" w:pos="8459"/>
              <w:tab w:val="right" w:pos="9026" w:leader="dot"/>
            </w:tabs>
            <w:rPr/>
          </w:pPr>
          <w:hyperlink w:anchor="__RefHeading___Toc2757403_211673320">
            <w:r>
              <w:rPr>
                <w:webHidden/>
                <w:rStyle w:val="IndexLink"/>
                <w:rtl w:val="true"/>
              </w:rPr>
              <w:t>حاشر</w:t>
            </w:r>
            <w:r>
              <w:rPr>
                <w:rStyle w:val="IndexLink"/>
                <w:rtl w:val="true"/>
              </w:rPr>
              <w:tab/>
            </w:r>
            <w:r>
              <w:rPr>
                <w:rStyle w:val="IndexLink"/>
              </w:rPr>
              <w:t>71</w:t>
            </w:r>
          </w:hyperlink>
        </w:p>
        <w:p>
          <w:pPr>
            <w:pStyle w:val="Contents3"/>
            <w:tabs>
              <w:tab w:val="clear" w:pos="8459"/>
              <w:tab w:val="right" w:pos="9026" w:leader="dot"/>
            </w:tabs>
            <w:rPr/>
          </w:pPr>
          <w:hyperlink w:anchor="__RefHeading___Toc2757405_211673320">
            <w:r>
              <w:rPr>
                <w:webHidden/>
                <w:rStyle w:val="IndexLink"/>
                <w:rtl w:val="true"/>
              </w:rPr>
              <w:t>حافظ سرّ خدا</w:t>
            </w:r>
            <w:r>
              <w:rPr>
                <w:rStyle w:val="IndexLink"/>
                <w:rtl w:val="true"/>
              </w:rPr>
              <w:tab/>
            </w:r>
            <w:r>
              <w:rPr>
                <w:rStyle w:val="IndexLink"/>
              </w:rPr>
              <w:t>72</w:t>
            </w:r>
          </w:hyperlink>
        </w:p>
        <w:p>
          <w:pPr>
            <w:pStyle w:val="Contents3"/>
            <w:tabs>
              <w:tab w:val="clear" w:pos="8459"/>
              <w:tab w:val="right" w:pos="9026" w:leader="dot"/>
            </w:tabs>
            <w:rPr/>
          </w:pPr>
          <w:hyperlink w:anchor="__RefHeading___Toc2757407_211673320">
            <w:r>
              <w:rPr>
                <w:webHidden/>
                <w:rStyle w:val="IndexLink"/>
                <w:rtl w:val="true"/>
              </w:rPr>
              <w:t>حاکم‌</w:t>
            </w:r>
            <w:r>
              <w:rPr>
                <w:rStyle w:val="IndexLink"/>
                <w:rtl w:val="true"/>
              </w:rPr>
              <w:tab/>
            </w:r>
            <w:r>
              <w:rPr>
                <w:rStyle w:val="IndexLink"/>
              </w:rPr>
              <w:t>72</w:t>
            </w:r>
          </w:hyperlink>
        </w:p>
        <w:p>
          <w:pPr>
            <w:pStyle w:val="Contents3"/>
            <w:tabs>
              <w:tab w:val="clear" w:pos="8459"/>
              <w:tab w:val="right" w:pos="9026" w:leader="dot"/>
            </w:tabs>
            <w:rPr/>
          </w:pPr>
          <w:hyperlink w:anchor="__RefHeading___Toc2757409_211673320">
            <w:r>
              <w:rPr>
                <w:webHidden/>
                <w:rStyle w:val="IndexLink"/>
                <w:rtl w:val="true"/>
              </w:rPr>
              <w:t>حامد</w:t>
            </w:r>
            <w:r>
              <w:rPr>
                <w:rStyle w:val="IndexLink"/>
                <w:rtl w:val="true"/>
              </w:rPr>
              <w:tab/>
            </w:r>
            <w:r>
              <w:rPr>
                <w:rStyle w:val="IndexLink"/>
              </w:rPr>
              <w:t>73</w:t>
            </w:r>
          </w:hyperlink>
        </w:p>
        <w:p>
          <w:pPr>
            <w:pStyle w:val="Contents3"/>
            <w:tabs>
              <w:tab w:val="clear" w:pos="8459"/>
              <w:tab w:val="right" w:pos="9026" w:leader="dot"/>
            </w:tabs>
            <w:rPr/>
          </w:pPr>
          <w:hyperlink w:anchor="__RefHeading___Toc2757411_211673320">
            <w:r>
              <w:rPr>
                <w:webHidden/>
                <w:rStyle w:val="IndexLink"/>
                <w:rtl w:val="true"/>
              </w:rPr>
              <w:t>حامل وحی اللَّه‌</w:t>
            </w:r>
            <w:r>
              <w:rPr>
                <w:rStyle w:val="IndexLink"/>
                <w:rtl w:val="true"/>
              </w:rPr>
              <w:tab/>
            </w:r>
            <w:r>
              <w:rPr>
                <w:rStyle w:val="IndexLink"/>
              </w:rPr>
              <w:t>73</w:t>
            </w:r>
          </w:hyperlink>
        </w:p>
        <w:p>
          <w:pPr>
            <w:pStyle w:val="Contents3"/>
            <w:tabs>
              <w:tab w:val="clear" w:pos="8459"/>
              <w:tab w:val="right" w:pos="9026" w:leader="dot"/>
            </w:tabs>
            <w:rPr/>
          </w:pPr>
          <w:hyperlink w:anchor="__RefHeading___Toc2757413_211673320">
            <w:r>
              <w:rPr>
                <w:webHidden/>
                <w:rStyle w:val="IndexLink"/>
                <w:rtl w:val="true"/>
              </w:rPr>
              <w:t>حبیب اللَّه‌</w:t>
            </w:r>
            <w:r>
              <w:rPr>
                <w:rStyle w:val="IndexLink"/>
                <w:rtl w:val="true"/>
              </w:rPr>
              <w:tab/>
            </w:r>
            <w:r>
              <w:rPr>
                <w:rStyle w:val="IndexLink"/>
              </w:rPr>
              <w:t>74</w:t>
            </w:r>
          </w:hyperlink>
        </w:p>
        <w:p>
          <w:pPr>
            <w:pStyle w:val="Contents3"/>
            <w:tabs>
              <w:tab w:val="clear" w:pos="8459"/>
              <w:tab w:val="right" w:pos="9026" w:leader="dot"/>
            </w:tabs>
            <w:rPr/>
          </w:pPr>
          <w:hyperlink w:anchor="__RefHeading___Toc2757415_211673320">
            <w:r>
              <w:rPr>
                <w:webHidden/>
                <w:rStyle w:val="IndexLink"/>
                <w:rtl w:val="true"/>
              </w:rPr>
              <w:t>حجة اللَّه‌</w:t>
            </w:r>
            <w:r>
              <w:rPr>
                <w:rStyle w:val="IndexLink"/>
                <w:rtl w:val="true"/>
              </w:rPr>
              <w:tab/>
            </w:r>
            <w:r>
              <w:rPr>
                <w:rStyle w:val="IndexLink"/>
              </w:rPr>
              <w:t>74</w:t>
            </w:r>
          </w:hyperlink>
        </w:p>
        <w:p>
          <w:pPr>
            <w:pStyle w:val="Contents3"/>
            <w:tabs>
              <w:tab w:val="clear" w:pos="8459"/>
              <w:tab w:val="right" w:pos="9026" w:leader="dot"/>
            </w:tabs>
            <w:rPr/>
          </w:pPr>
          <w:hyperlink w:anchor="__RefHeading___Toc2757417_211673320">
            <w:r>
              <w:rPr>
                <w:webHidden/>
                <w:rStyle w:val="IndexLink"/>
                <w:rtl w:val="true"/>
              </w:rPr>
              <w:t>حُجة اللَّه البالِغة</w:t>
            </w:r>
            <w:r>
              <w:rPr>
                <w:rStyle w:val="IndexLink"/>
                <w:rtl w:val="true"/>
              </w:rPr>
              <w:tab/>
            </w:r>
            <w:r>
              <w:rPr>
                <w:rStyle w:val="IndexLink"/>
              </w:rPr>
              <w:t>75</w:t>
            </w:r>
          </w:hyperlink>
        </w:p>
        <w:p>
          <w:pPr>
            <w:pStyle w:val="Contents3"/>
            <w:tabs>
              <w:tab w:val="clear" w:pos="8459"/>
              <w:tab w:val="right" w:pos="9026" w:leader="dot"/>
            </w:tabs>
            <w:rPr/>
          </w:pPr>
          <w:hyperlink w:anchor="__RefHeading___Toc2757419_211673320">
            <w:r>
              <w:rPr>
                <w:webHidden/>
                <w:rStyle w:val="IndexLink"/>
                <w:rtl w:val="true"/>
              </w:rPr>
              <w:t>حجة رب العالمین‌</w:t>
            </w:r>
            <w:r>
              <w:rPr>
                <w:rStyle w:val="IndexLink"/>
                <w:rtl w:val="true"/>
              </w:rPr>
              <w:tab/>
            </w:r>
            <w:r>
              <w:rPr>
                <w:rStyle w:val="IndexLink"/>
              </w:rPr>
              <w:t>75</w:t>
            </w:r>
          </w:hyperlink>
        </w:p>
        <w:p>
          <w:pPr>
            <w:pStyle w:val="Contents3"/>
            <w:tabs>
              <w:tab w:val="clear" w:pos="8459"/>
              <w:tab w:val="right" w:pos="9026" w:leader="dot"/>
            </w:tabs>
            <w:rPr/>
          </w:pPr>
          <w:hyperlink w:anchor="__RefHeading___Toc2757421_211673320">
            <w:r>
              <w:rPr>
                <w:webHidden/>
                <w:rStyle w:val="IndexLink"/>
                <w:rtl w:val="true"/>
              </w:rPr>
              <w:t>حریص‌</w:t>
            </w:r>
            <w:r>
              <w:rPr>
                <w:rStyle w:val="IndexLink"/>
                <w:rtl w:val="true"/>
              </w:rPr>
              <w:tab/>
            </w:r>
            <w:r>
              <w:rPr>
                <w:rStyle w:val="IndexLink"/>
              </w:rPr>
              <w:t>75</w:t>
            </w:r>
          </w:hyperlink>
        </w:p>
        <w:p>
          <w:pPr>
            <w:pStyle w:val="Contents3"/>
            <w:tabs>
              <w:tab w:val="clear" w:pos="8459"/>
              <w:tab w:val="right" w:pos="9026" w:leader="dot"/>
            </w:tabs>
            <w:rPr/>
          </w:pPr>
          <w:hyperlink w:anchor="__RefHeading___Toc2757423_211673320">
            <w:r>
              <w:rPr>
                <w:webHidden/>
                <w:rStyle w:val="IndexLink"/>
                <w:rtl w:val="true"/>
              </w:rPr>
              <w:t>حقّ‌</w:t>
            </w:r>
            <w:r>
              <w:rPr>
                <w:rStyle w:val="IndexLink"/>
                <w:rtl w:val="true"/>
              </w:rPr>
              <w:tab/>
            </w:r>
            <w:r>
              <w:rPr>
                <w:rStyle w:val="IndexLink"/>
              </w:rPr>
              <w:t>76</w:t>
            </w:r>
          </w:hyperlink>
        </w:p>
        <w:p>
          <w:pPr>
            <w:pStyle w:val="Contents3"/>
            <w:tabs>
              <w:tab w:val="clear" w:pos="8459"/>
              <w:tab w:val="right" w:pos="9026" w:leader="dot"/>
            </w:tabs>
            <w:rPr/>
          </w:pPr>
          <w:hyperlink w:anchor="__RefHeading___Toc2757425_211673320">
            <w:r>
              <w:rPr>
                <w:webHidden/>
                <w:rStyle w:val="IndexLink"/>
                <w:rtl w:val="true"/>
              </w:rPr>
              <w:t>حکیم‌</w:t>
            </w:r>
            <w:r>
              <w:rPr>
                <w:rStyle w:val="IndexLink"/>
                <w:rtl w:val="true"/>
              </w:rPr>
              <w:tab/>
            </w:r>
            <w:r>
              <w:rPr>
                <w:rStyle w:val="IndexLink"/>
              </w:rPr>
              <w:t>77</w:t>
            </w:r>
          </w:hyperlink>
        </w:p>
        <w:p>
          <w:pPr>
            <w:pStyle w:val="Contents3"/>
            <w:tabs>
              <w:tab w:val="clear" w:pos="8459"/>
              <w:tab w:val="right" w:pos="9026" w:leader="dot"/>
            </w:tabs>
            <w:rPr/>
          </w:pPr>
          <w:hyperlink w:anchor="__RefHeading___Toc2757427_211673320">
            <w:r>
              <w:rPr>
                <w:webHidden/>
                <w:rStyle w:val="IndexLink"/>
                <w:rtl w:val="true"/>
              </w:rPr>
              <w:t>حلیم‌</w:t>
            </w:r>
            <w:r>
              <w:rPr>
                <w:rStyle w:val="IndexLink"/>
                <w:rtl w:val="true"/>
              </w:rPr>
              <w:tab/>
            </w:r>
            <w:r>
              <w:rPr>
                <w:rStyle w:val="IndexLink"/>
              </w:rPr>
              <w:t>77</w:t>
            </w:r>
          </w:hyperlink>
        </w:p>
        <w:p>
          <w:pPr>
            <w:pStyle w:val="Contents3"/>
            <w:tabs>
              <w:tab w:val="clear" w:pos="8459"/>
              <w:tab w:val="right" w:pos="9026" w:leader="dot"/>
            </w:tabs>
            <w:rPr/>
          </w:pPr>
          <w:hyperlink w:anchor="__RefHeading___Toc2757429_211673320">
            <w:r>
              <w:rPr>
                <w:webHidden/>
                <w:rStyle w:val="IndexLink"/>
                <w:rtl w:val="true"/>
              </w:rPr>
              <w:t>حم‌</w:t>
            </w:r>
            <w:r>
              <w:rPr>
                <w:rStyle w:val="IndexLink"/>
                <w:rtl w:val="true"/>
              </w:rPr>
              <w:tab/>
            </w:r>
            <w:r>
              <w:rPr>
                <w:rStyle w:val="IndexLink"/>
              </w:rPr>
              <w:t>77</w:t>
            </w:r>
          </w:hyperlink>
        </w:p>
        <w:p>
          <w:pPr>
            <w:pStyle w:val="Contents3"/>
            <w:tabs>
              <w:tab w:val="clear" w:pos="8459"/>
              <w:tab w:val="right" w:pos="9026" w:leader="dot"/>
            </w:tabs>
            <w:rPr/>
          </w:pPr>
          <w:hyperlink w:anchor="__RefHeading___Toc2757431_211673320">
            <w:r>
              <w:rPr>
                <w:webHidden/>
                <w:rStyle w:val="IndexLink"/>
                <w:rtl w:val="true"/>
              </w:rPr>
              <w:t>حمطایا</w:t>
            </w:r>
            <w:r>
              <w:rPr>
                <w:rStyle w:val="IndexLink"/>
                <w:rtl w:val="true"/>
              </w:rPr>
              <w:tab/>
            </w:r>
            <w:r>
              <w:rPr>
                <w:rStyle w:val="IndexLink"/>
              </w:rPr>
              <w:t>78</w:t>
            </w:r>
          </w:hyperlink>
        </w:p>
        <w:p>
          <w:pPr>
            <w:pStyle w:val="Contents3"/>
            <w:tabs>
              <w:tab w:val="clear" w:pos="8459"/>
              <w:tab w:val="right" w:pos="9026" w:leader="dot"/>
            </w:tabs>
            <w:rPr/>
          </w:pPr>
          <w:hyperlink w:anchor="__RefHeading___Toc2757433_211673320">
            <w:r>
              <w:rPr>
                <w:webHidden/>
                <w:rStyle w:val="IndexLink"/>
                <w:rtl w:val="true"/>
              </w:rPr>
              <w:t>حَنیف‌</w:t>
            </w:r>
            <w:r>
              <w:rPr>
                <w:rStyle w:val="IndexLink"/>
                <w:rtl w:val="true"/>
              </w:rPr>
              <w:tab/>
            </w:r>
            <w:r>
              <w:rPr>
                <w:rStyle w:val="IndexLink"/>
              </w:rPr>
              <w:t>78</w:t>
            </w:r>
          </w:hyperlink>
        </w:p>
        <w:p>
          <w:pPr>
            <w:pStyle w:val="Contents2"/>
            <w:tabs>
              <w:tab w:val="clear" w:pos="8743"/>
              <w:tab w:val="right" w:pos="9026" w:leader="dot"/>
            </w:tabs>
            <w:rPr/>
          </w:pPr>
          <w:hyperlink w:anchor="__RefHeading___Toc2757435_211673320">
            <w:r>
              <w:rPr>
                <w:webHidden/>
                <w:rStyle w:val="IndexLink"/>
                <w:rtl w:val="true"/>
              </w:rPr>
              <w:t>حرف خ</w:t>
            </w:r>
            <w:r>
              <w:rPr>
                <w:rStyle w:val="IndexLink"/>
                <w:rtl w:val="true"/>
              </w:rPr>
              <w:tab/>
            </w:r>
            <w:r>
              <w:rPr>
                <w:rStyle w:val="IndexLink"/>
              </w:rPr>
              <w:t>78</w:t>
            </w:r>
          </w:hyperlink>
        </w:p>
        <w:p>
          <w:pPr>
            <w:pStyle w:val="Contents3"/>
            <w:tabs>
              <w:tab w:val="clear" w:pos="8459"/>
              <w:tab w:val="right" w:pos="9026" w:leader="dot"/>
            </w:tabs>
            <w:rPr/>
          </w:pPr>
          <w:hyperlink w:anchor="__RefHeading___Toc2757437_211673320">
            <w:r>
              <w:rPr>
                <w:webHidden/>
                <w:rStyle w:val="IndexLink"/>
                <w:rtl w:val="true"/>
              </w:rPr>
              <w:t>خاتم‌</w:t>
            </w:r>
            <w:r>
              <w:rPr>
                <w:rStyle w:val="IndexLink"/>
                <w:rtl w:val="true"/>
              </w:rPr>
              <w:tab/>
            </w:r>
            <w:r>
              <w:rPr>
                <w:rStyle w:val="IndexLink"/>
              </w:rPr>
              <w:t>78</w:t>
            </w:r>
          </w:hyperlink>
        </w:p>
        <w:p>
          <w:pPr>
            <w:pStyle w:val="Contents3"/>
            <w:tabs>
              <w:tab w:val="clear" w:pos="8459"/>
              <w:tab w:val="right" w:pos="9026" w:leader="dot"/>
            </w:tabs>
            <w:rPr/>
          </w:pPr>
          <w:hyperlink w:anchor="__RefHeading___Toc2757439_211673320">
            <w:r>
              <w:rPr>
                <w:webHidden/>
                <w:rStyle w:val="IndexLink"/>
                <w:rtl w:val="true"/>
              </w:rPr>
              <w:t>خاتَِم الأنبیاء</w:t>
            </w:r>
            <w:r>
              <w:rPr>
                <w:rStyle w:val="IndexLink"/>
                <w:rtl w:val="true"/>
              </w:rPr>
              <w:tab/>
            </w:r>
            <w:r>
              <w:rPr>
                <w:rStyle w:val="IndexLink"/>
              </w:rPr>
              <w:t>79</w:t>
            </w:r>
          </w:hyperlink>
        </w:p>
        <w:p>
          <w:pPr>
            <w:pStyle w:val="Contents3"/>
            <w:tabs>
              <w:tab w:val="clear" w:pos="8459"/>
              <w:tab w:val="right" w:pos="9026" w:leader="dot"/>
            </w:tabs>
            <w:rPr/>
          </w:pPr>
          <w:hyperlink w:anchor="__RefHeading___Toc2757441_211673320">
            <w:r>
              <w:rPr>
                <w:webHidden/>
                <w:rStyle w:val="IndexLink"/>
                <w:rtl w:val="true"/>
              </w:rPr>
              <w:t>خاتَِم النبیین‌</w:t>
            </w:r>
            <w:r>
              <w:rPr>
                <w:rStyle w:val="IndexLink"/>
                <w:rtl w:val="true"/>
              </w:rPr>
              <w:tab/>
            </w:r>
            <w:r>
              <w:rPr>
                <w:rStyle w:val="IndexLink"/>
              </w:rPr>
              <w:t>80</w:t>
            </w:r>
          </w:hyperlink>
        </w:p>
        <w:p>
          <w:pPr>
            <w:pStyle w:val="Contents3"/>
            <w:tabs>
              <w:tab w:val="clear" w:pos="8459"/>
              <w:tab w:val="right" w:pos="9026" w:leader="dot"/>
            </w:tabs>
            <w:rPr/>
          </w:pPr>
          <w:hyperlink w:anchor="__RefHeading___Toc2757443_211673320">
            <w:r>
              <w:rPr>
                <w:webHidden/>
                <w:rStyle w:val="IndexLink"/>
                <w:rtl w:val="true"/>
              </w:rPr>
              <w:t>خازِن العلم‌</w:t>
            </w:r>
            <w:r>
              <w:rPr>
                <w:rStyle w:val="IndexLink"/>
                <w:rtl w:val="true"/>
              </w:rPr>
              <w:tab/>
            </w:r>
            <w:r>
              <w:rPr>
                <w:rStyle w:val="IndexLink"/>
              </w:rPr>
              <w:t>81</w:t>
            </w:r>
          </w:hyperlink>
        </w:p>
        <w:p>
          <w:pPr>
            <w:pStyle w:val="Contents3"/>
            <w:tabs>
              <w:tab w:val="clear" w:pos="8459"/>
              <w:tab w:val="right" w:pos="9026" w:leader="dot"/>
            </w:tabs>
            <w:rPr/>
          </w:pPr>
          <w:hyperlink w:anchor="__RefHeading___Toc2757445_211673320">
            <w:r>
              <w:rPr>
                <w:webHidden/>
                <w:rStyle w:val="IndexLink"/>
                <w:rtl w:val="true"/>
              </w:rPr>
              <w:t>خازِن المغفرة</w:t>
            </w:r>
            <w:r>
              <w:rPr>
                <w:rStyle w:val="IndexLink"/>
                <w:rtl w:val="true"/>
              </w:rPr>
              <w:tab/>
            </w:r>
            <w:r>
              <w:rPr>
                <w:rStyle w:val="IndexLink"/>
              </w:rPr>
              <w:t>81</w:t>
            </w:r>
          </w:hyperlink>
        </w:p>
        <w:p>
          <w:pPr>
            <w:pStyle w:val="Contents3"/>
            <w:tabs>
              <w:tab w:val="clear" w:pos="8459"/>
              <w:tab w:val="right" w:pos="9026" w:leader="dot"/>
            </w:tabs>
            <w:rPr/>
          </w:pPr>
          <w:hyperlink w:anchor="__RefHeading___Toc2757447_211673320">
            <w:r>
              <w:rPr>
                <w:webHidden/>
                <w:rStyle w:val="IndexLink"/>
                <w:rtl w:val="true"/>
              </w:rPr>
              <w:t>خالِصَة اللَّه‌</w:t>
            </w:r>
            <w:r>
              <w:rPr>
                <w:rStyle w:val="IndexLink"/>
                <w:rtl w:val="true"/>
              </w:rPr>
              <w:tab/>
            </w:r>
            <w:r>
              <w:rPr>
                <w:rStyle w:val="IndexLink"/>
              </w:rPr>
              <w:t>82</w:t>
            </w:r>
          </w:hyperlink>
        </w:p>
        <w:p>
          <w:pPr>
            <w:pStyle w:val="Contents3"/>
            <w:tabs>
              <w:tab w:val="clear" w:pos="8459"/>
              <w:tab w:val="right" w:pos="9026" w:leader="dot"/>
            </w:tabs>
            <w:rPr/>
          </w:pPr>
          <w:hyperlink w:anchor="__RefHeading___Toc2757449_211673320">
            <w:r>
              <w:rPr>
                <w:webHidden/>
                <w:rStyle w:val="IndexLink"/>
                <w:rtl w:val="true"/>
              </w:rPr>
              <w:t>خلق اول‌</w:t>
            </w:r>
            <w:r>
              <w:rPr>
                <w:rStyle w:val="IndexLink"/>
                <w:rtl w:val="true"/>
              </w:rPr>
              <w:tab/>
            </w:r>
            <w:r>
              <w:rPr>
                <w:rStyle w:val="IndexLink"/>
              </w:rPr>
              <w:t>82</w:t>
            </w:r>
          </w:hyperlink>
        </w:p>
        <w:p>
          <w:pPr>
            <w:pStyle w:val="Contents3"/>
            <w:tabs>
              <w:tab w:val="clear" w:pos="8459"/>
              <w:tab w:val="right" w:pos="9026" w:leader="dot"/>
            </w:tabs>
            <w:rPr/>
          </w:pPr>
          <w:hyperlink w:anchor="__RefHeading___Toc2757451_211673320">
            <w:r>
              <w:rPr>
                <w:webHidden/>
                <w:rStyle w:val="IndexLink"/>
                <w:rtl w:val="true"/>
              </w:rPr>
              <w:t>خلیفة اللَّه فی الأرض‌</w:t>
            </w:r>
            <w:r>
              <w:rPr>
                <w:rStyle w:val="IndexLink"/>
                <w:rtl w:val="true"/>
              </w:rPr>
              <w:tab/>
            </w:r>
            <w:r>
              <w:rPr>
                <w:rStyle w:val="IndexLink"/>
              </w:rPr>
              <w:t>82</w:t>
            </w:r>
          </w:hyperlink>
        </w:p>
        <w:p>
          <w:pPr>
            <w:pStyle w:val="Contents3"/>
            <w:tabs>
              <w:tab w:val="clear" w:pos="8459"/>
              <w:tab w:val="right" w:pos="9026" w:leader="dot"/>
            </w:tabs>
            <w:rPr/>
          </w:pPr>
          <w:hyperlink w:anchor="__RefHeading___Toc2757453_211673320">
            <w:r>
              <w:rPr>
                <w:webHidden/>
                <w:rStyle w:val="IndexLink"/>
                <w:rtl w:val="true"/>
              </w:rPr>
              <w:t>خلیل اللَّه‌</w:t>
            </w:r>
            <w:r>
              <w:rPr>
                <w:rStyle w:val="IndexLink"/>
                <w:rtl w:val="true"/>
              </w:rPr>
              <w:tab/>
            </w:r>
            <w:r>
              <w:rPr>
                <w:rStyle w:val="IndexLink"/>
              </w:rPr>
              <w:t>83</w:t>
            </w:r>
          </w:hyperlink>
        </w:p>
        <w:p>
          <w:pPr>
            <w:pStyle w:val="Contents3"/>
            <w:tabs>
              <w:tab w:val="clear" w:pos="8459"/>
              <w:tab w:val="right" w:pos="9026" w:leader="dot"/>
            </w:tabs>
            <w:rPr/>
          </w:pPr>
          <w:hyperlink w:anchor="__RefHeading___Toc2757455_211673320">
            <w:r>
              <w:rPr>
                <w:webHidden/>
                <w:rStyle w:val="IndexLink"/>
                <w:rtl w:val="true"/>
              </w:rPr>
              <w:t>خلیل الرحمن‌</w:t>
            </w:r>
            <w:r>
              <w:rPr>
                <w:rStyle w:val="IndexLink"/>
                <w:rtl w:val="true"/>
              </w:rPr>
              <w:tab/>
            </w:r>
            <w:r>
              <w:rPr>
                <w:rStyle w:val="IndexLink"/>
              </w:rPr>
              <w:t>83</w:t>
            </w:r>
          </w:hyperlink>
        </w:p>
        <w:p>
          <w:pPr>
            <w:pStyle w:val="Contents3"/>
            <w:tabs>
              <w:tab w:val="clear" w:pos="8459"/>
              <w:tab w:val="right" w:pos="9026" w:leader="dot"/>
            </w:tabs>
            <w:rPr/>
          </w:pPr>
          <w:hyperlink w:anchor="__RefHeading___Toc2757457_211673320">
            <w:r>
              <w:rPr>
                <w:webHidden/>
                <w:rStyle w:val="IndexLink"/>
                <w:rtl w:val="true"/>
              </w:rPr>
              <w:t>خَیْر اصحاب الیمین‌</w:t>
            </w:r>
            <w:r>
              <w:rPr>
                <w:rStyle w:val="IndexLink"/>
                <w:rtl w:val="true"/>
              </w:rPr>
              <w:tab/>
            </w:r>
            <w:r>
              <w:rPr>
                <w:rStyle w:val="IndexLink"/>
              </w:rPr>
              <w:t>83</w:t>
            </w:r>
          </w:hyperlink>
        </w:p>
        <w:p>
          <w:pPr>
            <w:pStyle w:val="Contents3"/>
            <w:tabs>
              <w:tab w:val="clear" w:pos="8459"/>
              <w:tab w:val="right" w:pos="9026" w:leader="dot"/>
            </w:tabs>
            <w:rPr/>
          </w:pPr>
          <w:hyperlink w:anchor="__RefHeading___Toc2757459_211673320">
            <w:r>
              <w:rPr>
                <w:webHidden/>
                <w:rStyle w:val="IndexLink"/>
                <w:rtl w:val="true"/>
              </w:rPr>
              <w:t>خَیْر البَریّة</w:t>
            </w:r>
            <w:r>
              <w:rPr>
                <w:rStyle w:val="IndexLink"/>
                <w:rtl w:val="true"/>
              </w:rPr>
              <w:tab/>
            </w:r>
            <w:r>
              <w:rPr>
                <w:rStyle w:val="IndexLink"/>
              </w:rPr>
              <w:t>83</w:t>
            </w:r>
          </w:hyperlink>
        </w:p>
        <w:p>
          <w:pPr>
            <w:pStyle w:val="Contents3"/>
            <w:tabs>
              <w:tab w:val="clear" w:pos="8459"/>
              <w:tab w:val="right" w:pos="9026" w:leader="dot"/>
            </w:tabs>
            <w:rPr/>
          </w:pPr>
          <w:hyperlink w:anchor="__RefHeading___Toc2757461_211673320">
            <w:r>
              <w:rPr>
                <w:webHidden/>
                <w:rStyle w:val="IndexLink"/>
                <w:rtl w:val="true"/>
              </w:rPr>
              <w:t>خَیْر البشر</w:t>
            </w:r>
            <w:r>
              <w:rPr>
                <w:rStyle w:val="IndexLink"/>
                <w:rtl w:val="true"/>
              </w:rPr>
              <w:tab/>
            </w:r>
            <w:r>
              <w:rPr>
                <w:rStyle w:val="IndexLink"/>
              </w:rPr>
              <w:t>84</w:t>
            </w:r>
          </w:hyperlink>
        </w:p>
        <w:p>
          <w:pPr>
            <w:pStyle w:val="Contents3"/>
            <w:tabs>
              <w:tab w:val="clear" w:pos="8459"/>
              <w:tab w:val="right" w:pos="9026" w:leader="dot"/>
            </w:tabs>
            <w:rPr/>
          </w:pPr>
          <w:hyperlink w:anchor="__RefHeading___Toc2757463_211673320">
            <w:r>
              <w:rPr>
                <w:webHidden/>
                <w:rStyle w:val="IndexLink"/>
                <w:rtl w:val="true"/>
              </w:rPr>
              <w:t>خَیْر السابقین‌</w:t>
            </w:r>
            <w:r>
              <w:rPr>
                <w:rStyle w:val="IndexLink"/>
                <w:rtl w:val="true"/>
              </w:rPr>
              <w:tab/>
            </w:r>
            <w:r>
              <w:rPr>
                <w:rStyle w:val="IndexLink"/>
              </w:rPr>
              <w:t>84</w:t>
            </w:r>
          </w:hyperlink>
        </w:p>
        <w:p>
          <w:pPr>
            <w:pStyle w:val="Contents3"/>
            <w:tabs>
              <w:tab w:val="clear" w:pos="8459"/>
              <w:tab w:val="right" w:pos="9026" w:leader="dot"/>
            </w:tabs>
            <w:rPr/>
          </w:pPr>
          <w:hyperlink w:anchor="__RefHeading___Toc2757465_211673320">
            <w:r>
              <w:rPr>
                <w:webHidden/>
                <w:rStyle w:val="IndexLink"/>
                <w:rtl w:val="true"/>
              </w:rPr>
              <w:t>خَیْر الوَری‌</w:t>
            </w:r>
            <w:r>
              <w:rPr>
                <w:rStyle w:val="IndexLink"/>
                <w:rtl w:val="true"/>
              </w:rPr>
              <w:tab/>
            </w:r>
            <w:r>
              <w:rPr>
                <w:rStyle w:val="IndexLink"/>
              </w:rPr>
              <w:t>85</w:t>
            </w:r>
          </w:hyperlink>
        </w:p>
        <w:p>
          <w:pPr>
            <w:pStyle w:val="Contents3"/>
            <w:tabs>
              <w:tab w:val="clear" w:pos="8459"/>
              <w:tab w:val="right" w:pos="9026" w:leader="dot"/>
            </w:tabs>
            <w:rPr/>
          </w:pPr>
          <w:hyperlink w:anchor="__RefHeading___Toc2757467_211673320">
            <w:r>
              <w:rPr>
                <w:webHidden/>
                <w:rStyle w:val="IndexLink"/>
                <w:rtl w:val="true"/>
              </w:rPr>
              <w:t>خیر خلق اللَّه‌</w:t>
            </w:r>
            <w:r>
              <w:rPr>
                <w:rStyle w:val="IndexLink"/>
                <w:rtl w:val="true"/>
              </w:rPr>
              <w:tab/>
            </w:r>
            <w:r>
              <w:rPr>
                <w:rStyle w:val="IndexLink"/>
              </w:rPr>
              <w:t>85</w:t>
            </w:r>
          </w:hyperlink>
        </w:p>
        <w:p>
          <w:pPr>
            <w:pStyle w:val="Contents3"/>
            <w:tabs>
              <w:tab w:val="clear" w:pos="8459"/>
              <w:tab w:val="right" w:pos="9026" w:leader="dot"/>
            </w:tabs>
            <w:rPr/>
          </w:pPr>
          <w:hyperlink w:anchor="__RefHeading___Toc2757469_211673320">
            <w:r>
              <w:rPr>
                <w:webHidden/>
                <w:rStyle w:val="IndexLink"/>
                <w:rtl w:val="true"/>
              </w:rPr>
              <w:t>خِیَرة اللَّه‌</w:t>
            </w:r>
            <w:r>
              <w:rPr>
                <w:rStyle w:val="IndexLink"/>
                <w:rtl w:val="true"/>
              </w:rPr>
              <w:tab/>
            </w:r>
            <w:r>
              <w:rPr>
                <w:rStyle w:val="IndexLink"/>
              </w:rPr>
              <w:t>86</w:t>
            </w:r>
          </w:hyperlink>
        </w:p>
        <w:p>
          <w:pPr>
            <w:pStyle w:val="Contents2"/>
            <w:tabs>
              <w:tab w:val="clear" w:pos="8743"/>
              <w:tab w:val="right" w:pos="9026" w:leader="dot"/>
            </w:tabs>
            <w:rPr/>
          </w:pPr>
          <w:hyperlink w:anchor="__RefHeading___Toc2757471_211673320">
            <w:r>
              <w:rPr>
                <w:webHidden/>
                <w:rStyle w:val="IndexLink"/>
                <w:rtl w:val="true"/>
              </w:rPr>
              <w:t>حرف د</w:t>
            </w:r>
            <w:r>
              <w:rPr>
                <w:rStyle w:val="IndexLink"/>
                <w:rtl w:val="true"/>
              </w:rPr>
              <w:tab/>
            </w:r>
            <w:r>
              <w:rPr>
                <w:rStyle w:val="IndexLink"/>
              </w:rPr>
              <w:t>86</w:t>
            </w:r>
          </w:hyperlink>
        </w:p>
        <w:p>
          <w:pPr>
            <w:pStyle w:val="Contents3"/>
            <w:tabs>
              <w:tab w:val="clear" w:pos="8459"/>
              <w:tab w:val="right" w:pos="9026" w:leader="dot"/>
            </w:tabs>
            <w:rPr/>
          </w:pPr>
          <w:hyperlink w:anchor="__RefHeading___Toc2757473_211673320">
            <w:r>
              <w:rPr>
                <w:webHidden/>
                <w:rStyle w:val="IndexLink"/>
                <w:rtl w:val="true"/>
              </w:rPr>
              <w:t>داعی‌</w:t>
            </w:r>
            <w:r>
              <w:rPr>
                <w:rStyle w:val="IndexLink"/>
                <w:rtl w:val="true"/>
              </w:rPr>
              <w:tab/>
            </w:r>
            <w:r>
              <w:rPr>
                <w:rStyle w:val="IndexLink"/>
              </w:rPr>
              <w:t>86</w:t>
            </w:r>
          </w:hyperlink>
        </w:p>
        <w:p>
          <w:pPr>
            <w:pStyle w:val="Contents3"/>
            <w:tabs>
              <w:tab w:val="clear" w:pos="8459"/>
              <w:tab w:val="right" w:pos="9026" w:leader="dot"/>
            </w:tabs>
            <w:rPr/>
          </w:pPr>
          <w:hyperlink w:anchor="__RefHeading___Toc2757475_211673320">
            <w:r>
              <w:rPr>
                <w:webHidden/>
                <w:rStyle w:val="IndexLink"/>
                <w:rtl w:val="true"/>
              </w:rPr>
              <w:t>دافع‌</w:t>
            </w:r>
            <w:r>
              <w:rPr>
                <w:rStyle w:val="IndexLink"/>
                <w:rtl w:val="true"/>
              </w:rPr>
              <w:tab/>
            </w:r>
            <w:r>
              <w:rPr>
                <w:rStyle w:val="IndexLink"/>
              </w:rPr>
              <w:t>87</w:t>
            </w:r>
          </w:hyperlink>
        </w:p>
        <w:p>
          <w:pPr>
            <w:pStyle w:val="Contents3"/>
            <w:tabs>
              <w:tab w:val="clear" w:pos="8459"/>
              <w:tab w:val="right" w:pos="9026" w:leader="dot"/>
            </w:tabs>
            <w:rPr/>
          </w:pPr>
          <w:hyperlink w:anchor="__RefHeading___Toc2757477_211673320">
            <w:r>
              <w:rPr>
                <w:webHidden/>
                <w:rStyle w:val="IndexLink"/>
                <w:rtl w:val="true"/>
              </w:rPr>
              <w:t>داور</w:t>
            </w:r>
            <w:r>
              <w:rPr>
                <w:rStyle w:val="IndexLink"/>
                <w:rtl w:val="true"/>
              </w:rPr>
              <w:tab/>
            </w:r>
            <w:r>
              <w:rPr>
                <w:rStyle w:val="IndexLink"/>
              </w:rPr>
              <w:t>87</w:t>
            </w:r>
          </w:hyperlink>
        </w:p>
        <w:p>
          <w:pPr>
            <w:pStyle w:val="Contents3"/>
            <w:tabs>
              <w:tab w:val="clear" w:pos="8459"/>
              <w:tab w:val="right" w:pos="9026" w:leader="dot"/>
            </w:tabs>
            <w:rPr/>
          </w:pPr>
          <w:hyperlink w:anchor="__RefHeading___Toc2757479_211673320">
            <w:r>
              <w:rPr>
                <w:webHidden/>
                <w:rStyle w:val="IndexLink"/>
                <w:rtl w:val="true"/>
              </w:rPr>
              <w:t>دَعْوَة ابراهیم‌</w:t>
            </w:r>
            <w:r>
              <w:rPr>
                <w:rStyle w:val="IndexLink"/>
                <w:rtl w:val="true"/>
              </w:rPr>
              <w:tab/>
            </w:r>
            <w:r>
              <w:rPr>
                <w:rStyle w:val="IndexLink"/>
              </w:rPr>
              <w:t>88</w:t>
            </w:r>
          </w:hyperlink>
        </w:p>
        <w:p>
          <w:pPr>
            <w:pStyle w:val="Contents3"/>
            <w:tabs>
              <w:tab w:val="clear" w:pos="8459"/>
              <w:tab w:val="right" w:pos="9026" w:leader="dot"/>
            </w:tabs>
            <w:rPr/>
          </w:pPr>
          <w:hyperlink w:anchor="__RefHeading___Toc2757481_211673320">
            <w:r>
              <w:rPr>
                <w:webHidden/>
                <w:rStyle w:val="IndexLink"/>
                <w:rtl w:val="true"/>
              </w:rPr>
              <w:t>دلیل‌</w:t>
            </w:r>
            <w:r>
              <w:rPr>
                <w:rStyle w:val="IndexLink"/>
                <w:rtl w:val="true"/>
              </w:rPr>
              <w:tab/>
            </w:r>
            <w:r>
              <w:rPr>
                <w:rStyle w:val="IndexLink"/>
              </w:rPr>
              <w:t>88</w:t>
            </w:r>
          </w:hyperlink>
        </w:p>
        <w:p>
          <w:pPr>
            <w:pStyle w:val="Contents3"/>
            <w:tabs>
              <w:tab w:val="clear" w:pos="8459"/>
              <w:tab w:val="right" w:pos="9026" w:leader="dot"/>
            </w:tabs>
            <w:rPr/>
          </w:pPr>
          <w:hyperlink w:anchor="__RefHeading___Toc2757483_211673320">
            <w:r>
              <w:rPr>
                <w:webHidden/>
                <w:rStyle w:val="IndexLink"/>
                <w:rtl w:val="true"/>
              </w:rPr>
              <w:t>دیّان‌</w:t>
            </w:r>
            <w:r>
              <w:rPr>
                <w:rStyle w:val="IndexLink"/>
                <w:rtl w:val="true"/>
              </w:rPr>
              <w:tab/>
            </w:r>
            <w:r>
              <w:rPr>
                <w:rStyle w:val="IndexLink"/>
              </w:rPr>
              <w:t>88</w:t>
            </w:r>
          </w:hyperlink>
        </w:p>
        <w:p>
          <w:pPr>
            <w:pStyle w:val="Contents2"/>
            <w:tabs>
              <w:tab w:val="clear" w:pos="8743"/>
              <w:tab w:val="right" w:pos="9026" w:leader="dot"/>
            </w:tabs>
            <w:rPr/>
          </w:pPr>
          <w:hyperlink w:anchor="__RefHeading___Toc2757485_211673320">
            <w:r>
              <w:rPr>
                <w:webHidden/>
                <w:rStyle w:val="IndexLink"/>
                <w:rtl w:val="true"/>
              </w:rPr>
              <w:t>حرف ذ</w:t>
            </w:r>
            <w:r>
              <w:rPr>
                <w:rStyle w:val="IndexLink"/>
                <w:rtl w:val="true"/>
              </w:rPr>
              <w:tab/>
            </w:r>
            <w:r>
              <w:rPr>
                <w:rStyle w:val="IndexLink"/>
              </w:rPr>
              <w:t>89</w:t>
            </w:r>
          </w:hyperlink>
        </w:p>
        <w:p>
          <w:pPr>
            <w:pStyle w:val="Contents3"/>
            <w:tabs>
              <w:tab w:val="clear" w:pos="8459"/>
              <w:tab w:val="right" w:pos="9026" w:leader="dot"/>
            </w:tabs>
            <w:rPr/>
          </w:pPr>
          <w:hyperlink w:anchor="__RefHeading___Toc2757487_211673320">
            <w:r>
              <w:rPr>
                <w:webHidden/>
                <w:rStyle w:val="IndexLink"/>
                <w:rtl w:val="true"/>
              </w:rPr>
              <w:t>ذاکر</w:t>
            </w:r>
            <w:r>
              <w:rPr>
                <w:rStyle w:val="IndexLink"/>
                <w:rtl w:val="true"/>
              </w:rPr>
              <w:tab/>
            </w:r>
            <w:r>
              <w:rPr>
                <w:rStyle w:val="IndexLink"/>
              </w:rPr>
              <w:t>89</w:t>
            </w:r>
          </w:hyperlink>
        </w:p>
        <w:p>
          <w:pPr>
            <w:pStyle w:val="Contents3"/>
            <w:tabs>
              <w:tab w:val="clear" w:pos="8459"/>
              <w:tab w:val="right" w:pos="9026" w:leader="dot"/>
            </w:tabs>
            <w:rPr/>
          </w:pPr>
          <w:hyperlink w:anchor="__RefHeading___Toc2757489_211673320">
            <w:r>
              <w:rPr>
                <w:webHidden/>
                <w:rStyle w:val="IndexLink"/>
                <w:rtl w:val="true"/>
              </w:rPr>
              <w:t>ذکر</w:t>
            </w:r>
            <w:r>
              <w:rPr>
                <w:rStyle w:val="IndexLink"/>
                <w:rtl w:val="true"/>
              </w:rPr>
              <w:tab/>
            </w:r>
            <w:r>
              <w:rPr>
                <w:rStyle w:val="IndexLink"/>
              </w:rPr>
              <w:t>89</w:t>
            </w:r>
          </w:hyperlink>
        </w:p>
        <w:p>
          <w:pPr>
            <w:pStyle w:val="Contents3"/>
            <w:tabs>
              <w:tab w:val="clear" w:pos="8459"/>
              <w:tab w:val="right" w:pos="9026" w:leader="dot"/>
            </w:tabs>
            <w:rPr/>
          </w:pPr>
          <w:hyperlink w:anchor="__RefHeading___Toc2757491_211673320">
            <w:r>
              <w:rPr>
                <w:webHidden/>
                <w:rStyle w:val="IndexLink"/>
                <w:rtl w:val="true"/>
              </w:rPr>
              <w:t>ذو النِّعمَة العُظْمی‌</w:t>
            </w:r>
            <w:r>
              <w:rPr>
                <w:rStyle w:val="IndexLink"/>
                <w:rtl w:val="true"/>
              </w:rPr>
              <w:tab/>
            </w:r>
            <w:r>
              <w:rPr>
                <w:rStyle w:val="IndexLink"/>
              </w:rPr>
              <w:t>90</w:t>
            </w:r>
          </w:hyperlink>
        </w:p>
        <w:p>
          <w:pPr>
            <w:pStyle w:val="Contents3"/>
            <w:tabs>
              <w:tab w:val="clear" w:pos="8459"/>
              <w:tab w:val="right" w:pos="9026" w:leader="dot"/>
            </w:tabs>
            <w:rPr/>
          </w:pPr>
          <w:hyperlink w:anchor="__RefHeading___Toc2757493_211673320">
            <w:r>
              <w:rPr>
                <w:webHidden/>
                <w:rStyle w:val="IndexLink"/>
                <w:rtl w:val="true"/>
              </w:rPr>
              <w:t>ذو المحبَّة الکبری‌</w:t>
            </w:r>
            <w:r>
              <w:rPr>
                <w:rStyle w:val="IndexLink"/>
                <w:rtl w:val="true"/>
              </w:rPr>
              <w:tab/>
            </w:r>
            <w:r>
              <w:rPr>
                <w:rStyle w:val="IndexLink"/>
              </w:rPr>
              <w:t>90</w:t>
            </w:r>
          </w:hyperlink>
        </w:p>
        <w:p>
          <w:pPr>
            <w:pStyle w:val="Contents2"/>
            <w:tabs>
              <w:tab w:val="clear" w:pos="8743"/>
              <w:tab w:val="right" w:pos="9026" w:leader="dot"/>
            </w:tabs>
            <w:rPr/>
          </w:pPr>
          <w:hyperlink w:anchor="__RefHeading___Toc2757495_211673320">
            <w:r>
              <w:rPr>
                <w:webHidden/>
                <w:rStyle w:val="IndexLink"/>
                <w:rtl w:val="true"/>
              </w:rPr>
              <w:t>حرف ر</w:t>
            </w:r>
            <w:r>
              <w:rPr>
                <w:rStyle w:val="IndexLink"/>
                <w:rtl w:val="true"/>
              </w:rPr>
              <w:tab/>
            </w:r>
            <w:r>
              <w:rPr>
                <w:rStyle w:val="IndexLink"/>
              </w:rPr>
              <w:t>91</w:t>
            </w:r>
          </w:hyperlink>
        </w:p>
        <w:p>
          <w:pPr>
            <w:pStyle w:val="Contents3"/>
            <w:tabs>
              <w:tab w:val="clear" w:pos="8459"/>
              <w:tab w:val="right" w:pos="9026" w:leader="dot"/>
            </w:tabs>
            <w:rPr/>
          </w:pPr>
          <w:hyperlink w:anchor="__RefHeading___Toc2757497_211673320">
            <w:r>
              <w:rPr>
                <w:webHidden/>
                <w:rStyle w:val="IndexLink"/>
                <w:rtl w:val="true"/>
              </w:rPr>
              <w:t>راشد</w:t>
            </w:r>
            <w:r>
              <w:rPr>
                <w:rStyle w:val="IndexLink"/>
                <w:rtl w:val="true"/>
              </w:rPr>
              <w:tab/>
            </w:r>
            <w:r>
              <w:rPr>
                <w:rStyle w:val="IndexLink"/>
              </w:rPr>
              <w:t>91</w:t>
            </w:r>
          </w:hyperlink>
        </w:p>
        <w:p>
          <w:pPr>
            <w:pStyle w:val="Contents3"/>
            <w:tabs>
              <w:tab w:val="clear" w:pos="8459"/>
              <w:tab w:val="right" w:pos="9026" w:leader="dot"/>
            </w:tabs>
            <w:rPr/>
          </w:pPr>
          <w:hyperlink w:anchor="__RefHeading___Toc2757499_211673320">
            <w:r>
              <w:rPr>
                <w:webHidden/>
                <w:rStyle w:val="IndexLink"/>
                <w:rtl w:val="true"/>
              </w:rPr>
              <w:t>راضی‌</w:t>
            </w:r>
            <w:r>
              <w:rPr>
                <w:rStyle w:val="IndexLink"/>
                <w:rtl w:val="true"/>
              </w:rPr>
              <w:tab/>
            </w:r>
            <w:r>
              <w:rPr>
                <w:rStyle w:val="IndexLink"/>
              </w:rPr>
              <w:t>91</w:t>
            </w:r>
          </w:hyperlink>
        </w:p>
        <w:p>
          <w:pPr>
            <w:pStyle w:val="Contents3"/>
            <w:tabs>
              <w:tab w:val="clear" w:pos="8459"/>
              <w:tab w:val="right" w:pos="9026" w:leader="dot"/>
            </w:tabs>
            <w:rPr/>
          </w:pPr>
          <w:hyperlink w:anchor="__RefHeading___Toc2757501_211673320">
            <w:r>
              <w:rPr>
                <w:webHidden/>
                <w:rStyle w:val="IndexLink"/>
                <w:rtl w:val="true"/>
              </w:rPr>
              <w:t>راغب‌</w:t>
            </w:r>
            <w:r>
              <w:rPr>
                <w:rStyle w:val="IndexLink"/>
                <w:rtl w:val="true"/>
              </w:rPr>
              <w:tab/>
            </w:r>
            <w:r>
              <w:rPr>
                <w:rStyle w:val="IndexLink"/>
              </w:rPr>
              <w:t>92</w:t>
            </w:r>
          </w:hyperlink>
        </w:p>
        <w:p>
          <w:pPr>
            <w:pStyle w:val="Contents3"/>
            <w:tabs>
              <w:tab w:val="clear" w:pos="8459"/>
              <w:tab w:val="right" w:pos="9026" w:leader="dot"/>
            </w:tabs>
            <w:rPr/>
          </w:pPr>
          <w:hyperlink w:anchor="__RefHeading___Toc2757503_211673320">
            <w:r>
              <w:rPr>
                <w:webHidden/>
                <w:rStyle w:val="IndexLink"/>
                <w:rtl w:val="true"/>
              </w:rPr>
              <w:t>راکِب البُراق‌</w:t>
            </w:r>
            <w:r>
              <w:rPr>
                <w:rStyle w:val="IndexLink"/>
                <w:rtl w:val="true"/>
              </w:rPr>
              <w:tab/>
            </w:r>
            <w:r>
              <w:rPr>
                <w:rStyle w:val="IndexLink"/>
              </w:rPr>
              <w:t>92</w:t>
            </w:r>
          </w:hyperlink>
        </w:p>
        <w:p>
          <w:pPr>
            <w:pStyle w:val="Contents3"/>
            <w:tabs>
              <w:tab w:val="clear" w:pos="8459"/>
              <w:tab w:val="right" w:pos="9026" w:leader="dot"/>
            </w:tabs>
            <w:rPr/>
          </w:pPr>
          <w:hyperlink w:anchor="__RefHeading___Toc2757505_211673320">
            <w:r>
              <w:rPr>
                <w:webHidden/>
                <w:rStyle w:val="IndexLink"/>
                <w:rtl w:val="true"/>
              </w:rPr>
              <w:t>راکِبُ النّاقه‌</w:t>
            </w:r>
            <w:r>
              <w:rPr>
                <w:rStyle w:val="IndexLink"/>
                <w:rtl w:val="true"/>
              </w:rPr>
              <w:tab/>
            </w:r>
            <w:r>
              <w:rPr>
                <w:rStyle w:val="IndexLink"/>
              </w:rPr>
              <w:t>93</w:t>
            </w:r>
          </w:hyperlink>
        </w:p>
        <w:p>
          <w:pPr>
            <w:pStyle w:val="Contents3"/>
            <w:tabs>
              <w:tab w:val="clear" w:pos="8459"/>
              <w:tab w:val="right" w:pos="9026" w:leader="dot"/>
            </w:tabs>
            <w:rPr/>
          </w:pPr>
          <w:hyperlink w:anchor="__RefHeading___Toc2757507_211673320">
            <w:r>
              <w:rPr>
                <w:webHidden/>
                <w:rStyle w:val="IndexLink"/>
                <w:rtl w:val="true"/>
              </w:rPr>
              <w:t>رَبِیع البلاد</w:t>
            </w:r>
            <w:r>
              <w:rPr>
                <w:rStyle w:val="IndexLink"/>
                <w:rtl w:val="true"/>
              </w:rPr>
              <w:tab/>
            </w:r>
            <w:r>
              <w:rPr>
                <w:rStyle w:val="IndexLink"/>
              </w:rPr>
              <w:t>93</w:t>
            </w:r>
          </w:hyperlink>
        </w:p>
        <w:p>
          <w:pPr>
            <w:pStyle w:val="Contents3"/>
            <w:tabs>
              <w:tab w:val="clear" w:pos="8459"/>
              <w:tab w:val="right" w:pos="9026" w:leader="dot"/>
            </w:tabs>
            <w:rPr/>
          </w:pPr>
          <w:hyperlink w:anchor="__RefHeading___Toc2757509_211673320">
            <w:r>
              <w:rPr>
                <w:webHidden/>
                <w:rStyle w:val="IndexLink"/>
                <w:rtl w:val="true"/>
              </w:rPr>
              <w:t>رجل‌</w:t>
            </w:r>
            <w:r>
              <w:rPr>
                <w:rStyle w:val="IndexLink"/>
                <w:rtl w:val="true"/>
              </w:rPr>
              <w:tab/>
            </w:r>
            <w:r>
              <w:rPr>
                <w:rStyle w:val="IndexLink"/>
              </w:rPr>
              <w:t>93</w:t>
            </w:r>
          </w:hyperlink>
        </w:p>
        <w:p>
          <w:pPr>
            <w:pStyle w:val="Contents3"/>
            <w:tabs>
              <w:tab w:val="clear" w:pos="8459"/>
              <w:tab w:val="right" w:pos="9026" w:leader="dot"/>
            </w:tabs>
            <w:rPr/>
          </w:pPr>
          <w:hyperlink w:anchor="__RefHeading___Toc2757511_211673320">
            <w:r>
              <w:rPr>
                <w:webHidden/>
                <w:rStyle w:val="IndexLink"/>
                <w:rtl w:val="true"/>
              </w:rPr>
              <w:t>رَحمةُ العباد</w:t>
            </w:r>
            <w:r>
              <w:rPr>
                <w:rStyle w:val="IndexLink"/>
                <w:rtl w:val="true"/>
              </w:rPr>
              <w:tab/>
            </w:r>
            <w:r>
              <w:rPr>
                <w:rStyle w:val="IndexLink"/>
              </w:rPr>
              <w:t>94</w:t>
            </w:r>
          </w:hyperlink>
        </w:p>
        <w:p>
          <w:pPr>
            <w:pStyle w:val="Contents3"/>
            <w:tabs>
              <w:tab w:val="clear" w:pos="8459"/>
              <w:tab w:val="right" w:pos="9026" w:leader="dot"/>
            </w:tabs>
            <w:rPr/>
          </w:pPr>
          <w:hyperlink w:anchor="__RefHeading___Toc2757513_211673320">
            <w:r>
              <w:rPr>
                <w:webHidden/>
                <w:rStyle w:val="IndexLink"/>
                <w:rtl w:val="true"/>
              </w:rPr>
              <w:t>رحمةً للعالمین‌</w:t>
            </w:r>
            <w:r>
              <w:rPr>
                <w:rStyle w:val="IndexLink"/>
                <w:rtl w:val="true"/>
              </w:rPr>
              <w:tab/>
            </w:r>
            <w:r>
              <w:rPr>
                <w:rStyle w:val="IndexLink"/>
              </w:rPr>
              <w:t>94</w:t>
            </w:r>
          </w:hyperlink>
        </w:p>
        <w:p>
          <w:pPr>
            <w:pStyle w:val="Contents3"/>
            <w:tabs>
              <w:tab w:val="clear" w:pos="8459"/>
              <w:tab w:val="right" w:pos="9026" w:leader="dot"/>
            </w:tabs>
            <w:rPr/>
          </w:pPr>
          <w:hyperlink w:anchor="__RefHeading___Toc2757515_211673320">
            <w:r>
              <w:rPr>
                <w:webHidden/>
                <w:rStyle w:val="IndexLink"/>
                <w:rtl w:val="true"/>
              </w:rPr>
              <w:t>رحیم‌</w:t>
            </w:r>
            <w:r>
              <w:rPr>
                <w:rStyle w:val="IndexLink"/>
                <w:rtl w:val="true"/>
              </w:rPr>
              <w:tab/>
            </w:r>
            <w:r>
              <w:rPr>
                <w:rStyle w:val="IndexLink"/>
              </w:rPr>
              <w:t>94</w:t>
            </w:r>
          </w:hyperlink>
        </w:p>
        <w:p>
          <w:pPr>
            <w:pStyle w:val="Contents3"/>
            <w:tabs>
              <w:tab w:val="clear" w:pos="8459"/>
              <w:tab w:val="right" w:pos="9026" w:leader="dot"/>
            </w:tabs>
            <w:rPr/>
          </w:pPr>
          <w:hyperlink w:anchor="__RefHeading___Toc2757517_211673320">
            <w:r>
              <w:rPr>
                <w:webHidden/>
                <w:rStyle w:val="IndexLink"/>
                <w:rtl w:val="true"/>
              </w:rPr>
              <w:t>رسول‌</w:t>
            </w:r>
            <w:r>
              <w:rPr>
                <w:rStyle w:val="IndexLink"/>
                <w:rtl w:val="true"/>
              </w:rPr>
              <w:tab/>
            </w:r>
            <w:r>
              <w:rPr>
                <w:rStyle w:val="IndexLink"/>
              </w:rPr>
              <w:t>95</w:t>
            </w:r>
          </w:hyperlink>
        </w:p>
        <w:p>
          <w:pPr>
            <w:pStyle w:val="Contents3"/>
            <w:tabs>
              <w:tab w:val="clear" w:pos="8459"/>
              <w:tab w:val="right" w:pos="9026" w:leader="dot"/>
            </w:tabs>
            <w:rPr/>
          </w:pPr>
          <w:hyperlink w:anchor="__RefHeading___Toc2757519_211673320">
            <w:r>
              <w:rPr>
                <w:webHidden/>
                <w:rStyle w:val="IndexLink"/>
                <w:rtl w:val="true"/>
              </w:rPr>
              <w:t>رسول اعظم‌</w:t>
            </w:r>
            <w:r>
              <w:rPr>
                <w:rStyle w:val="IndexLink"/>
                <w:rtl w:val="true"/>
              </w:rPr>
              <w:tab/>
            </w:r>
            <w:r>
              <w:rPr>
                <w:rStyle w:val="IndexLink"/>
              </w:rPr>
              <w:t>96</w:t>
            </w:r>
          </w:hyperlink>
        </w:p>
        <w:p>
          <w:pPr>
            <w:pStyle w:val="Contents3"/>
            <w:tabs>
              <w:tab w:val="clear" w:pos="8459"/>
              <w:tab w:val="right" w:pos="9026" w:leader="dot"/>
            </w:tabs>
            <w:rPr/>
          </w:pPr>
          <w:hyperlink w:anchor="__RefHeading___Toc2757521_211673320">
            <w:r>
              <w:rPr>
                <w:webHidden/>
                <w:rStyle w:val="IndexLink"/>
                <w:rtl w:val="true"/>
              </w:rPr>
              <w:t>رسول اکرم‌</w:t>
            </w:r>
            <w:r>
              <w:rPr>
                <w:rStyle w:val="IndexLink"/>
                <w:rtl w:val="true"/>
              </w:rPr>
              <w:tab/>
            </w:r>
            <w:r>
              <w:rPr>
                <w:rStyle w:val="IndexLink"/>
              </w:rPr>
              <w:t>96</w:t>
            </w:r>
          </w:hyperlink>
        </w:p>
        <w:p>
          <w:pPr>
            <w:pStyle w:val="Contents3"/>
            <w:tabs>
              <w:tab w:val="clear" w:pos="8459"/>
              <w:tab w:val="right" w:pos="9026" w:leader="dot"/>
            </w:tabs>
            <w:rPr/>
          </w:pPr>
          <w:hyperlink w:anchor="__RefHeading___Toc2757523_211673320">
            <w:r>
              <w:rPr>
                <w:webHidden/>
                <w:rStyle w:val="IndexLink"/>
                <w:rtl w:val="true"/>
              </w:rPr>
              <w:t>رسول التّوبه‌</w:t>
            </w:r>
            <w:r>
              <w:rPr>
                <w:rStyle w:val="IndexLink"/>
                <w:rtl w:val="true"/>
              </w:rPr>
              <w:tab/>
            </w:r>
            <w:r>
              <w:rPr>
                <w:rStyle w:val="IndexLink"/>
              </w:rPr>
              <w:t>96</w:t>
            </w:r>
          </w:hyperlink>
        </w:p>
        <w:p>
          <w:pPr>
            <w:pStyle w:val="Contents3"/>
            <w:tabs>
              <w:tab w:val="clear" w:pos="8459"/>
              <w:tab w:val="right" w:pos="9026" w:leader="dot"/>
            </w:tabs>
            <w:rPr/>
          </w:pPr>
          <w:hyperlink w:anchor="__RefHeading___Toc2757525_211673320">
            <w:r>
              <w:rPr>
                <w:webHidden/>
                <w:rStyle w:val="IndexLink"/>
                <w:rtl w:val="true"/>
              </w:rPr>
              <w:t>رسول الحمّادین‌</w:t>
            </w:r>
            <w:r>
              <w:rPr>
                <w:rStyle w:val="IndexLink"/>
                <w:rtl w:val="true"/>
              </w:rPr>
              <w:tab/>
            </w:r>
            <w:r>
              <w:rPr>
                <w:rStyle w:val="IndexLink"/>
              </w:rPr>
              <w:t>97</w:t>
            </w:r>
          </w:hyperlink>
        </w:p>
        <w:p>
          <w:pPr>
            <w:pStyle w:val="Contents3"/>
            <w:tabs>
              <w:tab w:val="clear" w:pos="8459"/>
              <w:tab w:val="right" w:pos="9026" w:leader="dot"/>
            </w:tabs>
            <w:rPr/>
          </w:pPr>
          <w:hyperlink w:anchor="__RefHeading___Toc2757527_211673320">
            <w:r>
              <w:rPr>
                <w:webHidden/>
                <w:rStyle w:val="IndexLink"/>
                <w:rtl w:val="true"/>
              </w:rPr>
              <w:t>رسول الرّاحة</w:t>
            </w:r>
            <w:r>
              <w:rPr>
                <w:rStyle w:val="IndexLink"/>
                <w:rtl w:val="true"/>
              </w:rPr>
              <w:tab/>
            </w:r>
            <w:r>
              <w:rPr>
                <w:rStyle w:val="IndexLink"/>
              </w:rPr>
              <w:t>97</w:t>
            </w:r>
          </w:hyperlink>
        </w:p>
        <w:p>
          <w:pPr>
            <w:pStyle w:val="Contents3"/>
            <w:tabs>
              <w:tab w:val="clear" w:pos="8459"/>
              <w:tab w:val="right" w:pos="9026" w:leader="dot"/>
            </w:tabs>
            <w:rPr/>
          </w:pPr>
          <w:hyperlink w:anchor="__RefHeading___Toc2757529_211673320">
            <w:r>
              <w:rPr>
                <w:webHidden/>
                <w:rStyle w:val="IndexLink"/>
                <w:rtl w:val="true"/>
              </w:rPr>
              <w:t>رسول الرَّحمة</w:t>
            </w:r>
            <w:r>
              <w:rPr>
                <w:rStyle w:val="IndexLink"/>
                <w:rtl w:val="true"/>
              </w:rPr>
              <w:tab/>
            </w:r>
            <w:r>
              <w:rPr>
                <w:rStyle w:val="IndexLink"/>
              </w:rPr>
              <w:t>97</w:t>
            </w:r>
          </w:hyperlink>
        </w:p>
        <w:p>
          <w:pPr>
            <w:pStyle w:val="Contents3"/>
            <w:tabs>
              <w:tab w:val="clear" w:pos="8459"/>
              <w:tab w:val="right" w:pos="9026" w:leader="dot"/>
            </w:tabs>
            <w:rPr/>
          </w:pPr>
          <w:hyperlink w:anchor="__RefHeading___Toc2757531_211673320">
            <w:r>
              <w:rPr>
                <w:webHidden/>
                <w:rStyle w:val="IndexLink"/>
                <w:rtl w:val="true"/>
              </w:rPr>
              <w:t>رسول اللَّه‌</w:t>
            </w:r>
            <w:r>
              <w:rPr>
                <w:rStyle w:val="IndexLink"/>
                <w:rtl w:val="true"/>
              </w:rPr>
              <w:tab/>
            </w:r>
            <w:r>
              <w:rPr>
                <w:rStyle w:val="IndexLink"/>
              </w:rPr>
              <w:t>98</w:t>
            </w:r>
          </w:hyperlink>
        </w:p>
        <w:p>
          <w:pPr>
            <w:pStyle w:val="Contents3"/>
            <w:tabs>
              <w:tab w:val="clear" w:pos="8459"/>
              <w:tab w:val="right" w:pos="9026" w:leader="dot"/>
            </w:tabs>
            <w:rPr/>
          </w:pPr>
          <w:hyperlink w:anchor="__RefHeading___Toc2757533_211673320">
            <w:r>
              <w:rPr>
                <w:webHidden/>
                <w:rStyle w:val="IndexLink"/>
                <w:rtl w:val="true"/>
              </w:rPr>
              <w:t>رسول المُسَدّد</w:t>
            </w:r>
            <w:r>
              <w:rPr>
                <w:rStyle w:val="IndexLink"/>
                <w:rtl w:val="true"/>
              </w:rPr>
              <w:tab/>
            </w:r>
            <w:r>
              <w:rPr>
                <w:rStyle w:val="IndexLink"/>
              </w:rPr>
              <w:t>98</w:t>
            </w:r>
          </w:hyperlink>
        </w:p>
        <w:p>
          <w:pPr>
            <w:pStyle w:val="Contents3"/>
            <w:tabs>
              <w:tab w:val="clear" w:pos="8459"/>
              <w:tab w:val="right" w:pos="9026" w:leader="dot"/>
            </w:tabs>
            <w:rPr/>
          </w:pPr>
          <w:hyperlink w:anchor="__RefHeading___Toc2757535_211673320">
            <w:r>
              <w:rPr>
                <w:webHidden/>
                <w:rStyle w:val="IndexLink"/>
                <w:rtl w:val="true"/>
              </w:rPr>
              <w:t>رسول المَلاحم‌</w:t>
            </w:r>
            <w:r>
              <w:rPr>
                <w:rStyle w:val="IndexLink"/>
                <w:rtl w:val="true"/>
              </w:rPr>
              <w:tab/>
            </w:r>
            <w:r>
              <w:rPr>
                <w:rStyle w:val="IndexLink"/>
              </w:rPr>
              <w:t>99</w:t>
            </w:r>
          </w:hyperlink>
        </w:p>
        <w:p>
          <w:pPr>
            <w:pStyle w:val="Contents3"/>
            <w:tabs>
              <w:tab w:val="clear" w:pos="8459"/>
              <w:tab w:val="right" w:pos="9026" w:leader="dot"/>
            </w:tabs>
            <w:rPr/>
          </w:pPr>
          <w:hyperlink w:anchor="__RefHeading___Toc2757537_211673320">
            <w:r>
              <w:rPr>
                <w:webHidden/>
                <w:rStyle w:val="IndexLink"/>
                <w:rtl w:val="true"/>
              </w:rPr>
              <w:t>رسول ربّ العالمین‌</w:t>
            </w:r>
            <w:r>
              <w:rPr>
                <w:rStyle w:val="IndexLink"/>
                <w:rtl w:val="true"/>
              </w:rPr>
              <w:tab/>
            </w:r>
            <w:r>
              <w:rPr>
                <w:rStyle w:val="IndexLink"/>
              </w:rPr>
              <w:t>99</w:t>
            </w:r>
          </w:hyperlink>
        </w:p>
        <w:p>
          <w:pPr>
            <w:pStyle w:val="Contents3"/>
            <w:tabs>
              <w:tab w:val="clear" w:pos="8459"/>
              <w:tab w:val="right" w:pos="9026" w:leader="dot"/>
            </w:tabs>
            <w:rPr/>
          </w:pPr>
          <w:hyperlink w:anchor="__RefHeading___Toc2757539_211673320">
            <w:r>
              <w:rPr>
                <w:webHidden/>
                <w:rStyle w:val="IndexLink"/>
                <w:rtl w:val="true"/>
              </w:rPr>
              <w:t>رسول مُختار</w:t>
            </w:r>
            <w:r>
              <w:rPr>
                <w:rStyle w:val="IndexLink"/>
                <w:rtl w:val="true"/>
              </w:rPr>
              <w:tab/>
            </w:r>
            <w:r>
              <w:rPr>
                <w:rStyle w:val="IndexLink"/>
              </w:rPr>
              <w:t>100</w:t>
            </w:r>
          </w:hyperlink>
        </w:p>
        <w:p>
          <w:pPr>
            <w:pStyle w:val="Contents3"/>
            <w:tabs>
              <w:tab w:val="clear" w:pos="8459"/>
              <w:tab w:val="right" w:pos="9026" w:leader="dot"/>
            </w:tabs>
            <w:rPr/>
          </w:pPr>
          <w:hyperlink w:anchor="__RefHeading___Toc2757541_211673320">
            <w:r>
              <w:rPr>
                <w:webHidden/>
                <w:rStyle w:val="IndexLink"/>
                <w:rtl w:val="true"/>
              </w:rPr>
              <w:t>رسولٌ مِن اَنْفُسکم‌</w:t>
            </w:r>
            <w:r>
              <w:rPr>
                <w:rStyle w:val="IndexLink"/>
                <w:rtl w:val="true"/>
              </w:rPr>
              <w:tab/>
            </w:r>
            <w:r>
              <w:rPr>
                <w:rStyle w:val="IndexLink"/>
              </w:rPr>
              <w:t>101</w:t>
            </w:r>
          </w:hyperlink>
        </w:p>
        <w:p>
          <w:pPr>
            <w:pStyle w:val="Contents3"/>
            <w:tabs>
              <w:tab w:val="clear" w:pos="8459"/>
              <w:tab w:val="right" w:pos="9026" w:leader="dot"/>
            </w:tabs>
            <w:rPr/>
          </w:pPr>
          <w:hyperlink w:anchor="__RefHeading___Toc2757543_211673320">
            <w:r>
              <w:rPr>
                <w:webHidden/>
                <w:rStyle w:val="IndexLink"/>
                <w:rtl w:val="true"/>
              </w:rPr>
              <w:t>رَفِیع الدَّرجة</w:t>
            </w:r>
            <w:r>
              <w:rPr>
                <w:rStyle w:val="IndexLink"/>
                <w:rtl w:val="true"/>
              </w:rPr>
              <w:tab/>
            </w:r>
            <w:r>
              <w:rPr>
                <w:rStyle w:val="IndexLink"/>
              </w:rPr>
              <w:t>101</w:t>
            </w:r>
          </w:hyperlink>
        </w:p>
        <w:p>
          <w:pPr>
            <w:pStyle w:val="Contents3"/>
            <w:tabs>
              <w:tab w:val="clear" w:pos="8459"/>
              <w:tab w:val="right" w:pos="9026" w:leader="dot"/>
            </w:tabs>
            <w:rPr/>
          </w:pPr>
          <w:hyperlink w:anchor="__RefHeading___Toc2757545_211673320">
            <w:r>
              <w:rPr>
                <w:webHidden/>
                <w:rStyle w:val="IndexLink"/>
                <w:rtl w:val="true"/>
              </w:rPr>
              <w:t>رکن المُتواضعین‌</w:t>
            </w:r>
            <w:r>
              <w:rPr>
                <w:rStyle w:val="IndexLink"/>
                <w:rtl w:val="true"/>
              </w:rPr>
              <w:tab/>
            </w:r>
            <w:r>
              <w:rPr>
                <w:rStyle w:val="IndexLink"/>
              </w:rPr>
              <w:t>102</w:t>
            </w:r>
          </w:hyperlink>
        </w:p>
        <w:p>
          <w:pPr>
            <w:pStyle w:val="Contents3"/>
            <w:tabs>
              <w:tab w:val="clear" w:pos="8459"/>
              <w:tab w:val="right" w:pos="9026" w:leader="dot"/>
            </w:tabs>
            <w:rPr/>
          </w:pPr>
          <w:hyperlink w:anchor="__RefHeading___Toc2757547_211673320">
            <w:r>
              <w:rPr>
                <w:webHidden/>
                <w:rStyle w:val="IndexLink"/>
                <w:rtl w:val="true"/>
              </w:rPr>
              <w:t>رؤوف‌</w:t>
            </w:r>
            <w:r>
              <w:rPr>
                <w:rStyle w:val="IndexLink"/>
                <w:rtl w:val="true"/>
              </w:rPr>
              <w:tab/>
            </w:r>
            <w:r>
              <w:rPr>
                <w:rStyle w:val="IndexLink"/>
              </w:rPr>
              <w:t>103</w:t>
            </w:r>
          </w:hyperlink>
        </w:p>
        <w:p>
          <w:pPr>
            <w:pStyle w:val="Contents2"/>
            <w:tabs>
              <w:tab w:val="clear" w:pos="8743"/>
              <w:tab w:val="right" w:pos="9026" w:leader="dot"/>
            </w:tabs>
            <w:rPr/>
          </w:pPr>
          <w:hyperlink w:anchor="__RefHeading___Toc2757549_211673320">
            <w:r>
              <w:rPr>
                <w:webHidden/>
                <w:rStyle w:val="IndexLink"/>
                <w:rtl w:val="true"/>
              </w:rPr>
              <w:t>حرف ز</w:t>
            </w:r>
            <w:r>
              <w:rPr>
                <w:rStyle w:val="IndexLink"/>
                <w:rtl w:val="true"/>
              </w:rPr>
              <w:tab/>
            </w:r>
            <w:r>
              <w:rPr>
                <w:rStyle w:val="IndexLink"/>
              </w:rPr>
              <w:t>103</w:t>
            </w:r>
          </w:hyperlink>
        </w:p>
        <w:p>
          <w:pPr>
            <w:pStyle w:val="Contents3"/>
            <w:tabs>
              <w:tab w:val="clear" w:pos="8459"/>
              <w:tab w:val="right" w:pos="9026" w:leader="dot"/>
            </w:tabs>
            <w:rPr/>
          </w:pPr>
          <w:hyperlink w:anchor="__RefHeading___Toc2757551_211673320">
            <w:r>
              <w:rPr>
                <w:webHidden/>
                <w:rStyle w:val="IndexLink"/>
                <w:rtl w:val="true"/>
              </w:rPr>
              <w:t>زاهد</w:t>
            </w:r>
            <w:r>
              <w:rPr>
                <w:rStyle w:val="IndexLink"/>
                <w:rtl w:val="true"/>
              </w:rPr>
              <w:tab/>
            </w:r>
            <w:r>
              <w:rPr>
                <w:rStyle w:val="IndexLink"/>
              </w:rPr>
              <w:t>103</w:t>
            </w:r>
          </w:hyperlink>
        </w:p>
        <w:p>
          <w:pPr>
            <w:pStyle w:val="Contents3"/>
            <w:tabs>
              <w:tab w:val="clear" w:pos="8459"/>
              <w:tab w:val="right" w:pos="9026" w:leader="dot"/>
            </w:tabs>
            <w:rPr/>
          </w:pPr>
          <w:hyperlink w:anchor="__RefHeading___Toc2757553_211673320">
            <w:r>
              <w:rPr>
                <w:webHidden/>
                <w:rStyle w:val="IndexLink"/>
                <w:rtl w:val="true"/>
              </w:rPr>
              <w:t>زَکیّ الاصل والفرع‌</w:t>
            </w:r>
            <w:r>
              <w:rPr>
                <w:rStyle w:val="IndexLink"/>
                <w:rtl w:val="true"/>
              </w:rPr>
              <w:tab/>
            </w:r>
            <w:r>
              <w:rPr>
                <w:rStyle w:val="IndexLink"/>
              </w:rPr>
              <w:t>103</w:t>
            </w:r>
          </w:hyperlink>
        </w:p>
        <w:p>
          <w:pPr>
            <w:pStyle w:val="Contents3"/>
            <w:tabs>
              <w:tab w:val="clear" w:pos="8459"/>
              <w:tab w:val="right" w:pos="9026" w:leader="dot"/>
            </w:tabs>
            <w:rPr/>
          </w:pPr>
          <w:hyperlink w:anchor="__RefHeading___Toc2757555_211673320">
            <w:r>
              <w:rPr>
                <w:webHidden/>
                <w:rStyle w:val="IndexLink"/>
                <w:rtl w:val="true"/>
              </w:rPr>
              <w:t>زهرة الملائکة</w:t>
            </w:r>
            <w:r>
              <w:rPr>
                <w:rStyle w:val="IndexLink"/>
                <w:rtl w:val="true"/>
              </w:rPr>
              <w:tab/>
            </w:r>
            <w:r>
              <w:rPr>
                <w:rStyle w:val="IndexLink"/>
              </w:rPr>
              <w:t>104</w:t>
            </w:r>
          </w:hyperlink>
        </w:p>
        <w:p>
          <w:pPr>
            <w:pStyle w:val="Contents3"/>
            <w:tabs>
              <w:tab w:val="clear" w:pos="8459"/>
              <w:tab w:val="right" w:pos="9026" w:leader="dot"/>
            </w:tabs>
            <w:rPr/>
          </w:pPr>
          <w:hyperlink w:anchor="__RefHeading___Toc2757557_211673320">
            <w:r>
              <w:rPr>
                <w:webHidden/>
                <w:rStyle w:val="IndexLink"/>
                <w:rtl w:val="true"/>
              </w:rPr>
              <w:t>زهری‌</w:t>
            </w:r>
            <w:r>
              <w:rPr>
                <w:rStyle w:val="IndexLink"/>
                <w:rtl w:val="true"/>
              </w:rPr>
              <w:tab/>
            </w:r>
            <w:r>
              <w:rPr>
                <w:rStyle w:val="IndexLink"/>
              </w:rPr>
              <w:t>104</w:t>
            </w:r>
          </w:hyperlink>
        </w:p>
        <w:p>
          <w:pPr>
            <w:pStyle w:val="Contents3"/>
            <w:tabs>
              <w:tab w:val="clear" w:pos="8459"/>
              <w:tab w:val="right" w:pos="9026" w:leader="dot"/>
            </w:tabs>
            <w:rPr/>
          </w:pPr>
          <w:hyperlink w:anchor="__RefHeading___Toc2757559_211673320">
            <w:r>
              <w:rPr>
                <w:webHidden/>
                <w:rStyle w:val="IndexLink"/>
                <w:rtl w:val="true"/>
              </w:rPr>
              <w:t>زَین الرّسالة</w:t>
            </w:r>
            <w:r>
              <w:rPr>
                <w:rStyle w:val="IndexLink"/>
                <w:rtl w:val="true"/>
              </w:rPr>
              <w:tab/>
            </w:r>
            <w:r>
              <w:rPr>
                <w:rStyle w:val="IndexLink"/>
              </w:rPr>
              <w:t>104</w:t>
            </w:r>
          </w:hyperlink>
        </w:p>
        <w:p>
          <w:pPr>
            <w:pStyle w:val="Contents3"/>
            <w:tabs>
              <w:tab w:val="clear" w:pos="8459"/>
              <w:tab w:val="right" w:pos="9026" w:leader="dot"/>
            </w:tabs>
            <w:rPr/>
          </w:pPr>
          <w:hyperlink w:anchor="__RefHeading___Toc2757561_211673320">
            <w:r>
              <w:rPr>
                <w:webHidden/>
                <w:rStyle w:val="IndexLink"/>
                <w:rtl w:val="true"/>
              </w:rPr>
              <w:t>زَین القیامه‌</w:t>
            </w:r>
            <w:r>
              <w:rPr>
                <w:rStyle w:val="IndexLink"/>
                <w:rtl w:val="true"/>
              </w:rPr>
              <w:tab/>
            </w:r>
            <w:r>
              <w:rPr>
                <w:rStyle w:val="IndexLink"/>
              </w:rPr>
              <w:t>105</w:t>
            </w:r>
          </w:hyperlink>
        </w:p>
        <w:p>
          <w:pPr>
            <w:pStyle w:val="Contents3"/>
            <w:tabs>
              <w:tab w:val="clear" w:pos="8459"/>
              <w:tab w:val="right" w:pos="9026" w:leader="dot"/>
            </w:tabs>
            <w:rPr/>
          </w:pPr>
          <w:hyperlink w:anchor="__RefHeading___Toc2757563_211673320">
            <w:r>
              <w:rPr>
                <w:webHidden/>
                <w:rStyle w:val="IndexLink"/>
                <w:rtl w:val="true"/>
              </w:rPr>
              <w:t>زَین النّبوّة</w:t>
            </w:r>
            <w:r>
              <w:rPr>
                <w:rStyle w:val="IndexLink"/>
                <w:rtl w:val="true"/>
              </w:rPr>
              <w:tab/>
            </w:r>
            <w:r>
              <w:rPr>
                <w:rStyle w:val="IndexLink"/>
              </w:rPr>
              <w:t>105</w:t>
            </w:r>
          </w:hyperlink>
        </w:p>
        <w:p>
          <w:pPr>
            <w:pStyle w:val="Contents2"/>
            <w:tabs>
              <w:tab w:val="clear" w:pos="8743"/>
              <w:tab w:val="right" w:pos="9026" w:leader="dot"/>
            </w:tabs>
            <w:rPr/>
          </w:pPr>
          <w:hyperlink w:anchor="__RefHeading___Toc2757565_211673320">
            <w:r>
              <w:rPr>
                <w:webHidden/>
                <w:rStyle w:val="IndexLink"/>
                <w:rtl w:val="true"/>
              </w:rPr>
              <w:t>حرف س</w:t>
            </w:r>
            <w:r>
              <w:rPr>
                <w:rStyle w:val="IndexLink"/>
                <w:rtl w:val="true"/>
              </w:rPr>
              <w:tab/>
            </w:r>
            <w:r>
              <w:rPr>
                <w:rStyle w:val="IndexLink"/>
              </w:rPr>
              <w:t>105</w:t>
            </w:r>
          </w:hyperlink>
        </w:p>
        <w:p>
          <w:pPr>
            <w:pStyle w:val="Contents3"/>
            <w:tabs>
              <w:tab w:val="clear" w:pos="8459"/>
              <w:tab w:val="right" w:pos="9026" w:leader="dot"/>
            </w:tabs>
            <w:rPr/>
          </w:pPr>
          <w:hyperlink w:anchor="__RefHeading___Toc2757567_211673320">
            <w:r>
              <w:rPr>
                <w:webHidden/>
                <w:rStyle w:val="IndexLink"/>
                <w:rtl w:val="true"/>
              </w:rPr>
              <w:t>سابق‌</w:t>
            </w:r>
            <w:r>
              <w:rPr>
                <w:rStyle w:val="IndexLink"/>
                <w:rtl w:val="true"/>
              </w:rPr>
              <w:tab/>
            </w:r>
            <w:r>
              <w:rPr>
                <w:rStyle w:val="IndexLink"/>
              </w:rPr>
              <w:t>105</w:t>
            </w:r>
          </w:hyperlink>
        </w:p>
        <w:p>
          <w:pPr>
            <w:pStyle w:val="Contents3"/>
            <w:tabs>
              <w:tab w:val="clear" w:pos="8459"/>
              <w:tab w:val="right" w:pos="9026" w:leader="dot"/>
            </w:tabs>
            <w:rPr/>
          </w:pPr>
          <w:hyperlink w:anchor="__RefHeading___Toc2757569_211673320">
            <w:r>
              <w:rPr>
                <w:webHidden/>
                <w:rStyle w:val="IndexLink"/>
                <w:rtl w:val="true"/>
              </w:rPr>
              <w:t>ساجد</w:t>
            </w:r>
            <w:r>
              <w:rPr>
                <w:rStyle w:val="IndexLink"/>
                <w:rtl w:val="true"/>
              </w:rPr>
              <w:tab/>
            </w:r>
            <w:r>
              <w:rPr>
                <w:rStyle w:val="IndexLink"/>
              </w:rPr>
              <w:t>106</w:t>
            </w:r>
          </w:hyperlink>
        </w:p>
        <w:p>
          <w:pPr>
            <w:pStyle w:val="Contents3"/>
            <w:tabs>
              <w:tab w:val="clear" w:pos="8459"/>
              <w:tab w:val="right" w:pos="9026" w:leader="dot"/>
            </w:tabs>
            <w:rPr/>
          </w:pPr>
          <w:hyperlink w:anchor="__RefHeading___Toc2757571_211673320">
            <w:r>
              <w:rPr>
                <w:webHidden/>
                <w:rStyle w:val="IndexLink"/>
                <w:rtl w:val="true"/>
              </w:rPr>
              <w:t>سخی‌</w:t>
            </w:r>
            <w:r>
              <w:rPr>
                <w:rStyle w:val="IndexLink"/>
                <w:rtl w:val="true"/>
              </w:rPr>
              <w:tab/>
            </w:r>
            <w:r>
              <w:rPr>
                <w:rStyle w:val="IndexLink"/>
              </w:rPr>
              <w:t>106</w:t>
            </w:r>
          </w:hyperlink>
        </w:p>
        <w:p>
          <w:pPr>
            <w:pStyle w:val="Contents3"/>
            <w:tabs>
              <w:tab w:val="clear" w:pos="8459"/>
              <w:tab w:val="right" w:pos="9026" w:leader="dot"/>
            </w:tabs>
            <w:rPr/>
          </w:pPr>
          <w:hyperlink w:anchor="__RefHeading___Toc2757573_211673320">
            <w:r>
              <w:rPr>
                <w:webHidden/>
                <w:rStyle w:val="IndexLink"/>
                <w:rtl w:val="true"/>
              </w:rPr>
              <w:t>سدید</w:t>
            </w:r>
            <w:r>
              <w:rPr>
                <w:rStyle w:val="IndexLink"/>
                <w:rtl w:val="true"/>
              </w:rPr>
              <w:tab/>
            </w:r>
            <w:r>
              <w:rPr>
                <w:rStyle w:val="IndexLink"/>
              </w:rPr>
              <w:t>107</w:t>
            </w:r>
          </w:hyperlink>
        </w:p>
        <w:p>
          <w:pPr>
            <w:pStyle w:val="Contents3"/>
            <w:tabs>
              <w:tab w:val="clear" w:pos="8459"/>
              <w:tab w:val="right" w:pos="9026" w:leader="dot"/>
            </w:tabs>
            <w:rPr/>
          </w:pPr>
          <w:hyperlink w:anchor="__RefHeading___Toc2757575_211673320">
            <w:r>
              <w:rPr>
                <w:webHidden/>
                <w:rStyle w:val="IndexLink"/>
                <w:rtl w:val="true"/>
              </w:rPr>
              <w:t>سراج‌</w:t>
            </w:r>
            <w:r>
              <w:rPr>
                <w:rStyle w:val="IndexLink"/>
                <w:rtl w:val="true"/>
              </w:rPr>
              <w:tab/>
            </w:r>
            <w:r>
              <w:rPr>
                <w:rStyle w:val="IndexLink"/>
              </w:rPr>
              <w:t>107</w:t>
            </w:r>
          </w:hyperlink>
        </w:p>
        <w:p>
          <w:pPr>
            <w:pStyle w:val="Contents3"/>
            <w:tabs>
              <w:tab w:val="clear" w:pos="8459"/>
              <w:tab w:val="right" w:pos="9026" w:leader="dot"/>
            </w:tabs>
            <w:rPr/>
          </w:pPr>
          <w:hyperlink w:anchor="__RefHeading___Toc2757577_211673320">
            <w:r>
              <w:rPr>
                <w:webHidden/>
                <w:rStyle w:val="IndexLink"/>
                <w:rtl w:val="true"/>
              </w:rPr>
              <w:t>سراج الاصفیاء</w:t>
            </w:r>
            <w:r>
              <w:rPr>
                <w:rStyle w:val="IndexLink"/>
                <w:rtl w:val="true"/>
              </w:rPr>
              <w:tab/>
            </w:r>
            <w:r>
              <w:rPr>
                <w:rStyle w:val="IndexLink"/>
              </w:rPr>
              <w:t>108</w:t>
            </w:r>
          </w:hyperlink>
        </w:p>
        <w:p>
          <w:pPr>
            <w:pStyle w:val="Contents3"/>
            <w:tabs>
              <w:tab w:val="clear" w:pos="8459"/>
              <w:tab w:val="right" w:pos="9026" w:leader="dot"/>
            </w:tabs>
            <w:rPr/>
          </w:pPr>
          <w:hyperlink w:anchor="__RefHeading___Toc2757579_211673320">
            <w:r>
              <w:rPr>
                <w:webHidden/>
                <w:rStyle w:val="IndexLink"/>
                <w:rtl w:val="true"/>
              </w:rPr>
              <w:t>سراج مُنیر</w:t>
            </w:r>
            <w:r>
              <w:rPr>
                <w:rStyle w:val="IndexLink"/>
                <w:rtl w:val="true"/>
              </w:rPr>
              <w:tab/>
            </w:r>
            <w:r>
              <w:rPr>
                <w:rStyle w:val="IndexLink"/>
              </w:rPr>
              <w:t>108</w:t>
            </w:r>
          </w:hyperlink>
        </w:p>
        <w:p>
          <w:pPr>
            <w:pStyle w:val="Contents3"/>
            <w:tabs>
              <w:tab w:val="clear" w:pos="8459"/>
              <w:tab w:val="right" w:pos="9026" w:leader="dot"/>
            </w:tabs>
            <w:rPr/>
          </w:pPr>
          <w:hyperlink w:anchor="__RefHeading___Toc2757581_211673320">
            <w:r>
              <w:rPr>
                <w:webHidden/>
                <w:rStyle w:val="IndexLink"/>
                <w:rtl w:val="true"/>
              </w:rPr>
              <w:t>سعدیّ‌</w:t>
            </w:r>
            <w:r>
              <w:rPr>
                <w:rStyle w:val="IndexLink"/>
                <w:rtl w:val="true"/>
              </w:rPr>
              <w:tab/>
            </w:r>
            <w:r>
              <w:rPr>
                <w:rStyle w:val="IndexLink"/>
              </w:rPr>
              <w:t>109</w:t>
            </w:r>
          </w:hyperlink>
        </w:p>
        <w:p>
          <w:pPr>
            <w:pStyle w:val="Contents3"/>
            <w:tabs>
              <w:tab w:val="clear" w:pos="8459"/>
              <w:tab w:val="right" w:pos="9026" w:leader="dot"/>
            </w:tabs>
            <w:rPr/>
          </w:pPr>
          <w:hyperlink w:anchor="__RefHeading___Toc2757583_211673320">
            <w:r>
              <w:rPr>
                <w:webHidden/>
                <w:rStyle w:val="IndexLink"/>
                <w:rtl w:val="true"/>
              </w:rPr>
              <w:t>سعید</w:t>
            </w:r>
            <w:r>
              <w:rPr>
                <w:rStyle w:val="IndexLink"/>
                <w:rtl w:val="true"/>
              </w:rPr>
              <w:tab/>
            </w:r>
            <w:r>
              <w:rPr>
                <w:rStyle w:val="IndexLink"/>
              </w:rPr>
              <w:t>109</w:t>
            </w:r>
          </w:hyperlink>
        </w:p>
        <w:p>
          <w:pPr>
            <w:pStyle w:val="Contents3"/>
            <w:tabs>
              <w:tab w:val="clear" w:pos="8459"/>
              <w:tab w:val="right" w:pos="9026" w:leader="dot"/>
            </w:tabs>
            <w:rPr/>
          </w:pPr>
          <w:hyperlink w:anchor="__RefHeading___Toc2757585_211673320">
            <w:r>
              <w:rPr>
                <w:webHidden/>
                <w:rStyle w:val="IndexLink"/>
                <w:rtl w:val="true"/>
              </w:rPr>
              <w:t>سفیر</w:t>
            </w:r>
            <w:r>
              <w:rPr>
                <w:rStyle w:val="IndexLink"/>
                <w:rtl w:val="true"/>
              </w:rPr>
              <w:tab/>
            </w:r>
            <w:r>
              <w:rPr>
                <w:rStyle w:val="IndexLink"/>
              </w:rPr>
              <w:t>110</w:t>
            </w:r>
          </w:hyperlink>
        </w:p>
        <w:p>
          <w:pPr>
            <w:pStyle w:val="Contents3"/>
            <w:tabs>
              <w:tab w:val="clear" w:pos="8459"/>
              <w:tab w:val="right" w:pos="9026" w:leader="dot"/>
            </w:tabs>
            <w:rPr/>
          </w:pPr>
          <w:hyperlink w:anchor="__RefHeading___Toc2757587_211673320">
            <w:r>
              <w:rPr>
                <w:webHidden/>
                <w:rStyle w:val="IndexLink"/>
                <w:rtl w:val="true"/>
              </w:rPr>
              <w:t xml:space="preserve">سَلیلُ السّادة </w:t>
            </w:r>
            <w:r>
              <w:rPr>
                <w:rStyle w:val="IndexLink"/>
                <w:rtl w:val="true"/>
              </w:rPr>
              <w:t>(</w:t>
            </w:r>
            <w:r>
              <w:rPr>
                <w:rStyle w:val="IndexLink"/>
                <w:rtl w:val="true"/>
              </w:rPr>
              <w:t>سلیل الاعلام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2757589_211673320">
            <w:r>
              <w:rPr>
                <w:webHidden/>
                <w:rStyle w:val="IndexLink"/>
                <w:rtl w:val="true"/>
              </w:rPr>
              <w:t>سَیّد الآخرین‌</w:t>
            </w:r>
            <w:r>
              <w:rPr>
                <w:rStyle w:val="IndexLink"/>
                <w:rtl w:val="true"/>
              </w:rPr>
              <w:tab/>
            </w:r>
            <w:r>
              <w:rPr>
                <w:rStyle w:val="IndexLink"/>
              </w:rPr>
              <w:t>111</w:t>
            </w:r>
          </w:hyperlink>
        </w:p>
        <w:p>
          <w:pPr>
            <w:pStyle w:val="Contents3"/>
            <w:tabs>
              <w:tab w:val="clear" w:pos="8459"/>
              <w:tab w:val="right" w:pos="9026" w:leader="dot"/>
            </w:tabs>
            <w:rPr/>
          </w:pPr>
          <w:hyperlink w:anchor="__RefHeading___Toc2757591_211673320">
            <w:r>
              <w:rPr>
                <w:webHidden/>
                <w:rStyle w:val="IndexLink"/>
                <w:rtl w:val="true"/>
              </w:rPr>
              <w:t>سَیّد الابرار</w:t>
            </w:r>
            <w:r>
              <w:rPr>
                <w:rStyle w:val="IndexLink"/>
                <w:rtl w:val="true"/>
              </w:rPr>
              <w:tab/>
            </w:r>
            <w:r>
              <w:rPr>
                <w:rStyle w:val="IndexLink"/>
              </w:rPr>
              <w:t>112</w:t>
            </w:r>
          </w:hyperlink>
        </w:p>
        <w:p>
          <w:pPr>
            <w:pStyle w:val="Contents3"/>
            <w:tabs>
              <w:tab w:val="clear" w:pos="8459"/>
              <w:tab w:val="right" w:pos="9026" w:leader="dot"/>
            </w:tabs>
            <w:rPr/>
          </w:pPr>
          <w:hyperlink w:anchor="__RefHeading___Toc2757593_211673320">
            <w:r>
              <w:rPr>
                <w:webHidden/>
                <w:rStyle w:val="IndexLink"/>
                <w:rtl w:val="true"/>
              </w:rPr>
              <w:t>سَیّد الانبیاء</w:t>
            </w:r>
            <w:r>
              <w:rPr>
                <w:rStyle w:val="IndexLink"/>
                <w:rtl w:val="true"/>
              </w:rPr>
              <w:tab/>
            </w:r>
            <w:r>
              <w:rPr>
                <w:rStyle w:val="IndexLink"/>
              </w:rPr>
              <w:t>112</w:t>
            </w:r>
          </w:hyperlink>
        </w:p>
        <w:p>
          <w:pPr>
            <w:pStyle w:val="Contents3"/>
            <w:tabs>
              <w:tab w:val="clear" w:pos="8459"/>
              <w:tab w:val="right" w:pos="9026" w:leader="dot"/>
            </w:tabs>
            <w:rPr/>
          </w:pPr>
          <w:hyperlink w:anchor="__RefHeading___Toc2757595_211673320">
            <w:r>
              <w:rPr>
                <w:webHidden/>
                <w:rStyle w:val="IndexLink"/>
                <w:rtl w:val="true"/>
              </w:rPr>
              <w:t>سَیّد الاولین‌</w:t>
            </w:r>
            <w:r>
              <w:rPr>
                <w:rStyle w:val="IndexLink"/>
                <w:rtl w:val="true"/>
              </w:rPr>
              <w:tab/>
            </w:r>
            <w:r>
              <w:rPr>
                <w:rStyle w:val="IndexLink"/>
              </w:rPr>
              <w:t>113</w:t>
            </w:r>
          </w:hyperlink>
        </w:p>
        <w:p>
          <w:pPr>
            <w:pStyle w:val="Contents3"/>
            <w:tabs>
              <w:tab w:val="clear" w:pos="8459"/>
              <w:tab w:val="right" w:pos="9026" w:leader="dot"/>
            </w:tabs>
            <w:rPr/>
          </w:pPr>
          <w:hyperlink w:anchor="__RefHeading___Toc2757597_211673320">
            <w:r>
              <w:rPr>
                <w:webHidden/>
                <w:rStyle w:val="IndexLink"/>
                <w:rtl w:val="true"/>
              </w:rPr>
              <w:t>سَیّد البشر</w:t>
            </w:r>
            <w:r>
              <w:rPr>
                <w:rStyle w:val="IndexLink"/>
                <w:rtl w:val="true"/>
              </w:rPr>
              <w:tab/>
            </w:r>
            <w:r>
              <w:rPr>
                <w:rStyle w:val="IndexLink"/>
              </w:rPr>
              <w:t>113</w:t>
            </w:r>
          </w:hyperlink>
        </w:p>
        <w:p>
          <w:pPr>
            <w:pStyle w:val="Contents3"/>
            <w:tabs>
              <w:tab w:val="clear" w:pos="8459"/>
              <w:tab w:val="right" w:pos="9026" w:leader="dot"/>
            </w:tabs>
            <w:rPr/>
          </w:pPr>
          <w:hyperlink w:anchor="__RefHeading___Toc2757599_211673320">
            <w:r>
              <w:rPr>
                <w:webHidden/>
                <w:rStyle w:val="IndexLink"/>
                <w:rtl w:val="true"/>
              </w:rPr>
              <w:t>سَیّد المرسلین‌</w:t>
            </w:r>
            <w:r>
              <w:rPr>
                <w:rStyle w:val="IndexLink"/>
                <w:rtl w:val="true"/>
              </w:rPr>
              <w:tab/>
            </w:r>
            <w:r>
              <w:rPr>
                <w:rStyle w:val="IndexLink"/>
              </w:rPr>
              <w:t>113</w:t>
            </w:r>
          </w:hyperlink>
        </w:p>
        <w:p>
          <w:pPr>
            <w:pStyle w:val="Contents3"/>
            <w:tabs>
              <w:tab w:val="clear" w:pos="8459"/>
              <w:tab w:val="right" w:pos="9026" w:leader="dot"/>
            </w:tabs>
            <w:rPr/>
          </w:pPr>
          <w:hyperlink w:anchor="__RefHeading___Toc2757601_211673320">
            <w:r>
              <w:rPr>
                <w:webHidden/>
                <w:rStyle w:val="IndexLink"/>
                <w:rtl w:val="true"/>
              </w:rPr>
              <w:t>سَیّد خلق اللَّه‌</w:t>
            </w:r>
            <w:r>
              <w:rPr>
                <w:rStyle w:val="IndexLink"/>
                <w:rtl w:val="true"/>
              </w:rPr>
              <w:tab/>
            </w:r>
            <w:r>
              <w:rPr>
                <w:rStyle w:val="IndexLink"/>
              </w:rPr>
              <w:t>114</w:t>
            </w:r>
          </w:hyperlink>
        </w:p>
        <w:p>
          <w:pPr>
            <w:pStyle w:val="Contents3"/>
            <w:tabs>
              <w:tab w:val="clear" w:pos="8459"/>
              <w:tab w:val="right" w:pos="9026" w:leader="dot"/>
            </w:tabs>
            <w:rPr/>
          </w:pPr>
          <w:hyperlink w:anchor="__RefHeading___Toc2757603_211673320">
            <w:r>
              <w:rPr>
                <w:webHidden/>
                <w:rStyle w:val="IndexLink"/>
                <w:rtl w:val="true"/>
              </w:rPr>
              <w:t>سَیّد رُسُل اللَّه‌</w:t>
            </w:r>
            <w:r>
              <w:rPr>
                <w:rStyle w:val="IndexLink"/>
                <w:rtl w:val="true"/>
              </w:rPr>
              <w:tab/>
            </w:r>
            <w:r>
              <w:rPr>
                <w:rStyle w:val="IndexLink"/>
              </w:rPr>
              <w:t>115</w:t>
            </w:r>
          </w:hyperlink>
        </w:p>
        <w:p>
          <w:pPr>
            <w:pStyle w:val="Contents3"/>
            <w:tabs>
              <w:tab w:val="clear" w:pos="8459"/>
              <w:tab w:val="right" w:pos="9026" w:leader="dot"/>
            </w:tabs>
            <w:rPr/>
          </w:pPr>
          <w:hyperlink w:anchor="__RefHeading___Toc2757605_211673320">
            <w:r>
              <w:rPr>
                <w:webHidden/>
                <w:rStyle w:val="IndexLink"/>
                <w:rtl w:val="true"/>
              </w:rPr>
              <w:t>سَیّد السّادات‌</w:t>
            </w:r>
            <w:r>
              <w:rPr>
                <w:rStyle w:val="IndexLink"/>
                <w:rtl w:val="true"/>
              </w:rPr>
              <w:tab/>
            </w:r>
            <w:r>
              <w:rPr>
                <w:rStyle w:val="IndexLink"/>
              </w:rPr>
              <w:t>115</w:t>
            </w:r>
          </w:hyperlink>
        </w:p>
        <w:p>
          <w:pPr>
            <w:pStyle w:val="Contents3"/>
            <w:tabs>
              <w:tab w:val="clear" w:pos="8459"/>
              <w:tab w:val="right" w:pos="9026" w:leader="dot"/>
            </w:tabs>
            <w:rPr/>
          </w:pPr>
          <w:hyperlink w:anchor="__RefHeading___Toc2757607_211673320">
            <w:r>
              <w:rPr>
                <w:webHidden/>
                <w:rStyle w:val="IndexLink"/>
                <w:rtl w:val="true"/>
              </w:rPr>
              <w:t>سَیّد وُلْد آدم‌</w:t>
            </w:r>
            <w:r>
              <w:rPr>
                <w:rStyle w:val="IndexLink"/>
                <w:rtl w:val="true"/>
              </w:rPr>
              <w:tab/>
            </w:r>
            <w:r>
              <w:rPr>
                <w:rStyle w:val="IndexLink"/>
              </w:rPr>
              <w:t>116</w:t>
            </w:r>
          </w:hyperlink>
        </w:p>
        <w:p>
          <w:pPr>
            <w:pStyle w:val="Contents2"/>
            <w:tabs>
              <w:tab w:val="clear" w:pos="8743"/>
              <w:tab w:val="right" w:pos="9026" w:leader="dot"/>
            </w:tabs>
            <w:rPr/>
          </w:pPr>
          <w:hyperlink w:anchor="__RefHeading___Toc2757609_211673320">
            <w:r>
              <w:rPr>
                <w:webHidden/>
                <w:rStyle w:val="IndexLink"/>
                <w:rtl w:val="true"/>
              </w:rPr>
              <w:t>حرف ش</w:t>
            </w:r>
            <w:r>
              <w:rPr>
                <w:rStyle w:val="IndexLink"/>
                <w:rtl w:val="true"/>
              </w:rPr>
              <w:tab/>
            </w:r>
            <w:r>
              <w:rPr>
                <w:rStyle w:val="IndexLink"/>
              </w:rPr>
              <w:t>116</w:t>
            </w:r>
          </w:hyperlink>
        </w:p>
        <w:p>
          <w:pPr>
            <w:pStyle w:val="Contents3"/>
            <w:tabs>
              <w:tab w:val="clear" w:pos="8459"/>
              <w:tab w:val="right" w:pos="9026" w:leader="dot"/>
            </w:tabs>
            <w:rPr/>
          </w:pPr>
          <w:hyperlink w:anchor="__RefHeading___Toc2757611_211673320">
            <w:r>
              <w:rPr>
                <w:webHidden/>
                <w:rStyle w:val="IndexLink"/>
                <w:rtl w:val="true"/>
              </w:rPr>
              <w:t>شافع‌</w:t>
            </w:r>
            <w:r>
              <w:rPr>
                <w:rStyle w:val="IndexLink"/>
                <w:rtl w:val="true"/>
              </w:rPr>
              <w:tab/>
            </w:r>
            <w:r>
              <w:rPr>
                <w:rStyle w:val="IndexLink"/>
              </w:rPr>
              <w:t>116</w:t>
            </w:r>
          </w:hyperlink>
        </w:p>
        <w:p>
          <w:pPr>
            <w:pStyle w:val="Contents3"/>
            <w:tabs>
              <w:tab w:val="clear" w:pos="8459"/>
              <w:tab w:val="right" w:pos="9026" w:leader="dot"/>
            </w:tabs>
            <w:rPr/>
          </w:pPr>
          <w:hyperlink w:anchor="__RefHeading___Toc2757613_211673320">
            <w:r>
              <w:rPr>
                <w:webHidden/>
                <w:rStyle w:val="IndexLink"/>
                <w:rtl w:val="true"/>
              </w:rPr>
              <w:t>شاکر</w:t>
            </w:r>
            <w:r>
              <w:rPr>
                <w:rStyle w:val="IndexLink"/>
                <w:rtl w:val="true"/>
              </w:rPr>
              <w:tab/>
            </w:r>
            <w:r>
              <w:rPr>
                <w:rStyle w:val="IndexLink"/>
              </w:rPr>
              <w:t>117</w:t>
            </w:r>
          </w:hyperlink>
        </w:p>
        <w:p>
          <w:pPr>
            <w:pStyle w:val="Contents3"/>
            <w:tabs>
              <w:tab w:val="clear" w:pos="8459"/>
              <w:tab w:val="right" w:pos="9026" w:leader="dot"/>
            </w:tabs>
            <w:rPr/>
          </w:pPr>
          <w:hyperlink w:anchor="__RefHeading___Toc2757615_211673320">
            <w:r>
              <w:rPr>
                <w:webHidden/>
                <w:rStyle w:val="IndexLink"/>
                <w:rtl w:val="true"/>
              </w:rPr>
              <w:t>شاهد</w:t>
            </w:r>
            <w:r>
              <w:rPr>
                <w:rStyle w:val="IndexLink"/>
                <w:rtl w:val="true"/>
              </w:rPr>
              <w:tab/>
            </w:r>
            <w:r>
              <w:rPr>
                <w:rStyle w:val="IndexLink"/>
              </w:rPr>
              <w:t>117</w:t>
            </w:r>
          </w:hyperlink>
        </w:p>
        <w:p>
          <w:pPr>
            <w:pStyle w:val="Contents3"/>
            <w:tabs>
              <w:tab w:val="clear" w:pos="8459"/>
              <w:tab w:val="right" w:pos="9026" w:leader="dot"/>
            </w:tabs>
            <w:rPr/>
          </w:pPr>
          <w:hyperlink w:anchor="__RefHeading___Toc2757617_211673320">
            <w:r>
              <w:rPr>
                <w:webHidden/>
                <w:rStyle w:val="IndexLink"/>
                <w:rtl w:val="true"/>
              </w:rPr>
              <w:t>شاهد شاهدان‌</w:t>
            </w:r>
            <w:r>
              <w:rPr>
                <w:rStyle w:val="IndexLink"/>
                <w:rtl w:val="true"/>
              </w:rPr>
              <w:tab/>
            </w:r>
            <w:r>
              <w:rPr>
                <w:rStyle w:val="IndexLink"/>
              </w:rPr>
              <w:t>118</w:t>
            </w:r>
          </w:hyperlink>
        </w:p>
        <w:p>
          <w:pPr>
            <w:pStyle w:val="Contents3"/>
            <w:tabs>
              <w:tab w:val="clear" w:pos="8459"/>
              <w:tab w:val="right" w:pos="9026" w:leader="dot"/>
            </w:tabs>
            <w:rPr/>
          </w:pPr>
          <w:hyperlink w:anchor="__RefHeading___Toc2757619_211673320">
            <w:r>
              <w:rPr>
                <w:webHidden/>
                <w:rStyle w:val="IndexLink"/>
                <w:rtl w:val="true"/>
              </w:rPr>
              <w:t>شَرف الاشراف‌</w:t>
            </w:r>
            <w:r>
              <w:rPr>
                <w:rStyle w:val="IndexLink"/>
                <w:rtl w:val="true"/>
              </w:rPr>
              <w:tab/>
            </w:r>
            <w:r>
              <w:rPr>
                <w:rStyle w:val="IndexLink"/>
              </w:rPr>
              <w:t>119</w:t>
            </w:r>
          </w:hyperlink>
        </w:p>
        <w:p>
          <w:pPr>
            <w:pStyle w:val="Contents3"/>
            <w:tabs>
              <w:tab w:val="clear" w:pos="8459"/>
              <w:tab w:val="right" w:pos="9026" w:leader="dot"/>
            </w:tabs>
            <w:rPr/>
          </w:pPr>
          <w:hyperlink w:anchor="__RefHeading___Toc2757621_211673320">
            <w:r>
              <w:rPr>
                <w:webHidden/>
                <w:rStyle w:val="IndexLink"/>
                <w:rtl w:val="true"/>
              </w:rPr>
              <w:t>شریف المِلّة</w:t>
            </w:r>
            <w:r>
              <w:rPr>
                <w:rStyle w:val="IndexLink"/>
                <w:rtl w:val="true"/>
              </w:rPr>
              <w:tab/>
            </w:r>
            <w:r>
              <w:rPr>
                <w:rStyle w:val="IndexLink"/>
              </w:rPr>
              <w:t>119</w:t>
            </w:r>
          </w:hyperlink>
        </w:p>
        <w:p>
          <w:pPr>
            <w:pStyle w:val="Contents3"/>
            <w:tabs>
              <w:tab w:val="clear" w:pos="8459"/>
              <w:tab w:val="right" w:pos="9026" w:leader="dot"/>
            </w:tabs>
            <w:rPr/>
          </w:pPr>
          <w:hyperlink w:anchor="__RefHeading___Toc2757623_211673320">
            <w:r>
              <w:rPr>
                <w:webHidden/>
                <w:rStyle w:val="IndexLink"/>
                <w:rtl w:val="true"/>
              </w:rPr>
              <w:t>شفیع‌</w:t>
            </w:r>
            <w:r>
              <w:rPr>
                <w:rStyle w:val="IndexLink"/>
                <w:rtl w:val="true"/>
              </w:rPr>
              <w:tab/>
            </w:r>
            <w:r>
              <w:rPr>
                <w:rStyle w:val="IndexLink"/>
              </w:rPr>
              <w:t>120</w:t>
            </w:r>
          </w:hyperlink>
        </w:p>
        <w:p>
          <w:pPr>
            <w:pStyle w:val="Contents3"/>
            <w:tabs>
              <w:tab w:val="clear" w:pos="8459"/>
              <w:tab w:val="right" w:pos="9026" w:leader="dot"/>
            </w:tabs>
            <w:rPr/>
          </w:pPr>
          <w:hyperlink w:anchor="__RefHeading___Toc2757625_211673320">
            <w:r>
              <w:rPr>
                <w:webHidden/>
                <w:rStyle w:val="IndexLink"/>
                <w:rtl w:val="true"/>
              </w:rPr>
              <w:t>شفیع الامة</w:t>
            </w:r>
            <w:r>
              <w:rPr>
                <w:rStyle w:val="IndexLink"/>
                <w:rtl w:val="true"/>
              </w:rPr>
              <w:tab/>
            </w:r>
            <w:r>
              <w:rPr>
                <w:rStyle w:val="IndexLink"/>
              </w:rPr>
              <w:t>120</w:t>
            </w:r>
          </w:hyperlink>
        </w:p>
        <w:p>
          <w:pPr>
            <w:pStyle w:val="Contents3"/>
            <w:tabs>
              <w:tab w:val="clear" w:pos="8459"/>
              <w:tab w:val="right" w:pos="9026" w:leader="dot"/>
            </w:tabs>
            <w:rPr/>
          </w:pPr>
          <w:hyperlink w:anchor="__RefHeading___Toc2757627_211673320">
            <w:r>
              <w:rPr>
                <w:webHidden/>
                <w:rStyle w:val="IndexLink"/>
                <w:rtl w:val="true"/>
              </w:rPr>
              <w:t>شفیع القیامة</w:t>
            </w:r>
            <w:r>
              <w:rPr>
                <w:rStyle w:val="IndexLink"/>
                <w:rtl w:val="true"/>
              </w:rPr>
              <w:tab/>
            </w:r>
            <w:r>
              <w:rPr>
                <w:rStyle w:val="IndexLink"/>
              </w:rPr>
              <w:t>121</w:t>
            </w:r>
          </w:hyperlink>
        </w:p>
        <w:p>
          <w:pPr>
            <w:pStyle w:val="Contents3"/>
            <w:tabs>
              <w:tab w:val="clear" w:pos="8459"/>
              <w:tab w:val="right" w:pos="9026" w:leader="dot"/>
            </w:tabs>
            <w:rPr/>
          </w:pPr>
          <w:hyperlink w:anchor="__RefHeading___Toc2757629_211673320">
            <w:r>
              <w:rPr>
                <w:webHidden/>
                <w:rStyle w:val="IndexLink"/>
                <w:rtl w:val="true"/>
              </w:rPr>
              <w:t>شفیع المُذنِبین‌</w:t>
            </w:r>
            <w:r>
              <w:rPr>
                <w:rStyle w:val="IndexLink"/>
                <w:rtl w:val="true"/>
              </w:rPr>
              <w:tab/>
            </w:r>
            <w:r>
              <w:rPr>
                <w:rStyle w:val="IndexLink"/>
              </w:rPr>
              <w:t>122</w:t>
            </w:r>
          </w:hyperlink>
        </w:p>
        <w:p>
          <w:pPr>
            <w:pStyle w:val="Contents3"/>
            <w:tabs>
              <w:tab w:val="clear" w:pos="8459"/>
              <w:tab w:val="right" w:pos="9026" w:leader="dot"/>
            </w:tabs>
            <w:rPr/>
          </w:pPr>
          <w:hyperlink w:anchor="__RefHeading___Toc2757631_211673320">
            <w:r>
              <w:rPr>
                <w:webHidden/>
                <w:rStyle w:val="IndexLink"/>
                <w:rtl w:val="true"/>
              </w:rPr>
              <w:t>شمس‌</w:t>
            </w:r>
            <w:r>
              <w:rPr>
                <w:rStyle w:val="IndexLink"/>
                <w:rtl w:val="true"/>
              </w:rPr>
              <w:tab/>
            </w:r>
            <w:r>
              <w:rPr>
                <w:rStyle w:val="IndexLink"/>
              </w:rPr>
              <w:t>122</w:t>
            </w:r>
          </w:hyperlink>
        </w:p>
        <w:p>
          <w:pPr>
            <w:pStyle w:val="Contents3"/>
            <w:tabs>
              <w:tab w:val="clear" w:pos="8459"/>
              <w:tab w:val="right" w:pos="9026" w:leader="dot"/>
            </w:tabs>
            <w:rPr/>
          </w:pPr>
          <w:hyperlink w:anchor="__RefHeading___Toc2757633_211673320">
            <w:r>
              <w:rPr>
                <w:webHidden/>
                <w:rStyle w:val="IndexLink"/>
                <w:rtl w:val="true"/>
              </w:rPr>
              <w:t>شمس الدّنیا</w:t>
            </w:r>
            <w:r>
              <w:rPr>
                <w:rStyle w:val="IndexLink"/>
                <w:rtl w:val="true"/>
              </w:rPr>
              <w:tab/>
            </w:r>
            <w:r>
              <w:rPr>
                <w:rStyle w:val="IndexLink"/>
              </w:rPr>
              <w:t>123</w:t>
            </w:r>
          </w:hyperlink>
        </w:p>
        <w:p>
          <w:pPr>
            <w:pStyle w:val="Contents3"/>
            <w:tabs>
              <w:tab w:val="clear" w:pos="8459"/>
              <w:tab w:val="right" w:pos="9026" w:leader="dot"/>
            </w:tabs>
            <w:rPr/>
          </w:pPr>
          <w:hyperlink w:anchor="__RefHeading___Toc2757635_211673320">
            <w:r>
              <w:rPr>
                <w:webHidden/>
                <w:rStyle w:val="IndexLink"/>
                <w:rtl w:val="true"/>
              </w:rPr>
              <w:t>شمس العرفان‌</w:t>
            </w:r>
            <w:r>
              <w:rPr>
                <w:rStyle w:val="IndexLink"/>
                <w:rtl w:val="true"/>
              </w:rPr>
              <w:tab/>
            </w:r>
            <w:r>
              <w:rPr>
                <w:rStyle w:val="IndexLink"/>
              </w:rPr>
              <w:t>123</w:t>
            </w:r>
          </w:hyperlink>
        </w:p>
        <w:p>
          <w:pPr>
            <w:pStyle w:val="Contents2"/>
            <w:tabs>
              <w:tab w:val="clear" w:pos="8743"/>
              <w:tab w:val="right" w:pos="9026" w:leader="dot"/>
            </w:tabs>
            <w:rPr/>
          </w:pPr>
          <w:hyperlink w:anchor="__RefHeading___Toc2757637_211673320">
            <w:r>
              <w:rPr>
                <w:webHidden/>
                <w:rStyle w:val="IndexLink"/>
                <w:rtl w:val="true"/>
              </w:rPr>
              <w:t>حرف ص</w:t>
            </w:r>
            <w:r>
              <w:rPr>
                <w:rStyle w:val="IndexLink"/>
                <w:rtl w:val="true"/>
              </w:rPr>
              <w:tab/>
            </w:r>
            <w:r>
              <w:rPr>
                <w:rStyle w:val="IndexLink"/>
              </w:rPr>
              <w:t>124</w:t>
            </w:r>
          </w:hyperlink>
        </w:p>
        <w:p>
          <w:pPr>
            <w:pStyle w:val="Contents3"/>
            <w:tabs>
              <w:tab w:val="clear" w:pos="8459"/>
              <w:tab w:val="right" w:pos="9026" w:leader="dot"/>
            </w:tabs>
            <w:rPr/>
          </w:pPr>
          <w:hyperlink w:anchor="__RefHeading___Toc2757639_211673320">
            <w:r>
              <w:rPr>
                <w:webHidden/>
                <w:rStyle w:val="IndexLink"/>
                <w:rtl w:val="true"/>
              </w:rPr>
              <w:t>صابر</w:t>
            </w:r>
            <w:r>
              <w:rPr>
                <w:rStyle w:val="IndexLink"/>
                <w:rtl w:val="true"/>
              </w:rPr>
              <w:tab/>
            </w:r>
            <w:r>
              <w:rPr>
                <w:rStyle w:val="IndexLink"/>
              </w:rPr>
              <w:t>124</w:t>
            </w:r>
          </w:hyperlink>
        </w:p>
        <w:p>
          <w:pPr>
            <w:pStyle w:val="Contents3"/>
            <w:tabs>
              <w:tab w:val="clear" w:pos="8459"/>
              <w:tab w:val="right" w:pos="9026" w:leader="dot"/>
            </w:tabs>
            <w:rPr/>
          </w:pPr>
          <w:hyperlink w:anchor="__RefHeading___Toc2757641_211673320">
            <w:r>
              <w:rPr>
                <w:webHidden/>
                <w:rStyle w:val="IndexLink"/>
                <w:rtl w:val="true"/>
              </w:rPr>
              <w:t>صاحب‌</w:t>
            </w:r>
            <w:r>
              <w:rPr>
                <w:rStyle w:val="IndexLink"/>
                <w:rtl w:val="true"/>
              </w:rPr>
              <w:tab/>
            </w:r>
            <w:r>
              <w:rPr>
                <w:rStyle w:val="IndexLink"/>
              </w:rPr>
              <w:t>125</w:t>
            </w:r>
          </w:hyperlink>
        </w:p>
        <w:p>
          <w:pPr>
            <w:pStyle w:val="Contents3"/>
            <w:tabs>
              <w:tab w:val="clear" w:pos="8459"/>
              <w:tab w:val="right" w:pos="9026" w:leader="dot"/>
            </w:tabs>
            <w:rPr/>
          </w:pPr>
          <w:hyperlink w:anchor="__RefHeading___Toc2757643_211673320">
            <w:r>
              <w:rPr>
                <w:webHidden/>
                <w:rStyle w:val="IndexLink"/>
                <w:rtl w:val="true"/>
              </w:rPr>
              <w:t>صاحب الآیات‌</w:t>
            </w:r>
            <w:r>
              <w:rPr>
                <w:rStyle w:val="IndexLink"/>
                <w:rtl w:val="true"/>
              </w:rPr>
              <w:tab/>
            </w:r>
            <w:r>
              <w:rPr>
                <w:rStyle w:val="IndexLink"/>
              </w:rPr>
              <w:t>125</w:t>
            </w:r>
          </w:hyperlink>
        </w:p>
        <w:p>
          <w:pPr>
            <w:pStyle w:val="Contents3"/>
            <w:tabs>
              <w:tab w:val="clear" w:pos="8459"/>
              <w:tab w:val="right" w:pos="9026" w:leader="dot"/>
            </w:tabs>
            <w:rPr/>
          </w:pPr>
          <w:hyperlink w:anchor="__RefHeading___Toc2757645_211673320">
            <w:r>
              <w:rPr>
                <w:webHidden/>
                <w:rStyle w:val="IndexLink"/>
                <w:rtl w:val="true"/>
              </w:rPr>
              <w:t>صاحب الابل‌</w:t>
            </w:r>
            <w:r>
              <w:rPr>
                <w:rStyle w:val="IndexLink"/>
                <w:rtl w:val="true"/>
              </w:rPr>
              <w:tab/>
            </w:r>
            <w:r>
              <w:rPr>
                <w:rStyle w:val="IndexLink"/>
              </w:rPr>
              <w:t>126</w:t>
            </w:r>
          </w:hyperlink>
        </w:p>
        <w:p>
          <w:pPr>
            <w:pStyle w:val="Contents3"/>
            <w:tabs>
              <w:tab w:val="clear" w:pos="8459"/>
              <w:tab w:val="right" w:pos="9026" w:leader="dot"/>
            </w:tabs>
            <w:rPr/>
          </w:pPr>
          <w:hyperlink w:anchor="__RefHeading___Toc2757647_211673320">
            <w:r>
              <w:rPr>
                <w:webHidden/>
                <w:rStyle w:val="IndexLink"/>
                <w:rtl w:val="true"/>
              </w:rPr>
              <w:t>صاحب البَیّنه‌</w:t>
            </w:r>
            <w:r>
              <w:rPr>
                <w:rStyle w:val="IndexLink"/>
                <w:rtl w:val="true"/>
              </w:rPr>
              <w:tab/>
            </w:r>
            <w:r>
              <w:rPr>
                <w:rStyle w:val="IndexLink"/>
              </w:rPr>
              <w:t>126</w:t>
            </w:r>
          </w:hyperlink>
        </w:p>
        <w:p>
          <w:pPr>
            <w:pStyle w:val="Contents3"/>
            <w:tabs>
              <w:tab w:val="clear" w:pos="8459"/>
              <w:tab w:val="right" w:pos="9026" w:leader="dot"/>
            </w:tabs>
            <w:rPr/>
          </w:pPr>
          <w:hyperlink w:anchor="__RefHeading___Toc2757649_211673320">
            <w:r>
              <w:rPr>
                <w:webHidden/>
                <w:rStyle w:val="IndexLink"/>
                <w:rtl w:val="true"/>
              </w:rPr>
              <w:t>صاحب التّاج‌</w:t>
            </w:r>
            <w:r>
              <w:rPr>
                <w:rStyle w:val="IndexLink"/>
                <w:rtl w:val="true"/>
              </w:rPr>
              <w:tab/>
            </w:r>
            <w:r>
              <w:rPr>
                <w:rStyle w:val="IndexLink"/>
              </w:rPr>
              <w:t>126</w:t>
            </w:r>
          </w:hyperlink>
        </w:p>
        <w:p>
          <w:pPr>
            <w:pStyle w:val="Contents3"/>
            <w:tabs>
              <w:tab w:val="clear" w:pos="8459"/>
              <w:tab w:val="right" w:pos="9026" w:leader="dot"/>
            </w:tabs>
            <w:rPr/>
          </w:pPr>
          <w:hyperlink w:anchor="__RefHeading___Toc2757651_211673320">
            <w:r>
              <w:rPr>
                <w:webHidden/>
                <w:rStyle w:val="IndexLink"/>
                <w:rtl w:val="true"/>
              </w:rPr>
              <w:t>صاحب التنزیل‌</w:t>
            </w:r>
            <w:r>
              <w:rPr>
                <w:rStyle w:val="IndexLink"/>
                <w:rtl w:val="true"/>
              </w:rPr>
              <w:tab/>
            </w:r>
            <w:r>
              <w:rPr>
                <w:rStyle w:val="IndexLink"/>
              </w:rPr>
              <w:t>126</w:t>
            </w:r>
          </w:hyperlink>
        </w:p>
        <w:p>
          <w:pPr>
            <w:pStyle w:val="Contents3"/>
            <w:tabs>
              <w:tab w:val="clear" w:pos="8459"/>
              <w:tab w:val="right" w:pos="9026" w:leader="dot"/>
            </w:tabs>
            <w:rPr/>
          </w:pPr>
          <w:hyperlink w:anchor="__RefHeading___Toc2757653_211673320">
            <w:r>
              <w:rPr>
                <w:webHidden/>
                <w:rStyle w:val="IndexLink"/>
                <w:rtl w:val="true"/>
              </w:rPr>
              <w:t>صاحب الجَمل‌</w:t>
            </w:r>
            <w:r>
              <w:rPr>
                <w:rStyle w:val="IndexLink"/>
                <w:rtl w:val="true"/>
              </w:rPr>
              <w:tab/>
            </w:r>
            <w:r>
              <w:rPr>
                <w:rStyle w:val="IndexLink"/>
              </w:rPr>
              <w:t>127</w:t>
            </w:r>
          </w:hyperlink>
        </w:p>
        <w:p>
          <w:pPr>
            <w:pStyle w:val="Contents3"/>
            <w:tabs>
              <w:tab w:val="clear" w:pos="8459"/>
              <w:tab w:val="right" w:pos="9026" w:leader="dot"/>
            </w:tabs>
            <w:rPr/>
          </w:pPr>
          <w:hyperlink w:anchor="__RefHeading___Toc2757655_211673320">
            <w:r>
              <w:rPr>
                <w:webHidden/>
                <w:rStyle w:val="IndexLink"/>
                <w:rtl w:val="true"/>
              </w:rPr>
              <w:t>صاحب الحج‌</w:t>
            </w:r>
            <w:r>
              <w:rPr>
                <w:rStyle w:val="IndexLink"/>
                <w:rtl w:val="true"/>
              </w:rPr>
              <w:tab/>
            </w:r>
            <w:r>
              <w:rPr>
                <w:rStyle w:val="IndexLink"/>
              </w:rPr>
              <w:t>127</w:t>
            </w:r>
          </w:hyperlink>
        </w:p>
        <w:p>
          <w:pPr>
            <w:pStyle w:val="Contents3"/>
            <w:tabs>
              <w:tab w:val="clear" w:pos="8459"/>
              <w:tab w:val="right" w:pos="9026" w:leader="dot"/>
            </w:tabs>
            <w:rPr/>
          </w:pPr>
          <w:hyperlink w:anchor="__RefHeading___Toc2757657_211673320">
            <w:r>
              <w:rPr>
                <w:webHidden/>
                <w:rStyle w:val="IndexLink"/>
                <w:rtl w:val="true"/>
              </w:rPr>
              <w:t>صاحب الحُجة</w:t>
            </w:r>
            <w:r>
              <w:rPr>
                <w:rStyle w:val="IndexLink"/>
                <w:rtl w:val="true"/>
              </w:rPr>
              <w:tab/>
            </w:r>
            <w:r>
              <w:rPr>
                <w:rStyle w:val="IndexLink"/>
              </w:rPr>
              <w:t>128</w:t>
            </w:r>
          </w:hyperlink>
        </w:p>
        <w:p>
          <w:pPr>
            <w:pStyle w:val="Contents3"/>
            <w:tabs>
              <w:tab w:val="clear" w:pos="8459"/>
              <w:tab w:val="right" w:pos="9026" w:leader="dot"/>
            </w:tabs>
            <w:rPr/>
          </w:pPr>
          <w:hyperlink w:anchor="__RefHeading___Toc2757659_211673320">
            <w:r>
              <w:rPr>
                <w:webHidden/>
                <w:rStyle w:val="IndexLink"/>
                <w:rtl w:val="true"/>
              </w:rPr>
              <w:t>صاحب الحمار</w:t>
            </w:r>
            <w:r>
              <w:rPr>
                <w:rStyle w:val="IndexLink"/>
                <w:rtl w:val="true"/>
              </w:rPr>
              <w:tab/>
            </w:r>
            <w:r>
              <w:rPr>
                <w:rStyle w:val="IndexLink"/>
              </w:rPr>
              <w:t>128</w:t>
            </w:r>
          </w:hyperlink>
        </w:p>
        <w:p>
          <w:pPr>
            <w:pStyle w:val="Contents3"/>
            <w:tabs>
              <w:tab w:val="clear" w:pos="8459"/>
              <w:tab w:val="right" w:pos="9026" w:leader="dot"/>
            </w:tabs>
            <w:rPr/>
          </w:pPr>
          <w:hyperlink w:anchor="__RefHeading___Toc2757661_211673320">
            <w:r>
              <w:rPr>
                <w:webHidden/>
                <w:rStyle w:val="IndexLink"/>
                <w:rtl w:val="true"/>
              </w:rPr>
              <w:t>صاحب الحوض‌</w:t>
            </w:r>
            <w:r>
              <w:rPr>
                <w:rStyle w:val="IndexLink"/>
                <w:rtl w:val="true"/>
              </w:rPr>
              <w:tab/>
            </w:r>
            <w:r>
              <w:rPr>
                <w:rStyle w:val="IndexLink"/>
              </w:rPr>
              <w:t>128</w:t>
            </w:r>
          </w:hyperlink>
        </w:p>
        <w:p>
          <w:pPr>
            <w:pStyle w:val="Contents3"/>
            <w:tabs>
              <w:tab w:val="clear" w:pos="8459"/>
              <w:tab w:val="right" w:pos="9026" w:leader="dot"/>
            </w:tabs>
            <w:rPr/>
          </w:pPr>
          <w:hyperlink w:anchor="__RefHeading___Toc2757663_211673320">
            <w:r>
              <w:rPr>
                <w:webHidden/>
                <w:rStyle w:val="IndexLink"/>
                <w:rtl w:val="true"/>
              </w:rPr>
              <w:t>صاحب الدرع‌</w:t>
            </w:r>
            <w:r>
              <w:rPr>
                <w:rStyle w:val="IndexLink"/>
                <w:rtl w:val="true"/>
              </w:rPr>
              <w:tab/>
            </w:r>
            <w:r>
              <w:rPr>
                <w:rStyle w:val="IndexLink"/>
              </w:rPr>
              <w:t>129</w:t>
            </w:r>
          </w:hyperlink>
        </w:p>
        <w:p>
          <w:pPr>
            <w:pStyle w:val="Contents3"/>
            <w:tabs>
              <w:tab w:val="clear" w:pos="8459"/>
              <w:tab w:val="right" w:pos="9026" w:leader="dot"/>
            </w:tabs>
            <w:rPr/>
          </w:pPr>
          <w:hyperlink w:anchor="__RefHeading___Toc2757665_211673320">
            <w:r>
              <w:rPr>
                <w:webHidden/>
                <w:rStyle w:val="IndexLink"/>
                <w:rtl w:val="true"/>
              </w:rPr>
              <w:t>صاحب الدَّعوة المَسمُوعة</w:t>
            </w:r>
            <w:r>
              <w:rPr>
                <w:rStyle w:val="IndexLink"/>
                <w:rtl w:val="true"/>
              </w:rPr>
              <w:tab/>
            </w:r>
            <w:r>
              <w:rPr>
                <w:rStyle w:val="IndexLink"/>
              </w:rPr>
              <w:t>129</w:t>
            </w:r>
          </w:hyperlink>
        </w:p>
        <w:p>
          <w:pPr>
            <w:pStyle w:val="Contents3"/>
            <w:tabs>
              <w:tab w:val="clear" w:pos="8459"/>
              <w:tab w:val="right" w:pos="9026" w:leader="dot"/>
            </w:tabs>
            <w:rPr/>
          </w:pPr>
          <w:hyperlink w:anchor="__RefHeading___Toc2757667_211673320">
            <w:r>
              <w:rPr>
                <w:webHidden/>
                <w:rStyle w:val="IndexLink"/>
                <w:rtl w:val="true"/>
              </w:rPr>
              <w:t>صاحب الدین الاظهر</w:t>
            </w:r>
            <w:r>
              <w:rPr>
                <w:rStyle w:val="IndexLink"/>
                <w:rtl w:val="true"/>
              </w:rPr>
              <w:tab/>
            </w:r>
            <w:r>
              <w:rPr>
                <w:rStyle w:val="IndexLink"/>
              </w:rPr>
              <w:t>130</w:t>
            </w:r>
          </w:hyperlink>
        </w:p>
        <w:p>
          <w:pPr>
            <w:pStyle w:val="Contents3"/>
            <w:tabs>
              <w:tab w:val="clear" w:pos="8459"/>
              <w:tab w:val="right" w:pos="9026" w:leader="dot"/>
            </w:tabs>
            <w:rPr/>
          </w:pPr>
          <w:hyperlink w:anchor="__RefHeading___Toc2757669_211673320">
            <w:r>
              <w:rPr>
                <w:webHidden/>
                <w:rStyle w:val="IndexLink"/>
                <w:rtl w:val="true"/>
              </w:rPr>
              <w:t>صاحب الذِّکْر الحکیم‌</w:t>
            </w:r>
            <w:r>
              <w:rPr>
                <w:rStyle w:val="IndexLink"/>
                <w:rtl w:val="true"/>
              </w:rPr>
              <w:tab/>
            </w:r>
            <w:r>
              <w:rPr>
                <w:rStyle w:val="IndexLink"/>
              </w:rPr>
              <w:t>130</w:t>
            </w:r>
          </w:hyperlink>
        </w:p>
        <w:p>
          <w:pPr>
            <w:pStyle w:val="Contents3"/>
            <w:tabs>
              <w:tab w:val="clear" w:pos="8459"/>
              <w:tab w:val="right" w:pos="9026" w:leader="dot"/>
            </w:tabs>
            <w:rPr/>
          </w:pPr>
          <w:hyperlink w:anchor="__RefHeading___Toc2757671_211673320">
            <w:r>
              <w:rPr>
                <w:webHidden/>
                <w:rStyle w:val="IndexLink"/>
                <w:rtl w:val="true"/>
              </w:rPr>
              <w:t>صاحب الرایه‌</w:t>
            </w:r>
            <w:r>
              <w:rPr>
                <w:rStyle w:val="IndexLink"/>
                <w:rtl w:val="true"/>
              </w:rPr>
              <w:tab/>
            </w:r>
            <w:r>
              <w:rPr>
                <w:rStyle w:val="IndexLink"/>
              </w:rPr>
              <w:t>130</w:t>
            </w:r>
          </w:hyperlink>
        </w:p>
        <w:p>
          <w:pPr>
            <w:pStyle w:val="Contents3"/>
            <w:tabs>
              <w:tab w:val="clear" w:pos="8459"/>
              <w:tab w:val="right" w:pos="9026" w:leader="dot"/>
            </w:tabs>
            <w:rPr/>
          </w:pPr>
          <w:hyperlink w:anchor="__RefHeading___Toc2757673_211673320">
            <w:r>
              <w:rPr>
                <w:webHidden/>
                <w:rStyle w:val="IndexLink"/>
                <w:rtl w:val="true"/>
              </w:rPr>
              <w:t>صاحب الرُّکن و المقام‌</w:t>
            </w:r>
            <w:r>
              <w:rPr>
                <w:rStyle w:val="IndexLink"/>
                <w:rtl w:val="true"/>
              </w:rPr>
              <w:tab/>
            </w:r>
            <w:r>
              <w:rPr>
                <w:rStyle w:val="IndexLink"/>
              </w:rPr>
              <w:t>131</w:t>
            </w:r>
          </w:hyperlink>
        </w:p>
        <w:p>
          <w:pPr>
            <w:pStyle w:val="Contents3"/>
            <w:tabs>
              <w:tab w:val="clear" w:pos="8459"/>
              <w:tab w:val="right" w:pos="9026" w:leader="dot"/>
            </w:tabs>
            <w:rPr/>
          </w:pPr>
          <w:hyperlink w:anchor="__RefHeading___Toc2757675_211673320">
            <w:r>
              <w:rPr>
                <w:webHidden/>
                <w:rStyle w:val="IndexLink"/>
                <w:rtl w:val="true"/>
              </w:rPr>
              <w:t>صاحب الرّمح الطّاعن‌</w:t>
            </w:r>
            <w:r>
              <w:rPr>
                <w:rStyle w:val="IndexLink"/>
                <w:rtl w:val="true"/>
              </w:rPr>
              <w:tab/>
            </w:r>
            <w:r>
              <w:rPr>
                <w:rStyle w:val="IndexLink"/>
              </w:rPr>
              <w:t>131</w:t>
            </w:r>
          </w:hyperlink>
        </w:p>
        <w:p>
          <w:pPr>
            <w:pStyle w:val="Contents3"/>
            <w:tabs>
              <w:tab w:val="clear" w:pos="8459"/>
              <w:tab w:val="right" w:pos="9026" w:leader="dot"/>
            </w:tabs>
            <w:rPr/>
          </w:pPr>
          <w:hyperlink w:anchor="__RefHeading___Toc2757677_211673320">
            <w:r>
              <w:rPr>
                <w:webHidden/>
                <w:rStyle w:val="IndexLink"/>
                <w:rtl w:val="true"/>
              </w:rPr>
              <w:t>صاحب السرّ</w:t>
            </w:r>
            <w:r>
              <w:rPr>
                <w:rStyle w:val="IndexLink"/>
                <w:rtl w:val="true"/>
              </w:rPr>
              <w:tab/>
            </w:r>
            <w:r>
              <w:rPr>
                <w:rStyle w:val="IndexLink"/>
              </w:rPr>
              <w:t>131</w:t>
            </w:r>
          </w:hyperlink>
        </w:p>
        <w:p>
          <w:pPr>
            <w:pStyle w:val="Contents3"/>
            <w:tabs>
              <w:tab w:val="clear" w:pos="8459"/>
              <w:tab w:val="right" w:pos="9026" w:leader="dot"/>
            </w:tabs>
            <w:rPr/>
          </w:pPr>
          <w:hyperlink w:anchor="__RefHeading___Toc2757679_211673320">
            <w:r>
              <w:rPr>
                <w:webHidden/>
                <w:rStyle w:val="IndexLink"/>
                <w:rtl w:val="true"/>
              </w:rPr>
              <w:t>صاحب السَّکینه‌</w:t>
            </w:r>
            <w:r>
              <w:rPr>
                <w:rStyle w:val="IndexLink"/>
                <w:rtl w:val="true"/>
              </w:rPr>
              <w:tab/>
            </w:r>
            <w:r>
              <w:rPr>
                <w:rStyle w:val="IndexLink"/>
              </w:rPr>
              <w:t>132</w:t>
            </w:r>
          </w:hyperlink>
        </w:p>
        <w:p>
          <w:pPr>
            <w:pStyle w:val="Contents3"/>
            <w:tabs>
              <w:tab w:val="clear" w:pos="8459"/>
              <w:tab w:val="right" w:pos="9026" w:leader="dot"/>
            </w:tabs>
            <w:rPr/>
          </w:pPr>
          <w:hyperlink w:anchor="__RefHeading___Toc2757681_211673320">
            <w:r>
              <w:rPr>
                <w:webHidden/>
                <w:rStyle w:val="IndexLink"/>
                <w:rtl w:val="true"/>
              </w:rPr>
              <w:t>صاحب السّلطان‌</w:t>
            </w:r>
            <w:r>
              <w:rPr>
                <w:rStyle w:val="IndexLink"/>
                <w:rtl w:val="true"/>
              </w:rPr>
              <w:tab/>
            </w:r>
            <w:r>
              <w:rPr>
                <w:rStyle w:val="IndexLink"/>
              </w:rPr>
              <w:t>132</w:t>
            </w:r>
          </w:hyperlink>
        </w:p>
        <w:p>
          <w:pPr>
            <w:pStyle w:val="Contents3"/>
            <w:tabs>
              <w:tab w:val="clear" w:pos="8459"/>
              <w:tab w:val="right" w:pos="9026" w:leader="dot"/>
            </w:tabs>
            <w:rPr/>
          </w:pPr>
          <w:hyperlink w:anchor="__RefHeading___Toc2757683_211673320">
            <w:r>
              <w:rPr>
                <w:webHidden/>
                <w:rStyle w:val="IndexLink"/>
                <w:rtl w:val="true"/>
              </w:rPr>
              <w:t>صاحب السَّهم النّافذ</w:t>
            </w:r>
            <w:r>
              <w:rPr>
                <w:rStyle w:val="IndexLink"/>
                <w:rtl w:val="true"/>
              </w:rPr>
              <w:tab/>
            </w:r>
            <w:r>
              <w:rPr>
                <w:rStyle w:val="IndexLink"/>
              </w:rPr>
              <w:t>133</w:t>
            </w:r>
          </w:hyperlink>
        </w:p>
        <w:p>
          <w:pPr>
            <w:pStyle w:val="Contents3"/>
            <w:tabs>
              <w:tab w:val="clear" w:pos="8459"/>
              <w:tab w:val="right" w:pos="9026" w:leader="dot"/>
            </w:tabs>
            <w:rPr/>
          </w:pPr>
          <w:hyperlink w:anchor="__RefHeading___Toc2757685_211673320">
            <w:r>
              <w:rPr>
                <w:webHidden/>
                <w:rStyle w:val="IndexLink"/>
                <w:rtl w:val="true"/>
              </w:rPr>
              <w:t>صاحب السَّیْف‌</w:t>
            </w:r>
            <w:r>
              <w:rPr>
                <w:rStyle w:val="IndexLink"/>
                <w:rtl w:val="true"/>
              </w:rPr>
              <w:tab/>
            </w:r>
            <w:r>
              <w:rPr>
                <w:rStyle w:val="IndexLink"/>
              </w:rPr>
              <w:t>133</w:t>
            </w:r>
          </w:hyperlink>
        </w:p>
        <w:p>
          <w:pPr>
            <w:pStyle w:val="Contents3"/>
            <w:tabs>
              <w:tab w:val="clear" w:pos="8459"/>
              <w:tab w:val="right" w:pos="9026" w:leader="dot"/>
            </w:tabs>
            <w:rPr/>
          </w:pPr>
          <w:hyperlink w:anchor="__RefHeading___Toc2757687_211673320">
            <w:r>
              <w:rPr>
                <w:webHidden/>
                <w:rStyle w:val="IndexLink"/>
                <w:rtl w:val="true"/>
              </w:rPr>
              <w:t>صاحب الشّرف العَمِیم‌</w:t>
            </w:r>
            <w:r>
              <w:rPr>
                <w:rStyle w:val="IndexLink"/>
                <w:rtl w:val="true"/>
              </w:rPr>
              <w:tab/>
            </w:r>
            <w:r>
              <w:rPr>
                <w:rStyle w:val="IndexLink"/>
              </w:rPr>
              <w:t>133</w:t>
            </w:r>
          </w:hyperlink>
        </w:p>
        <w:p>
          <w:pPr>
            <w:pStyle w:val="Contents3"/>
            <w:tabs>
              <w:tab w:val="clear" w:pos="8459"/>
              <w:tab w:val="right" w:pos="9026" w:leader="dot"/>
            </w:tabs>
            <w:rPr/>
          </w:pPr>
          <w:hyperlink w:anchor="__RefHeading___Toc2757689_211673320">
            <w:r>
              <w:rPr>
                <w:webHidden/>
                <w:rStyle w:val="IndexLink"/>
                <w:rtl w:val="true"/>
              </w:rPr>
              <w:t>صاحب الشّریعة السّهلة</w:t>
            </w:r>
            <w:r>
              <w:rPr>
                <w:rStyle w:val="IndexLink"/>
                <w:rtl w:val="true"/>
              </w:rPr>
              <w:tab/>
            </w:r>
            <w:r>
              <w:rPr>
                <w:rStyle w:val="IndexLink"/>
              </w:rPr>
              <w:t>134</w:t>
            </w:r>
          </w:hyperlink>
        </w:p>
        <w:p>
          <w:pPr>
            <w:pStyle w:val="Contents3"/>
            <w:tabs>
              <w:tab w:val="clear" w:pos="8459"/>
              <w:tab w:val="right" w:pos="9026" w:leader="dot"/>
            </w:tabs>
            <w:rPr/>
          </w:pPr>
          <w:hyperlink w:anchor="__RefHeading___Toc2757691_211673320">
            <w:r>
              <w:rPr>
                <w:webHidden/>
                <w:rStyle w:val="IndexLink"/>
                <w:rtl w:val="true"/>
              </w:rPr>
              <w:t>صاحب العمامة</w:t>
            </w:r>
            <w:r>
              <w:rPr>
                <w:rStyle w:val="IndexLink"/>
                <w:rtl w:val="true"/>
              </w:rPr>
              <w:tab/>
            </w:r>
            <w:r>
              <w:rPr>
                <w:rStyle w:val="IndexLink"/>
              </w:rPr>
              <w:t>134</w:t>
            </w:r>
          </w:hyperlink>
        </w:p>
        <w:p>
          <w:pPr>
            <w:pStyle w:val="Contents3"/>
            <w:tabs>
              <w:tab w:val="clear" w:pos="8459"/>
              <w:tab w:val="right" w:pos="9026" w:leader="dot"/>
            </w:tabs>
            <w:rPr/>
          </w:pPr>
          <w:hyperlink w:anchor="__RefHeading___Toc2757693_211673320">
            <w:r>
              <w:rPr>
                <w:webHidden/>
                <w:rStyle w:val="IndexLink"/>
                <w:rtl w:val="true"/>
              </w:rPr>
              <w:t>صاحب العنزه‌</w:t>
            </w:r>
            <w:r>
              <w:rPr>
                <w:rStyle w:val="IndexLink"/>
                <w:rtl w:val="true"/>
              </w:rPr>
              <w:tab/>
            </w:r>
            <w:r>
              <w:rPr>
                <w:rStyle w:val="IndexLink"/>
              </w:rPr>
              <w:t>135</w:t>
            </w:r>
          </w:hyperlink>
        </w:p>
        <w:p>
          <w:pPr>
            <w:pStyle w:val="Contents3"/>
            <w:tabs>
              <w:tab w:val="clear" w:pos="8459"/>
              <w:tab w:val="right" w:pos="9026" w:leader="dot"/>
            </w:tabs>
            <w:rPr/>
          </w:pPr>
          <w:hyperlink w:anchor="__RefHeading___Toc2757695_211673320">
            <w:r>
              <w:rPr>
                <w:webHidden/>
                <w:rStyle w:val="IndexLink"/>
                <w:rtl w:val="true"/>
              </w:rPr>
              <w:t>صاحب القرآن‌</w:t>
            </w:r>
            <w:r>
              <w:rPr>
                <w:rStyle w:val="IndexLink"/>
                <w:rtl w:val="true"/>
              </w:rPr>
              <w:tab/>
            </w:r>
            <w:r>
              <w:rPr>
                <w:rStyle w:val="IndexLink"/>
              </w:rPr>
              <w:t>135</w:t>
            </w:r>
          </w:hyperlink>
        </w:p>
        <w:p>
          <w:pPr>
            <w:pStyle w:val="Contents3"/>
            <w:tabs>
              <w:tab w:val="clear" w:pos="8459"/>
              <w:tab w:val="right" w:pos="9026" w:leader="dot"/>
            </w:tabs>
            <w:rPr/>
          </w:pPr>
          <w:hyperlink w:anchor="__RefHeading___Toc2757697_211673320">
            <w:r>
              <w:rPr>
                <w:webHidden/>
                <w:rStyle w:val="IndexLink"/>
                <w:rtl w:val="true"/>
              </w:rPr>
              <w:t>صاحب الفرقان‌</w:t>
            </w:r>
            <w:r>
              <w:rPr>
                <w:rStyle w:val="IndexLink"/>
                <w:rtl w:val="true"/>
              </w:rPr>
              <w:tab/>
            </w:r>
            <w:r>
              <w:rPr>
                <w:rStyle w:val="IndexLink"/>
              </w:rPr>
              <w:t>135</w:t>
            </w:r>
          </w:hyperlink>
        </w:p>
        <w:p>
          <w:pPr>
            <w:pStyle w:val="Contents3"/>
            <w:tabs>
              <w:tab w:val="clear" w:pos="8459"/>
              <w:tab w:val="right" w:pos="9026" w:leader="dot"/>
            </w:tabs>
            <w:rPr/>
          </w:pPr>
          <w:hyperlink w:anchor="__RefHeading___Toc2757699_211673320">
            <w:r>
              <w:rPr>
                <w:webHidden/>
                <w:rStyle w:val="IndexLink"/>
                <w:rtl w:val="true"/>
              </w:rPr>
              <w:t>صاحب القبله‌</w:t>
            </w:r>
            <w:r>
              <w:rPr>
                <w:rStyle w:val="IndexLink"/>
                <w:rtl w:val="true"/>
              </w:rPr>
              <w:tab/>
            </w:r>
            <w:r>
              <w:rPr>
                <w:rStyle w:val="IndexLink"/>
              </w:rPr>
              <w:t>136</w:t>
            </w:r>
          </w:hyperlink>
        </w:p>
        <w:p>
          <w:pPr>
            <w:pStyle w:val="Contents3"/>
            <w:tabs>
              <w:tab w:val="clear" w:pos="8459"/>
              <w:tab w:val="right" w:pos="9026" w:leader="dot"/>
            </w:tabs>
            <w:rPr/>
          </w:pPr>
          <w:hyperlink w:anchor="__RefHeading___Toc2757701_211673320">
            <w:r>
              <w:rPr>
                <w:webHidden/>
                <w:rStyle w:val="IndexLink"/>
                <w:rtl w:val="true"/>
              </w:rPr>
              <w:t>صاحب القضیب‌</w:t>
            </w:r>
            <w:r>
              <w:rPr>
                <w:rStyle w:val="IndexLink"/>
                <w:rtl w:val="true"/>
              </w:rPr>
              <w:tab/>
            </w:r>
            <w:r>
              <w:rPr>
                <w:rStyle w:val="IndexLink"/>
              </w:rPr>
              <w:t>137</w:t>
            </w:r>
          </w:hyperlink>
        </w:p>
        <w:p>
          <w:pPr>
            <w:pStyle w:val="Contents3"/>
            <w:tabs>
              <w:tab w:val="clear" w:pos="8459"/>
              <w:tab w:val="right" w:pos="9026" w:leader="dot"/>
            </w:tabs>
            <w:rPr/>
          </w:pPr>
          <w:hyperlink w:anchor="__RefHeading___Toc2757703_211673320">
            <w:r>
              <w:rPr>
                <w:webHidden/>
                <w:rStyle w:val="IndexLink"/>
                <w:rtl w:val="true"/>
              </w:rPr>
              <w:t>صاحب الکوثر</w:t>
            </w:r>
            <w:r>
              <w:rPr>
                <w:rStyle w:val="IndexLink"/>
                <w:rtl w:val="true"/>
              </w:rPr>
              <w:tab/>
            </w:r>
            <w:r>
              <w:rPr>
                <w:rStyle w:val="IndexLink"/>
              </w:rPr>
              <w:t>137</w:t>
            </w:r>
          </w:hyperlink>
        </w:p>
        <w:p>
          <w:pPr>
            <w:pStyle w:val="Contents3"/>
            <w:tabs>
              <w:tab w:val="clear" w:pos="8459"/>
              <w:tab w:val="right" w:pos="9026" w:leader="dot"/>
            </w:tabs>
            <w:rPr/>
          </w:pPr>
          <w:hyperlink w:anchor="__RefHeading___Toc2757705_211673320">
            <w:r>
              <w:rPr>
                <w:webHidden/>
                <w:rStyle w:val="IndexLink"/>
                <w:rtl w:val="true"/>
              </w:rPr>
              <w:t>صاحب الِلّواء</w:t>
            </w:r>
            <w:r>
              <w:rPr>
                <w:rStyle w:val="IndexLink"/>
                <w:rtl w:val="true"/>
              </w:rPr>
              <w:tab/>
            </w:r>
            <w:r>
              <w:rPr>
                <w:rStyle w:val="IndexLink"/>
              </w:rPr>
              <w:t>138</w:t>
            </w:r>
          </w:hyperlink>
        </w:p>
        <w:p>
          <w:pPr>
            <w:pStyle w:val="Contents3"/>
            <w:tabs>
              <w:tab w:val="clear" w:pos="8459"/>
              <w:tab w:val="right" w:pos="9026" w:leader="dot"/>
            </w:tabs>
            <w:rPr/>
          </w:pPr>
          <w:hyperlink w:anchor="__RefHeading___Toc2757707_211673320">
            <w:r>
              <w:rPr>
                <w:webHidden/>
                <w:rStyle w:val="IndexLink"/>
                <w:rtl w:val="true"/>
              </w:rPr>
              <w:t>صاحب المَساعی‌</w:t>
            </w:r>
            <w:r>
              <w:rPr>
                <w:rStyle w:val="IndexLink"/>
                <w:rtl w:val="true"/>
              </w:rPr>
              <w:tab/>
            </w:r>
            <w:r>
              <w:rPr>
                <w:rStyle w:val="IndexLink"/>
              </w:rPr>
              <w:t>139</w:t>
            </w:r>
          </w:hyperlink>
        </w:p>
        <w:p>
          <w:pPr>
            <w:pStyle w:val="Contents3"/>
            <w:tabs>
              <w:tab w:val="clear" w:pos="8459"/>
              <w:tab w:val="right" w:pos="9026" w:leader="dot"/>
            </w:tabs>
            <w:rPr/>
          </w:pPr>
          <w:hyperlink w:anchor="__RefHeading___Toc2757709_211673320">
            <w:r>
              <w:rPr>
                <w:webHidden/>
                <w:rStyle w:val="IndexLink"/>
                <w:rtl w:val="true"/>
              </w:rPr>
              <w:t>صاحب المعراج‌</w:t>
            </w:r>
            <w:r>
              <w:rPr>
                <w:rStyle w:val="IndexLink"/>
                <w:rtl w:val="true"/>
              </w:rPr>
              <w:tab/>
            </w:r>
            <w:r>
              <w:rPr>
                <w:rStyle w:val="IndexLink"/>
              </w:rPr>
              <w:t>139</w:t>
            </w:r>
          </w:hyperlink>
        </w:p>
        <w:p>
          <w:pPr>
            <w:pStyle w:val="Contents3"/>
            <w:tabs>
              <w:tab w:val="clear" w:pos="8459"/>
              <w:tab w:val="right" w:pos="9026" w:leader="dot"/>
            </w:tabs>
            <w:rPr/>
          </w:pPr>
          <w:hyperlink w:anchor="__RefHeading___Toc2757711_211673320">
            <w:r>
              <w:rPr>
                <w:webHidden/>
                <w:rStyle w:val="IndexLink"/>
                <w:rtl w:val="true"/>
              </w:rPr>
              <w:t>صاحب المفاتیح‌</w:t>
            </w:r>
            <w:r>
              <w:rPr>
                <w:rStyle w:val="IndexLink"/>
                <w:rtl w:val="true"/>
              </w:rPr>
              <w:tab/>
            </w:r>
            <w:r>
              <w:rPr>
                <w:rStyle w:val="IndexLink"/>
              </w:rPr>
              <w:t>140</w:t>
            </w:r>
          </w:hyperlink>
        </w:p>
        <w:p>
          <w:pPr>
            <w:pStyle w:val="Contents3"/>
            <w:tabs>
              <w:tab w:val="clear" w:pos="8459"/>
              <w:tab w:val="right" w:pos="9026" w:leader="dot"/>
            </w:tabs>
            <w:rPr/>
          </w:pPr>
          <w:hyperlink w:anchor="__RefHeading___Toc2757713_211673320">
            <w:r>
              <w:rPr>
                <w:webHidden/>
                <w:rStyle w:val="IndexLink"/>
                <w:rtl w:val="true"/>
              </w:rPr>
              <w:t>صاحب المقام المحمود</w:t>
            </w:r>
            <w:r>
              <w:rPr>
                <w:rStyle w:val="IndexLink"/>
                <w:rtl w:val="true"/>
              </w:rPr>
              <w:tab/>
            </w:r>
            <w:r>
              <w:rPr>
                <w:rStyle w:val="IndexLink"/>
              </w:rPr>
              <w:t>140</w:t>
            </w:r>
          </w:hyperlink>
        </w:p>
        <w:p>
          <w:pPr>
            <w:pStyle w:val="Contents3"/>
            <w:tabs>
              <w:tab w:val="clear" w:pos="8459"/>
              <w:tab w:val="right" w:pos="9026" w:leader="dot"/>
            </w:tabs>
            <w:rPr/>
          </w:pPr>
          <w:hyperlink w:anchor="__RefHeading___Toc2757715_211673320">
            <w:r>
              <w:rPr>
                <w:webHidden/>
                <w:rStyle w:val="IndexLink"/>
                <w:rtl w:val="true"/>
              </w:rPr>
              <w:t>صاحب المَلْحَمه‌</w:t>
            </w:r>
            <w:r>
              <w:rPr>
                <w:rStyle w:val="IndexLink"/>
                <w:rtl w:val="true"/>
              </w:rPr>
              <w:tab/>
            </w:r>
            <w:r>
              <w:rPr>
                <w:rStyle w:val="IndexLink"/>
              </w:rPr>
              <w:t>141</w:t>
            </w:r>
          </w:hyperlink>
        </w:p>
        <w:p>
          <w:pPr>
            <w:pStyle w:val="Contents3"/>
            <w:tabs>
              <w:tab w:val="clear" w:pos="8459"/>
              <w:tab w:val="right" w:pos="9026" w:leader="dot"/>
            </w:tabs>
            <w:rPr/>
          </w:pPr>
          <w:hyperlink w:anchor="__RefHeading___Toc2757717_211673320">
            <w:r>
              <w:rPr>
                <w:webHidden/>
                <w:rStyle w:val="IndexLink"/>
                <w:rtl w:val="true"/>
              </w:rPr>
              <w:t>صاحب المنزلة الجلیلة</w:t>
            </w:r>
            <w:r>
              <w:rPr>
                <w:rStyle w:val="IndexLink"/>
                <w:rtl w:val="true"/>
              </w:rPr>
              <w:tab/>
            </w:r>
            <w:r>
              <w:rPr>
                <w:rStyle w:val="IndexLink"/>
              </w:rPr>
              <w:t>141</w:t>
            </w:r>
          </w:hyperlink>
        </w:p>
        <w:p>
          <w:pPr>
            <w:pStyle w:val="Contents3"/>
            <w:tabs>
              <w:tab w:val="clear" w:pos="8459"/>
              <w:tab w:val="right" w:pos="9026" w:leader="dot"/>
            </w:tabs>
            <w:rPr/>
          </w:pPr>
          <w:hyperlink w:anchor="__RefHeading___Toc2757719_211673320">
            <w:r>
              <w:rPr>
                <w:webHidden/>
                <w:rStyle w:val="IndexLink"/>
                <w:rtl w:val="true"/>
              </w:rPr>
              <w:t>صاحب الناقه‌</w:t>
            </w:r>
            <w:r>
              <w:rPr>
                <w:rStyle w:val="IndexLink"/>
                <w:rtl w:val="true"/>
              </w:rPr>
              <w:tab/>
            </w:r>
            <w:r>
              <w:rPr>
                <w:rStyle w:val="IndexLink"/>
              </w:rPr>
              <w:t>142</w:t>
            </w:r>
          </w:hyperlink>
        </w:p>
        <w:p>
          <w:pPr>
            <w:pStyle w:val="Contents3"/>
            <w:tabs>
              <w:tab w:val="clear" w:pos="8459"/>
              <w:tab w:val="right" w:pos="9026" w:leader="dot"/>
            </w:tabs>
            <w:rPr/>
          </w:pPr>
          <w:hyperlink w:anchor="__RefHeading___Toc2757721_211673320">
            <w:r>
              <w:rPr>
                <w:webHidden/>
                <w:rStyle w:val="IndexLink"/>
                <w:rtl w:val="true"/>
              </w:rPr>
              <w:t>صاحب الوجه الاقمر</w:t>
            </w:r>
            <w:r>
              <w:rPr>
                <w:rStyle w:val="IndexLink"/>
                <w:rtl w:val="true"/>
              </w:rPr>
              <w:tab/>
            </w:r>
            <w:r>
              <w:rPr>
                <w:rStyle w:val="IndexLink"/>
              </w:rPr>
              <w:t>142</w:t>
            </w:r>
          </w:hyperlink>
        </w:p>
        <w:p>
          <w:pPr>
            <w:pStyle w:val="Contents3"/>
            <w:tabs>
              <w:tab w:val="clear" w:pos="8459"/>
              <w:tab w:val="right" w:pos="9026" w:leader="dot"/>
            </w:tabs>
            <w:rPr/>
          </w:pPr>
          <w:hyperlink w:anchor="__RefHeading___Toc2757723_211673320">
            <w:r>
              <w:rPr>
                <w:webHidden/>
                <w:rStyle w:val="IndexLink"/>
                <w:rtl w:val="true"/>
              </w:rPr>
              <w:t>صاحب الوجه الانور</w:t>
            </w:r>
            <w:r>
              <w:rPr>
                <w:rStyle w:val="IndexLink"/>
                <w:rtl w:val="true"/>
              </w:rPr>
              <w:tab/>
            </w:r>
            <w:r>
              <w:rPr>
                <w:rStyle w:val="IndexLink"/>
              </w:rPr>
              <w:t>142</w:t>
            </w:r>
          </w:hyperlink>
        </w:p>
        <w:p>
          <w:pPr>
            <w:pStyle w:val="Contents3"/>
            <w:tabs>
              <w:tab w:val="clear" w:pos="8459"/>
              <w:tab w:val="right" w:pos="9026" w:leader="dot"/>
            </w:tabs>
            <w:rPr/>
          </w:pPr>
          <w:hyperlink w:anchor="__RefHeading___Toc2757725_211673320">
            <w:r>
              <w:rPr>
                <w:webHidden/>
                <w:rStyle w:val="IndexLink"/>
                <w:rtl w:val="true"/>
              </w:rPr>
              <w:t>صاحب الوسیلة</w:t>
            </w:r>
            <w:r>
              <w:rPr>
                <w:rStyle w:val="IndexLink"/>
                <w:rtl w:val="true"/>
              </w:rPr>
              <w:tab/>
            </w:r>
            <w:r>
              <w:rPr>
                <w:rStyle w:val="IndexLink"/>
              </w:rPr>
              <w:t>142</w:t>
            </w:r>
          </w:hyperlink>
        </w:p>
        <w:p>
          <w:pPr>
            <w:pStyle w:val="Contents3"/>
            <w:tabs>
              <w:tab w:val="clear" w:pos="8459"/>
              <w:tab w:val="right" w:pos="9026" w:leader="dot"/>
            </w:tabs>
            <w:rPr/>
          </w:pPr>
          <w:hyperlink w:anchor="__RefHeading___Toc2757727_211673320">
            <w:r>
              <w:rPr>
                <w:webHidden/>
                <w:rStyle w:val="IndexLink"/>
                <w:rtl w:val="true"/>
              </w:rPr>
              <w:t>صاحب الهَراوة</w:t>
            </w:r>
            <w:r>
              <w:rPr>
                <w:rStyle w:val="IndexLink"/>
                <w:rtl w:val="true"/>
              </w:rPr>
              <w:tab/>
            </w:r>
            <w:r>
              <w:rPr>
                <w:rStyle w:val="IndexLink"/>
              </w:rPr>
              <w:t>143</w:t>
            </w:r>
          </w:hyperlink>
        </w:p>
        <w:p>
          <w:pPr>
            <w:pStyle w:val="Contents3"/>
            <w:tabs>
              <w:tab w:val="clear" w:pos="8459"/>
              <w:tab w:val="right" w:pos="9026" w:leader="dot"/>
            </w:tabs>
            <w:rPr/>
          </w:pPr>
          <w:hyperlink w:anchor="__RefHeading___Toc2757729_211673320">
            <w:r>
              <w:rPr>
                <w:webHidden/>
                <w:rStyle w:val="IndexLink"/>
                <w:rtl w:val="true"/>
              </w:rPr>
              <w:t>صاحب جوامع الکلم‌</w:t>
            </w:r>
            <w:r>
              <w:rPr>
                <w:rStyle w:val="IndexLink"/>
                <w:rtl w:val="true"/>
              </w:rPr>
              <w:tab/>
            </w:r>
            <w:r>
              <w:rPr>
                <w:rStyle w:val="IndexLink"/>
              </w:rPr>
              <w:t>143</w:t>
            </w:r>
          </w:hyperlink>
        </w:p>
        <w:p>
          <w:pPr>
            <w:pStyle w:val="Contents3"/>
            <w:tabs>
              <w:tab w:val="clear" w:pos="8459"/>
              <w:tab w:val="right" w:pos="9026" w:leader="dot"/>
            </w:tabs>
            <w:rPr/>
          </w:pPr>
          <w:hyperlink w:anchor="__RefHeading___Toc2757731_211673320">
            <w:r>
              <w:rPr>
                <w:webHidden/>
                <w:rStyle w:val="IndexLink"/>
                <w:rtl w:val="true"/>
              </w:rPr>
              <w:t>صاحب خُلْق عظیم‌</w:t>
            </w:r>
            <w:r>
              <w:rPr>
                <w:rStyle w:val="IndexLink"/>
                <w:rtl w:val="true"/>
              </w:rPr>
              <w:tab/>
            </w:r>
            <w:r>
              <w:rPr>
                <w:rStyle w:val="IndexLink"/>
              </w:rPr>
              <w:t>144</w:t>
            </w:r>
          </w:hyperlink>
        </w:p>
        <w:p>
          <w:pPr>
            <w:pStyle w:val="Contents3"/>
            <w:tabs>
              <w:tab w:val="clear" w:pos="8459"/>
              <w:tab w:val="right" w:pos="9026" w:leader="dot"/>
            </w:tabs>
            <w:rPr/>
          </w:pPr>
          <w:hyperlink w:anchor="__RefHeading___Toc2757733_211673320">
            <w:r>
              <w:rPr>
                <w:webHidden/>
                <w:rStyle w:val="IndexLink"/>
                <w:rtl w:val="true"/>
              </w:rPr>
              <w:t>صاحب خیر الاُمم‌</w:t>
            </w:r>
            <w:r>
              <w:rPr>
                <w:rStyle w:val="IndexLink"/>
                <w:rtl w:val="true"/>
              </w:rPr>
              <w:tab/>
            </w:r>
            <w:r>
              <w:rPr>
                <w:rStyle w:val="IndexLink"/>
              </w:rPr>
              <w:t>144</w:t>
            </w:r>
          </w:hyperlink>
        </w:p>
        <w:p>
          <w:pPr>
            <w:pStyle w:val="Contents3"/>
            <w:tabs>
              <w:tab w:val="clear" w:pos="8459"/>
              <w:tab w:val="right" w:pos="9026" w:leader="dot"/>
            </w:tabs>
            <w:rPr/>
          </w:pPr>
          <w:hyperlink w:anchor="__RefHeading___Toc2757735_211673320">
            <w:r>
              <w:rPr>
                <w:webHidden/>
                <w:rStyle w:val="IndexLink"/>
                <w:rtl w:val="true"/>
              </w:rPr>
              <w:t>صاحب شفاعت مقبول‌</w:t>
            </w:r>
            <w:r>
              <w:rPr>
                <w:rStyle w:val="IndexLink"/>
                <w:rtl w:val="true"/>
              </w:rPr>
              <w:tab/>
            </w:r>
            <w:r>
              <w:rPr>
                <w:rStyle w:val="IndexLink"/>
              </w:rPr>
              <w:t>145</w:t>
            </w:r>
          </w:hyperlink>
        </w:p>
        <w:p>
          <w:pPr>
            <w:pStyle w:val="Contents3"/>
            <w:tabs>
              <w:tab w:val="clear" w:pos="8459"/>
              <w:tab w:val="right" w:pos="9026" w:leader="dot"/>
            </w:tabs>
            <w:rPr/>
          </w:pPr>
          <w:hyperlink w:anchor="__RefHeading___Toc2757737_211673320">
            <w:r>
              <w:rPr>
                <w:webHidden/>
                <w:rStyle w:val="IndexLink"/>
                <w:rtl w:val="true"/>
              </w:rPr>
              <w:t>صاحب فضیلت‌</w:t>
            </w:r>
            <w:r>
              <w:rPr>
                <w:rStyle w:val="IndexLink"/>
                <w:rtl w:val="true"/>
              </w:rPr>
              <w:tab/>
            </w:r>
            <w:r>
              <w:rPr>
                <w:rStyle w:val="IndexLink"/>
              </w:rPr>
              <w:t>146</w:t>
            </w:r>
          </w:hyperlink>
        </w:p>
        <w:p>
          <w:pPr>
            <w:pStyle w:val="Contents3"/>
            <w:tabs>
              <w:tab w:val="clear" w:pos="8459"/>
              <w:tab w:val="right" w:pos="9026" w:leader="dot"/>
            </w:tabs>
            <w:rPr/>
          </w:pPr>
          <w:hyperlink w:anchor="__RefHeading___Toc2757739_211673320">
            <w:r>
              <w:rPr>
                <w:webHidden/>
                <w:rStyle w:val="IndexLink"/>
                <w:rtl w:val="true"/>
              </w:rPr>
              <w:t>صاحب قول العدل‌</w:t>
            </w:r>
            <w:r>
              <w:rPr>
                <w:rStyle w:val="IndexLink"/>
                <w:rtl w:val="true"/>
              </w:rPr>
              <w:tab/>
            </w:r>
            <w:r>
              <w:rPr>
                <w:rStyle w:val="IndexLink"/>
              </w:rPr>
              <w:t>146</w:t>
            </w:r>
          </w:hyperlink>
        </w:p>
        <w:p>
          <w:pPr>
            <w:pStyle w:val="Contents3"/>
            <w:tabs>
              <w:tab w:val="clear" w:pos="8459"/>
              <w:tab w:val="right" w:pos="9026" w:leader="dot"/>
            </w:tabs>
            <w:rPr/>
          </w:pPr>
          <w:hyperlink w:anchor="__RefHeading___Toc2757741_211673320">
            <w:r>
              <w:rPr>
                <w:webHidden/>
                <w:rStyle w:val="IndexLink"/>
                <w:rtl w:val="true"/>
              </w:rPr>
              <w:t>صادع‌</w:t>
            </w:r>
            <w:r>
              <w:rPr>
                <w:rStyle w:val="IndexLink"/>
                <w:rtl w:val="true"/>
              </w:rPr>
              <w:tab/>
            </w:r>
            <w:r>
              <w:rPr>
                <w:rStyle w:val="IndexLink"/>
              </w:rPr>
              <w:t>146</w:t>
            </w:r>
          </w:hyperlink>
        </w:p>
        <w:p>
          <w:pPr>
            <w:pStyle w:val="Contents3"/>
            <w:tabs>
              <w:tab w:val="clear" w:pos="8459"/>
              <w:tab w:val="right" w:pos="9026" w:leader="dot"/>
            </w:tabs>
            <w:rPr/>
          </w:pPr>
          <w:hyperlink w:anchor="__RefHeading___Toc2757743_211673320">
            <w:r>
              <w:rPr>
                <w:webHidden/>
                <w:rStyle w:val="IndexLink"/>
                <w:rtl w:val="true"/>
              </w:rPr>
              <w:t>صادق‌</w:t>
            </w:r>
            <w:r>
              <w:rPr>
                <w:rStyle w:val="IndexLink"/>
                <w:rtl w:val="true"/>
              </w:rPr>
              <w:tab/>
            </w:r>
            <w:r>
              <w:rPr>
                <w:rStyle w:val="IndexLink"/>
              </w:rPr>
              <w:t>147</w:t>
            </w:r>
          </w:hyperlink>
        </w:p>
        <w:p>
          <w:pPr>
            <w:pStyle w:val="Contents3"/>
            <w:tabs>
              <w:tab w:val="clear" w:pos="8459"/>
              <w:tab w:val="right" w:pos="9026" w:leader="dot"/>
            </w:tabs>
            <w:rPr/>
          </w:pPr>
          <w:hyperlink w:anchor="__RefHeading___Toc2757745_211673320">
            <w:r>
              <w:rPr>
                <w:webHidden/>
                <w:rStyle w:val="IndexLink"/>
                <w:rtl w:val="true"/>
              </w:rPr>
              <w:t>صانجی‌</w:t>
            </w:r>
            <w:r>
              <w:rPr>
                <w:rStyle w:val="IndexLink"/>
                <w:rtl w:val="true"/>
              </w:rPr>
              <w:tab/>
            </w:r>
            <w:r>
              <w:rPr>
                <w:rStyle w:val="IndexLink"/>
              </w:rPr>
              <w:t>148</w:t>
            </w:r>
          </w:hyperlink>
        </w:p>
        <w:p>
          <w:pPr>
            <w:pStyle w:val="Contents3"/>
            <w:tabs>
              <w:tab w:val="clear" w:pos="8459"/>
              <w:tab w:val="right" w:pos="9026" w:leader="dot"/>
            </w:tabs>
            <w:rPr/>
          </w:pPr>
          <w:hyperlink w:anchor="__RefHeading___Toc2757747_211673320">
            <w:r>
              <w:rPr>
                <w:webHidden/>
                <w:rStyle w:val="IndexLink"/>
                <w:rtl w:val="true"/>
              </w:rPr>
              <w:t>صدق‌</w:t>
            </w:r>
            <w:r>
              <w:rPr>
                <w:rStyle w:val="IndexLink"/>
                <w:rtl w:val="true"/>
              </w:rPr>
              <w:tab/>
            </w:r>
            <w:r>
              <w:rPr>
                <w:rStyle w:val="IndexLink"/>
              </w:rPr>
              <w:t>148</w:t>
            </w:r>
          </w:hyperlink>
        </w:p>
        <w:p>
          <w:pPr>
            <w:pStyle w:val="Contents3"/>
            <w:tabs>
              <w:tab w:val="clear" w:pos="8459"/>
              <w:tab w:val="right" w:pos="9026" w:leader="dot"/>
            </w:tabs>
            <w:rPr/>
          </w:pPr>
          <w:hyperlink w:anchor="__RefHeading___Toc2757749_211673320">
            <w:r>
              <w:rPr>
                <w:webHidden/>
                <w:rStyle w:val="IndexLink"/>
                <w:rtl w:val="true"/>
              </w:rPr>
              <w:t>صراط مستقیم‌</w:t>
            </w:r>
            <w:r>
              <w:rPr>
                <w:rStyle w:val="IndexLink"/>
                <w:rtl w:val="true"/>
              </w:rPr>
              <w:tab/>
            </w:r>
            <w:r>
              <w:rPr>
                <w:rStyle w:val="IndexLink"/>
              </w:rPr>
              <w:t>148</w:t>
            </w:r>
          </w:hyperlink>
        </w:p>
        <w:p>
          <w:pPr>
            <w:pStyle w:val="Contents3"/>
            <w:tabs>
              <w:tab w:val="clear" w:pos="8459"/>
              <w:tab w:val="right" w:pos="9026" w:leader="dot"/>
            </w:tabs>
            <w:rPr/>
          </w:pPr>
          <w:hyperlink w:anchor="__RefHeading___Toc2757751_211673320">
            <w:r>
              <w:rPr>
                <w:webHidden/>
                <w:rStyle w:val="IndexLink"/>
                <w:rtl w:val="true"/>
              </w:rPr>
              <w:t>صَِفوَة اللَّه‌</w:t>
            </w:r>
            <w:r>
              <w:rPr>
                <w:rStyle w:val="IndexLink"/>
                <w:rtl w:val="true"/>
              </w:rPr>
              <w:tab/>
            </w:r>
            <w:r>
              <w:rPr>
                <w:rStyle w:val="IndexLink"/>
              </w:rPr>
              <w:t>149</w:t>
            </w:r>
          </w:hyperlink>
        </w:p>
        <w:p>
          <w:pPr>
            <w:pStyle w:val="Contents3"/>
            <w:tabs>
              <w:tab w:val="clear" w:pos="8459"/>
              <w:tab w:val="right" w:pos="9026" w:leader="dot"/>
            </w:tabs>
            <w:rPr/>
          </w:pPr>
          <w:hyperlink w:anchor="__RefHeading___Toc2757753_211673320">
            <w:r>
              <w:rPr>
                <w:webHidden/>
                <w:rStyle w:val="IndexLink"/>
                <w:rtl w:val="true"/>
              </w:rPr>
              <w:t>صَِفوَة الانبیاء</w:t>
            </w:r>
            <w:r>
              <w:rPr>
                <w:rStyle w:val="IndexLink"/>
                <w:rtl w:val="true"/>
              </w:rPr>
              <w:tab/>
            </w:r>
            <w:r>
              <w:rPr>
                <w:rStyle w:val="IndexLink"/>
              </w:rPr>
              <w:t>149</w:t>
            </w:r>
          </w:hyperlink>
        </w:p>
        <w:p>
          <w:pPr>
            <w:pStyle w:val="Contents3"/>
            <w:tabs>
              <w:tab w:val="clear" w:pos="8459"/>
              <w:tab w:val="right" w:pos="9026" w:leader="dot"/>
            </w:tabs>
            <w:rPr/>
          </w:pPr>
          <w:hyperlink w:anchor="__RefHeading___Toc2757755_211673320">
            <w:r>
              <w:rPr>
                <w:webHidden/>
                <w:rStyle w:val="IndexLink"/>
                <w:rtl w:val="true"/>
              </w:rPr>
              <w:t>صَِفوَة ربّ العالمین‌</w:t>
            </w:r>
            <w:r>
              <w:rPr>
                <w:rStyle w:val="IndexLink"/>
                <w:rtl w:val="true"/>
              </w:rPr>
              <w:tab/>
            </w:r>
            <w:r>
              <w:rPr>
                <w:rStyle w:val="IndexLink"/>
              </w:rPr>
              <w:t>150</w:t>
            </w:r>
          </w:hyperlink>
        </w:p>
        <w:p>
          <w:pPr>
            <w:pStyle w:val="Contents3"/>
            <w:tabs>
              <w:tab w:val="clear" w:pos="8459"/>
              <w:tab w:val="right" w:pos="9026" w:leader="dot"/>
            </w:tabs>
            <w:rPr/>
          </w:pPr>
          <w:hyperlink w:anchor="__RefHeading___Toc2757757_211673320">
            <w:r>
              <w:rPr>
                <w:webHidden/>
                <w:rStyle w:val="IndexLink"/>
                <w:rtl w:val="true"/>
              </w:rPr>
              <w:t>صَفی اللَّه‌</w:t>
            </w:r>
            <w:r>
              <w:rPr>
                <w:rStyle w:val="IndexLink"/>
                <w:rtl w:val="true"/>
              </w:rPr>
              <w:tab/>
            </w:r>
            <w:r>
              <w:rPr>
                <w:rStyle w:val="IndexLink"/>
              </w:rPr>
              <w:t>150</w:t>
            </w:r>
          </w:hyperlink>
        </w:p>
        <w:p>
          <w:pPr>
            <w:pStyle w:val="Contents3"/>
            <w:tabs>
              <w:tab w:val="clear" w:pos="8459"/>
              <w:tab w:val="right" w:pos="9026" w:leader="dot"/>
            </w:tabs>
            <w:rPr/>
          </w:pPr>
          <w:hyperlink w:anchor="__RefHeading___Toc2757759_211673320">
            <w:r>
              <w:rPr>
                <w:webHidden/>
                <w:rStyle w:val="IndexLink"/>
                <w:rtl w:val="true"/>
              </w:rPr>
              <w:t>صَفی الاصفیاء</w:t>
            </w:r>
            <w:r>
              <w:rPr>
                <w:rStyle w:val="IndexLink"/>
                <w:rtl w:val="true"/>
              </w:rPr>
              <w:tab/>
            </w:r>
            <w:r>
              <w:rPr>
                <w:rStyle w:val="IndexLink"/>
              </w:rPr>
              <w:t>151</w:t>
            </w:r>
          </w:hyperlink>
        </w:p>
        <w:p>
          <w:pPr>
            <w:pStyle w:val="Contents2"/>
            <w:tabs>
              <w:tab w:val="clear" w:pos="8743"/>
              <w:tab w:val="right" w:pos="9026" w:leader="dot"/>
            </w:tabs>
            <w:rPr/>
          </w:pPr>
          <w:hyperlink w:anchor="__RefHeading___Toc2757761_211673320">
            <w:r>
              <w:rPr>
                <w:webHidden/>
                <w:rStyle w:val="IndexLink"/>
                <w:rtl w:val="true"/>
              </w:rPr>
              <w:t>حرف ض</w:t>
            </w:r>
            <w:r>
              <w:rPr>
                <w:rStyle w:val="IndexLink"/>
                <w:rtl w:val="true"/>
              </w:rPr>
              <w:tab/>
            </w:r>
            <w:r>
              <w:rPr>
                <w:rStyle w:val="IndexLink"/>
              </w:rPr>
              <w:t>151</w:t>
            </w:r>
          </w:hyperlink>
        </w:p>
        <w:p>
          <w:pPr>
            <w:pStyle w:val="Contents3"/>
            <w:tabs>
              <w:tab w:val="clear" w:pos="8459"/>
              <w:tab w:val="right" w:pos="9026" w:leader="dot"/>
            </w:tabs>
            <w:rPr/>
          </w:pPr>
          <w:hyperlink w:anchor="__RefHeading___Toc2757763_211673320">
            <w:r>
              <w:rPr>
                <w:webHidden/>
                <w:rStyle w:val="IndexLink"/>
                <w:rtl w:val="true"/>
              </w:rPr>
              <w:t>ضالّ‌</w:t>
            </w:r>
            <w:r>
              <w:rPr>
                <w:rStyle w:val="IndexLink"/>
                <w:rtl w:val="true"/>
              </w:rPr>
              <w:tab/>
            </w:r>
            <w:r>
              <w:rPr>
                <w:rStyle w:val="IndexLink"/>
              </w:rPr>
              <w:t>151</w:t>
            </w:r>
          </w:hyperlink>
        </w:p>
        <w:p>
          <w:pPr>
            <w:pStyle w:val="Contents3"/>
            <w:tabs>
              <w:tab w:val="clear" w:pos="8459"/>
              <w:tab w:val="right" w:pos="9026" w:leader="dot"/>
            </w:tabs>
            <w:rPr/>
          </w:pPr>
          <w:hyperlink w:anchor="__RefHeading___Toc2757765_211673320">
            <w:r>
              <w:rPr>
                <w:webHidden/>
                <w:rStyle w:val="IndexLink"/>
                <w:rtl w:val="true"/>
              </w:rPr>
              <w:t>ضَحوک‌</w:t>
            </w:r>
            <w:r>
              <w:rPr>
                <w:rStyle w:val="IndexLink"/>
                <w:rtl w:val="true"/>
              </w:rPr>
              <w:tab/>
            </w:r>
            <w:r>
              <w:rPr>
                <w:rStyle w:val="IndexLink"/>
              </w:rPr>
              <w:t>152</w:t>
            </w:r>
          </w:hyperlink>
        </w:p>
        <w:p>
          <w:pPr>
            <w:pStyle w:val="Contents3"/>
            <w:tabs>
              <w:tab w:val="clear" w:pos="8459"/>
              <w:tab w:val="right" w:pos="9026" w:leader="dot"/>
            </w:tabs>
            <w:rPr/>
          </w:pPr>
          <w:hyperlink w:anchor="__RefHeading___Toc2757767_211673320">
            <w:r>
              <w:rPr>
                <w:webHidden/>
                <w:rStyle w:val="IndexLink"/>
                <w:rtl w:val="true"/>
              </w:rPr>
              <w:t>ضُحی‌</w:t>
            </w:r>
            <w:r>
              <w:rPr>
                <w:rStyle w:val="IndexLink"/>
                <w:rtl w:val="true"/>
              </w:rPr>
              <w:tab/>
            </w:r>
            <w:r>
              <w:rPr>
                <w:rStyle w:val="IndexLink"/>
              </w:rPr>
              <w:t>152</w:t>
            </w:r>
          </w:hyperlink>
        </w:p>
        <w:p>
          <w:pPr>
            <w:pStyle w:val="Contents2"/>
            <w:tabs>
              <w:tab w:val="clear" w:pos="8743"/>
              <w:tab w:val="right" w:pos="9026" w:leader="dot"/>
            </w:tabs>
            <w:rPr/>
          </w:pPr>
          <w:hyperlink w:anchor="__RefHeading___Toc2757769_211673320">
            <w:r>
              <w:rPr>
                <w:webHidden/>
                <w:rStyle w:val="IndexLink"/>
                <w:rtl w:val="true"/>
              </w:rPr>
              <w:t>حرف ط</w:t>
            </w:r>
            <w:r>
              <w:rPr>
                <w:rStyle w:val="IndexLink"/>
                <w:rtl w:val="true"/>
              </w:rPr>
              <w:tab/>
            </w:r>
            <w:r>
              <w:rPr>
                <w:rStyle w:val="IndexLink"/>
              </w:rPr>
              <w:t>153</w:t>
            </w:r>
          </w:hyperlink>
        </w:p>
        <w:p>
          <w:pPr>
            <w:pStyle w:val="Contents3"/>
            <w:tabs>
              <w:tab w:val="clear" w:pos="8459"/>
              <w:tab w:val="right" w:pos="9026" w:leader="dot"/>
            </w:tabs>
            <w:rPr/>
          </w:pPr>
          <w:hyperlink w:anchor="__RefHeading___Toc2757771_211673320">
            <w:r>
              <w:rPr>
                <w:webHidden/>
                <w:rStyle w:val="IndexLink"/>
                <w:rtl w:val="true"/>
              </w:rPr>
              <w:t>طاب طاب‌</w:t>
            </w:r>
            <w:r>
              <w:rPr>
                <w:rStyle w:val="IndexLink"/>
                <w:rtl w:val="true"/>
              </w:rPr>
              <w:tab/>
            </w:r>
            <w:r>
              <w:rPr>
                <w:rStyle w:val="IndexLink"/>
              </w:rPr>
              <w:t>153</w:t>
            </w:r>
          </w:hyperlink>
        </w:p>
        <w:p>
          <w:pPr>
            <w:pStyle w:val="Contents3"/>
            <w:tabs>
              <w:tab w:val="clear" w:pos="8459"/>
              <w:tab w:val="right" w:pos="9026" w:leader="dot"/>
            </w:tabs>
            <w:rPr/>
          </w:pPr>
          <w:hyperlink w:anchor="__RefHeading___Toc2757773_211673320">
            <w:r>
              <w:rPr>
                <w:webHidden/>
                <w:rStyle w:val="IndexLink"/>
                <w:rtl w:val="true"/>
              </w:rPr>
              <w:t>طس‌</w:t>
            </w:r>
            <w:r>
              <w:rPr>
                <w:rStyle w:val="IndexLink"/>
                <w:rtl w:val="true"/>
              </w:rPr>
              <w:tab/>
            </w:r>
            <w:r>
              <w:rPr>
                <w:rStyle w:val="IndexLink"/>
              </w:rPr>
              <w:t>154</w:t>
            </w:r>
          </w:hyperlink>
        </w:p>
        <w:p>
          <w:pPr>
            <w:pStyle w:val="Contents3"/>
            <w:tabs>
              <w:tab w:val="clear" w:pos="8459"/>
              <w:tab w:val="right" w:pos="9026" w:leader="dot"/>
            </w:tabs>
            <w:rPr/>
          </w:pPr>
          <w:hyperlink w:anchor="__RefHeading___Toc2757775_211673320">
            <w:r>
              <w:rPr>
                <w:webHidden/>
                <w:rStyle w:val="IndexLink"/>
                <w:rtl w:val="true"/>
              </w:rPr>
              <w:t>طسم‌</w:t>
            </w:r>
            <w:r>
              <w:rPr>
                <w:rStyle w:val="IndexLink"/>
                <w:rtl w:val="true"/>
              </w:rPr>
              <w:tab/>
            </w:r>
            <w:r>
              <w:rPr>
                <w:rStyle w:val="IndexLink"/>
              </w:rPr>
              <w:t>154</w:t>
            </w:r>
          </w:hyperlink>
        </w:p>
        <w:p>
          <w:pPr>
            <w:pStyle w:val="Contents3"/>
            <w:tabs>
              <w:tab w:val="clear" w:pos="8459"/>
              <w:tab w:val="right" w:pos="9026" w:leader="dot"/>
            </w:tabs>
            <w:rPr/>
          </w:pPr>
          <w:hyperlink w:anchor="__RefHeading___Toc2757777_211673320">
            <w:r>
              <w:rPr>
                <w:webHidden/>
                <w:rStyle w:val="IndexLink"/>
                <w:rtl w:val="true"/>
              </w:rPr>
              <w:t>طالیسا</w:t>
            </w:r>
            <w:r>
              <w:rPr>
                <w:rStyle w:val="IndexLink"/>
                <w:rtl w:val="true"/>
              </w:rPr>
              <w:tab/>
            </w:r>
            <w:r>
              <w:rPr>
                <w:rStyle w:val="IndexLink"/>
              </w:rPr>
              <w:t>155</w:t>
            </w:r>
          </w:hyperlink>
        </w:p>
        <w:p>
          <w:pPr>
            <w:pStyle w:val="Contents3"/>
            <w:tabs>
              <w:tab w:val="clear" w:pos="8459"/>
              <w:tab w:val="right" w:pos="9026" w:leader="dot"/>
            </w:tabs>
            <w:rPr/>
          </w:pPr>
          <w:hyperlink w:anchor="__RefHeading___Toc2757779_211673320">
            <w:r>
              <w:rPr>
                <w:webHidden/>
                <w:rStyle w:val="IndexLink"/>
                <w:rtl w:val="true"/>
              </w:rPr>
              <w:t>طاهر</w:t>
            </w:r>
            <w:r>
              <w:rPr>
                <w:rStyle w:val="IndexLink"/>
                <w:rtl w:val="true"/>
              </w:rPr>
              <w:tab/>
            </w:r>
            <w:r>
              <w:rPr>
                <w:rStyle w:val="IndexLink"/>
              </w:rPr>
              <w:t>155</w:t>
            </w:r>
          </w:hyperlink>
        </w:p>
        <w:p>
          <w:pPr>
            <w:pStyle w:val="Contents3"/>
            <w:tabs>
              <w:tab w:val="clear" w:pos="8459"/>
              <w:tab w:val="right" w:pos="9026" w:leader="dot"/>
            </w:tabs>
            <w:rPr/>
          </w:pPr>
          <w:hyperlink w:anchor="__RefHeading___Toc2757781_211673320">
            <w:r>
              <w:rPr>
                <w:webHidden/>
                <w:rStyle w:val="IndexLink"/>
                <w:rtl w:val="true"/>
              </w:rPr>
              <w:t>طه‌</w:t>
            </w:r>
            <w:r>
              <w:rPr>
                <w:rStyle w:val="IndexLink"/>
                <w:rtl w:val="true"/>
              </w:rPr>
              <w:tab/>
            </w:r>
            <w:r>
              <w:rPr>
                <w:rStyle w:val="IndexLink"/>
              </w:rPr>
              <w:t>156</w:t>
            </w:r>
          </w:hyperlink>
        </w:p>
        <w:p>
          <w:pPr>
            <w:pStyle w:val="Contents3"/>
            <w:tabs>
              <w:tab w:val="clear" w:pos="8459"/>
              <w:tab w:val="right" w:pos="9026" w:leader="dot"/>
            </w:tabs>
            <w:rPr/>
          </w:pPr>
          <w:hyperlink w:anchor="__RefHeading___Toc2757783_211673320">
            <w:r>
              <w:rPr>
                <w:webHidden/>
                <w:rStyle w:val="IndexLink"/>
                <w:rtl w:val="true"/>
              </w:rPr>
              <w:t>طُهر</w:t>
            </w:r>
            <w:r>
              <w:rPr>
                <w:rStyle w:val="IndexLink"/>
                <w:rtl w:val="true"/>
              </w:rPr>
              <w:tab/>
            </w:r>
            <w:r>
              <w:rPr>
                <w:rStyle w:val="IndexLink"/>
              </w:rPr>
              <w:t>156</w:t>
            </w:r>
          </w:hyperlink>
        </w:p>
        <w:p>
          <w:pPr>
            <w:pStyle w:val="Contents2"/>
            <w:tabs>
              <w:tab w:val="clear" w:pos="8743"/>
              <w:tab w:val="right" w:pos="9026" w:leader="dot"/>
            </w:tabs>
            <w:rPr/>
          </w:pPr>
          <w:hyperlink w:anchor="__RefHeading___Toc2757785_211673320">
            <w:r>
              <w:rPr>
                <w:webHidden/>
                <w:rStyle w:val="IndexLink"/>
                <w:rtl w:val="true"/>
              </w:rPr>
              <w:t>حرف ظ</w:t>
            </w:r>
            <w:r>
              <w:rPr>
                <w:rStyle w:val="IndexLink"/>
                <w:rtl w:val="true"/>
              </w:rPr>
              <w:tab/>
            </w:r>
            <w:r>
              <w:rPr>
                <w:rStyle w:val="IndexLink"/>
              </w:rPr>
              <w:t>157</w:t>
            </w:r>
          </w:hyperlink>
        </w:p>
        <w:p>
          <w:pPr>
            <w:pStyle w:val="Contents3"/>
            <w:tabs>
              <w:tab w:val="clear" w:pos="8459"/>
              <w:tab w:val="right" w:pos="9026" w:leader="dot"/>
            </w:tabs>
            <w:rPr/>
          </w:pPr>
          <w:hyperlink w:anchor="__RefHeading___Toc2757787_211673320">
            <w:r>
              <w:rPr>
                <w:webHidden/>
                <w:rStyle w:val="IndexLink"/>
                <w:rtl w:val="true"/>
              </w:rPr>
              <w:t>ظلّ‌</w:t>
            </w:r>
            <w:r>
              <w:rPr>
                <w:rStyle w:val="IndexLink"/>
                <w:rtl w:val="true"/>
              </w:rPr>
              <w:tab/>
            </w:r>
            <w:r>
              <w:rPr>
                <w:rStyle w:val="IndexLink"/>
              </w:rPr>
              <w:t>157</w:t>
            </w:r>
          </w:hyperlink>
        </w:p>
        <w:p>
          <w:pPr>
            <w:pStyle w:val="Contents2"/>
            <w:tabs>
              <w:tab w:val="clear" w:pos="8743"/>
              <w:tab w:val="right" w:pos="9026" w:leader="dot"/>
            </w:tabs>
            <w:rPr/>
          </w:pPr>
          <w:hyperlink w:anchor="__RefHeading___Toc2757789_211673320">
            <w:r>
              <w:rPr>
                <w:webHidden/>
                <w:rStyle w:val="IndexLink"/>
                <w:rtl w:val="true"/>
              </w:rPr>
              <w:t>حرف ع</w:t>
            </w:r>
            <w:r>
              <w:rPr>
                <w:rStyle w:val="IndexLink"/>
                <w:rtl w:val="true"/>
              </w:rPr>
              <w:tab/>
            </w:r>
            <w:r>
              <w:rPr>
                <w:rStyle w:val="IndexLink"/>
              </w:rPr>
              <w:t>157</w:t>
            </w:r>
          </w:hyperlink>
        </w:p>
        <w:p>
          <w:pPr>
            <w:pStyle w:val="Contents3"/>
            <w:tabs>
              <w:tab w:val="clear" w:pos="8459"/>
              <w:tab w:val="right" w:pos="9026" w:leader="dot"/>
            </w:tabs>
            <w:rPr/>
          </w:pPr>
          <w:hyperlink w:anchor="__RefHeading___Toc2757791_211673320">
            <w:r>
              <w:rPr>
                <w:webHidden/>
                <w:rStyle w:val="IndexLink"/>
                <w:rtl w:val="true"/>
              </w:rPr>
              <w:t>عائل‌</w:t>
            </w:r>
            <w:r>
              <w:rPr>
                <w:rStyle w:val="IndexLink"/>
                <w:rtl w:val="true"/>
              </w:rPr>
              <w:tab/>
            </w:r>
            <w:r>
              <w:rPr>
                <w:rStyle w:val="IndexLink"/>
              </w:rPr>
              <w:t>157</w:t>
            </w:r>
          </w:hyperlink>
        </w:p>
        <w:p>
          <w:pPr>
            <w:pStyle w:val="Contents3"/>
            <w:tabs>
              <w:tab w:val="clear" w:pos="8459"/>
              <w:tab w:val="right" w:pos="9026" w:leader="dot"/>
            </w:tabs>
            <w:rPr/>
          </w:pPr>
          <w:hyperlink w:anchor="__RefHeading___Toc2757793_211673320">
            <w:r>
              <w:rPr>
                <w:webHidden/>
                <w:rStyle w:val="IndexLink"/>
                <w:rtl w:val="true"/>
              </w:rPr>
              <w:t>عابد</w:t>
            </w:r>
            <w:r>
              <w:rPr>
                <w:rStyle w:val="IndexLink"/>
                <w:rtl w:val="true"/>
              </w:rPr>
              <w:tab/>
            </w:r>
            <w:r>
              <w:rPr>
                <w:rStyle w:val="IndexLink"/>
              </w:rPr>
              <w:t>157</w:t>
            </w:r>
          </w:hyperlink>
        </w:p>
        <w:p>
          <w:pPr>
            <w:pStyle w:val="Contents3"/>
            <w:tabs>
              <w:tab w:val="clear" w:pos="8459"/>
              <w:tab w:val="right" w:pos="9026" w:leader="dot"/>
            </w:tabs>
            <w:rPr/>
          </w:pPr>
          <w:hyperlink w:anchor="__RefHeading___Toc2757795_211673320">
            <w:r>
              <w:rPr>
                <w:webHidden/>
                <w:rStyle w:val="IndexLink"/>
                <w:rtl w:val="true"/>
              </w:rPr>
              <w:t>عاقب‌</w:t>
            </w:r>
            <w:r>
              <w:rPr>
                <w:rStyle w:val="IndexLink"/>
                <w:rtl w:val="true"/>
              </w:rPr>
              <w:tab/>
            </w:r>
            <w:r>
              <w:rPr>
                <w:rStyle w:val="IndexLink"/>
              </w:rPr>
              <w:t>158</w:t>
            </w:r>
          </w:hyperlink>
        </w:p>
        <w:p>
          <w:pPr>
            <w:pStyle w:val="Contents3"/>
            <w:tabs>
              <w:tab w:val="clear" w:pos="8459"/>
              <w:tab w:val="right" w:pos="9026" w:leader="dot"/>
            </w:tabs>
            <w:rPr/>
          </w:pPr>
          <w:hyperlink w:anchor="__RefHeading___Toc2757797_211673320">
            <w:r>
              <w:rPr>
                <w:webHidden/>
                <w:rStyle w:val="IndexLink"/>
                <w:rtl w:val="true"/>
              </w:rPr>
              <w:t>عاقل‌</w:t>
            </w:r>
            <w:r>
              <w:rPr>
                <w:rStyle w:val="IndexLink"/>
                <w:rtl w:val="true"/>
              </w:rPr>
              <w:tab/>
            </w:r>
            <w:r>
              <w:rPr>
                <w:rStyle w:val="IndexLink"/>
              </w:rPr>
              <w:t>159</w:t>
            </w:r>
          </w:hyperlink>
        </w:p>
        <w:p>
          <w:pPr>
            <w:pStyle w:val="Contents3"/>
            <w:tabs>
              <w:tab w:val="clear" w:pos="8459"/>
              <w:tab w:val="right" w:pos="9026" w:leader="dot"/>
            </w:tabs>
            <w:rPr/>
          </w:pPr>
          <w:hyperlink w:anchor="__RefHeading___Toc2757799_211673320">
            <w:r>
              <w:rPr>
                <w:webHidden/>
                <w:rStyle w:val="IndexLink"/>
                <w:rtl w:val="true"/>
              </w:rPr>
              <w:t>عالم‌</w:t>
            </w:r>
            <w:r>
              <w:rPr>
                <w:rStyle w:val="IndexLink"/>
                <w:rtl w:val="true"/>
              </w:rPr>
              <w:tab/>
            </w:r>
            <w:r>
              <w:rPr>
                <w:rStyle w:val="IndexLink"/>
              </w:rPr>
              <w:t>159</w:t>
            </w:r>
          </w:hyperlink>
        </w:p>
        <w:p>
          <w:pPr>
            <w:pStyle w:val="Contents3"/>
            <w:tabs>
              <w:tab w:val="clear" w:pos="8459"/>
              <w:tab w:val="right" w:pos="9026" w:leader="dot"/>
            </w:tabs>
            <w:rPr/>
          </w:pPr>
          <w:hyperlink w:anchor="__RefHeading___Toc2757801_211673320">
            <w:r>
              <w:rPr>
                <w:webHidden/>
                <w:rStyle w:val="IndexLink"/>
                <w:rtl w:val="true"/>
              </w:rPr>
              <w:t>عبد اللَّه‌</w:t>
            </w:r>
            <w:r>
              <w:rPr>
                <w:rStyle w:val="IndexLink"/>
                <w:rtl w:val="true"/>
              </w:rPr>
              <w:tab/>
            </w:r>
            <w:r>
              <w:rPr>
                <w:rStyle w:val="IndexLink"/>
              </w:rPr>
              <w:t>160</w:t>
            </w:r>
          </w:hyperlink>
        </w:p>
        <w:p>
          <w:pPr>
            <w:pStyle w:val="Contents3"/>
            <w:tabs>
              <w:tab w:val="clear" w:pos="8459"/>
              <w:tab w:val="right" w:pos="9026" w:leader="dot"/>
            </w:tabs>
            <w:rPr/>
          </w:pPr>
          <w:hyperlink w:anchor="__RefHeading___Toc2757803_211673320">
            <w:r>
              <w:rPr>
                <w:webHidden/>
                <w:rStyle w:val="IndexLink"/>
                <w:rtl w:val="true"/>
              </w:rPr>
              <w:t>عبد الاعلی‌</w:t>
            </w:r>
            <w:r>
              <w:rPr>
                <w:rStyle w:val="IndexLink"/>
                <w:rtl w:val="true"/>
              </w:rPr>
              <w:tab/>
            </w:r>
            <w:r>
              <w:rPr>
                <w:rStyle w:val="IndexLink"/>
              </w:rPr>
              <w:t>161</w:t>
            </w:r>
          </w:hyperlink>
        </w:p>
        <w:p>
          <w:pPr>
            <w:pStyle w:val="Contents3"/>
            <w:tabs>
              <w:tab w:val="clear" w:pos="8459"/>
              <w:tab w:val="right" w:pos="9026" w:leader="dot"/>
            </w:tabs>
            <w:rPr/>
          </w:pPr>
          <w:hyperlink w:anchor="__RefHeading___Toc2757805_211673320">
            <w:r>
              <w:rPr>
                <w:webHidden/>
                <w:rStyle w:val="IndexLink"/>
                <w:rtl w:val="true"/>
              </w:rPr>
              <w:t>عبد التوّاب‌</w:t>
            </w:r>
            <w:r>
              <w:rPr>
                <w:rStyle w:val="IndexLink"/>
                <w:rtl w:val="true"/>
              </w:rPr>
              <w:tab/>
            </w:r>
            <w:r>
              <w:rPr>
                <w:rStyle w:val="IndexLink"/>
              </w:rPr>
              <w:t>161</w:t>
            </w:r>
          </w:hyperlink>
        </w:p>
        <w:p>
          <w:pPr>
            <w:pStyle w:val="Contents3"/>
            <w:tabs>
              <w:tab w:val="clear" w:pos="8459"/>
              <w:tab w:val="right" w:pos="9026" w:leader="dot"/>
            </w:tabs>
            <w:rPr/>
          </w:pPr>
          <w:hyperlink w:anchor="__RefHeading___Toc2757807_211673320">
            <w:r>
              <w:rPr>
                <w:webHidden/>
                <w:rStyle w:val="IndexLink"/>
                <w:rtl w:val="true"/>
              </w:rPr>
              <w:t>عبد الجبّار</w:t>
            </w:r>
            <w:r>
              <w:rPr>
                <w:rStyle w:val="IndexLink"/>
                <w:rtl w:val="true"/>
              </w:rPr>
              <w:tab/>
            </w:r>
            <w:r>
              <w:rPr>
                <w:rStyle w:val="IndexLink"/>
              </w:rPr>
              <w:t>161</w:t>
            </w:r>
          </w:hyperlink>
        </w:p>
        <w:p>
          <w:pPr>
            <w:pStyle w:val="Contents3"/>
            <w:tabs>
              <w:tab w:val="clear" w:pos="8459"/>
              <w:tab w:val="right" w:pos="9026" w:leader="dot"/>
            </w:tabs>
            <w:rPr/>
          </w:pPr>
          <w:hyperlink w:anchor="__RefHeading___Toc2757809_211673320">
            <w:r>
              <w:rPr>
                <w:webHidden/>
                <w:rStyle w:val="IndexLink"/>
                <w:rtl w:val="true"/>
              </w:rPr>
              <w:t>عبد الجلیل‌</w:t>
            </w:r>
            <w:r>
              <w:rPr>
                <w:rStyle w:val="IndexLink"/>
                <w:rtl w:val="true"/>
              </w:rPr>
              <w:tab/>
            </w:r>
            <w:r>
              <w:rPr>
                <w:rStyle w:val="IndexLink"/>
              </w:rPr>
              <w:t>162</w:t>
            </w:r>
          </w:hyperlink>
        </w:p>
        <w:p>
          <w:pPr>
            <w:pStyle w:val="Contents3"/>
            <w:tabs>
              <w:tab w:val="clear" w:pos="8459"/>
              <w:tab w:val="right" w:pos="9026" w:leader="dot"/>
            </w:tabs>
            <w:rPr/>
          </w:pPr>
          <w:hyperlink w:anchor="__RefHeading___Toc2757811_211673320">
            <w:r>
              <w:rPr>
                <w:webHidden/>
                <w:rStyle w:val="IndexLink"/>
                <w:rtl w:val="true"/>
              </w:rPr>
              <w:t>عبد الحقّ‌</w:t>
            </w:r>
            <w:r>
              <w:rPr>
                <w:rStyle w:val="IndexLink"/>
                <w:rtl w:val="true"/>
              </w:rPr>
              <w:tab/>
            </w:r>
            <w:r>
              <w:rPr>
                <w:rStyle w:val="IndexLink"/>
              </w:rPr>
              <w:t>162</w:t>
            </w:r>
          </w:hyperlink>
        </w:p>
        <w:p>
          <w:pPr>
            <w:pStyle w:val="Contents3"/>
            <w:tabs>
              <w:tab w:val="clear" w:pos="8459"/>
              <w:tab w:val="right" w:pos="9026" w:leader="dot"/>
            </w:tabs>
            <w:rPr/>
          </w:pPr>
          <w:hyperlink w:anchor="__RefHeading___Toc2757813_211673320">
            <w:r>
              <w:rPr>
                <w:webHidden/>
                <w:rStyle w:val="IndexLink"/>
                <w:rtl w:val="true"/>
              </w:rPr>
              <w:t>عبد الحمید</w:t>
            </w:r>
            <w:r>
              <w:rPr>
                <w:rStyle w:val="IndexLink"/>
                <w:rtl w:val="true"/>
              </w:rPr>
              <w:tab/>
            </w:r>
            <w:r>
              <w:rPr>
                <w:rStyle w:val="IndexLink"/>
              </w:rPr>
              <w:t>162</w:t>
            </w:r>
          </w:hyperlink>
        </w:p>
        <w:p>
          <w:pPr>
            <w:pStyle w:val="Contents3"/>
            <w:tabs>
              <w:tab w:val="clear" w:pos="8459"/>
              <w:tab w:val="right" w:pos="9026" w:leader="dot"/>
            </w:tabs>
            <w:rPr/>
          </w:pPr>
          <w:hyperlink w:anchor="__RefHeading___Toc2757815_211673320">
            <w:r>
              <w:rPr>
                <w:webHidden/>
                <w:rStyle w:val="IndexLink"/>
                <w:rtl w:val="true"/>
              </w:rPr>
              <w:t>عبد الدیّان‌</w:t>
            </w:r>
            <w:r>
              <w:rPr>
                <w:rStyle w:val="IndexLink"/>
                <w:rtl w:val="true"/>
              </w:rPr>
              <w:tab/>
            </w:r>
            <w:r>
              <w:rPr>
                <w:rStyle w:val="IndexLink"/>
              </w:rPr>
              <w:t>162</w:t>
            </w:r>
          </w:hyperlink>
        </w:p>
        <w:p>
          <w:pPr>
            <w:pStyle w:val="Contents3"/>
            <w:tabs>
              <w:tab w:val="clear" w:pos="8459"/>
              <w:tab w:val="right" w:pos="9026" w:leader="dot"/>
            </w:tabs>
            <w:rPr/>
          </w:pPr>
          <w:hyperlink w:anchor="__RefHeading___Toc2757817_211673320">
            <w:r>
              <w:rPr>
                <w:webHidden/>
                <w:rStyle w:val="IndexLink"/>
                <w:rtl w:val="true"/>
              </w:rPr>
              <w:t>عبد الرحیم‌</w:t>
            </w:r>
            <w:r>
              <w:rPr>
                <w:rStyle w:val="IndexLink"/>
                <w:rtl w:val="true"/>
              </w:rPr>
              <w:tab/>
            </w:r>
            <w:r>
              <w:rPr>
                <w:rStyle w:val="IndexLink"/>
              </w:rPr>
              <w:t>163</w:t>
            </w:r>
          </w:hyperlink>
        </w:p>
        <w:p>
          <w:pPr>
            <w:pStyle w:val="Contents3"/>
            <w:tabs>
              <w:tab w:val="clear" w:pos="8459"/>
              <w:tab w:val="right" w:pos="9026" w:leader="dot"/>
            </w:tabs>
            <w:rPr/>
          </w:pPr>
          <w:hyperlink w:anchor="__RefHeading___Toc2757819_211673320">
            <w:r>
              <w:rPr>
                <w:webHidden/>
                <w:rStyle w:val="IndexLink"/>
                <w:rtl w:val="true"/>
              </w:rPr>
              <w:t>عبد الرفیع‌</w:t>
            </w:r>
            <w:r>
              <w:rPr>
                <w:rStyle w:val="IndexLink"/>
                <w:rtl w:val="true"/>
              </w:rPr>
              <w:tab/>
            </w:r>
            <w:r>
              <w:rPr>
                <w:rStyle w:val="IndexLink"/>
              </w:rPr>
              <w:t>163</w:t>
            </w:r>
          </w:hyperlink>
        </w:p>
        <w:p>
          <w:pPr>
            <w:pStyle w:val="Contents3"/>
            <w:tabs>
              <w:tab w:val="clear" w:pos="8459"/>
              <w:tab w:val="right" w:pos="9026" w:leader="dot"/>
            </w:tabs>
            <w:rPr/>
          </w:pPr>
          <w:hyperlink w:anchor="__RefHeading___Toc2757821_211673320">
            <w:r>
              <w:rPr>
                <w:webHidden/>
                <w:rStyle w:val="IndexLink"/>
                <w:rtl w:val="true"/>
              </w:rPr>
              <w:t>عبد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2757823_211673320">
            <w:r>
              <w:rPr>
                <w:webHidden/>
                <w:rStyle w:val="IndexLink"/>
                <w:rtl w:val="true"/>
              </w:rPr>
              <w:t>عبد العزیز</w:t>
            </w:r>
            <w:r>
              <w:rPr>
                <w:rStyle w:val="IndexLink"/>
                <w:rtl w:val="true"/>
              </w:rPr>
              <w:tab/>
            </w:r>
            <w:r>
              <w:rPr>
                <w:rStyle w:val="IndexLink"/>
              </w:rPr>
              <w:t>163</w:t>
            </w:r>
          </w:hyperlink>
        </w:p>
        <w:p>
          <w:pPr>
            <w:pStyle w:val="Contents3"/>
            <w:tabs>
              <w:tab w:val="clear" w:pos="8459"/>
              <w:tab w:val="right" w:pos="9026" w:leader="dot"/>
            </w:tabs>
            <w:rPr/>
          </w:pPr>
          <w:hyperlink w:anchor="__RefHeading___Toc2757825_211673320">
            <w:r>
              <w:rPr>
                <w:webHidden/>
                <w:rStyle w:val="IndexLink"/>
                <w:rtl w:val="true"/>
              </w:rPr>
              <w:t>عبد العطاء</w:t>
            </w:r>
            <w:r>
              <w:rPr>
                <w:rStyle w:val="IndexLink"/>
                <w:rtl w:val="true"/>
              </w:rPr>
              <w:tab/>
            </w:r>
            <w:r>
              <w:rPr>
                <w:rStyle w:val="IndexLink"/>
              </w:rPr>
              <w:t>163</w:t>
            </w:r>
          </w:hyperlink>
        </w:p>
        <w:p>
          <w:pPr>
            <w:pStyle w:val="Contents3"/>
            <w:tabs>
              <w:tab w:val="clear" w:pos="8459"/>
              <w:tab w:val="right" w:pos="9026" w:leader="dot"/>
            </w:tabs>
            <w:rPr/>
          </w:pPr>
          <w:hyperlink w:anchor="__RefHeading___Toc2757827_211673320">
            <w:r>
              <w:rPr>
                <w:webHidden/>
                <w:rStyle w:val="IndexLink"/>
                <w:rtl w:val="true"/>
              </w:rPr>
              <w:t>عبد الفتّاح‌</w:t>
            </w:r>
            <w:r>
              <w:rPr>
                <w:rStyle w:val="IndexLink"/>
                <w:rtl w:val="true"/>
              </w:rPr>
              <w:tab/>
            </w:r>
            <w:r>
              <w:rPr>
                <w:rStyle w:val="IndexLink"/>
              </w:rPr>
              <w:t>164</w:t>
            </w:r>
          </w:hyperlink>
        </w:p>
        <w:p>
          <w:pPr>
            <w:pStyle w:val="Contents3"/>
            <w:tabs>
              <w:tab w:val="clear" w:pos="8459"/>
              <w:tab w:val="right" w:pos="9026" w:leader="dot"/>
            </w:tabs>
            <w:rPr/>
          </w:pPr>
          <w:hyperlink w:anchor="__RefHeading___Toc2757829_211673320">
            <w:r>
              <w:rPr>
                <w:webHidden/>
                <w:rStyle w:val="IndexLink"/>
                <w:rtl w:val="true"/>
              </w:rPr>
              <w:t>عبد القادر</w:t>
            </w:r>
            <w:r>
              <w:rPr>
                <w:rStyle w:val="IndexLink"/>
                <w:rtl w:val="true"/>
              </w:rPr>
              <w:tab/>
            </w:r>
            <w:r>
              <w:rPr>
                <w:rStyle w:val="IndexLink"/>
              </w:rPr>
              <w:t>164</w:t>
            </w:r>
          </w:hyperlink>
        </w:p>
        <w:p>
          <w:pPr>
            <w:pStyle w:val="Contents3"/>
            <w:tabs>
              <w:tab w:val="clear" w:pos="8459"/>
              <w:tab w:val="right" w:pos="9026" w:leader="dot"/>
            </w:tabs>
            <w:rPr/>
          </w:pPr>
          <w:hyperlink w:anchor="__RefHeading___Toc2757831_211673320">
            <w:r>
              <w:rPr>
                <w:webHidden/>
                <w:rStyle w:val="IndexLink"/>
                <w:rtl w:val="true"/>
              </w:rPr>
              <w:t>عبد القاهر</w:t>
            </w:r>
            <w:r>
              <w:rPr>
                <w:rStyle w:val="IndexLink"/>
                <w:rtl w:val="true"/>
              </w:rPr>
              <w:tab/>
            </w:r>
            <w:r>
              <w:rPr>
                <w:rStyle w:val="IndexLink"/>
              </w:rPr>
              <w:t>164</w:t>
            </w:r>
          </w:hyperlink>
        </w:p>
        <w:p>
          <w:pPr>
            <w:pStyle w:val="Contents3"/>
            <w:tabs>
              <w:tab w:val="clear" w:pos="8459"/>
              <w:tab w:val="right" w:pos="9026" w:leader="dot"/>
            </w:tabs>
            <w:rPr/>
          </w:pPr>
          <w:hyperlink w:anchor="__RefHeading___Toc2757833_211673320">
            <w:r>
              <w:rPr>
                <w:webHidden/>
                <w:rStyle w:val="IndexLink"/>
                <w:rtl w:val="true"/>
              </w:rPr>
              <w:t>عبد المختار</w:t>
            </w:r>
            <w:r>
              <w:rPr>
                <w:rStyle w:val="IndexLink"/>
                <w:rtl w:val="true"/>
              </w:rPr>
              <w:tab/>
            </w:r>
            <w:r>
              <w:rPr>
                <w:rStyle w:val="IndexLink"/>
              </w:rPr>
              <w:t>164</w:t>
            </w:r>
          </w:hyperlink>
        </w:p>
        <w:p>
          <w:pPr>
            <w:pStyle w:val="Contents3"/>
            <w:tabs>
              <w:tab w:val="clear" w:pos="8459"/>
              <w:tab w:val="right" w:pos="9026" w:leader="dot"/>
            </w:tabs>
            <w:rPr/>
          </w:pPr>
          <w:hyperlink w:anchor="__RefHeading___Toc2757835_211673320">
            <w:r>
              <w:rPr>
                <w:webHidden/>
                <w:rStyle w:val="IndexLink"/>
                <w:rtl w:val="true"/>
              </w:rPr>
              <w:t>عبد الملک‌</w:t>
            </w:r>
            <w:r>
              <w:rPr>
                <w:rStyle w:val="IndexLink"/>
                <w:rtl w:val="true"/>
              </w:rPr>
              <w:tab/>
            </w:r>
            <w:r>
              <w:rPr>
                <w:rStyle w:val="IndexLink"/>
              </w:rPr>
              <w:t>164</w:t>
            </w:r>
          </w:hyperlink>
        </w:p>
        <w:p>
          <w:pPr>
            <w:pStyle w:val="Contents3"/>
            <w:tabs>
              <w:tab w:val="clear" w:pos="8459"/>
              <w:tab w:val="right" w:pos="9026" w:leader="dot"/>
            </w:tabs>
            <w:rPr/>
          </w:pPr>
          <w:hyperlink w:anchor="__RefHeading___Toc2757837_211673320">
            <w:r>
              <w:rPr>
                <w:webHidden/>
                <w:rStyle w:val="IndexLink"/>
                <w:rtl w:val="true"/>
              </w:rPr>
              <w:t>عبد المنّان‌</w:t>
            </w:r>
            <w:r>
              <w:rPr>
                <w:rStyle w:val="IndexLink"/>
                <w:rtl w:val="true"/>
              </w:rPr>
              <w:tab/>
            </w:r>
            <w:r>
              <w:rPr>
                <w:rStyle w:val="IndexLink"/>
              </w:rPr>
              <w:t>165</w:t>
            </w:r>
          </w:hyperlink>
        </w:p>
        <w:p>
          <w:pPr>
            <w:pStyle w:val="Contents3"/>
            <w:tabs>
              <w:tab w:val="clear" w:pos="8459"/>
              <w:tab w:val="right" w:pos="9026" w:leader="dot"/>
            </w:tabs>
            <w:rPr/>
          </w:pPr>
          <w:hyperlink w:anchor="__RefHeading___Toc2757839_211673320">
            <w:r>
              <w:rPr>
                <w:webHidden/>
                <w:rStyle w:val="IndexLink"/>
                <w:rtl w:val="true"/>
              </w:rPr>
              <w:t>عبد المُنْعم‌</w:t>
            </w:r>
            <w:r>
              <w:rPr>
                <w:rStyle w:val="IndexLink"/>
                <w:rtl w:val="true"/>
              </w:rPr>
              <w:tab/>
            </w:r>
            <w:r>
              <w:rPr>
                <w:rStyle w:val="IndexLink"/>
              </w:rPr>
              <w:t>165</w:t>
            </w:r>
          </w:hyperlink>
        </w:p>
        <w:p>
          <w:pPr>
            <w:pStyle w:val="Contents3"/>
            <w:tabs>
              <w:tab w:val="clear" w:pos="8459"/>
              <w:tab w:val="right" w:pos="9026" w:leader="dot"/>
            </w:tabs>
            <w:rPr/>
          </w:pPr>
          <w:hyperlink w:anchor="__RefHeading___Toc2757841_211673320">
            <w:r>
              <w:rPr>
                <w:webHidden/>
                <w:rStyle w:val="IndexLink"/>
                <w:rtl w:val="true"/>
              </w:rPr>
              <w:t>عبد المؤمن‌</w:t>
            </w:r>
            <w:r>
              <w:rPr>
                <w:rStyle w:val="IndexLink"/>
                <w:rtl w:val="true"/>
              </w:rPr>
              <w:tab/>
            </w:r>
            <w:r>
              <w:rPr>
                <w:rStyle w:val="IndexLink"/>
              </w:rPr>
              <w:t>165</w:t>
            </w:r>
          </w:hyperlink>
        </w:p>
        <w:p>
          <w:pPr>
            <w:pStyle w:val="Contents3"/>
            <w:tabs>
              <w:tab w:val="clear" w:pos="8459"/>
              <w:tab w:val="right" w:pos="9026" w:leader="dot"/>
            </w:tabs>
            <w:rPr/>
          </w:pPr>
          <w:hyperlink w:anchor="__RefHeading___Toc2757843_211673320">
            <w:r>
              <w:rPr>
                <w:webHidden/>
                <w:rStyle w:val="IndexLink"/>
                <w:rtl w:val="true"/>
              </w:rPr>
              <w:t>عبد المُهَیْمن‌</w:t>
            </w:r>
            <w:r>
              <w:rPr>
                <w:rStyle w:val="IndexLink"/>
                <w:rtl w:val="true"/>
              </w:rPr>
              <w:tab/>
            </w:r>
            <w:r>
              <w:rPr>
                <w:rStyle w:val="IndexLink"/>
              </w:rPr>
              <w:t>165</w:t>
            </w:r>
          </w:hyperlink>
        </w:p>
        <w:p>
          <w:pPr>
            <w:pStyle w:val="Contents3"/>
            <w:tabs>
              <w:tab w:val="clear" w:pos="8459"/>
              <w:tab w:val="right" w:pos="9026" w:leader="dot"/>
            </w:tabs>
            <w:rPr/>
          </w:pPr>
          <w:hyperlink w:anchor="__RefHeading___Toc2757845_211673320">
            <w:r>
              <w:rPr>
                <w:webHidden/>
                <w:rStyle w:val="IndexLink"/>
                <w:rtl w:val="true"/>
              </w:rPr>
              <w:t>عبد النّجات‌</w:t>
            </w:r>
            <w:r>
              <w:rPr>
                <w:rStyle w:val="IndexLink"/>
                <w:rtl w:val="true"/>
              </w:rPr>
              <w:tab/>
            </w:r>
            <w:r>
              <w:rPr>
                <w:rStyle w:val="IndexLink"/>
              </w:rPr>
              <w:t>165</w:t>
            </w:r>
          </w:hyperlink>
        </w:p>
        <w:p>
          <w:pPr>
            <w:pStyle w:val="Contents3"/>
            <w:tabs>
              <w:tab w:val="clear" w:pos="8459"/>
              <w:tab w:val="right" w:pos="9026" w:leader="dot"/>
            </w:tabs>
            <w:rPr/>
          </w:pPr>
          <w:hyperlink w:anchor="__RefHeading___Toc2757847_211673320">
            <w:r>
              <w:rPr>
                <w:webHidden/>
                <w:rStyle w:val="IndexLink"/>
                <w:rtl w:val="true"/>
              </w:rPr>
              <w:t>عبد الواحد</w:t>
            </w:r>
            <w:r>
              <w:rPr>
                <w:rStyle w:val="IndexLink"/>
                <w:rtl w:val="true"/>
              </w:rPr>
              <w:tab/>
            </w:r>
            <w:r>
              <w:rPr>
                <w:rStyle w:val="IndexLink"/>
              </w:rPr>
              <w:t>165</w:t>
            </w:r>
          </w:hyperlink>
        </w:p>
        <w:p>
          <w:pPr>
            <w:pStyle w:val="Contents3"/>
            <w:tabs>
              <w:tab w:val="clear" w:pos="8459"/>
              <w:tab w:val="right" w:pos="9026" w:leader="dot"/>
            </w:tabs>
            <w:rPr/>
          </w:pPr>
          <w:hyperlink w:anchor="__RefHeading___Toc2757849_211673320">
            <w:r>
              <w:rPr>
                <w:webHidden/>
                <w:rStyle w:val="IndexLink"/>
                <w:rtl w:val="true"/>
              </w:rPr>
              <w:t>عبد الوکیل‌</w:t>
            </w:r>
            <w:r>
              <w:rPr>
                <w:rStyle w:val="IndexLink"/>
                <w:rtl w:val="true"/>
              </w:rPr>
              <w:tab/>
            </w:r>
            <w:r>
              <w:rPr>
                <w:rStyle w:val="IndexLink"/>
              </w:rPr>
              <w:t>166</w:t>
            </w:r>
          </w:hyperlink>
        </w:p>
        <w:p>
          <w:pPr>
            <w:pStyle w:val="Contents3"/>
            <w:tabs>
              <w:tab w:val="clear" w:pos="8459"/>
              <w:tab w:val="right" w:pos="9026" w:leader="dot"/>
            </w:tabs>
            <w:rPr/>
          </w:pPr>
          <w:hyperlink w:anchor="__RefHeading___Toc2757851_211673320">
            <w:r>
              <w:rPr>
                <w:webHidden/>
                <w:rStyle w:val="IndexLink"/>
                <w:rtl w:val="true"/>
              </w:rPr>
              <w:t>عبد الوهّاب‌</w:t>
            </w:r>
            <w:r>
              <w:rPr>
                <w:rStyle w:val="IndexLink"/>
                <w:rtl w:val="true"/>
              </w:rPr>
              <w:tab/>
            </w:r>
            <w:r>
              <w:rPr>
                <w:rStyle w:val="IndexLink"/>
              </w:rPr>
              <w:t>166</w:t>
            </w:r>
          </w:hyperlink>
        </w:p>
        <w:p>
          <w:pPr>
            <w:pStyle w:val="Contents3"/>
            <w:tabs>
              <w:tab w:val="clear" w:pos="8459"/>
              <w:tab w:val="right" w:pos="9026" w:leader="dot"/>
            </w:tabs>
            <w:rPr/>
          </w:pPr>
          <w:hyperlink w:anchor="__RefHeading___Toc2757853_211673320">
            <w:r>
              <w:rPr>
                <w:webHidden/>
                <w:rStyle w:val="IndexLink"/>
                <w:rtl w:val="true"/>
              </w:rPr>
              <w:t>عبد الهَیْبة</w:t>
            </w:r>
            <w:r>
              <w:rPr>
                <w:rStyle w:val="IndexLink"/>
                <w:rtl w:val="true"/>
              </w:rPr>
              <w:tab/>
            </w:r>
            <w:r>
              <w:rPr>
                <w:rStyle w:val="IndexLink"/>
              </w:rPr>
              <w:t>166</w:t>
            </w:r>
          </w:hyperlink>
        </w:p>
        <w:p>
          <w:pPr>
            <w:pStyle w:val="Contents3"/>
            <w:tabs>
              <w:tab w:val="clear" w:pos="8459"/>
              <w:tab w:val="right" w:pos="9026" w:leader="dot"/>
            </w:tabs>
            <w:rPr/>
          </w:pPr>
          <w:hyperlink w:anchor="__RefHeading___Toc2757855_211673320">
            <w:r>
              <w:rPr>
                <w:webHidden/>
                <w:rStyle w:val="IndexLink"/>
                <w:rtl w:val="true"/>
              </w:rPr>
              <w:t>عُرْوَة الوُثْقی‌</w:t>
            </w:r>
            <w:r>
              <w:rPr>
                <w:rStyle w:val="IndexLink"/>
                <w:rtl w:val="true"/>
              </w:rPr>
              <w:tab/>
            </w:r>
            <w:r>
              <w:rPr>
                <w:rStyle w:val="IndexLink"/>
              </w:rPr>
              <w:t>166</w:t>
            </w:r>
          </w:hyperlink>
        </w:p>
        <w:p>
          <w:pPr>
            <w:pStyle w:val="Contents3"/>
            <w:tabs>
              <w:tab w:val="clear" w:pos="8459"/>
              <w:tab w:val="right" w:pos="9026" w:leader="dot"/>
            </w:tabs>
            <w:rPr/>
          </w:pPr>
          <w:hyperlink w:anchor="__RefHeading___Toc2757857_211673320">
            <w:r>
              <w:rPr>
                <w:webHidden/>
                <w:rStyle w:val="IndexLink"/>
                <w:rtl w:val="true"/>
              </w:rPr>
              <w:t>عزیز علَی اللَّه‌</w:t>
            </w:r>
            <w:r>
              <w:rPr>
                <w:rStyle w:val="IndexLink"/>
                <w:rtl w:val="true"/>
              </w:rPr>
              <w:tab/>
            </w:r>
            <w:r>
              <w:rPr>
                <w:rStyle w:val="IndexLink"/>
              </w:rPr>
              <w:t>167</w:t>
            </w:r>
          </w:hyperlink>
        </w:p>
        <w:p>
          <w:pPr>
            <w:pStyle w:val="Contents3"/>
            <w:tabs>
              <w:tab w:val="clear" w:pos="8459"/>
              <w:tab w:val="right" w:pos="9026" w:leader="dot"/>
            </w:tabs>
            <w:rPr/>
          </w:pPr>
          <w:hyperlink w:anchor="__RefHeading___Toc2757859_211673320">
            <w:r>
              <w:rPr>
                <w:webHidden/>
                <w:rStyle w:val="IndexLink"/>
                <w:rtl w:val="true"/>
              </w:rPr>
              <w:t>عظیم الحُرْمة</w:t>
            </w:r>
            <w:r>
              <w:rPr>
                <w:rStyle w:val="IndexLink"/>
                <w:rtl w:val="true"/>
              </w:rPr>
              <w:tab/>
            </w:r>
            <w:r>
              <w:rPr>
                <w:rStyle w:val="IndexLink"/>
              </w:rPr>
              <w:t>167</w:t>
            </w:r>
          </w:hyperlink>
        </w:p>
        <w:p>
          <w:pPr>
            <w:pStyle w:val="Contents3"/>
            <w:tabs>
              <w:tab w:val="clear" w:pos="8459"/>
              <w:tab w:val="right" w:pos="9026" w:leader="dot"/>
            </w:tabs>
            <w:rPr/>
          </w:pPr>
          <w:hyperlink w:anchor="__RefHeading___Toc2757861_211673320">
            <w:r>
              <w:rPr>
                <w:webHidden/>
                <w:rStyle w:val="IndexLink"/>
                <w:rtl w:val="true"/>
              </w:rPr>
              <w:t>عقل اول‌</w:t>
            </w:r>
            <w:r>
              <w:rPr>
                <w:rStyle w:val="IndexLink"/>
                <w:rtl w:val="true"/>
              </w:rPr>
              <w:tab/>
            </w:r>
            <w:r>
              <w:rPr>
                <w:rStyle w:val="IndexLink"/>
              </w:rPr>
              <w:t>167</w:t>
            </w:r>
          </w:hyperlink>
        </w:p>
        <w:p>
          <w:pPr>
            <w:pStyle w:val="Contents3"/>
            <w:tabs>
              <w:tab w:val="clear" w:pos="8459"/>
              <w:tab w:val="right" w:pos="9026" w:leader="dot"/>
            </w:tabs>
            <w:rPr/>
          </w:pPr>
          <w:hyperlink w:anchor="__RefHeading___Toc2757863_211673320">
            <w:r>
              <w:rPr>
                <w:webHidden/>
                <w:rStyle w:val="IndexLink"/>
                <w:rtl w:val="true"/>
              </w:rPr>
              <w:t>عقل کل‌</w:t>
            </w:r>
            <w:r>
              <w:rPr>
                <w:rStyle w:val="IndexLink"/>
                <w:rtl w:val="true"/>
              </w:rPr>
              <w:tab/>
            </w:r>
            <w:r>
              <w:rPr>
                <w:rStyle w:val="IndexLink"/>
              </w:rPr>
              <w:t>168</w:t>
            </w:r>
          </w:hyperlink>
        </w:p>
        <w:p>
          <w:pPr>
            <w:pStyle w:val="Contents3"/>
            <w:tabs>
              <w:tab w:val="clear" w:pos="8459"/>
              <w:tab w:val="right" w:pos="9026" w:leader="dot"/>
            </w:tabs>
            <w:rPr/>
          </w:pPr>
          <w:hyperlink w:anchor="__RefHeading___Toc2757865_211673320">
            <w:r>
              <w:rPr>
                <w:webHidden/>
                <w:rStyle w:val="IndexLink"/>
                <w:rtl w:val="true"/>
              </w:rPr>
              <w:t>عَلَم الاتقیاء</w:t>
            </w:r>
            <w:r>
              <w:rPr>
                <w:rStyle w:val="IndexLink"/>
                <w:rtl w:val="true"/>
              </w:rPr>
              <w:tab/>
            </w:r>
            <w:r>
              <w:rPr>
                <w:rStyle w:val="IndexLink"/>
              </w:rPr>
              <w:t>168</w:t>
            </w:r>
          </w:hyperlink>
        </w:p>
        <w:p>
          <w:pPr>
            <w:pStyle w:val="Contents3"/>
            <w:tabs>
              <w:tab w:val="clear" w:pos="8459"/>
              <w:tab w:val="right" w:pos="9026" w:leader="dot"/>
            </w:tabs>
            <w:rPr/>
          </w:pPr>
          <w:hyperlink w:anchor="__RefHeading___Toc2757867_211673320">
            <w:r>
              <w:rPr>
                <w:webHidden/>
                <w:rStyle w:val="IndexLink"/>
                <w:rtl w:val="true"/>
              </w:rPr>
              <w:t>عَلَم الاحسان‌</w:t>
            </w:r>
            <w:r>
              <w:rPr>
                <w:rStyle w:val="IndexLink"/>
                <w:rtl w:val="true"/>
              </w:rPr>
              <w:tab/>
            </w:r>
            <w:r>
              <w:rPr>
                <w:rStyle w:val="IndexLink"/>
              </w:rPr>
              <w:t>168</w:t>
            </w:r>
          </w:hyperlink>
        </w:p>
        <w:p>
          <w:pPr>
            <w:pStyle w:val="Contents3"/>
            <w:tabs>
              <w:tab w:val="clear" w:pos="8459"/>
              <w:tab w:val="right" w:pos="9026" w:leader="dot"/>
            </w:tabs>
            <w:rPr/>
          </w:pPr>
          <w:hyperlink w:anchor="__RefHeading___Toc2757869_211673320">
            <w:r>
              <w:rPr>
                <w:webHidden/>
                <w:rStyle w:val="IndexLink"/>
                <w:rtl w:val="true"/>
              </w:rPr>
              <w:t>عَلَم الحق‌</w:t>
            </w:r>
            <w:r>
              <w:rPr>
                <w:rStyle w:val="IndexLink"/>
                <w:rtl w:val="true"/>
              </w:rPr>
              <w:tab/>
            </w:r>
            <w:r>
              <w:rPr>
                <w:rStyle w:val="IndexLink"/>
              </w:rPr>
              <w:t>169</w:t>
            </w:r>
          </w:hyperlink>
        </w:p>
        <w:p>
          <w:pPr>
            <w:pStyle w:val="Contents3"/>
            <w:tabs>
              <w:tab w:val="clear" w:pos="8459"/>
              <w:tab w:val="right" w:pos="9026" w:leader="dot"/>
            </w:tabs>
            <w:rPr/>
          </w:pPr>
          <w:hyperlink w:anchor="__RefHeading___Toc2757871_211673320">
            <w:r>
              <w:rPr>
                <w:webHidden/>
                <w:rStyle w:val="IndexLink"/>
                <w:rtl w:val="true"/>
              </w:rPr>
              <w:t>عَلَم الزّاهر</w:t>
            </w:r>
            <w:r>
              <w:rPr>
                <w:rStyle w:val="IndexLink"/>
                <w:rtl w:val="true"/>
              </w:rPr>
              <w:tab/>
            </w:r>
            <w:r>
              <w:rPr>
                <w:rStyle w:val="IndexLink"/>
              </w:rPr>
              <w:t>169</w:t>
            </w:r>
          </w:hyperlink>
        </w:p>
        <w:p>
          <w:pPr>
            <w:pStyle w:val="Contents3"/>
            <w:tabs>
              <w:tab w:val="clear" w:pos="8459"/>
              <w:tab w:val="right" w:pos="9026" w:leader="dot"/>
            </w:tabs>
            <w:rPr/>
          </w:pPr>
          <w:hyperlink w:anchor="__RefHeading___Toc2757873_211673320">
            <w:r>
              <w:rPr>
                <w:webHidden/>
                <w:rStyle w:val="IndexLink"/>
                <w:rtl w:val="true"/>
              </w:rPr>
              <w:t>عَلَم الصدق‌</w:t>
            </w:r>
            <w:r>
              <w:rPr>
                <w:rStyle w:val="IndexLink"/>
                <w:rtl w:val="true"/>
              </w:rPr>
              <w:tab/>
            </w:r>
            <w:r>
              <w:rPr>
                <w:rStyle w:val="IndexLink"/>
              </w:rPr>
              <w:t>170</w:t>
            </w:r>
          </w:hyperlink>
        </w:p>
        <w:p>
          <w:pPr>
            <w:pStyle w:val="Contents3"/>
            <w:tabs>
              <w:tab w:val="clear" w:pos="8459"/>
              <w:tab w:val="right" w:pos="9026" w:leader="dot"/>
            </w:tabs>
            <w:rPr/>
          </w:pPr>
          <w:hyperlink w:anchor="__RefHeading___Toc2757875_211673320">
            <w:r>
              <w:rPr>
                <w:webHidden/>
                <w:rStyle w:val="IndexLink"/>
                <w:rtl w:val="true"/>
              </w:rPr>
              <w:t>علم کلّ‌</w:t>
            </w:r>
            <w:r>
              <w:rPr>
                <w:rStyle w:val="IndexLink"/>
                <w:rtl w:val="true"/>
              </w:rPr>
              <w:tab/>
            </w:r>
            <w:r>
              <w:rPr>
                <w:rStyle w:val="IndexLink"/>
              </w:rPr>
              <w:t>170</w:t>
            </w:r>
          </w:hyperlink>
        </w:p>
        <w:p>
          <w:pPr>
            <w:pStyle w:val="Contents2"/>
            <w:tabs>
              <w:tab w:val="clear" w:pos="8743"/>
              <w:tab w:val="right" w:pos="9026" w:leader="dot"/>
            </w:tabs>
            <w:rPr/>
          </w:pPr>
          <w:hyperlink w:anchor="__RefHeading___Toc2757877_211673320">
            <w:r>
              <w:rPr>
                <w:webHidden/>
                <w:rStyle w:val="IndexLink"/>
                <w:rtl w:val="true"/>
              </w:rPr>
              <w:t>حرف غ</w:t>
            </w:r>
            <w:r>
              <w:rPr>
                <w:rStyle w:val="IndexLink"/>
                <w:rtl w:val="true"/>
              </w:rPr>
              <w:tab/>
            </w:r>
            <w:r>
              <w:rPr>
                <w:rStyle w:val="IndexLink"/>
              </w:rPr>
              <w:t>171</w:t>
            </w:r>
          </w:hyperlink>
        </w:p>
        <w:p>
          <w:pPr>
            <w:pStyle w:val="Contents3"/>
            <w:tabs>
              <w:tab w:val="clear" w:pos="8459"/>
              <w:tab w:val="right" w:pos="9026" w:leader="dot"/>
            </w:tabs>
            <w:rPr/>
          </w:pPr>
          <w:hyperlink w:anchor="__RefHeading___Toc2757879_211673320">
            <w:r>
              <w:rPr>
                <w:webHidden/>
                <w:rStyle w:val="IndexLink"/>
                <w:rtl w:val="true"/>
              </w:rPr>
              <w:t>غایة الایجاد</w:t>
            </w:r>
            <w:r>
              <w:rPr>
                <w:rStyle w:val="IndexLink"/>
                <w:rtl w:val="true"/>
              </w:rPr>
              <w:tab/>
            </w:r>
            <w:r>
              <w:rPr>
                <w:rStyle w:val="IndexLink"/>
              </w:rPr>
              <w:t>171</w:t>
            </w:r>
          </w:hyperlink>
        </w:p>
        <w:p>
          <w:pPr>
            <w:pStyle w:val="Contents3"/>
            <w:tabs>
              <w:tab w:val="clear" w:pos="8459"/>
              <w:tab w:val="right" w:pos="9026" w:leader="dot"/>
            </w:tabs>
            <w:rPr/>
          </w:pPr>
          <w:hyperlink w:anchor="__RefHeading___Toc2757881_211673320">
            <w:r>
              <w:rPr>
                <w:webHidden/>
                <w:rStyle w:val="IndexLink"/>
                <w:rtl w:val="true"/>
              </w:rPr>
              <w:t>غُرّة عبد مَناف‌</w:t>
            </w:r>
            <w:r>
              <w:rPr>
                <w:rStyle w:val="IndexLink"/>
                <w:rtl w:val="true"/>
              </w:rPr>
              <w:tab/>
            </w:r>
            <w:r>
              <w:rPr>
                <w:rStyle w:val="IndexLink"/>
              </w:rPr>
              <w:t>171</w:t>
            </w:r>
          </w:hyperlink>
        </w:p>
        <w:p>
          <w:pPr>
            <w:pStyle w:val="Contents3"/>
            <w:tabs>
              <w:tab w:val="clear" w:pos="8459"/>
              <w:tab w:val="right" w:pos="9026" w:leader="dot"/>
            </w:tabs>
            <w:rPr/>
          </w:pPr>
          <w:hyperlink w:anchor="__RefHeading___Toc2757883_211673320">
            <w:r>
              <w:rPr>
                <w:webHidden/>
                <w:rStyle w:val="IndexLink"/>
                <w:rtl w:val="true"/>
              </w:rPr>
              <w:t>غلیظ بر کافران‌</w:t>
            </w:r>
            <w:r>
              <w:rPr>
                <w:rStyle w:val="IndexLink"/>
                <w:rtl w:val="true"/>
              </w:rPr>
              <w:tab/>
            </w:r>
            <w:r>
              <w:rPr>
                <w:rStyle w:val="IndexLink"/>
              </w:rPr>
              <w:t>171</w:t>
            </w:r>
          </w:hyperlink>
        </w:p>
        <w:p>
          <w:pPr>
            <w:pStyle w:val="Contents3"/>
            <w:tabs>
              <w:tab w:val="clear" w:pos="8459"/>
              <w:tab w:val="right" w:pos="9026" w:leader="dot"/>
            </w:tabs>
            <w:rPr/>
          </w:pPr>
          <w:hyperlink w:anchor="__RefHeading___Toc2757885_211673320">
            <w:r>
              <w:rPr>
                <w:webHidden/>
                <w:rStyle w:val="IndexLink"/>
                <w:rtl w:val="true"/>
              </w:rPr>
              <w:t>غَیْث البلاد</w:t>
            </w:r>
            <w:r>
              <w:rPr>
                <w:rStyle w:val="IndexLink"/>
                <w:rtl w:val="true"/>
              </w:rPr>
              <w:tab/>
            </w:r>
            <w:r>
              <w:rPr>
                <w:rStyle w:val="IndexLink"/>
              </w:rPr>
              <w:t>172</w:t>
            </w:r>
          </w:hyperlink>
        </w:p>
        <w:p>
          <w:pPr>
            <w:pStyle w:val="Contents3"/>
            <w:tabs>
              <w:tab w:val="clear" w:pos="8459"/>
              <w:tab w:val="right" w:pos="9026" w:leader="dot"/>
            </w:tabs>
            <w:rPr/>
          </w:pPr>
          <w:hyperlink w:anchor="__RefHeading___Toc2757887_211673320">
            <w:r>
              <w:rPr>
                <w:webHidden/>
                <w:rStyle w:val="IndexLink"/>
                <w:rtl w:val="true"/>
              </w:rPr>
              <w:t>غیور</w:t>
            </w:r>
            <w:r>
              <w:rPr>
                <w:rStyle w:val="IndexLink"/>
                <w:rtl w:val="true"/>
              </w:rPr>
              <w:tab/>
            </w:r>
            <w:r>
              <w:rPr>
                <w:rStyle w:val="IndexLink"/>
              </w:rPr>
              <w:t>173</w:t>
            </w:r>
          </w:hyperlink>
        </w:p>
        <w:p>
          <w:pPr>
            <w:pStyle w:val="Contents2"/>
            <w:tabs>
              <w:tab w:val="clear" w:pos="8743"/>
              <w:tab w:val="right" w:pos="9026" w:leader="dot"/>
            </w:tabs>
            <w:rPr/>
          </w:pPr>
          <w:hyperlink w:anchor="__RefHeading___Toc2757889_211673320">
            <w:r>
              <w:rPr>
                <w:webHidden/>
                <w:rStyle w:val="IndexLink"/>
                <w:rtl w:val="true"/>
              </w:rPr>
              <w:t>حرف ف</w:t>
            </w:r>
            <w:r>
              <w:rPr>
                <w:rStyle w:val="IndexLink"/>
                <w:rtl w:val="true"/>
              </w:rPr>
              <w:tab/>
            </w:r>
            <w:r>
              <w:rPr>
                <w:rStyle w:val="IndexLink"/>
              </w:rPr>
              <w:t>173</w:t>
            </w:r>
          </w:hyperlink>
        </w:p>
        <w:p>
          <w:pPr>
            <w:pStyle w:val="Contents3"/>
            <w:tabs>
              <w:tab w:val="clear" w:pos="8459"/>
              <w:tab w:val="right" w:pos="9026" w:leader="dot"/>
            </w:tabs>
            <w:rPr/>
          </w:pPr>
          <w:hyperlink w:anchor="__RefHeading___Toc2757891_211673320">
            <w:r>
              <w:rPr>
                <w:webHidden/>
                <w:rStyle w:val="IndexLink"/>
                <w:rtl w:val="true"/>
              </w:rPr>
              <w:t>فائز</w:t>
            </w:r>
            <w:r>
              <w:rPr>
                <w:rStyle w:val="IndexLink"/>
                <w:rtl w:val="true"/>
              </w:rPr>
              <w:tab/>
            </w:r>
            <w:r>
              <w:rPr>
                <w:rStyle w:val="IndexLink"/>
              </w:rPr>
              <w:t>173</w:t>
            </w:r>
          </w:hyperlink>
        </w:p>
        <w:p>
          <w:pPr>
            <w:pStyle w:val="Contents3"/>
            <w:tabs>
              <w:tab w:val="clear" w:pos="8459"/>
              <w:tab w:val="right" w:pos="9026" w:leader="dot"/>
            </w:tabs>
            <w:rPr/>
          </w:pPr>
          <w:hyperlink w:anchor="__RefHeading___Toc2757893_211673320">
            <w:r>
              <w:rPr>
                <w:webHidden/>
                <w:rStyle w:val="IndexLink"/>
                <w:rtl w:val="true"/>
              </w:rPr>
              <w:t>فائت‌</w:t>
            </w:r>
            <w:r>
              <w:rPr>
                <w:rStyle w:val="IndexLink"/>
                <w:rtl w:val="true"/>
              </w:rPr>
              <w:tab/>
            </w:r>
            <w:r>
              <w:rPr>
                <w:rStyle w:val="IndexLink"/>
              </w:rPr>
              <w:t>173</w:t>
            </w:r>
          </w:hyperlink>
        </w:p>
        <w:p>
          <w:pPr>
            <w:pStyle w:val="Contents3"/>
            <w:tabs>
              <w:tab w:val="clear" w:pos="8459"/>
              <w:tab w:val="right" w:pos="9026" w:leader="dot"/>
            </w:tabs>
            <w:rPr/>
          </w:pPr>
          <w:hyperlink w:anchor="__RefHeading___Toc2757895_211673320">
            <w:r>
              <w:rPr>
                <w:webHidden/>
                <w:rStyle w:val="IndexLink"/>
                <w:rtl w:val="true"/>
              </w:rPr>
              <w:t>فاتح‌</w:t>
            </w:r>
            <w:r>
              <w:rPr>
                <w:rStyle w:val="IndexLink"/>
                <w:rtl w:val="true"/>
              </w:rPr>
              <w:tab/>
            </w:r>
            <w:r>
              <w:rPr>
                <w:rStyle w:val="IndexLink"/>
              </w:rPr>
              <w:t>174</w:t>
            </w:r>
          </w:hyperlink>
        </w:p>
        <w:p>
          <w:pPr>
            <w:pStyle w:val="Contents3"/>
            <w:tabs>
              <w:tab w:val="clear" w:pos="8459"/>
              <w:tab w:val="right" w:pos="9026" w:leader="dot"/>
            </w:tabs>
            <w:rPr/>
          </w:pPr>
          <w:hyperlink w:anchor="__RefHeading___Toc2757897_211673320">
            <w:r>
              <w:rPr>
                <w:webHidden/>
                <w:rStyle w:val="IndexLink"/>
                <w:rtl w:val="true"/>
              </w:rPr>
              <w:t>فاتح البرّ</w:t>
            </w:r>
            <w:r>
              <w:rPr>
                <w:rStyle w:val="IndexLink"/>
                <w:rtl w:val="true"/>
              </w:rPr>
              <w:tab/>
            </w:r>
            <w:r>
              <w:rPr>
                <w:rStyle w:val="IndexLink"/>
              </w:rPr>
              <w:t>174</w:t>
            </w:r>
          </w:hyperlink>
        </w:p>
        <w:p>
          <w:pPr>
            <w:pStyle w:val="Contents3"/>
            <w:tabs>
              <w:tab w:val="clear" w:pos="8459"/>
              <w:tab w:val="right" w:pos="9026" w:leader="dot"/>
            </w:tabs>
            <w:rPr/>
          </w:pPr>
          <w:hyperlink w:anchor="__RefHeading___Toc2757899_211673320">
            <w:r>
              <w:rPr>
                <w:webHidden/>
                <w:rStyle w:val="IndexLink"/>
                <w:rtl w:val="true"/>
              </w:rPr>
              <w:t>فارقلیط</w:t>
            </w:r>
            <w:r>
              <w:rPr>
                <w:rStyle w:val="IndexLink"/>
                <w:rtl w:val="true"/>
              </w:rPr>
              <w:tab/>
            </w:r>
            <w:r>
              <w:rPr>
                <w:rStyle w:val="IndexLink"/>
              </w:rPr>
              <w:t>175</w:t>
            </w:r>
          </w:hyperlink>
        </w:p>
        <w:p>
          <w:pPr>
            <w:pStyle w:val="Contents3"/>
            <w:tabs>
              <w:tab w:val="clear" w:pos="8459"/>
              <w:tab w:val="right" w:pos="9026" w:leader="dot"/>
            </w:tabs>
            <w:rPr/>
          </w:pPr>
          <w:hyperlink w:anchor="__RefHeading___Toc2757901_211673320">
            <w:r>
              <w:rPr>
                <w:webHidden/>
                <w:rStyle w:val="IndexLink"/>
                <w:rtl w:val="true"/>
              </w:rPr>
              <w:t>فاروق‌</w:t>
            </w:r>
            <w:r>
              <w:rPr>
                <w:rStyle w:val="IndexLink"/>
                <w:rtl w:val="true"/>
              </w:rPr>
              <w:tab/>
            </w:r>
            <w:r>
              <w:rPr>
                <w:rStyle w:val="IndexLink"/>
              </w:rPr>
              <w:t>175</w:t>
            </w:r>
          </w:hyperlink>
        </w:p>
        <w:p>
          <w:pPr>
            <w:pStyle w:val="Contents3"/>
            <w:tabs>
              <w:tab w:val="clear" w:pos="8459"/>
              <w:tab w:val="right" w:pos="9026" w:leader="dot"/>
            </w:tabs>
            <w:rPr/>
          </w:pPr>
          <w:hyperlink w:anchor="__RefHeading___Toc2757903_211673320">
            <w:r>
              <w:rPr>
                <w:webHidden/>
                <w:rStyle w:val="IndexLink"/>
                <w:rtl w:val="true"/>
              </w:rPr>
              <w:t>فاضل‌</w:t>
            </w:r>
            <w:r>
              <w:rPr>
                <w:rStyle w:val="IndexLink"/>
                <w:rtl w:val="true"/>
              </w:rPr>
              <w:tab/>
            </w:r>
            <w:r>
              <w:rPr>
                <w:rStyle w:val="IndexLink"/>
              </w:rPr>
              <w:t>176</w:t>
            </w:r>
          </w:hyperlink>
        </w:p>
        <w:p>
          <w:pPr>
            <w:pStyle w:val="Contents3"/>
            <w:tabs>
              <w:tab w:val="clear" w:pos="8459"/>
              <w:tab w:val="right" w:pos="9026" w:leader="dot"/>
            </w:tabs>
            <w:rPr/>
          </w:pPr>
          <w:hyperlink w:anchor="__RefHeading___Toc2757905_211673320">
            <w:r>
              <w:rPr>
                <w:webHidden/>
                <w:rStyle w:val="IndexLink"/>
                <w:rtl w:val="true"/>
              </w:rPr>
              <w:t>فتّاح‌</w:t>
            </w:r>
            <w:r>
              <w:rPr>
                <w:rStyle w:val="IndexLink"/>
                <w:rtl w:val="true"/>
              </w:rPr>
              <w:tab/>
            </w:r>
            <w:r>
              <w:rPr>
                <w:rStyle w:val="IndexLink"/>
              </w:rPr>
              <w:t>176</w:t>
            </w:r>
          </w:hyperlink>
        </w:p>
        <w:p>
          <w:pPr>
            <w:pStyle w:val="Contents3"/>
            <w:tabs>
              <w:tab w:val="clear" w:pos="8459"/>
              <w:tab w:val="right" w:pos="9026" w:leader="dot"/>
            </w:tabs>
            <w:rPr/>
          </w:pPr>
          <w:hyperlink w:anchor="__RefHeading___Toc2757907_211673320">
            <w:r>
              <w:rPr>
                <w:webHidden/>
                <w:rStyle w:val="IndexLink"/>
                <w:rtl w:val="true"/>
              </w:rPr>
              <w:t>فجر</w:t>
            </w:r>
            <w:r>
              <w:rPr>
                <w:rStyle w:val="IndexLink"/>
                <w:rtl w:val="true"/>
              </w:rPr>
              <w:tab/>
            </w:r>
            <w:r>
              <w:rPr>
                <w:rStyle w:val="IndexLink"/>
              </w:rPr>
              <w:t>176</w:t>
            </w:r>
          </w:hyperlink>
        </w:p>
        <w:p>
          <w:pPr>
            <w:pStyle w:val="Contents3"/>
            <w:tabs>
              <w:tab w:val="clear" w:pos="8459"/>
              <w:tab w:val="right" w:pos="9026" w:leader="dot"/>
            </w:tabs>
            <w:rPr/>
          </w:pPr>
          <w:hyperlink w:anchor="__RefHeading___Toc2757909_211673320">
            <w:r>
              <w:rPr>
                <w:webHidden/>
                <w:rStyle w:val="IndexLink"/>
                <w:rtl w:val="true"/>
              </w:rPr>
              <w:t>فخر العالمین‌</w:t>
            </w:r>
            <w:r>
              <w:rPr>
                <w:rStyle w:val="IndexLink"/>
                <w:rtl w:val="true"/>
              </w:rPr>
              <w:tab/>
            </w:r>
            <w:r>
              <w:rPr>
                <w:rStyle w:val="IndexLink"/>
              </w:rPr>
              <w:t>177</w:t>
            </w:r>
          </w:hyperlink>
        </w:p>
        <w:p>
          <w:pPr>
            <w:pStyle w:val="Contents3"/>
            <w:tabs>
              <w:tab w:val="clear" w:pos="8459"/>
              <w:tab w:val="right" w:pos="9026" w:leader="dot"/>
            </w:tabs>
            <w:rPr/>
          </w:pPr>
          <w:hyperlink w:anchor="__RefHeading___Toc2757911_211673320">
            <w:r>
              <w:rPr>
                <w:webHidden/>
                <w:rStyle w:val="IndexLink"/>
                <w:rtl w:val="true"/>
              </w:rPr>
              <w:t>فَصیح اللّسان‌</w:t>
            </w:r>
            <w:r>
              <w:rPr>
                <w:rStyle w:val="IndexLink"/>
                <w:rtl w:val="true"/>
              </w:rPr>
              <w:tab/>
            </w:r>
            <w:r>
              <w:rPr>
                <w:rStyle w:val="IndexLink"/>
              </w:rPr>
              <w:t>177</w:t>
            </w:r>
          </w:hyperlink>
        </w:p>
        <w:p>
          <w:pPr>
            <w:pStyle w:val="Contents2"/>
            <w:tabs>
              <w:tab w:val="clear" w:pos="8743"/>
              <w:tab w:val="right" w:pos="9026" w:leader="dot"/>
            </w:tabs>
            <w:rPr/>
          </w:pPr>
          <w:hyperlink w:anchor="__RefHeading___Toc2757913_211673320">
            <w:r>
              <w:rPr>
                <w:webHidden/>
                <w:rStyle w:val="IndexLink"/>
                <w:rtl w:val="true"/>
              </w:rPr>
              <w:t>حرف ق</w:t>
            </w:r>
            <w:r>
              <w:rPr>
                <w:rStyle w:val="IndexLink"/>
                <w:rtl w:val="true"/>
              </w:rPr>
              <w:tab/>
            </w:r>
            <w:r>
              <w:rPr>
                <w:rStyle w:val="IndexLink"/>
              </w:rPr>
              <w:t>178</w:t>
            </w:r>
          </w:hyperlink>
        </w:p>
        <w:p>
          <w:pPr>
            <w:pStyle w:val="Contents3"/>
            <w:tabs>
              <w:tab w:val="clear" w:pos="8459"/>
              <w:tab w:val="right" w:pos="9026" w:leader="dot"/>
            </w:tabs>
            <w:rPr/>
          </w:pPr>
          <w:hyperlink w:anchor="__RefHeading___Toc2757915_211673320">
            <w:r>
              <w:rPr>
                <w:webHidden/>
                <w:rStyle w:val="IndexLink"/>
                <w:rtl w:val="true"/>
              </w:rPr>
              <w:t>قائد</w:t>
            </w:r>
            <w:r>
              <w:rPr>
                <w:rStyle w:val="IndexLink"/>
                <w:rtl w:val="true"/>
              </w:rPr>
              <w:tab/>
            </w:r>
            <w:r>
              <w:rPr>
                <w:rStyle w:val="IndexLink"/>
              </w:rPr>
              <w:t>178</w:t>
            </w:r>
          </w:hyperlink>
        </w:p>
        <w:p>
          <w:pPr>
            <w:pStyle w:val="Contents3"/>
            <w:tabs>
              <w:tab w:val="clear" w:pos="8459"/>
              <w:tab w:val="right" w:pos="9026" w:leader="dot"/>
            </w:tabs>
            <w:rPr/>
          </w:pPr>
          <w:hyperlink w:anchor="__RefHeading___Toc2757917_211673320">
            <w:r>
              <w:rPr>
                <w:webHidden/>
                <w:rStyle w:val="IndexLink"/>
                <w:rtl w:val="true"/>
              </w:rPr>
              <w:t>قائد البرکة</w:t>
            </w:r>
            <w:r>
              <w:rPr>
                <w:rStyle w:val="IndexLink"/>
                <w:rtl w:val="true"/>
              </w:rPr>
              <w:tab/>
            </w:r>
            <w:r>
              <w:rPr>
                <w:rStyle w:val="IndexLink"/>
              </w:rPr>
              <w:t>178</w:t>
            </w:r>
          </w:hyperlink>
        </w:p>
        <w:p>
          <w:pPr>
            <w:pStyle w:val="Contents3"/>
            <w:tabs>
              <w:tab w:val="clear" w:pos="8459"/>
              <w:tab w:val="right" w:pos="9026" w:leader="dot"/>
            </w:tabs>
            <w:rPr/>
          </w:pPr>
          <w:hyperlink w:anchor="__RefHeading___Toc2757919_211673320">
            <w:r>
              <w:rPr>
                <w:webHidden/>
                <w:rStyle w:val="IndexLink"/>
                <w:rtl w:val="true"/>
              </w:rPr>
              <w:t>قائد الخیر</w:t>
            </w:r>
            <w:r>
              <w:rPr>
                <w:rStyle w:val="IndexLink"/>
                <w:rtl w:val="true"/>
              </w:rPr>
              <w:tab/>
            </w:r>
            <w:r>
              <w:rPr>
                <w:rStyle w:val="IndexLink"/>
              </w:rPr>
              <w:t>179</w:t>
            </w:r>
          </w:hyperlink>
        </w:p>
        <w:p>
          <w:pPr>
            <w:pStyle w:val="Contents3"/>
            <w:tabs>
              <w:tab w:val="clear" w:pos="8459"/>
              <w:tab w:val="right" w:pos="9026" w:leader="dot"/>
            </w:tabs>
            <w:rPr/>
          </w:pPr>
          <w:hyperlink w:anchor="__RefHeading___Toc2757921_211673320">
            <w:r>
              <w:rPr>
                <w:webHidden/>
                <w:rStyle w:val="IndexLink"/>
                <w:rtl w:val="true"/>
              </w:rPr>
              <w:t>قائد الغرّ المُحَجّلین‌</w:t>
            </w:r>
            <w:r>
              <w:rPr>
                <w:rStyle w:val="IndexLink"/>
                <w:rtl w:val="true"/>
              </w:rPr>
              <w:tab/>
            </w:r>
            <w:r>
              <w:rPr>
                <w:rStyle w:val="IndexLink"/>
              </w:rPr>
              <w:t>179</w:t>
            </w:r>
          </w:hyperlink>
        </w:p>
        <w:p>
          <w:pPr>
            <w:pStyle w:val="Contents3"/>
            <w:tabs>
              <w:tab w:val="clear" w:pos="8459"/>
              <w:tab w:val="right" w:pos="9026" w:leader="dot"/>
            </w:tabs>
            <w:rPr/>
          </w:pPr>
          <w:hyperlink w:anchor="__RefHeading___Toc2757923_211673320">
            <w:r>
              <w:rPr>
                <w:webHidden/>
                <w:rStyle w:val="IndexLink"/>
                <w:rtl w:val="true"/>
              </w:rPr>
              <w:t>قائد المسلمین‌</w:t>
            </w:r>
            <w:r>
              <w:rPr>
                <w:rStyle w:val="IndexLink"/>
                <w:rtl w:val="true"/>
              </w:rPr>
              <w:tab/>
            </w:r>
            <w:r>
              <w:rPr>
                <w:rStyle w:val="IndexLink"/>
              </w:rPr>
              <w:t>180</w:t>
            </w:r>
          </w:hyperlink>
        </w:p>
        <w:p>
          <w:pPr>
            <w:pStyle w:val="Contents3"/>
            <w:tabs>
              <w:tab w:val="clear" w:pos="8459"/>
              <w:tab w:val="right" w:pos="9026" w:leader="dot"/>
            </w:tabs>
            <w:rPr/>
          </w:pPr>
          <w:hyperlink w:anchor="__RefHeading___Toc2757925_211673320">
            <w:r>
              <w:rPr>
                <w:webHidden/>
                <w:rStyle w:val="IndexLink"/>
                <w:rtl w:val="true"/>
              </w:rPr>
              <w:t>قائم به قسط</w:t>
            </w:r>
            <w:r>
              <w:rPr>
                <w:rStyle w:val="IndexLink"/>
                <w:rtl w:val="true"/>
              </w:rPr>
              <w:tab/>
            </w:r>
            <w:r>
              <w:rPr>
                <w:rStyle w:val="IndexLink"/>
              </w:rPr>
              <w:t>180</w:t>
            </w:r>
          </w:hyperlink>
        </w:p>
        <w:p>
          <w:pPr>
            <w:pStyle w:val="Contents3"/>
            <w:tabs>
              <w:tab w:val="clear" w:pos="8459"/>
              <w:tab w:val="right" w:pos="9026" w:leader="dot"/>
            </w:tabs>
            <w:rPr/>
          </w:pPr>
          <w:hyperlink w:anchor="__RefHeading___Toc2757927_211673320">
            <w:r>
              <w:rPr>
                <w:webHidden/>
                <w:rStyle w:val="IndexLink"/>
                <w:rtl w:val="true"/>
              </w:rPr>
              <w:t>قاتل المشرکین‌</w:t>
            </w:r>
            <w:r>
              <w:rPr>
                <w:rStyle w:val="IndexLink"/>
                <w:rtl w:val="true"/>
              </w:rPr>
              <w:tab/>
            </w:r>
            <w:r>
              <w:rPr>
                <w:rStyle w:val="IndexLink"/>
              </w:rPr>
              <w:t>181</w:t>
            </w:r>
          </w:hyperlink>
        </w:p>
        <w:p>
          <w:pPr>
            <w:pStyle w:val="Contents3"/>
            <w:tabs>
              <w:tab w:val="clear" w:pos="8459"/>
              <w:tab w:val="right" w:pos="9026" w:leader="dot"/>
            </w:tabs>
            <w:rPr/>
          </w:pPr>
          <w:hyperlink w:anchor="__RefHeading___Toc2757929_211673320">
            <w:r>
              <w:rPr>
                <w:webHidden/>
                <w:rStyle w:val="IndexLink"/>
                <w:rtl w:val="true"/>
              </w:rPr>
              <w:t>قاری‌</w:t>
            </w:r>
            <w:r>
              <w:rPr>
                <w:rStyle w:val="IndexLink"/>
                <w:rtl w:val="true"/>
              </w:rPr>
              <w:tab/>
            </w:r>
            <w:r>
              <w:rPr>
                <w:rStyle w:val="IndexLink"/>
              </w:rPr>
              <w:t>181</w:t>
            </w:r>
          </w:hyperlink>
        </w:p>
        <w:p>
          <w:pPr>
            <w:pStyle w:val="Contents3"/>
            <w:tabs>
              <w:tab w:val="clear" w:pos="8459"/>
              <w:tab w:val="right" w:pos="9026" w:leader="dot"/>
            </w:tabs>
            <w:rPr/>
          </w:pPr>
          <w:hyperlink w:anchor="__RefHeading___Toc2757931_211673320">
            <w:r>
              <w:rPr>
                <w:webHidden/>
                <w:rStyle w:val="IndexLink"/>
                <w:rtl w:val="true"/>
              </w:rPr>
              <w:t>قاضی‌</w:t>
            </w:r>
            <w:r>
              <w:rPr>
                <w:rStyle w:val="IndexLink"/>
                <w:rtl w:val="true"/>
              </w:rPr>
              <w:tab/>
            </w:r>
            <w:r>
              <w:rPr>
                <w:rStyle w:val="IndexLink"/>
              </w:rPr>
              <w:t>182</w:t>
            </w:r>
          </w:hyperlink>
        </w:p>
        <w:p>
          <w:pPr>
            <w:pStyle w:val="Contents3"/>
            <w:tabs>
              <w:tab w:val="clear" w:pos="8459"/>
              <w:tab w:val="right" w:pos="9026" w:leader="dot"/>
            </w:tabs>
            <w:rPr/>
          </w:pPr>
          <w:hyperlink w:anchor="__RefHeading___Toc2757933_211673320">
            <w:r>
              <w:rPr>
                <w:webHidden/>
                <w:rStyle w:val="IndexLink"/>
                <w:rtl w:val="true"/>
              </w:rPr>
              <w:t>قانع‌</w:t>
            </w:r>
            <w:r>
              <w:rPr>
                <w:rStyle w:val="IndexLink"/>
                <w:rtl w:val="true"/>
              </w:rPr>
              <w:tab/>
            </w:r>
            <w:r>
              <w:rPr>
                <w:rStyle w:val="IndexLink"/>
              </w:rPr>
              <w:t>182</w:t>
            </w:r>
          </w:hyperlink>
        </w:p>
        <w:p>
          <w:pPr>
            <w:pStyle w:val="Contents3"/>
            <w:tabs>
              <w:tab w:val="clear" w:pos="8459"/>
              <w:tab w:val="right" w:pos="9026" w:leader="dot"/>
            </w:tabs>
            <w:rPr/>
          </w:pPr>
          <w:hyperlink w:anchor="__RefHeading___Toc2757935_211673320">
            <w:r>
              <w:rPr>
                <w:webHidden/>
                <w:rStyle w:val="IndexLink"/>
                <w:rtl w:val="true"/>
              </w:rPr>
              <w:t>قَتّال‌</w:t>
            </w:r>
            <w:r>
              <w:rPr>
                <w:rStyle w:val="IndexLink"/>
                <w:rtl w:val="true"/>
              </w:rPr>
              <w:tab/>
            </w:r>
            <w:r>
              <w:rPr>
                <w:rStyle w:val="IndexLink"/>
              </w:rPr>
              <w:t>183</w:t>
            </w:r>
          </w:hyperlink>
        </w:p>
        <w:p>
          <w:pPr>
            <w:pStyle w:val="Contents3"/>
            <w:tabs>
              <w:tab w:val="clear" w:pos="8459"/>
              <w:tab w:val="right" w:pos="9026" w:leader="dot"/>
            </w:tabs>
            <w:rPr/>
          </w:pPr>
          <w:hyperlink w:anchor="__RefHeading___Toc2757937_211673320">
            <w:r>
              <w:rPr>
                <w:webHidden/>
                <w:rStyle w:val="IndexLink"/>
                <w:rtl w:val="true"/>
              </w:rPr>
              <w:t>قدم صدق‌</w:t>
            </w:r>
            <w:r>
              <w:rPr>
                <w:rStyle w:val="IndexLink"/>
                <w:rtl w:val="true"/>
              </w:rPr>
              <w:tab/>
            </w:r>
            <w:r>
              <w:rPr>
                <w:rStyle w:val="IndexLink"/>
              </w:rPr>
              <w:t>183</w:t>
            </w:r>
          </w:hyperlink>
        </w:p>
        <w:p>
          <w:pPr>
            <w:pStyle w:val="Contents3"/>
            <w:tabs>
              <w:tab w:val="clear" w:pos="8459"/>
              <w:tab w:val="right" w:pos="9026" w:leader="dot"/>
            </w:tabs>
            <w:rPr/>
          </w:pPr>
          <w:hyperlink w:anchor="__RefHeading___Toc2757939_211673320">
            <w:r>
              <w:rPr>
                <w:webHidden/>
                <w:rStyle w:val="IndexLink"/>
                <w:rtl w:val="true"/>
              </w:rPr>
              <w:t>قُدْوَة الاصفیاء</w:t>
            </w:r>
            <w:r>
              <w:rPr>
                <w:rStyle w:val="IndexLink"/>
                <w:rtl w:val="true"/>
              </w:rPr>
              <w:tab/>
            </w:r>
            <w:r>
              <w:rPr>
                <w:rStyle w:val="IndexLink"/>
              </w:rPr>
              <w:t>183</w:t>
            </w:r>
          </w:hyperlink>
        </w:p>
        <w:p>
          <w:pPr>
            <w:pStyle w:val="Contents3"/>
            <w:tabs>
              <w:tab w:val="clear" w:pos="8459"/>
              <w:tab w:val="right" w:pos="9026" w:leader="dot"/>
            </w:tabs>
            <w:rPr/>
          </w:pPr>
          <w:hyperlink w:anchor="__RefHeading___Toc2757941_211673320">
            <w:r>
              <w:rPr>
                <w:webHidden/>
                <w:rStyle w:val="IndexLink"/>
                <w:rtl w:val="true"/>
              </w:rPr>
              <w:t>قُرَشی‌</w:t>
            </w:r>
            <w:r>
              <w:rPr>
                <w:rStyle w:val="IndexLink"/>
                <w:rtl w:val="true"/>
              </w:rPr>
              <w:tab/>
            </w:r>
            <w:r>
              <w:rPr>
                <w:rStyle w:val="IndexLink"/>
              </w:rPr>
              <w:t>184</w:t>
            </w:r>
          </w:hyperlink>
        </w:p>
        <w:p>
          <w:pPr>
            <w:pStyle w:val="Contents3"/>
            <w:tabs>
              <w:tab w:val="clear" w:pos="8459"/>
              <w:tab w:val="right" w:pos="9026" w:leader="dot"/>
            </w:tabs>
            <w:rPr/>
          </w:pPr>
          <w:hyperlink w:anchor="__RefHeading___Toc2757943_211673320">
            <w:r>
              <w:rPr>
                <w:webHidden/>
                <w:rStyle w:val="IndexLink"/>
                <w:rtl w:val="true"/>
              </w:rPr>
              <w:t>قلیطا</w:t>
            </w:r>
            <w:r>
              <w:rPr>
                <w:rStyle w:val="IndexLink"/>
                <w:rtl w:val="true"/>
              </w:rPr>
              <w:tab/>
            </w:r>
            <w:r>
              <w:rPr>
                <w:rStyle w:val="IndexLink"/>
              </w:rPr>
              <w:t>184</w:t>
            </w:r>
          </w:hyperlink>
        </w:p>
        <w:p>
          <w:pPr>
            <w:pStyle w:val="Contents3"/>
            <w:tabs>
              <w:tab w:val="clear" w:pos="8459"/>
              <w:tab w:val="right" w:pos="9026" w:leader="dot"/>
            </w:tabs>
            <w:rPr/>
          </w:pPr>
          <w:hyperlink w:anchor="__RefHeading___Toc2757945_211673320">
            <w:r>
              <w:rPr>
                <w:webHidden/>
                <w:rStyle w:val="IndexLink"/>
                <w:rtl w:val="true"/>
              </w:rPr>
              <w:t>قَمر الآخرة</w:t>
            </w:r>
            <w:r>
              <w:rPr>
                <w:rStyle w:val="IndexLink"/>
                <w:rtl w:val="true"/>
              </w:rPr>
              <w:tab/>
            </w:r>
            <w:r>
              <w:rPr>
                <w:rStyle w:val="IndexLink"/>
              </w:rPr>
              <w:t>184</w:t>
            </w:r>
          </w:hyperlink>
        </w:p>
        <w:p>
          <w:pPr>
            <w:pStyle w:val="Contents3"/>
            <w:tabs>
              <w:tab w:val="clear" w:pos="8459"/>
              <w:tab w:val="right" w:pos="9026" w:leader="dot"/>
            </w:tabs>
            <w:rPr/>
          </w:pPr>
          <w:hyperlink w:anchor="__RefHeading___Toc2757947_211673320">
            <w:r>
              <w:rPr>
                <w:webHidden/>
                <w:rStyle w:val="IndexLink"/>
                <w:rtl w:val="true"/>
              </w:rPr>
              <w:t>قَمر الاقمار</w:t>
            </w:r>
            <w:r>
              <w:rPr>
                <w:rStyle w:val="IndexLink"/>
                <w:rtl w:val="true"/>
              </w:rPr>
              <w:tab/>
            </w:r>
            <w:r>
              <w:rPr>
                <w:rStyle w:val="IndexLink"/>
              </w:rPr>
              <w:t>185</w:t>
            </w:r>
          </w:hyperlink>
        </w:p>
        <w:p>
          <w:pPr>
            <w:pStyle w:val="Contents3"/>
            <w:tabs>
              <w:tab w:val="clear" w:pos="8459"/>
              <w:tab w:val="right" w:pos="9026" w:leader="dot"/>
            </w:tabs>
            <w:rPr/>
          </w:pPr>
          <w:hyperlink w:anchor="__RefHeading___Toc2757949_211673320">
            <w:r>
              <w:rPr>
                <w:webHidden/>
                <w:rStyle w:val="IndexLink"/>
                <w:rtl w:val="true"/>
              </w:rPr>
              <w:t>قوی‌</w:t>
            </w:r>
            <w:r>
              <w:rPr>
                <w:rStyle w:val="IndexLink"/>
                <w:rtl w:val="true"/>
              </w:rPr>
              <w:tab/>
            </w:r>
            <w:r>
              <w:rPr>
                <w:rStyle w:val="IndexLink"/>
              </w:rPr>
              <w:t>185</w:t>
            </w:r>
          </w:hyperlink>
        </w:p>
        <w:p>
          <w:pPr>
            <w:pStyle w:val="Contents3"/>
            <w:tabs>
              <w:tab w:val="clear" w:pos="8459"/>
              <w:tab w:val="right" w:pos="9026" w:leader="dot"/>
            </w:tabs>
            <w:rPr/>
          </w:pPr>
          <w:hyperlink w:anchor="__RefHeading___Toc2757951_211673320">
            <w:r>
              <w:rPr>
                <w:webHidden/>
                <w:rStyle w:val="IndexLink"/>
                <w:rtl w:val="true"/>
              </w:rPr>
              <w:t>قَیِّم‌</w:t>
            </w:r>
            <w:r>
              <w:rPr>
                <w:rStyle w:val="IndexLink"/>
                <w:rtl w:val="true"/>
              </w:rPr>
              <w:tab/>
            </w:r>
            <w:r>
              <w:rPr>
                <w:rStyle w:val="IndexLink"/>
              </w:rPr>
              <w:t>185</w:t>
            </w:r>
          </w:hyperlink>
        </w:p>
        <w:p>
          <w:pPr>
            <w:pStyle w:val="Contents2"/>
            <w:tabs>
              <w:tab w:val="clear" w:pos="8743"/>
              <w:tab w:val="right" w:pos="9026" w:leader="dot"/>
            </w:tabs>
            <w:rPr/>
          </w:pPr>
          <w:hyperlink w:anchor="__RefHeading___Toc2757953_211673320">
            <w:r>
              <w:rPr>
                <w:webHidden/>
                <w:rStyle w:val="IndexLink"/>
                <w:rtl w:val="true"/>
              </w:rPr>
              <w:t>حرف ک</w:t>
            </w:r>
            <w:r>
              <w:rPr>
                <w:rStyle w:val="IndexLink"/>
                <w:rtl w:val="true"/>
              </w:rPr>
              <w:tab/>
            </w:r>
            <w:r>
              <w:rPr>
                <w:rStyle w:val="IndexLink"/>
              </w:rPr>
              <w:t>186</w:t>
            </w:r>
          </w:hyperlink>
        </w:p>
        <w:p>
          <w:pPr>
            <w:pStyle w:val="Contents3"/>
            <w:tabs>
              <w:tab w:val="clear" w:pos="8459"/>
              <w:tab w:val="right" w:pos="9026" w:leader="dot"/>
            </w:tabs>
            <w:rPr/>
          </w:pPr>
          <w:hyperlink w:anchor="__RefHeading___Toc2757955_211673320">
            <w:r>
              <w:rPr>
                <w:webHidden/>
                <w:rStyle w:val="IndexLink"/>
                <w:rtl w:val="true"/>
              </w:rPr>
              <w:t>کاشف الغُمّه‌</w:t>
            </w:r>
            <w:r>
              <w:rPr>
                <w:rStyle w:val="IndexLink"/>
                <w:rtl w:val="true"/>
              </w:rPr>
              <w:tab/>
            </w:r>
            <w:r>
              <w:rPr>
                <w:rStyle w:val="IndexLink"/>
              </w:rPr>
              <w:t>186</w:t>
            </w:r>
          </w:hyperlink>
        </w:p>
        <w:p>
          <w:pPr>
            <w:pStyle w:val="Contents3"/>
            <w:tabs>
              <w:tab w:val="clear" w:pos="8459"/>
              <w:tab w:val="right" w:pos="9026" w:leader="dot"/>
            </w:tabs>
            <w:rPr/>
          </w:pPr>
          <w:hyperlink w:anchor="__RefHeading___Toc2757957_211673320">
            <w:r>
              <w:rPr>
                <w:webHidden/>
                <w:rStyle w:val="IndexLink"/>
                <w:rtl w:val="true"/>
              </w:rPr>
              <w:t>کافی‌</w:t>
            </w:r>
            <w:r>
              <w:rPr>
                <w:rStyle w:val="IndexLink"/>
                <w:rtl w:val="true"/>
              </w:rPr>
              <w:tab/>
            </w:r>
            <w:r>
              <w:rPr>
                <w:rStyle w:val="IndexLink"/>
              </w:rPr>
              <w:t>186</w:t>
            </w:r>
          </w:hyperlink>
        </w:p>
        <w:p>
          <w:pPr>
            <w:pStyle w:val="Contents3"/>
            <w:tabs>
              <w:tab w:val="clear" w:pos="8459"/>
              <w:tab w:val="right" w:pos="9026" w:leader="dot"/>
            </w:tabs>
            <w:rPr/>
          </w:pPr>
          <w:hyperlink w:anchor="__RefHeading___Toc2757959_211673320">
            <w:r>
              <w:rPr>
                <w:webHidden/>
                <w:rStyle w:val="IndexLink"/>
                <w:rtl w:val="true"/>
              </w:rPr>
              <w:t>کتاب اللَّه‌</w:t>
            </w:r>
            <w:r>
              <w:rPr>
                <w:rStyle w:val="IndexLink"/>
                <w:rtl w:val="true"/>
              </w:rPr>
              <w:tab/>
            </w:r>
            <w:r>
              <w:rPr>
                <w:rStyle w:val="IndexLink"/>
              </w:rPr>
              <w:t>187</w:t>
            </w:r>
          </w:hyperlink>
        </w:p>
        <w:p>
          <w:pPr>
            <w:pStyle w:val="Contents3"/>
            <w:tabs>
              <w:tab w:val="clear" w:pos="8459"/>
              <w:tab w:val="right" w:pos="9026" w:leader="dot"/>
            </w:tabs>
            <w:rPr/>
          </w:pPr>
          <w:hyperlink w:anchor="__RefHeading___Toc2757961_211673320">
            <w:r>
              <w:rPr>
                <w:webHidden/>
                <w:rStyle w:val="IndexLink"/>
                <w:rtl w:val="true"/>
              </w:rPr>
              <w:t>کریم‌</w:t>
            </w:r>
            <w:r>
              <w:rPr>
                <w:rStyle w:val="IndexLink"/>
                <w:rtl w:val="true"/>
              </w:rPr>
              <w:tab/>
            </w:r>
            <w:r>
              <w:rPr>
                <w:rStyle w:val="IndexLink"/>
              </w:rPr>
              <w:t>188</w:t>
            </w:r>
          </w:hyperlink>
        </w:p>
        <w:p>
          <w:pPr>
            <w:pStyle w:val="Contents2"/>
            <w:tabs>
              <w:tab w:val="clear" w:pos="8743"/>
              <w:tab w:val="right" w:pos="9026" w:leader="dot"/>
            </w:tabs>
            <w:rPr/>
          </w:pPr>
          <w:hyperlink w:anchor="__RefHeading___Toc2757963_211673320">
            <w:r>
              <w:rPr>
                <w:webHidden/>
                <w:rStyle w:val="IndexLink"/>
                <w:rtl w:val="true"/>
              </w:rPr>
              <w:t>حرف ل</w:t>
            </w:r>
            <w:r>
              <w:rPr>
                <w:rStyle w:val="IndexLink"/>
                <w:rtl w:val="true"/>
              </w:rPr>
              <w:tab/>
            </w:r>
            <w:r>
              <w:rPr>
                <w:rStyle w:val="IndexLink"/>
              </w:rPr>
              <w:t>189</w:t>
            </w:r>
          </w:hyperlink>
        </w:p>
        <w:p>
          <w:pPr>
            <w:pStyle w:val="Contents3"/>
            <w:tabs>
              <w:tab w:val="clear" w:pos="8459"/>
              <w:tab w:val="right" w:pos="9026" w:leader="dot"/>
            </w:tabs>
            <w:rPr/>
          </w:pPr>
          <w:hyperlink w:anchor="__RefHeading___Toc2757965_211673320">
            <w:r>
              <w:rPr>
                <w:webHidden/>
                <w:rStyle w:val="IndexLink"/>
                <w:rtl w:val="true"/>
              </w:rPr>
              <w:t>لقیطا</w:t>
            </w:r>
            <w:r>
              <w:rPr>
                <w:rStyle w:val="IndexLink"/>
                <w:rtl w:val="true"/>
              </w:rPr>
              <w:tab/>
            </w:r>
            <w:r>
              <w:rPr>
                <w:rStyle w:val="IndexLink"/>
              </w:rPr>
              <w:t>189</w:t>
            </w:r>
          </w:hyperlink>
        </w:p>
        <w:p>
          <w:pPr>
            <w:pStyle w:val="Contents3"/>
            <w:tabs>
              <w:tab w:val="clear" w:pos="8459"/>
              <w:tab w:val="right" w:pos="9026" w:leader="dot"/>
            </w:tabs>
            <w:rPr/>
          </w:pPr>
          <w:hyperlink w:anchor="__RefHeading___Toc2757967_211673320">
            <w:r>
              <w:rPr>
                <w:webHidden/>
                <w:rStyle w:val="IndexLink"/>
                <w:rtl w:val="true"/>
              </w:rPr>
              <w:t>لیّن‌</w:t>
            </w:r>
            <w:r>
              <w:rPr>
                <w:rStyle w:val="IndexLink"/>
                <w:rtl w:val="true"/>
              </w:rPr>
              <w:tab/>
            </w:r>
            <w:r>
              <w:rPr>
                <w:rStyle w:val="IndexLink"/>
              </w:rPr>
              <w:t>189</w:t>
            </w:r>
          </w:hyperlink>
        </w:p>
        <w:p>
          <w:pPr>
            <w:pStyle w:val="Contents2"/>
            <w:tabs>
              <w:tab w:val="clear" w:pos="8743"/>
              <w:tab w:val="right" w:pos="9026" w:leader="dot"/>
            </w:tabs>
            <w:rPr/>
          </w:pPr>
          <w:hyperlink w:anchor="__RefHeading___Toc2757969_211673320">
            <w:r>
              <w:rPr>
                <w:webHidden/>
                <w:rStyle w:val="IndexLink"/>
                <w:rtl w:val="true"/>
              </w:rPr>
              <w:t>حرف م</w:t>
            </w:r>
            <w:r>
              <w:rPr>
                <w:rStyle w:val="IndexLink"/>
                <w:rtl w:val="true"/>
              </w:rPr>
              <w:tab/>
            </w:r>
            <w:r>
              <w:rPr>
                <w:rStyle w:val="IndexLink"/>
              </w:rPr>
              <w:t>189</w:t>
            </w:r>
          </w:hyperlink>
        </w:p>
        <w:p>
          <w:pPr>
            <w:pStyle w:val="Contents3"/>
            <w:tabs>
              <w:tab w:val="clear" w:pos="8459"/>
              <w:tab w:val="right" w:pos="9026" w:leader="dot"/>
            </w:tabs>
            <w:rPr/>
          </w:pPr>
          <w:hyperlink w:anchor="__RefHeading___Toc2757971_211673320">
            <w:r>
              <w:rPr>
                <w:webHidden/>
                <w:rStyle w:val="IndexLink"/>
                <w:rtl w:val="true"/>
              </w:rPr>
              <w:t>ماحی‌</w:t>
            </w:r>
            <w:r>
              <w:rPr>
                <w:rStyle w:val="IndexLink"/>
                <w:rtl w:val="true"/>
              </w:rPr>
              <w:tab/>
            </w:r>
            <w:r>
              <w:rPr>
                <w:rStyle w:val="IndexLink"/>
              </w:rPr>
              <w:t>189</w:t>
            </w:r>
          </w:hyperlink>
        </w:p>
        <w:p>
          <w:pPr>
            <w:pStyle w:val="Contents3"/>
            <w:tabs>
              <w:tab w:val="clear" w:pos="8459"/>
              <w:tab w:val="right" w:pos="9026" w:leader="dot"/>
            </w:tabs>
            <w:rPr/>
          </w:pPr>
          <w:hyperlink w:anchor="__RefHeading___Toc2757973_211673320">
            <w:r>
              <w:rPr>
                <w:webHidden/>
                <w:rStyle w:val="IndexLink"/>
                <w:rtl w:val="true"/>
              </w:rPr>
              <w:t>ماحِی الطَخْیاء</w:t>
            </w:r>
            <w:r>
              <w:rPr>
                <w:rStyle w:val="IndexLink"/>
                <w:rtl w:val="true"/>
              </w:rPr>
              <w:tab/>
            </w:r>
            <w:r>
              <w:rPr>
                <w:rStyle w:val="IndexLink"/>
              </w:rPr>
              <w:t>190</w:t>
            </w:r>
          </w:hyperlink>
        </w:p>
        <w:p>
          <w:pPr>
            <w:pStyle w:val="Contents3"/>
            <w:tabs>
              <w:tab w:val="clear" w:pos="8459"/>
              <w:tab w:val="right" w:pos="9026" w:leader="dot"/>
            </w:tabs>
            <w:rPr/>
          </w:pPr>
          <w:hyperlink w:anchor="__RefHeading___Toc2757975_211673320">
            <w:r>
              <w:rPr>
                <w:webHidden/>
                <w:rStyle w:val="IndexLink"/>
                <w:rtl w:val="true"/>
              </w:rPr>
              <w:t>ماد ماد</w:t>
            </w:r>
            <w:r>
              <w:rPr>
                <w:rStyle w:val="IndexLink"/>
                <w:rtl w:val="true"/>
              </w:rPr>
              <w:tab/>
            </w:r>
            <w:r>
              <w:rPr>
                <w:rStyle w:val="IndexLink"/>
              </w:rPr>
              <w:t>190</w:t>
            </w:r>
          </w:hyperlink>
        </w:p>
        <w:p>
          <w:pPr>
            <w:pStyle w:val="Contents3"/>
            <w:tabs>
              <w:tab w:val="clear" w:pos="8459"/>
              <w:tab w:val="right" w:pos="9026" w:leader="dot"/>
            </w:tabs>
            <w:rPr/>
          </w:pPr>
          <w:hyperlink w:anchor="__RefHeading___Toc2757977_211673320">
            <w:r>
              <w:rPr>
                <w:webHidden/>
                <w:rStyle w:val="IndexLink"/>
                <w:rtl w:val="true"/>
              </w:rPr>
              <w:t>مأمور بالاجارة</w:t>
            </w:r>
            <w:r>
              <w:rPr>
                <w:rStyle w:val="IndexLink"/>
                <w:rtl w:val="true"/>
              </w:rPr>
              <w:tab/>
            </w:r>
            <w:r>
              <w:rPr>
                <w:rStyle w:val="IndexLink"/>
              </w:rPr>
              <w:t>191</w:t>
            </w:r>
          </w:hyperlink>
        </w:p>
        <w:p>
          <w:pPr>
            <w:pStyle w:val="Contents3"/>
            <w:tabs>
              <w:tab w:val="clear" w:pos="8459"/>
              <w:tab w:val="right" w:pos="9026" w:leader="dot"/>
            </w:tabs>
            <w:rPr/>
          </w:pPr>
          <w:hyperlink w:anchor="__RefHeading___Toc2757979_211673320">
            <w:r>
              <w:rPr>
                <w:webHidden/>
                <w:rStyle w:val="IndexLink"/>
                <w:rtl w:val="true"/>
              </w:rPr>
              <w:t>مأمون‌</w:t>
            </w:r>
            <w:r>
              <w:rPr>
                <w:rStyle w:val="IndexLink"/>
                <w:rtl w:val="true"/>
              </w:rPr>
              <w:tab/>
            </w:r>
            <w:r>
              <w:rPr>
                <w:rStyle w:val="IndexLink"/>
              </w:rPr>
              <w:t>191</w:t>
            </w:r>
          </w:hyperlink>
        </w:p>
        <w:p>
          <w:pPr>
            <w:pStyle w:val="Contents3"/>
            <w:tabs>
              <w:tab w:val="clear" w:pos="8459"/>
              <w:tab w:val="right" w:pos="9026" w:leader="dot"/>
            </w:tabs>
            <w:rPr/>
          </w:pPr>
          <w:hyperlink w:anchor="__RefHeading___Toc2757981_211673320">
            <w:r>
              <w:rPr>
                <w:webHidden/>
                <w:rStyle w:val="IndexLink"/>
                <w:rtl w:val="true"/>
              </w:rPr>
              <w:t>مئید مئید</w:t>
            </w:r>
            <w:r>
              <w:rPr>
                <w:rStyle w:val="IndexLink"/>
                <w:rtl w:val="true"/>
              </w:rPr>
              <w:tab/>
            </w:r>
            <w:r>
              <w:rPr>
                <w:rStyle w:val="IndexLink"/>
              </w:rPr>
              <w:t>191</w:t>
            </w:r>
          </w:hyperlink>
        </w:p>
        <w:p>
          <w:pPr>
            <w:pStyle w:val="Contents3"/>
            <w:tabs>
              <w:tab w:val="clear" w:pos="8459"/>
              <w:tab w:val="right" w:pos="9026" w:leader="dot"/>
            </w:tabs>
            <w:rPr/>
          </w:pPr>
          <w:hyperlink w:anchor="__RefHeading___Toc2757983_211673320">
            <w:r>
              <w:rPr>
                <w:webHidden/>
                <w:rStyle w:val="IndexLink"/>
                <w:rtl w:val="true"/>
              </w:rPr>
              <w:t>مئیذ مئیذ</w:t>
            </w:r>
            <w:r>
              <w:rPr>
                <w:rStyle w:val="IndexLink"/>
                <w:rtl w:val="true"/>
              </w:rPr>
              <w:tab/>
            </w:r>
            <w:r>
              <w:rPr>
                <w:rStyle w:val="IndexLink"/>
              </w:rPr>
              <w:t>192</w:t>
            </w:r>
          </w:hyperlink>
        </w:p>
        <w:p>
          <w:pPr>
            <w:pStyle w:val="Contents3"/>
            <w:tabs>
              <w:tab w:val="clear" w:pos="8459"/>
              <w:tab w:val="right" w:pos="9026" w:leader="dot"/>
            </w:tabs>
            <w:rPr/>
          </w:pPr>
          <w:hyperlink w:anchor="__RefHeading___Toc2757985_211673320">
            <w:r>
              <w:rPr>
                <w:webHidden/>
                <w:rStyle w:val="IndexLink"/>
                <w:rtl w:val="true"/>
              </w:rPr>
              <w:t>مبارک‌</w:t>
            </w:r>
            <w:r>
              <w:rPr>
                <w:rStyle w:val="IndexLink"/>
                <w:rtl w:val="true"/>
              </w:rPr>
              <w:tab/>
            </w:r>
            <w:r>
              <w:rPr>
                <w:rStyle w:val="IndexLink"/>
              </w:rPr>
              <w:t>192</w:t>
            </w:r>
          </w:hyperlink>
        </w:p>
        <w:p>
          <w:pPr>
            <w:pStyle w:val="Contents3"/>
            <w:tabs>
              <w:tab w:val="clear" w:pos="8459"/>
              <w:tab w:val="right" w:pos="9026" w:leader="dot"/>
            </w:tabs>
            <w:rPr/>
          </w:pPr>
          <w:hyperlink w:anchor="__RefHeading___Toc2757987_211673320">
            <w:r>
              <w:rPr>
                <w:webHidden/>
                <w:rStyle w:val="IndexLink"/>
                <w:rtl w:val="true"/>
              </w:rPr>
              <w:t>مُبشّر</w:t>
            </w:r>
            <w:r>
              <w:rPr>
                <w:rStyle w:val="IndexLink"/>
                <w:rtl w:val="true"/>
              </w:rPr>
              <w:tab/>
            </w:r>
            <w:r>
              <w:rPr>
                <w:rStyle w:val="IndexLink"/>
              </w:rPr>
              <w:t>192</w:t>
            </w:r>
          </w:hyperlink>
        </w:p>
        <w:p>
          <w:pPr>
            <w:pStyle w:val="Contents3"/>
            <w:tabs>
              <w:tab w:val="clear" w:pos="8459"/>
              <w:tab w:val="right" w:pos="9026" w:leader="dot"/>
            </w:tabs>
            <w:rPr/>
          </w:pPr>
          <w:hyperlink w:anchor="__RefHeading___Toc2757989_211673320">
            <w:r>
              <w:rPr>
                <w:webHidden/>
                <w:rStyle w:val="IndexLink"/>
                <w:rtl w:val="true"/>
              </w:rPr>
              <w:t>مُبَصِّر</w:t>
            </w:r>
            <w:r>
              <w:rPr>
                <w:rStyle w:val="IndexLink"/>
                <w:rtl w:val="true"/>
              </w:rPr>
              <w:tab/>
            </w:r>
            <w:r>
              <w:rPr>
                <w:rStyle w:val="IndexLink"/>
              </w:rPr>
              <w:t>193</w:t>
            </w:r>
          </w:hyperlink>
        </w:p>
        <w:p>
          <w:pPr>
            <w:pStyle w:val="Contents3"/>
            <w:tabs>
              <w:tab w:val="clear" w:pos="8459"/>
              <w:tab w:val="right" w:pos="9026" w:leader="dot"/>
            </w:tabs>
            <w:rPr/>
          </w:pPr>
          <w:hyperlink w:anchor="__RefHeading___Toc2757991_211673320">
            <w:r>
              <w:rPr>
                <w:webHidden/>
                <w:rStyle w:val="IndexLink"/>
                <w:rtl w:val="true"/>
              </w:rPr>
              <w:t>مُبطل عِبادةَ الاَوْثان‌</w:t>
            </w:r>
            <w:r>
              <w:rPr>
                <w:rStyle w:val="IndexLink"/>
                <w:rtl w:val="true"/>
              </w:rPr>
              <w:tab/>
            </w:r>
            <w:r>
              <w:rPr>
                <w:rStyle w:val="IndexLink"/>
              </w:rPr>
              <w:t>194</w:t>
            </w:r>
          </w:hyperlink>
        </w:p>
        <w:p>
          <w:pPr>
            <w:pStyle w:val="Contents3"/>
            <w:tabs>
              <w:tab w:val="clear" w:pos="8459"/>
              <w:tab w:val="right" w:pos="9026" w:leader="dot"/>
            </w:tabs>
            <w:rPr/>
          </w:pPr>
          <w:hyperlink w:anchor="__RefHeading___Toc2757993_211673320">
            <w:r>
              <w:rPr>
                <w:webHidden/>
                <w:rStyle w:val="IndexLink"/>
                <w:rtl w:val="true"/>
              </w:rPr>
              <w:t>مبعوث‌</w:t>
            </w:r>
            <w:r>
              <w:rPr>
                <w:rStyle w:val="IndexLink"/>
                <w:rtl w:val="true"/>
              </w:rPr>
              <w:tab/>
            </w:r>
            <w:r>
              <w:rPr>
                <w:rStyle w:val="IndexLink"/>
              </w:rPr>
              <w:t>194</w:t>
            </w:r>
          </w:hyperlink>
        </w:p>
        <w:p>
          <w:pPr>
            <w:pStyle w:val="Contents3"/>
            <w:tabs>
              <w:tab w:val="clear" w:pos="8459"/>
              <w:tab w:val="right" w:pos="9026" w:leader="dot"/>
            </w:tabs>
            <w:rPr/>
          </w:pPr>
          <w:hyperlink w:anchor="__RefHeading___Toc2757995_211673320">
            <w:r>
              <w:rPr>
                <w:webHidden/>
                <w:rStyle w:val="IndexLink"/>
                <w:rtl w:val="true"/>
              </w:rPr>
              <w:t>مبلّغ‌</w:t>
            </w:r>
            <w:r>
              <w:rPr>
                <w:rStyle w:val="IndexLink"/>
                <w:rtl w:val="true"/>
              </w:rPr>
              <w:tab/>
            </w:r>
            <w:r>
              <w:rPr>
                <w:rStyle w:val="IndexLink"/>
              </w:rPr>
              <w:t>195</w:t>
            </w:r>
          </w:hyperlink>
        </w:p>
        <w:p>
          <w:pPr>
            <w:pStyle w:val="Contents3"/>
            <w:tabs>
              <w:tab w:val="clear" w:pos="8459"/>
              <w:tab w:val="right" w:pos="9026" w:leader="dot"/>
            </w:tabs>
            <w:rPr/>
          </w:pPr>
          <w:hyperlink w:anchor="__RefHeading___Toc2757997_211673320">
            <w:r>
              <w:rPr>
                <w:webHidden/>
                <w:rStyle w:val="IndexLink"/>
                <w:rtl w:val="true"/>
              </w:rPr>
              <w:t>مبین‌</w:t>
            </w:r>
            <w:r>
              <w:rPr>
                <w:rStyle w:val="IndexLink"/>
                <w:rtl w:val="true"/>
              </w:rPr>
              <w:tab/>
            </w:r>
            <w:r>
              <w:rPr>
                <w:rStyle w:val="IndexLink"/>
              </w:rPr>
              <w:t>196</w:t>
            </w:r>
          </w:hyperlink>
        </w:p>
        <w:p>
          <w:pPr>
            <w:pStyle w:val="Contents3"/>
            <w:tabs>
              <w:tab w:val="clear" w:pos="8459"/>
              <w:tab w:val="right" w:pos="9026" w:leader="dot"/>
            </w:tabs>
            <w:rPr/>
          </w:pPr>
          <w:hyperlink w:anchor="__RefHeading___Toc2757999_211673320">
            <w:r>
              <w:rPr>
                <w:webHidden/>
                <w:rStyle w:val="IndexLink"/>
                <w:rtl w:val="true"/>
              </w:rPr>
              <w:t>متخمنا</w:t>
            </w:r>
            <w:r>
              <w:rPr>
                <w:rStyle w:val="IndexLink"/>
                <w:rtl w:val="true"/>
              </w:rPr>
              <w:tab/>
            </w:r>
            <w:r>
              <w:rPr>
                <w:rStyle w:val="IndexLink"/>
              </w:rPr>
              <w:t>196</w:t>
            </w:r>
          </w:hyperlink>
        </w:p>
        <w:p>
          <w:pPr>
            <w:pStyle w:val="Contents3"/>
            <w:tabs>
              <w:tab w:val="clear" w:pos="8459"/>
              <w:tab w:val="right" w:pos="9026" w:leader="dot"/>
            </w:tabs>
            <w:rPr/>
          </w:pPr>
          <w:hyperlink w:anchor="__RefHeading___Toc2758001_211673320">
            <w:r>
              <w:rPr>
                <w:webHidden/>
                <w:rStyle w:val="IndexLink"/>
                <w:rtl w:val="true"/>
              </w:rPr>
              <w:t>متَّقی‌</w:t>
            </w:r>
            <w:r>
              <w:rPr>
                <w:rStyle w:val="IndexLink"/>
                <w:rtl w:val="true"/>
              </w:rPr>
              <w:tab/>
            </w:r>
            <w:r>
              <w:rPr>
                <w:rStyle w:val="IndexLink"/>
              </w:rPr>
              <w:t>197</w:t>
            </w:r>
          </w:hyperlink>
        </w:p>
        <w:p>
          <w:pPr>
            <w:pStyle w:val="Contents3"/>
            <w:tabs>
              <w:tab w:val="clear" w:pos="8459"/>
              <w:tab w:val="right" w:pos="9026" w:leader="dot"/>
            </w:tabs>
            <w:rPr/>
          </w:pPr>
          <w:hyperlink w:anchor="__RefHeading___Toc2758003_211673320">
            <w:r>
              <w:rPr>
                <w:webHidden/>
                <w:rStyle w:val="IndexLink"/>
                <w:rtl w:val="true"/>
              </w:rPr>
              <w:t>متوکّل‌</w:t>
            </w:r>
            <w:r>
              <w:rPr>
                <w:rStyle w:val="IndexLink"/>
                <w:rtl w:val="true"/>
              </w:rPr>
              <w:tab/>
            </w:r>
            <w:r>
              <w:rPr>
                <w:rStyle w:val="IndexLink"/>
              </w:rPr>
              <w:t>197</w:t>
            </w:r>
          </w:hyperlink>
        </w:p>
        <w:p>
          <w:pPr>
            <w:pStyle w:val="Contents3"/>
            <w:tabs>
              <w:tab w:val="clear" w:pos="8459"/>
              <w:tab w:val="right" w:pos="9026" w:leader="dot"/>
            </w:tabs>
            <w:rPr/>
          </w:pPr>
          <w:hyperlink w:anchor="__RefHeading___Toc2758005_211673320">
            <w:r>
              <w:rPr>
                <w:webHidden/>
                <w:rStyle w:val="IndexLink"/>
                <w:rtl w:val="true"/>
              </w:rPr>
              <w:t>مُتهَجِّد</w:t>
            </w:r>
            <w:r>
              <w:rPr>
                <w:rStyle w:val="IndexLink"/>
                <w:rtl w:val="true"/>
              </w:rPr>
              <w:tab/>
            </w:r>
            <w:r>
              <w:rPr>
                <w:rStyle w:val="IndexLink"/>
              </w:rPr>
              <w:t>198</w:t>
            </w:r>
          </w:hyperlink>
        </w:p>
        <w:p>
          <w:pPr>
            <w:pStyle w:val="Contents3"/>
            <w:tabs>
              <w:tab w:val="clear" w:pos="8459"/>
              <w:tab w:val="right" w:pos="9026" w:leader="dot"/>
            </w:tabs>
            <w:rPr/>
          </w:pPr>
          <w:hyperlink w:anchor="__RefHeading___Toc2758007_211673320">
            <w:r>
              <w:rPr>
                <w:webHidden/>
                <w:rStyle w:val="IndexLink"/>
                <w:rtl w:val="true"/>
              </w:rPr>
              <w:t>مجاهد</w:t>
            </w:r>
            <w:r>
              <w:rPr>
                <w:rStyle w:val="IndexLink"/>
                <w:rtl w:val="true"/>
              </w:rPr>
              <w:tab/>
            </w:r>
            <w:r>
              <w:rPr>
                <w:rStyle w:val="IndexLink"/>
              </w:rPr>
              <w:t>198</w:t>
            </w:r>
          </w:hyperlink>
        </w:p>
        <w:p>
          <w:pPr>
            <w:pStyle w:val="Contents3"/>
            <w:tabs>
              <w:tab w:val="clear" w:pos="8459"/>
              <w:tab w:val="right" w:pos="9026" w:leader="dot"/>
            </w:tabs>
            <w:rPr/>
          </w:pPr>
          <w:hyperlink w:anchor="__RefHeading___Toc2758009_211673320">
            <w:r>
              <w:rPr>
                <w:webHidden/>
                <w:rStyle w:val="IndexLink"/>
                <w:rtl w:val="true"/>
              </w:rPr>
              <w:t>مجتبی‌</w:t>
            </w:r>
            <w:r>
              <w:rPr>
                <w:rStyle w:val="IndexLink"/>
                <w:rtl w:val="true"/>
              </w:rPr>
              <w:tab/>
            </w:r>
            <w:r>
              <w:rPr>
                <w:rStyle w:val="IndexLink"/>
              </w:rPr>
              <w:t>199</w:t>
            </w:r>
          </w:hyperlink>
        </w:p>
        <w:p>
          <w:pPr>
            <w:pStyle w:val="Contents3"/>
            <w:tabs>
              <w:tab w:val="clear" w:pos="8459"/>
              <w:tab w:val="right" w:pos="9026" w:leader="dot"/>
            </w:tabs>
            <w:rPr/>
          </w:pPr>
          <w:hyperlink w:anchor="__RefHeading___Toc2758011_211673320">
            <w:r>
              <w:rPr>
                <w:webHidden/>
                <w:rStyle w:val="IndexLink"/>
                <w:rtl w:val="true"/>
              </w:rPr>
              <w:t>مُجَلِّی الاسرار</w:t>
            </w:r>
            <w:r>
              <w:rPr>
                <w:rStyle w:val="IndexLink"/>
                <w:rtl w:val="true"/>
              </w:rPr>
              <w:tab/>
            </w:r>
            <w:r>
              <w:rPr>
                <w:rStyle w:val="IndexLink"/>
              </w:rPr>
              <w:t>200</w:t>
            </w:r>
          </w:hyperlink>
        </w:p>
        <w:p>
          <w:pPr>
            <w:pStyle w:val="Contents3"/>
            <w:tabs>
              <w:tab w:val="clear" w:pos="8459"/>
              <w:tab w:val="right" w:pos="9026" w:leader="dot"/>
            </w:tabs>
            <w:rPr/>
          </w:pPr>
          <w:hyperlink w:anchor="__RefHeading___Toc2758013_211673320">
            <w:r>
              <w:rPr>
                <w:webHidden/>
                <w:rStyle w:val="IndexLink"/>
                <w:rtl w:val="true"/>
              </w:rPr>
              <w:t>مُجَلِّی الظّلْماء</w:t>
            </w:r>
            <w:r>
              <w:rPr>
                <w:rStyle w:val="IndexLink"/>
                <w:rtl w:val="true"/>
              </w:rPr>
              <w:tab/>
            </w:r>
            <w:r>
              <w:rPr>
                <w:rStyle w:val="IndexLink"/>
              </w:rPr>
              <w:t>201</w:t>
            </w:r>
          </w:hyperlink>
        </w:p>
        <w:p>
          <w:pPr>
            <w:pStyle w:val="Contents3"/>
            <w:tabs>
              <w:tab w:val="clear" w:pos="8459"/>
              <w:tab w:val="right" w:pos="9026" w:leader="dot"/>
            </w:tabs>
            <w:rPr/>
          </w:pPr>
          <w:hyperlink w:anchor="__RefHeading___Toc2758015_211673320">
            <w:r>
              <w:rPr>
                <w:webHidden/>
                <w:rStyle w:val="IndexLink"/>
                <w:rtl w:val="true"/>
              </w:rPr>
              <w:t>محَدِّث‌</w:t>
            </w:r>
            <w:r>
              <w:rPr>
                <w:rStyle w:val="IndexLink"/>
                <w:rtl w:val="true"/>
              </w:rPr>
              <w:tab/>
            </w:r>
            <w:r>
              <w:rPr>
                <w:rStyle w:val="IndexLink"/>
              </w:rPr>
              <w:t>201</w:t>
            </w:r>
          </w:hyperlink>
        </w:p>
        <w:p>
          <w:pPr>
            <w:pStyle w:val="Contents3"/>
            <w:tabs>
              <w:tab w:val="clear" w:pos="8459"/>
              <w:tab w:val="right" w:pos="9026" w:leader="dot"/>
            </w:tabs>
            <w:rPr/>
          </w:pPr>
          <w:hyperlink w:anchor="__RefHeading___Toc2758017_211673320">
            <w:r>
              <w:rPr>
                <w:webHidden/>
                <w:rStyle w:val="IndexLink"/>
                <w:rtl w:val="true"/>
              </w:rPr>
              <w:t>محرّم الخَبائث‌</w:t>
            </w:r>
            <w:r>
              <w:rPr>
                <w:rStyle w:val="IndexLink"/>
                <w:rtl w:val="true"/>
              </w:rPr>
              <w:tab/>
            </w:r>
            <w:r>
              <w:rPr>
                <w:rStyle w:val="IndexLink"/>
              </w:rPr>
              <w:t>201</w:t>
            </w:r>
          </w:hyperlink>
        </w:p>
        <w:p>
          <w:pPr>
            <w:pStyle w:val="Contents3"/>
            <w:tabs>
              <w:tab w:val="clear" w:pos="8459"/>
              <w:tab w:val="right" w:pos="9026" w:leader="dot"/>
            </w:tabs>
            <w:rPr/>
          </w:pPr>
          <w:hyperlink w:anchor="__RefHeading___Toc2758019_211673320">
            <w:r>
              <w:rPr>
                <w:webHidden/>
                <w:rStyle w:val="IndexLink"/>
                <w:rtl w:val="true"/>
              </w:rPr>
              <w:t>محرّم المیته‌</w:t>
            </w:r>
            <w:r>
              <w:rPr>
                <w:rStyle w:val="IndexLink"/>
                <w:rtl w:val="true"/>
              </w:rPr>
              <w:tab/>
            </w:r>
            <w:r>
              <w:rPr>
                <w:rStyle w:val="IndexLink"/>
              </w:rPr>
              <w:t>202</w:t>
            </w:r>
          </w:hyperlink>
        </w:p>
        <w:p>
          <w:pPr>
            <w:pStyle w:val="Contents3"/>
            <w:tabs>
              <w:tab w:val="clear" w:pos="8459"/>
              <w:tab w:val="right" w:pos="9026" w:leader="dot"/>
            </w:tabs>
            <w:rPr/>
          </w:pPr>
          <w:hyperlink w:anchor="__RefHeading___Toc2758021_211673320">
            <w:r>
              <w:rPr>
                <w:webHidden/>
                <w:rStyle w:val="IndexLink"/>
                <w:rtl w:val="true"/>
              </w:rPr>
              <w:t>محلّل الطَّیِّبات‌</w:t>
            </w:r>
            <w:r>
              <w:rPr>
                <w:rStyle w:val="IndexLink"/>
                <w:rtl w:val="true"/>
              </w:rPr>
              <w:tab/>
            </w:r>
            <w:r>
              <w:rPr>
                <w:rStyle w:val="IndexLink"/>
              </w:rPr>
              <w:t>203</w:t>
            </w:r>
          </w:hyperlink>
        </w:p>
        <w:p>
          <w:pPr>
            <w:pStyle w:val="Contents3"/>
            <w:tabs>
              <w:tab w:val="clear" w:pos="8459"/>
              <w:tab w:val="right" w:pos="9026" w:leader="dot"/>
            </w:tabs>
            <w:rPr/>
          </w:pPr>
          <w:hyperlink w:anchor="__RefHeading___Toc2758023_211673320">
            <w:r>
              <w:rPr>
                <w:webHidden/>
                <w:rStyle w:val="IndexLink"/>
                <w:rtl w:val="true"/>
              </w:rPr>
              <w:t>محمّد امین‌</w:t>
            </w:r>
            <w:r>
              <w:rPr>
                <w:rStyle w:val="IndexLink"/>
                <w:rtl w:val="true"/>
              </w:rPr>
              <w:tab/>
            </w:r>
            <w:r>
              <w:rPr>
                <w:rStyle w:val="IndexLink"/>
              </w:rPr>
              <w:t>203</w:t>
            </w:r>
          </w:hyperlink>
        </w:p>
        <w:p>
          <w:pPr>
            <w:pStyle w:val="Contents3"/>
            <w:tabs>
              <w:tab w:val="clear" w:pos="8459"/>
              <w:tab w:val="right" w:pos="9026" w:leader="dot"/>
            </w:tabs>
            <w:rPr/>
          </w:pPr>
          <w:hyperlink w:anchor="__RefHeading___Toc2758025_211673320">
            <w:r>
              <w:rPr>
                <w:webHidden/>
                <w:rStyle w:val="IndexLink"/>
                <w:rtl w:val="true"/>
              </w:rPr>
              <w:t>محمول الافلاک‌</w:t>
            </w:r>
            <w:r>
              <w:rPr>
                <w:rStyle w:val="IndexLink"/>
                <w:rtl w:val="true"/>
              </w:rPr>
              <w:tab/>
            </w:r>
            <w:r>
              <w:rPr>
                <w:rStyle w:val="IndexLink"/>
              </w:rPr>
              <w:t>204</w:t>
            </w:r>
          </w:hyperlink>
        </w:p>
        <w:p>
          <w:pPr>
            <w:pStyle w:val="Contents3"/>
            <w:tabs>
              <w:tab w:val="clear" w:pos="8459"/>
              <w:tab w:val="right" w:pos="9026" w:leader="dot"/>
            </w:tabs>
            <w:rPr/>
          </w:pPr>
          <w:hyperlink w:anchor="__RefHeading___Toc2758027_211673320">
            <w:r>
              <w:rPr>
                <w:webHidden/>
                <w:rStyle w:val="IndexLink"/>
                <w:rtl w:val="true"/>
              </w:rPr>
              <w:t>محیاثا</w:t>
            </w:r>
            <w:r>
              <w:rPr>
                <w:rStyle w:val="IndexLink"/>
                <w:rtl w:val="true"/>
              </w:rPr>
              <w:tab/>
            </w:r>
            <w:r>
              <w:rPr>
                <w:rStyle w:val="IndexLink"/>
              </w:rPr>
              <w:t>204</w:t>
            </w:r>
          </w:hyperlink>
        </w:p>
        <w:p>
          <w:pPr>
            <w:pStyle w:val="Contents3"/>
            <w:tabs>
              <w:tab w:val="clear" w:pos="8459"/>
              <w:tab w:val="right" w:pos="9026" w:leader="dot"/>
            </w:tabs>
            <w:rPr/>
          </w:pPr>
          <w:hyperlink w:anchor="__RefHeading___Toc2758029_211673320">
            <w:r>
              <w:rPr>
                <w:webHidden/>
                <w:rStyle w:val="IndexLink"/>
                <w:rtl w:val="true"/>
              </w:rPr>
              <w:t>مختار</w:t>
            </w:r>
            <w:r>
              <w:rPr>
                <w:rStyle w:val="IndexLink"/>
                <w:rtl w:val="true"/>
              </w:rPr>
              <w:tab/>
            </w:r>
            <w:r>
              <w:rPr>
                <w:rStyle w:val="IndexLink"/>
              </w:rPr>
              <w:t>204</w:t>
            </w:r>
          </w:hyperlink>
        </w:p>
        <w:p>
          <w:pPr>
            <w:pStyle w:val="Contents3"/>
            <w:tabs>
              <w:tab w:val="clear" w:pos="8459"/>
              <w:tab w:val="right" w:pos="9026" w:leader="dot"/>
            </w:tabs>
            <w:rPr/>
          </w:pPr>
          <w:hyperlink w:anchor="__RefHeading___Toc2758031_211673320">
            <w:r>
              <w:rPr>
                <w:webHidden/>
                <w:rStyle w:val="IndexLink"/>
                <w:rtl w:val="true"/>
              </w:rPr>
              <w:t>مخْتَلَف الرُّوح الامین‌</w:t>
            </w:r>
            <w:r>
              <w:rPr>
                <w:rStyle w:val="IndexLink"/>
                <w:rtl w:val="true"/>
              </w:rPr>
              <w:tab/>
            </w:r>
            <w:r>
              <w:rPr>
                <w:rStyle w:val="IndexLink"/>
              </w:rPr>
              <w:t>205</w:t>
            </w:r>
          </w:hyperlink>
        </w:p>
        <w:p>
          <w:pPr>
            <w:pStyle w:val="Contents3"/>
            <w:tabs>
              <w:tab w:val="clear" w:pos="8459"/>
              <w:tab w:val="right" w:pos="9026" w:leader="dot"/>
            </w:tabs>
            <w:rPr/>
          </w:pPr>
          <w:hyperlink w:anchor="__RefHeading___Toc2758033_211673320">
            <w:r>
              <w:rPr>
                <w:webHidden/>
                <w:rStyle w:val="IndexLink"/>
                <w:rtl w:val="true"/>
              </w:rPr>
              <w:t>مخدوم الاملاک‌</w:t>
            </w:r>
            <w:r>
              <w:rPr>
                <w:rStyle w:val="IndexLink"/>
                <w:rtl w:val="true"/>
              </w:rPr>
              <w:tab/>
            </w:r>
            <w:r>
              <w:rPr>
                <w:rStyle w:val="IndexLink"/>
              </w:rPr>
              <w:t>206</w:t>
            </w:r>
          </w:hyperlink>
        </w:p>
        <w:p>
          <w:pPr>
            <w:pStyle w:val="Contents3"/>
            <w:tabs>
              <w:tab w:val="clear" w:pos="8459"/>
              <w:tab w:val="right" w:pos="9026" w:leader="dot"/>
            </w:tabs>
            <w:rPr/>
          </w:pPr>
          <w:hyperlink w:anchor="__RefHeading___Toc2758035_211673320">
            <w:r>
              <w:rPr>
                <w:webHidden/>
                <w:rStyle w:val="IndexLink"/>
                <w:rtl w:val="true"/>
              </w:rPr>
              <w:t>مدّثر</w:t>
            </w:r>
            <w:r>
              <w:rPr>
                <w:rStyle w:val="IndexLink"/>
                <w:rtl w:val="true"/>
              </w:rPr>
              <w:tab/>
            </w:r>
            <w:r>
              <w:rPr>
                <w:rStyle w:val="IndexLink"/>
              </w:rPr>
              <w:t>206</w:t>
            </w:r>
          </w:hyperlink>
        </w:p>
        <w:p>
          <w:pPr>
            <w:pStyle w:val="Contents3"/>
            <w:tabs>
              <w:tab w:val="clear" w:pos="8459"/>
              <w:tab w:val="right" w:pos="9026" w:leader="dot"/>
            </w:tabs>
            <w:rPr/>
          </w:pPr>
          <w:hyperlink w:anchor="__RefHeading___Toc2758037_211673320">
            <w:r>
              <w:rPr>
                <w:webHidden/>
                <w:rStyle w:val="IndexLink"/>
                <w:rtl w:val="true"/>
              </w:rPr>
              <w:t>مدفون بالمدینه‌</w:t>
            </w:r>
            <w:r>
              <w:rPr>
                <w:rStyle w:val="IndexLink"/>
                <w:rtl w:val="true"/>
              </w:rPr>
              <w:tab/>
            </w:r>
            <w:r>
              <w:rPr>
                <w:rStyle w:val="IndexLink"/>
              </w:rPr>
              <w:t>206</w:t>
            </w:r>
          </w:hyperlink>
        </w:p>
        <w:p>
          <w:pPr>
            <w:pStyle w:val="Contents3"/>
            <w:tabs>
              <w:tab w:val="clear" w:pos="8459"/>
              <w:tab w:val="right" w:pos="9026" w:leader="dot"/>
            </w:tabs>
            <w:rPr/>
          </w:pPr>
          <w:hyperlink w:anchor="__RefHeading___Toc2758039_211673320">
            <w:r>
              <w:rPr>
                <w:webHidden/>
                <w:rStyle w:val="IndexLink"/>
                <w:rtl w:val="true"/>
              </w:rPr>
              <w:t>مدنیّ‌</w:t>
            </w:r>
            <w:r>
              <w:rPr>
                <w:rStyle w:val="IndexLink"/>
                <w:rtl w:val="true"/>
              </w:rPr>
              <w:tab/>
            </w:r>
            <w:r>
              <w:rPr>
                <w:rStyle w:val="IndexLink"/>
              </w:rPr>
              <w:t>207</w:t>
            </w:r>
          </w:hyperlink>
        </w:p>
        <w:p>
          <w:pPr>
            <w:pStyle w:val="Contents3"/>
            <w:tabs>
              <w:tab w:val="clear" w:pos="8459"/>
              <w:tab w:val="right" w:pos="9026" w:leader="dot"/>
            </w:tabs>
            <w:rPr/>
          </w:pPr>
          <w:hyperlink w:anchor="__RefHeading___Toc2758041_211673320">
            <w:r>
              <w:rPr>
                <w:webHidden/>
                <w:rStyle w:val="IndexLink"/>
                <w:rtl w:val="true"/>
              </w:rPr>
              <w:t>مذَکِّر</w:t>
            </w:r>
            <w:r>
              <w:rPr>
                <w:rStyle w:val="IndexLink"/>
                <w:rtl w:val="true"/>
              </w:rPr>
              <w:tab/>
            </w:r>
            <w:r>
              <w:rPr>
                <w:rStyle w:val="IndexLink"/>
              </w:rPr>
              <w:t>207</w:t>
            </w:r>
          </w:hyperlink>
        </w:p>
        <w:p>
          <w:pPr>
            <w:pStyle w:val="Contents3"/>
            <w:tabs>
              <w:tab w:val="clear" w:pos="8459"/>
              <w:tab w:val="right" w:pos="9026" w:leader="dot"/>
            </w:tabs>
            <w:rPr/>
          </w:pPr>
          <w:hyperlink w:anchor="__RefHeading___Toc2758043_211673320">
            <w:r>
              <w:rPr>
                <w:webHidden/>
                <w:rStyle w:val="IndexLink"/>
                <w:rtl w:val="true"/>
              </w:rPr>
              <w:t>مُذِلّ‌</w:t>
            </w:r>
            <w:r>
              <w:rPr>
                <w:rStyle w:val="IndexLink"/>
                <w:rtl w:val="true"/>
              </w:rPr>
              <w:tab/>
            </w:r>
            <w:r>
              <w:rPr>
                <w:rStyle w:val="IndexLink"/>
              </w:rPr>
              <w:t>208</w:t>
            </w:r>
          </w:hyperlink>
        </w:p>
        <w:p>
          <w:pPr>
            <w:pStyle w:val="Contents3"/>
            <w:tabs>
              <w:tab w:val="clear" w:pos="8459"/>
              <w:tab w:val="right" w:pos="9026" w:leader="dot"/>
            </w:tabs>
            <w:rPr/>
          </w:pPr>
          <w:hyperlink w:anchor="__RefHeading___Toc2758045_211673320">
            <w:r>
              <w:rPr>
                <w:webHidden/>
                <w:rStyle w:val="IndexLink"/>
                <w:rtl w:val="true"/>
              </w:rPr>
              <w:t>مرتضی‌</w:t>
            </w:r>
            <w:r>
              <w:rPr>
                <w:rStyle w:val="IndexLink"/>
                <w:rtl w:val="true"/>
              </w:rPr>
              <w:tab/>
            </w:r>
            <w:r>
              <w:rPr>
                <w:rStyle w:val="IndexLink"/>
              </w:rPr>
              <w:t>208</w:t>
            </w:r>
          </w:hyperlink>
        </w:p>
        <w:p>
          <w:pPr>
            <w:pStyle w:val="Contents3"/>
            <w:tabs>
              <w:tab w:val="clear" w:pos="8459"/>
              <w:tab w:val="right" w:pos="9026" w:leader="dot"/>
            </w:tabs>
            <w:rPr/>
          </w:pPr>
          <w:hyperlink w:anchor="__RefHeading___Toc2758047_211673320">
            <w:r>
              <w:rPr>
                <w:webHidden/>
                <w:rStyle w:val="IndexLink"/>
                <w:rtl w:val="true"/>
              </w:rPr>
              <w:t>مُرسَل‌</w:t>
            </w:r>
            <w:r>
              <w:rPr>
                <w:rStyle w:val="IndexLink"/>
                <w:rtl w:val="true"/>
              </w:rPr>
              <w:tab/>
            </w:r>
            <w:r>
              <w:rPr>
                <w:rStyle w:val="IndexLink"/>
              </w:rPr>
              <w:t>209</w:t>
            </w:r>
          </w:hyperlink>
        </w:p>
        <w:p>
          <w:pPr>
            <w:pStyle w:val="Contents3"/>
            <w:tabs>
              <w:tab w:val="clear" w:pos="8459"/>
              <w:tab w:val="right" w:pos="9026" w:leader="dot"/>
            </w:tabs>
            <w:rPr/>
          </w:pPr>
          <w:hyperlink w:anchor="__RefHeading___Toc2758049_211673320">
            <w:r>
              <w:rPr>
                <w:webHidden/>
                <w:rStyle w:val="IndexLink"/>
                <w:rtl w:val="true"/>
              </w:rPr>
              <w:t>مرشد</w:t>
            </w:r>
            <w:r>
              <w:rPr>
                <w:rStyle w:val="IndexLink"/>
                <w:rtl w:val="true"/>
              </w:rPr>
              <w:tab/>
            </w:r>
            <w:r>
              <w:rPr>
                <w:rStyle w:val="IndexLink"/>
              </w:rPr>
              <w:t>209</w:t>
            </w:r>
          </w:hyperlink>
        </w:p>
        <w:p>
          <w:pPr>
            <w:pStyle w:val="Contents3"/>
            <w:tabs>
              <w:tab w:val="clear" w:pos="8459"/>
              <w:tab w:val="right" w:pos="9026" w:leader="dot"/>
            </w:tabs>
            <w:rPr/>
          </w:pPr>
          <w:hyperlink w:anchor="__RefHeading___Toc2758051_211673320">
            <w:r>
              <w:rPr>
                <w:webHidden/>
                <w:rStyle w:val="IndexLink"/>
                <w:rtl w:val="true"/>
              </w:rPr>
              <w:t>مرفوع الذِّکْر</w:t>
            </w:r>
            <w:r>
              <w:rPr>
                <w:rStyle w:val="IndexLink"/>
                <w:rtl w:val="true"/>
              </w:rPr>
              <w:tab/>
            </w:r>
            <w:r>
              <w:rPr>
                <w:rStyle w:val="IndexLink"/>
              </w:rPr>
              <w:t>210</w:t>
            </w:r>
          </w:hyperlink>
        </w:p>
        <w:p>
          <w:pPr>
            <w:pStyle w:val="Contents3"/>
            <w:tabs>
              <w:tab w:val="clear" w:pos="8459"/>
              <w:tab w:val="right" w:pos="9026" w:leader="dot"/>
            </w:tabs>
            <w:rPr/>
          </w:pPr>
          <w:hyperlink w:anchor="__RefHeading___Toc2758053_211673320">
            <w:r>
              <w:rPr>
                <w:webHidden/>
                <w:rStyle w:val="IndexLink"/>
                <w:rtl w:val="true"/>
              </w:rPr>
              <w:t>مرقوفا</w:t>
            </w:r>
            <w:r>
              <w:rPr>
                <w:rStyle w:val="IndexLink"/>
                <w:rtl w:val="true"/>
              </w:rPr>
              <w:tab/>
            </w:r>
            <w:r>
              <w:rPr>
                <w:rStyle w:val="IndexLink"/>
              </w:rPr>
              <w:t>210</w:t>
            </w:r>
          </w:hyperlink>
        </w:p>
        <w:p>
          <w:pPr>
            <w:pStyle w:val="Contents3"/>
            <w:tabs>
              <w:tab w:val="clear" w:pos="8459"/>
              <w:tab w:val="right" w:pos="9026" w:leader="dot"/>
            </w:tabs>
            <w:rPr/>
          </w:pPr>
          <w:hyperlink w:anchor="__RefHeading___Toc2758055_211673320">
            <w:r>
              <w:rPr>
                <w:webHidden/>
                <w:rStyle w:val="IndexLink"/>
                <w:rtl w:val="true"/>
              </w:rPr>
              <w:t>مُزَکِّی‌</w:t>
            </w:r>
            <w:r>
              <w:rPr>
                <w:rStyle w:val="IndexLink"/>
                <w:rtl w:val="true"/>
              </w:rPr>
              <w:tab/>
            </w:r>
            <w:r>
              <w:rPr>
                <w:rStyle w:val="IndexLink"/>
              </w:rPr>
              <w:t>210</w:t>
            </w:r>
          </w:hyperlink>
        </w:p>
        <w:p>
          <w:pPr>
            <w:pStyle w:val="Contents3"/>
            <w:tabs>
              <w:tab w:val="clear" w:pos="8459"/>
              <w:tab w:val="right" w:pos="9026" w:leader="dot"/>
            </w:tabs>
            <w:rPr/>
          </w:pPr>
          <w:hyperlink w:anchor="__RefHeading___Toc2758057_211673320">
            <w:r>
              <w:rPr>
                <w:webHidden/>
                <w:rStyle w:val="IndexLink"/>
                <w:rtl w:val="true"/>
              </w:rPr>
              <w:t>مزَمِّل‌</w:t>
            </w:r>
            <w:r>
              <w:rPr>
                <w:rStyle w:val="IndexLink"/>
                <w:rtl w:val="true"/>
              </w:rPr>
              <w:tab/>
            </w:r>
            <w:r>
              <w:rPr>
                <w:rStyle w:val="IndexLink"/>
              </w:rPr>
              <w:t>211</w:t>
            </w:r>
          </w:hyperlink>
        </w:p>
        <w:p>
          <w:pPr>
            <w:pStyle w:val="Contents3"/>
            <w:tabs>
              <w:tab w:val="clear" w:pos="8459"/>
              <w:tab w:val="right" w:pos="9026" w:leader="dot"/>
            </w:tabs>
            <w:rPr/>
          </w:pPr>
          <w:hyperlink w:anchor="__RefHeading___Toc2758059_211673320">
            <w:r>
              <w:rPr>
                <w:webHidden/>
                <w:rStyle w:val="IndexLink"/>
                <w:rtl w:val="true"/>
              </w:rPr>
              <w:t>مسَبِّح‌</w:t>
            </w:r>
            <w:r>
              <w:rPr>
                <w:rStyle w:val="IndexLink"/>
                <w:rtl w:val="true"/>
              </w:rPr>
              <w:tab/>
            </w:r>
            <w:r>
              <w:rPr>
                <w:rStyle w:val="IndexLink"/>
              </w:rPr>
              <w:t>212</w:t>
            </w:r>
          </w:hyperlink>
        </w:p>
        <w:p>
          <w:pPr>
            <w:pStyle w:val="Contents3"/>
            <w:tabs>
              <w:tab w:val="clear" w:pos="8459"/>
              <w:tab w:val="right" w:pos="9026" w:leader="dot"/>
            </w:tabs>
            <w:rPr/>
          </w:pPr>
          <w:hyperlink w:anchor="__RefHeading___Toc2758061_211673320">
            <w:r>
              <w:rPr>
                <w:webHidden/>
                <w:rStyle w:val="IndexLink"/>
                <w:rtl w:val="true"/>
              </w:rPr>
              <w:t>مُستَغفِر</w:t>
            </w:r>
            <w:r>
              <w:rPr>
                <w:rStyle w:val="IndexLink"/>
                <w:rtl w:val="true"/>
              </w:rPr>
              <w:tab/>
            </w:r>
            <w:r>
              <w:rPr>
                <w:rStyle w:val="IndexLink"/>
              </w:rPr>
              <w:t>212</w:t>
            </w:r>
          </w:hyperlink>
        </w:p>
        <w:p>
          <w:pPr>
            <w:pStyle w:val="Contents3"/>
            <w:tabs>
              <w:tab w:val="clear" w:pos="8459"/>
              <w:tab w:val="right" w:pos="9026" w:leader="dot"/>
            </w:tabs>
            <w:rPr/>
          </w:pPr>
          <w:hyperlink w:anchor="__RefHeading___Toc2758063_211673320">
            <w:r>
              <w:rPr>
                <w:webHidden/>
                <w:rStyle w:val="IndexLink"/>
                <w:rtl w:val="true"/>
              </w:rPr>
              <w:t>مستقیم‌</w:t>
            </w:r>
            <w:r>
              <w:rPr>
                <w:rStyle w:val="IndexLink"/>
                <w:rtl w:val="true"/>
              </w:rPr>
              <w:tab/>
            </w:r>
            <w:r>
              <w:rPr>
                <w:rStyle w:val="IndexLink"/>
              </w:rPr>
              <w:t>213</w:t>
            </w:r>
          </w:hyperlink>
        </w:p>
        <w:p>
          <w:pPr>
            <w:pStyle w:val="Contents3"/>
            <w:tabs>
              <w:tab w:val="clear" w:pos="8459"/>
              <w:tab w:val="right" w:pos="9026" w:leader="dot"/>
            </w:tabs>
            <w:rPr/>
          </w:pPr>
          <w:hyperlink w:anchor="__RefHeading___Toc2758065_211673320">
            <w:r>
              <w:rPr>
                <w:webHidden/>
                <w:rStyle w:val="IndexLink"/>
                <w:rtl w:val="true"/>
              </w:rPr>
              <w:t>مَسْجود الارض‌</w:t>
            </w:r>
            <w:r>
              <w:rPr>
                <w:rStyle w:val="IndexLink"/>
                <w:rtl w:val="true"/>
              </w:rPr>
              <w:tab/>
            </w:r>
            <w:r>
              <w:rPr>
                <w:rStyle w:val="IndexLink"/>
              </w:rPr>
              <w:t>214</w:t>
            </w:r>
          </w:hyperlink>
        </w:p>
        <w:p>
          <w:pPr>
            <w:pStyle w:val="Contents3"/>
            <w:tabs>
              <w:tab w:val="clear" w:pos="8459"/>
              <w:tab w:val="right" w:pos="9026" w:leader="dot"/>
            </w:tabs>
            <w:rPr/>
          </w:pPr>
          <w:hyperlink w:anchor="__RefHeading___Toc2758067_211673320">
            <w:r>
              <w:rPr>
                <w:webHidden/>
                <w:rStyle w:val="IndexLink"/>
                <w:rtl w:val="true"/>
              </w:rPr>
              <w:t>مسلمان‌</w:t>
            </w:r>
            <w:r>
              <w:rPr>
                <w:rStyle w:val="IndexLink"/>
                <w:rtl w:val="true"/>
              </w:rPr>
              <w:tab/>
            </w:r>
            <w:r>
              <w:rPr>
                <w:rStyle w:val="IndexLink"/>
              </w:rPr>
              <w:t>214</w:t>
            </w:r>
          </w:hyperlink>
        </w:p>
        <w:p>
          <w:pPr>
            <w:pStyle w:val="Contents3"/>
            <w:tabs>
              <w:tab w:val="clear" w:pos="8459"/>
              <w:tab w:val="right" w:pos="9026" w:leader="dot"/>
            </w:tabs>
            <w:rPr/>
          </w:pPr>
          <w:hyperlink w:anchor="__RefHeading___Toc2758069_211673320">
            <w:r>
              <w:rPr>
                <w:webHidden/>
                <w:rStyle w:val="IndexLink"/>
                <w:rtl w:val="true"/>
              </w:rPr>
              <w:t>مُشَفّح‌</w:t>
            </w:r>
            <w:r>
              <w:rPr>
                <w:rStyle w:val="IndexLink"/>
                <w:rtl w:val="true"/>
              </w:rPr>
              <w:tab/>
            </w:r>
            <w:r>
              <w:rPr>
                <w:rStyle w:val="IndexLink"/>
              </w:rPr>
              <w:t>215</w:t>
            </w:r>
          </w:hyperlink>
        </w:p>
        <w:p>
          <w:pPr>
            <w:pStyle w:val="Contents3"/>
            <w:tabs>
              <w:tab w:val="clear" w:pos="8459"/>
              <w:tab w:val="right" w:pos="9026" w:leader="dot"/>
            </w:tabs>
            <w:rPr/>
          </w:pPr>
          <w:hyperlink w:anchor="__RefHeading___Toc2758071_211673320">
            <w:r>
              <w:rPr>
                <w:webHidden/>
                <w:rStyle w:val="IndexLink"/>
                <w:rtl w:val="true"/>
              </w:rPr>
              <w:t>مشهور الذِّکْر</w:t>
            </w:r>
            <w:r>
              <w:rPr>
                <w:rStyle w:val="IndexLink"/>
                <w:rtl w:val="true"/>
              </w:rPr>
              <w:tab/>
            </w:r>
            <w:r>
              <w:rPr>
                <w:rStyle w:val="IndexLink"/>
              </w:rPr>
              <w:t>215</w:t>
            </w:r>
          </w:hyperlink>
        </w:p>
        <w:p>
          <w:pPr>
            <w:pStyle w:val="Contents3"/>
            <w:tabs>
              <w:tab w:val="clear" w:pos="8459"/>
              <w:tab w:val="right" w:pos="9026" w:leader="dot"/>
            </w:tabs>
            <w:rPr/>
          </w:pPr>
          <w:hyperlink w:anchor="__RefHeading___Toc2758073_211673320">
            <w:r>
              <w:rPr>
                <w:webHidden/>
                <w:rStyle w:val="IndexLink"/>
                <w:rtl w:val="true"/>
              </w:rPr>
              <w:t>مصباح‌</w:t>
            </w:r>
            <w:r>
              <w:rPr>
                <w:rStyle w:val="IndexLink"/>
                <w:rtl w:val="true"/>
              </w:rPr>
              <w:tab/>
            </w:r>
            <w:r>
              <w:rPr>
                <w:rStyle w:val="IndexLink"/>
              </w:rPr>
              <w:t>215</w:t>
            </w:r>
          </w:hyperlink>
        </w:p>
        <w:p>
          <w:pPr>
            <w:pStyle w:val="Contents3"/>
            <w:tabs>
              <w:tab w:val="clear" w:pos="8459"/>
              <w:tab w:val="right" w:pos="9026" w:leader="dot"/>
            </w:tabs>
            <w:rPr/>
          </w:pPr>
          <w:hyperlink w:anchor="__RefHeading___Toc2758075_211673320">
            <w:r>
              <w:rPr>
                <w:webHidden/>
                <w:rStyle w:val="IndexLink"/>
                <w:rtl w:val="true"/>
              </w:rPr>
              <w:t>مصدَّق‌</w:t>
            </w:r>
            <w:r>
              <w:rPr>
                <w:rStyle w:val="IndexLink"/>
                <w:rtl w:val="true"/>
              </w:rPr>
              <w:tab/>
            </w:r>
            <w:r>
              <w:rPr>
                <w:rStyle w:val="IndexLink"/>
              </w:rPr>
              <w:t>216</w:t>
            </w:r>
          </w:hyperlink>
        </w:p>
        <w:p>
          <w:pPr>
            <w:pStyle w:val="Contents3"/>
            <w:tabs>
              <w:tab w:val="clear" w:pos="8459"/>
              <w:tab w:val="right" w:pos="9026" w:leader="dot"/>
            </w:tabs>
            <w:rPr/>
          </w:pPr>
          <w:hyperlink w:anchor="__RefHeading___Toc2758077_211673320">
            <w:r>
              <w:rPr>
                <w:webHidden/>
                <w:rStyle w:val="IndexLink"/>
                <w:rtl w:val="true"/>
              </w:rPr>
              <w:t>مصدِّق‌</w:t>
            </w:r>
            <w:r>
              <w:rPr>
                <w:rStyle w:val="IndexLink"/>
                <w:rtl w:val="true"/>
              </w:rPr>
              <w:tab/>
            </w:r>
            <w:r>
              <w:rPr>
                <w:rStyle w:val="IndexLink"/>
              </w:rPr>
              <w:t>217</w:t>
            </w:r>
          </w:hyperlink>
        </w:p>
        <w:p>
          <w:pPr>
            <w:pStyle w:val="Contents3"/>
            <w:tabs>
              <w:tab w:val="clear" w:pos="8459"/>
              <w:tab w:val="right" w:pos="9026" w:leader="dot"/>
            </w:tabs>
            <w:rPr/>
          </w:pPr>
          <w:hyperlink w:anchor="__RefHeading___Toc2758079_211673320">
            <w:r>
              <w:rPr>
                <w:webHidden/>
                <w:rStyle w:val="IndexLink"/>
                <w:rtl w:val="true"/>
              </w:rPr>
              <w:t>مصدِّق المرسلین‌</w:t>
            </w:r>
            <w:r>
              <w:rPr>
                <w:rStyle w:val="IndexLink"/>
                <w:rtl w:val="true"/>
              </w:rPr>
              <w:tab/>
            </w:r>
            <w:r>
              <w:rPr>
                <w:rStyle w:val="IndexLink"/>
              </w:rPr>
              <w:t>217</w:t>
            </w:r>
          </w:hyperlink>
        </w:p>
        <w:p>
          <w:pPr>
            <w:pStyle w:val="Contents3"/>
            <w:tabs>
              <w:tab w:val="clear" w:pos="8459"/>
              <w:tab w:val="right" w:pos="9026" w:leader="dot"/>
            </w:tabs>
            <w:rPr/>
          </w:pPr>
          <w:hyperlink w:anchor="__RefHeading___Toc2758081_211673320">
            <w:r>
              <w:rPr>
                <w:webHidden/>
                <w:rStyle w:val="IndexLink"/>
                <w:rtl w:val="true"/>
              </w:rPr>
              <w:t>مصطفی‌</w:t>
            </w:r>
            <w:r>
              <w:rPr>
                <w:rStyle w:val="IndexLink"/>
                <w:rtl w:val="true"/>
              </w:rPr>
              <w:tab/>
            </w:r>
            <w:r>
              <w:rPr>
                <w:rStyle w:val="IndexLink"/>
              </w:rPr>
              <w:t>218</w:t>
            </w:r>
          </w:hyperlink>
        </w:p>
        <w:p>
          <w:pPr>
            <w:pStyle w:val="Contents3"/>
            <w:tabs>
              <w:tab w:val="clear" w:pos="8459"/>
              <w:tab w:val="right" w:pos="9026" w:leader="dot"/>
            </w:tabs>
            <w:rPr/>
          </w:pPr>
          <w:hyperlink w:anchor="__RefHeading___Toc2758083_211673320">
            <w:r>
              <w:rPr>
                <w:webHidden/>
                <w:rStyle w:val="IndexLink"/>
                <w:rtl w:val="true"/>
              </w:rPr>
              <w:t>مصلح‌</w:t>
            </w:r>
            <w:r>
              <w:rPr>
                <w:rStyle w:val="IndexLink"/>
                <w:rtl w:val="true"/>
              </w:rPr>
              <w:tab/>
            </w:r>
            <w:r>
              <w:rPr>
                <w:rStyle w:val="IndexLink"/>
              </w:rPr>
              <w:t>218</w:t>
            </w:r>
          </w:hyperlink>
        </w:p>
        <w:p>
          <w:pPr>
            <w:pStyle w:val="Contents3"/>
            <w:tabs>
              <w:tab w:val="clear" w:pos="8459"/>
              <w:tab w:val="right" w:pos="9026" w:leader="dot"/>
            </w:tabs>
            <w:rPr/>
          </w:pPr>
          <w:hyperlink w:anchor="__RefHeading___Toc2758085_211673320">
            <w:r>
              <w:rPr>
                <w:webHidden/>
                <w:rStyle w:val="IndexLink"/>
                <w:rtl w:val="true"/>
              </w:rPr>
              <w:t>مصلِّی‌</w:t>
            </w:r>
            <w:r>
              <w:rPr>
                <w:rStyle w:val="IndexLink"/>
                <w:rtl w:val="true"/>
              </w:rPr>
              <w:tab/>
            </w:r>
            <w:r>
              <w:rPr>
                <w:rStyle w:val="IndexLink"/>
              </w:rPr>
              <w:t>219</w:t>
            </w:r>
          </w:hyperlink>
        </w:p>
        <w:p>
          <w:pPr>
            <w:pStyle w:val="Contents3"/>
            <w:tabs>
              <w:tab w:val="clear" w:pos="8459"/>
              <w:tab w:val="right" w:pos="9026" w:leader="dot"/>
            </w:tabs>
            <w:rPr/>
          </w:pPr>
          <w:hyperlink w:anchor="__RefHeading___Toc2758087_211673320">
            <w:r>
              <w:rPr>
                <w:webHidden/>
                <w:rStyle w:val="IndexLink"/>
                <w:rtl w:val="true"/>
              </w:rPr>
              <w:t>مُطاع‌</w:t>
            </w:r>
            <w:r>
              <w:rPr>
                <w:rStyle w:val="IndexLink"/>
                <w:rtl w:val="true"/>
              </w:rPr>
              <w:tab/>
            </w:r>
            <w:r>
              <w:rPr>
                <w:rStyle w:val="IndexLink"/>
              </w:rPr>
              <w:t>219</w:t>
            </w:r>
          </w:hyperlink>
        </w:p>
        <w:p>
          <w:pPr>
            <w:pStyle w:val="Contents3"/>
            <w:tabs>
              <w:tab w:val="clear" w:pos="8459"/>
              <w:tab w:val="right" w:pos="9026" w:leader="dot"/>
            </w:tabs>
            <w:rPr/>
          </w:pPr>
          <w:hyperlink w:anchor="__RefHeading___Toc2758089_211673320">
            <w:r>
              <w:rPr>
                <w:webHidden/>
                <w:rStyle w:val="IndexLink"/>
                <w:rtl w:val="true"/>
              </w:rPr>
              <w:t>مطّلبی‌</w:t>
            </w:r>
            <w:r>
              <w:rPr>
                <w:rStyle w:val="IndexLink"/>
                <w:rtl w:val="true"/>
              </w:rPr>
              <w:tab/>
            </w:r>
            <w:r>
              <w:rPr>
                <w:rStyle w:val="IndexLink"/>
              </w:rPr>
              <w:t>220</w:t>
            </w:r>
          </w:hyperlink>
        </w:p>
        <w:p>
          <w:pPr>
            <w:pStyle w:val="Contents3"/>
            <w:tabs>
              <w:tab w:val="clear" w:pos="8459"/>
              <w:tab w:val="right" w:pos="9026" w:leader="dot"/>
            </w:tabs>
            <w:rPr/>
          </w:pPr>
          <w:hyperlink w:anchor="__RefHeading___Toc2758091_211673320">
            <w:r>
              <w:rPr>
                <w:webHidden/>
                <w:rStyle w:val="IndexLink"/>
                <w:rtl w:val="true"/>
              </w:rPr>
              <w:t>مطهَّر</w:t>
            </w:r>
            <w:r>
              <w:rPr>
                <w:rStyle w:val="IndexLink"/>
                <w:rtl w:val="true"/>
              </w:rPr>
              <w:tab/>
            </w:r>
            <w:r>
              <w:rPr>
                <w:rStyle w:val="IndexLink"/>
              </w:rPr>
              <w:t>220</w:t>
            </w:r>
          </w:hyperlink>
        </w:p>
        <w:p>
          <w:pPr>
            <w:pStyle w:val="Contents3"/>
            <w:tabs>
              <w:tab w:val="clear" w:pos="8459"/>
              <w:tab w:val="right" w:pos="9026" w:leader="dot"/>
            </w:tabs>
            <w:rPr/>
          </w:pPr>
          <w:hyperlink w:anchor="__RefHeading___Toc2758093_211673320">
            <w:r>
              <w:rPr>
                <w:webHidden/>
                <w:rStyle w:val="IndexLink"/>
                <w:rtl w:val="true"/>
              </w:rPr>
              <w:t>مطهِّر</w:t>
            </w:r>
            <w:r>
              <w:rPr>
                <w:rStyle w:val="IndexLink"/>
                <w:rtl w:val="true"/>
              </w:rPr>
              <w:tab/>
            </w:r>
            <w:r>
              <w:rPr>
                <w:rStyle w:val="IndexLink"/>
              </w:rPr>
              <w:t>220</w:t>
            </w:r>
          </w:hyperlink>
        </w:p>
        <w:p>
          <w:pPr>
            <w:pStyle w:val="Contents3"/>
            <w:tabs>
              <w:tab w:val="clear" w:pos="8459"/>
              <w:tab w:val="right" w:pos="9026" w:leader="dot"/>
            </w:tabs>
            <w:rPr/>
          </w:pPr>
          <w:hyperlink w:anchor="__RefHeading___Toc2758095_211673320">
            <w:r>
              <w:rPr>
                <w:webHidden/>
                <w:rStyle w:val="IndexLink"/>
                <w:rtl w:val="true"/>
              </w:rPr>
              <w:t>مُظْهِر الاسلام‌</w:t>
            </w:r>
            <w:r>
              <w:rPr>
                <w:rStyle w:val="IndexLink"/>
                <w:rtl w:val="true"/>
              </w:rPr>
              <w:tab/>
            </w:r>
            <w:r>
              <w:rPr>
                <w:rStyle w:val="IndexLink"/>
              </w:rPr>
              <w:t>221</w:t>
            </w:r>
          </w:hyperlink>
        </w:p>
        <w:p>
          <w:pPr>
            <w:pStyle w:val="Contents3"/>
            <w:tabs>
              <w:tab w:val="clear" w:pos="8459"/>
              <w:tab w:val="right" w:pos="9026" w:leader="dot"/>
            </w:tabs>
            <w:rPr/>
          </w:pPr>
          <w:hyperlink w:anchor="__RefHeading___Toc2758097_211673320">
            <w:r>
              <w:rPr>
                <w:webHidden/>
                <w:rStyle w:val="IndexLink"/>
                <w:rtl w:val="true"/>
              </w:rPr>
              <w:t>معدن التَّنزیل‌</w:t>
            </w:r>
            <w:r>
              <w:rPr>
                <w:rStyle w:val="IndexLink"/>
                <w:rtl w:val="true"/>
              </w:rPr>
              <w:tab/>
            </w:r>
            <w:r>
              <w:rPr>
                <w:rStyle w:val="IndexLink"/>
              </w:rPr>
              <w:t>221</w:t>
            </w:r>
          </w:hyperlink>
        </w:p>
        <w:p>
          <w:pPr>
            <w:pStyle w:val="Contents3"/>
            <w:tabs>
              <w:tab w:val="clear" w:pos="8459"/>
              <w:tab w:val="right" w:pos="9026" w:leader="dot"/>
            </w:tabs>
            <w:rPr/>
          </w:pPr>
          <w:hyperlink w:anchor="__RefHeading___Toc2758099_211673320">
            <w:r>
              <w:rPr>
                <w:webHidden/>
                <w:rStyle w:val="IndexLink"/>
                <w:rtl w:val="true"/>
              </w:rPr>
              <w:t>معدن الحیاء</w:t>
            </w:r>
            <w:r>
              <w:rPr>
                <w:rStyle w:val="IndexLink"/>
                <w:rtl w:val="true"/>
              </w:rPr>
              <w:tab/>
            </w:r>
            <w:r>
              <w:rPr>
                <w:rStyle w:val="IndexLink"/>
              </w:rPr>
              <w:t>222</w:t>
            </w:r>
          </w:hyperlink>
        </w:p>
        <w:p>
          <w:pPr>
            <w:pStyle w:val="Contents3"/>
            <w:tabs>
              <w:tab w:val="clear" w:pos="8459"/>
              <w:tab w:val="right" w:pos="9026" w:leader="dot"/>
            </w:tabs>
            <w:rPr/>
          </w:pPr>
          <w:hyperlink w:anchor="__RefHeading___Toc2758101_211673320">
            <w:r>
              <w:rPr>
                <w:webHidden/>
                <w:rStyle w:val="IndexLink"/>
                <w:rtl w:val="true"/>
              </w:rPr>
              <w:t>معدن الرّسالة</w:t>
            </w:r>
            <w:r>
              <w:rPr>
                <w:rStyle w:val="IndexLink"/>
                <w:rtl w:val="true"/>
              </w:rPr>
              <w:tab/>
            </w:r>
            <w:r>
              <w:rPr>
                <w:rStyle w:val="IndexLink"/>
              </w:rPr>
              <w:t>222</w:t>
            </w:r>
          </w:hyperlink>
        </w:p>
        <w:p>
          <w:pPr>
            <w:pStyle w:val="Contents3"/>
            <w:tabs>
              <w:tab w:val="clear" w:pos="8459"/>
              <w:tab w:val="right" w:pos="9026" w:leader="dot"/>
            </w:tabs>
            <w:rPr/>
          </w:pPr>
          <w:hyperlink w:anchor="__RefHeading___Toc2758103_211673320">
            <w:r>
              <w:rPr>
                <w:webHidden/>
                <w:rStyle w:val="IndexLink"/>
                <w:rtl w:val="true"/>
              </w:rPr>
              <w:t>معدن الوحی‌</w:t>
            </w:r>
            <w:r>
              <w:rPr>
                <w:rStyle w:val="IndexLink"/>
                <w:rtl w:val="true"/>
              </w:rPr>
              <w:tab/>
            </w:r>
            <w:r>
              <w:rPr>
                <w:rStyle w:val="IndexLink"/>
              </w:rPr>
              <w:t>222</w:t>
            </w:r>
          </w:hyperlink>
        </w:p>
        <w:p>
          <w:pPr>
            <w:pStyle w:val="Contents3"/>
            <w:tabs>
              <w:tab w:val="clear" w:pos="8459"/>
              <w:tab w:val="right" w:pos="9026" w:leader="dot"/>
            </w:tabs>
            <w:rPr/>
          </w:pPr>
          <w:hyperlink w:anchor="__RefHeading___Toc2758105_211673320">
            <w:r>
              <w:rPr>
                <w:webHidden/>
                <w:rStyle w:val="IndexLink"/>
                <w:rtl w:val="true"/>
              </w:rPr>
              <w:t>مُعِزّ</w:t>
            </w:r>
            <w:r>
              <w:rPr>
                <w:rStyle w:val="IndexLink"/>
                <w:rtl w:val="true"/>
              </w:rPr>
              <w:tab/>
            </w:r>
            <w:r>
              <w:rPr>
                <w:rStyle w:val="IndexLink"/>
              </w:rPr>
              <w:t>223</w:t>
            </w:r>
          </w:hyperlink>
        </w:p>
        <w:p>
          <w:pPr>
            <w:pStyle w:val="Contents3"/>
            <w:tabs>
              <w:tab w:val="clear" w:pos="8459"/>
              <w:tab w:val="right" w:pos="9026" w:leader="dot"/>
            </w:tabs>
            <w:rPr/>
          </w:pPr>
          <w:hyperlink w:anchor="__RefHeading___Toc2758107_211673320">
            <w:r>
              <w:rPr>
                <w:webHidden/>
                <w:rStyle w:val="IndexLink"/>
                <w:rtl w:val="true"/>
              </w:rPr>
              <w:t>معصوم‌</w:t>
            </w:r>
            <w:r>
              <w:rPr>
                <w:rStyle w:val="IndexLink"/>
                <w:rtl w:val="true"/>
              </w:rPr>
              <w:tab/>
            </w:r>
            <w:r>
              <w:rPr>
                <w:rStyle w:val="IndexLink"/>
              </w:rPr>
              <w:t>223</w:t>
            </w:r>
          </w:hyperlink>
        </w:p>
        <w:p>
          <w:pPr>
            <w:pStyle w:val="Contents3"/>
            <w:tabs>
              <w:tab w:val="clear" w:pos="8459"/>
              <w:tab w:val="right" w:pos="9026" w:leader="dot"/>
            </w:tabs>
            <w:rPr/>
          </w:pPr>
          <w:hyperlink w:anchor="__RefHeading___Toc2758109_211673320">
            <w:r>
              <w:rPr>
                <w:webHidden/>
                <w:rStyle w:val="IndexLink"/>
                <w:rtl w:val="true"/>
              </w:rPr>
              <w:t>مُعَظّم‌</w:t>
            </w:r>
            <w:r>
              <w:rPr>
                <w:rStyle w:val="IndexLink"/>
                <w:rtl w:val="true"/>
              </w:rPr>
              <w:tab/>
            </w:r>
            <w:r>
              <w:rPr>
                <w:rStyle w:val="IndexLink"/>
              </w:rPr>
              <w:t>224</w:t>
            </w:r>
          </w:hyperlink>
        </w:p>
        <w:p>
          <w:pPr>
            <w:pStyle w:val="Contents3"/>
            <w:tabs>
              <w:tab w:val="clear" w:pos="8459"/>
              <w:tab w:val="right" w:pos="9026" w:leader="dot"/>
            </w:tabs>
            <w:rPr/>
          </w:pPr>
          <w:hyperlink w:anchor="__RefHeading___Toc2758111_211673320">
            <w:r>
              <w:rPr>
                <w:webHidden/>
                <w:rStyle w:val="IndexLink"/>
                <w:rtl w:val="true"/>
              </w:rPr>
              <w:t>مَعفُوّْ</w:t>
            </w:r>
            <w:r>
              <w:rPr>
                <w:rStyle w:val="IndexLink"/>
                <w:rtl w:val="true"/>
              </w:rPr>
              <w:tab/>
            </w:r>
            <w:r>
              <w:rPr>
                <w:rStyle w:val="IndexLink"/>
              </w:rPr>
              <w:t>224</w:t>
            </w:r>
          </w:hyperlink>
        </w:p>
        <w:p>
          <w:pPr>
            <w:pStyle w:val="Contents3"/>
            <w:tabs>
              <w:tab w:val="clear" w:pos="8459"/>
              <w:tab w:val="right" w:pos="9026" w:leader="dot"/>
            </w:tabs>
            <w:rPr/>
          </w:pPr>
          <w:hyperlink w:anchor="__RefHeading___Toc2758113_211673320">
            <w:r>
              <w:rPr>
                <w:webHidden/>
                <w:rStyle w:val="IndexLink"/>
                <w:rtl w:val="true"/>
              </w:rPr>
              <w:t>معلّم‌</w:t>
            </w:r>
            <w:r>
              <w:rPr>
                <w:rStyle w:val="IndexLink"/>
                <w:rtl w:val="true"/>
              </w:rPr>
              <w:tab/>
            </w:r>
            <w:r>
              <w:rPr>
                <w:rStyle w:val="IndexLink"/>
              </w:rPr>
              <w:t>224</w:t>
            </w:r>
          </w:hyperlink>
        </w:p>
        <w:p>
          <w:pPr>
            <w:pStyle w:val="Contents3"/>
            <w:tabs>
              <w:tab w:val="clear" w:pos="8459"/>
              <w:tab w:val="right" w:pos="9026" w:leader="dot"/>
            </w:tabs>
            <w:rPr/>
          </w:pPr>
          <w:hyperlink w:anchor="__RefHeading___Toc2758115_211673320">
            <w:r>
              <w:rPr>
                <w:webHidden/>
                <w:rStyle w:val="IndexLink"/>
                <w:rtl w:val="true"/>
              </w:rPr>
              <w:t>مُعْلِن‌</w:t>
            </w:r>
            <w:r>
              <w:rPr>
                <w:rStyle w:val="IndexLink"/>
                <w:rtl w:val="true"/>
              </w:rPr>
              <w:tab/>
            </w:r>
            <w:r>
              <w:rPr>
                <w:rStyle w:val="IndexLink"/>
              </w:rPr>
              <w:t>225</w:t>
            </w:r>
          </w:hyperlink>
        </w:p>
        <w:p>
          <w:pPr>
            <w:pStyle w:val="Contents3"/>
            <w:tabs>
              <w:tab w:val="clear" w:pos="8459"/>
              <w:tab w:val="right" w:pos="9026" w:leader="dot"/>
            </w:tabs>
            <w:rPr/>
          </w:pPr>
          <w:hyperlink w:anchor="__RefHeading___Toc2758117_211673320">
            <w:r>
              <w:rPr>
                <w:webHidden/>
                <w:rStyle w:val="IndexLink"/>
                <w:rtl w:val="true"/>
              </w:rPr>
              <w:t>مغفور</w:t>
            </w:r>
            <w:r>
              <w:rPr>
                <w:rStyle w:val="IndexLink"/>
                <w:rtl w:val="true"/>
              </w:rPr>
              <w:tab/>
            </w:r>
            <w:r>
              <w:rPr>
                <w:rStyle w:val="IndexLink"/>
              </w:rPr>
              <w:t>225</w:t>
            </w:r>
          </w:hyperlink>
        </w:p>
        <w:p>
          <w:pPr>
            <w:pStyle w:val="Contents3"/>
            <w:tabs>
              <w:tab w:val="clear" w:pos="8459"/>
              <w:tab w:val="right" w:pos="9026" w:leader="dot"/>
            </w:tabs>
            <w:rPr/>
          </w:pPr>
          <w:hyperlink w:anchor="__RefHeading___Toc2758119_211673320">
            <w:r>
              <w:rPr>
                <w:webHidden/>
                <w:rStyle w:val="IndexLink"/>
                <w:rtl w:val="true"/>
              </w:rPr>
              <w:t>مفتاح البَرکة</w:t>
            </w:r>
            <w:r>
              <w:rPr>
                <w:rStyle w:val="IndexLink"/>
                <w:rtl w:val="true"/>
              </w:rPr>
              <w:tab/>
            </w:r>
            <w:r>
              <w:rPr>
                <w:rStyle w:val="IndexLink"/>
              </w:rPr>
              <w:t>226</w:t>
            </w:r>
          </w:hyperlink>
        </w:p>
        <w:p>
          <w:pPr>
            <w:pStyle w:val="Contents3"/>
            <w:tabs>
              <w:tab w:val="clear" w:pos="8459"/>
              <w:tab w:val="right" w:pos="9026" w:leader="dot"/>
            </w:tabs>
            <w:rPr/>
          </w:pPr>
          <w:hyperlink w:anchor="__RefHeading___Toc2758121_211673320">
            <w:r>
              <w:rPr>
                <w:webHidden/>
                <w:rStyle w:val="IndexLink"/>
                <w:rtl w:val="true"/>
              </w:rPr>
              <w:t>مفتاح الجنّة</w:t>
            </w:r>
            <w:r>
              <w:rPr>
                <w:rStyle w:val="IndexLink"/>
                <w:rtl w:val="true"/>
              </w:rPr>
              <w:tab/>
            </w:r>
            <w:r>
              <w:rPr>
                <w:rStyle w:val="IndexLink"/>
              </w:rPr>
              <w:t>226</w:t>
            </w:r>
          </w:hyperlink>
        </w:p>
        <w:p>
          <w:pPr>
            <w:pStyle w:val="Contents3"/>
            <w:tabs>
              <w:tab w:val="clear" w:pos="8459"/>
              <w:tab w:val="right" w:pos="9026" w:leader="dot"/>
            </w:tabs>
            <w:rPr/>
          </w:pPr>
          <w:hyperlink w:anchor="__RefHeading___Toc2758123_211673320">
            <w:r>
              <w:rPr>
                <w:webHidden/>
                <w:rStyle w:val="IndexLink"/>
                <w:rtl w:val="true"/>
              </w:rPr>
              <w:t>مُقْتدِی‌</w:t>
            </w:r>
            <w:r>
              <w:rPr>
                <w:rStyle w:val="IndexLink"/>
                <w:rtl w:val="true"/>
              </w:rPr>
              <w:tab/>
            </w:r>
            <w:r>
              <w:rPr>
                <w:rStyle w:val="IndexLink"/>
              </w:rPr>
              <w:t>227</w:t>
            </w:r>
          </w:hyperlink>
        </w:p>
        <w:p>
          <w:pPr>
            <w:pStyle w:val="Contents3"/>
            <w:tabs>
              <w:tab w:val="clear" w:pos="8459"/>
              <w:tab w:val="right" w:pos="9026" w:leader="dot"/>
            </w:tabs>
            <w:rPr/>
          </w:pPr>
          <w:hyperlink w:anchor="__RefHeading___Toc2758125_211673320">
            <w:r>
              <w:rPr>
                <w:webHidden/>
                <w:rStyle w:val="IndexLink"/>
                <w:rtl w:val="true"/>
              </w:rPr>
              <w:t>مقَدَّس‌</w:t>
            </w:r>
            <w:r>
              <w:rPr>
                <w:rStyle w:val="IndexLink"/>
                <w:rtl w:val="true"/>
              </w:rPr>
              <w:tab/>
            </w:r>
            <w:r>
              <w:rPr>
                <w:rStyle w:val="IndexLink"/>
              </w:rPr>
              <w:t>227</w:t>
            </w:r>
          </w:hyperlink>
        </w:p>
        <w:p>
          <w:pPr>
            <w:pStyle w:val="Contents3"/>
            <w:tabs>
              <w:tab w:val="clear" w:pos="8459"/>
              <w:tab w:val="right" w:pos="9026" w:leader="dot"/>
            </w:tabs>
            <w:rPr/>
          </w:pPr>
          <w:hyperlink w:anchor="__RefHeading___Toc2758127_211673320">
            <w:r>
              <w:rPr>
                <w:webHidden/>
                <w:rStyle w:val="IndexLink"/>
                <w:rtl w:val="true"/>
              </w:rPr>
              <w:t>مقَرَّب‌</w:t>
            </w:r>
            <w:r>
              <w:rPr>
                <w:rStyle w:val="IndexLink"/>
                <w:rtl w:val="true"/>
              </w:rPr>
              <w:tab/>
            </w:r>
            <w:r>
              <w:rPr>
                <w:rStyle w:val="IndexLink"/>
              </w:rPr>
              <w:t>228</w:t>
            </w:r>
          </w:hyperlink>
        </w:p>
        <w:p>
          <w:pPr>
            <w:pStyle w:val="Contents3"/>
            <w:tabs>
              <w:tab w:val="clear" w:pos="8459"/>
              <w:tab w:val="right" w:pos="9026" w:leader="dot"/>
            </w:tabs>
            <w:rPr/>
          </w:pPr>
          <w:hyperlink w:anchor="__RefHeading___Toc2758129_211673320">
            <w:r>
              <w:rPr>
                <w:webHidden/>
                <w:rStyle w:val="IndexLink"/>
                <w:rtl w:val="true"/>
              </w:rPr>
              <w:t>مقیم الدَّعائم‌</w:t>
            </w:r>
            <w:r>
              <w:rPr>
                <w:rStyle w:val="IndexLink"/>
                <w:rtl w:val="true"/>
              </w:rPr>
              <w:tab/>
            </w:r>
            <w:r>
              <w:rPr>
                <w:rStyle w:val="IndexLink"/>
              </w:rPr>
              <w:t>228</w:t>
            </w:r>
          </w:hyperlink>
        </w:p>
        <w:p>
          <w:pPr>
            <w:pStyle w:val="Contents3"/>
            <w:tabs>
              <w:tab w:val="clear" w:pos="8459"/>
              <w:tab w:val="right" w:pos="9026" w:leader="dot"/>
            </w:tabs>
            <w:rPr/>
          </w:pPr>
          <w:hyperlink w:anchor="__RefHeading___Toc2758131_211673320">
            <w:r>
              <w:rPr>
                <w:webHidden/>
                <w:rStyle w:val="IndexLink"/>
                <w:rtl w:val="true"/>
              </w:rPr>
              <w:t>مقیم السُّنّة</w:t>
            </w:r>
            <w:r>
              <w:rPr>
                <w:rStyle w:val="IndexLink"/>
                <w:rtl w:val="true"/>
              </w:rPr>
              <w:tab/>
            </w:r>
            <w:r>
              <w:rPr>
                <w:rStyle w:val="IndexLink"/>
              </w:rPr>
              <w:t>229</w:t>
            </w:r>
          </w:hyperlink>
        </w:p>
        <w:p>
          <w:pPr>
            <w:pStyle w:val="Contents3"/>
            <w:tabs>
              <w:tab w:val="clear" w:pos="8459"/>
              <w:tab w:val="right" w:pos="9026" w:leader="dot"/>
            </w:tabs>
            <w:rPr/>
          </w:pPr>
          <w:hyperlink w:anchor="__RefHeading___Toc2758133_211673320">
            <w:r>
              <w:rPr>
                <w:webHidden/>
                <w:rStyle w:val="IndexLink"/>
                <w:rtl w:val="true"/>
              </w:rPr>
              <w:t>مکبّر</w:t>
            </w:r>
            <w:r>
              <w:rPr>
                <w:rStyle w:val="IndexLink"/>
                <w:rtl w:val="true"/>
              </w:rPr>
              <w:tab/>
            </w:r>
            <w:r>
              <w:rPr>
                <w:rStyle w:val="IndexLink"/>
              </w:rPr>
              <w:t>229</w:t>
            </w:r>
          </w:hyperlink>
        </w:p>
        <w:p>
          <w:pPr>
            <w:pStyle w:val="Contents3"/>
            <w:tabs>
              <w:tab w:val="clear" w:pos="8459"/>
              <w:tab w:val="right" w:pos="9026" w:leader="dot"/>
            </w:tabs>
            <w:rPr/>
          </w:pPr>
          <w:hyperlink w:anchor="__RefHeading___Toc2758135_211673320">
            <w:r>
              <w:rPr>
                <w:webHidden/>
                <w:rStyle w:val="IndexLink"/>
                <w:rtl w:val="true"/>
              </w:rPr>
              <w:t>مکرَّم‌</w:t>
            </w:r>
            <w:r>
              <w:rPr>
                <w:rStyle w:val="IndexLink"/>
                <w:rtl w:val="true"/>
              </w:rPr>
              <w:tab/>
            </w:r>
            <w:r>
              <w:rPr>
                <w:rStyle w:val="IndexLink"/>
              </w:rPr>
              <w:t>229</w:t>
            </w:r>
          </w:hyperlink>
        </w:p>
        <w:p>
          <w:pPr>
            <w:pStyle w:val="Contents3"/>
            <w:tabs>
              <w:tab w:val="clear" w:pos="8459"/>
              <w:tab w:val="right" w:pos="9026" w:leader="dot"/>
            </w:tabs>
            <w:rPr/>
          </w:pPr>
          <w:hyperlink w:anchor="__RefHeading___Toc2758137_211673320">
            <w:r>
              <w:rPr>
                <w:webHidden/>
                <w:rStyle w:val="IndexLink"/>
                <w:rtl w:val="true"/>
              </w:rPr>
              <w:t>مَکفِی‌</w:t>
            </w:r>
            <w:r>
              <w:rPr>
                <w:rStyle w:val="IndexLink"/>
                <w:rtl w:val="true"/>
              </w:rPr>
              <w:tab/>
            </w:r>
            <w:r>
              <w:rPr>
                <w:rStyle w:val="IndexLink"/>
              </w:rPr>
              <w:t>230</w:t>
            </w:r>
          </w:hyperlink>
        </w:p>
        <w:p>
          <w:pPr>
            <w:pStyle w:val="Contents3"/>
            <w:tabs>
              <w:tab w:val="clear" w:pos="8459"/>
              <w:tab w:val="right" w:pos="9026" w:leader="dot"/>
            </w:tabs>
            <w:rPr/>
          </w:pPr>
          <w:hyperlink w:anchor="__RefHeading___Toc2758139_211673320">
            <w:r>
              <w:rPr>
                <w:webHidden/>
                <w:rStyle w:val="IndexLink"/>
                <w:rtl w:val="true"/>
              </w:rPr>
              <w:t>مُکَلَّم‌</w:t>
            </w:r>
            <w:r>
              <w:rPr>
                <w:rStyle w:val="IndexLink"/>
                <w:rtl w:val="true"/>
              </w:rPr>
              <w:tab/>
            </w:r>
            <w:r>
              <w:rPr>
                <w:rStyle w:val="IndexLink"/>
              </w:rPr>
              <w:t>230</w:t>
            </w:r>
          </w:hyperlink>
        </w:p>
        <w:p>
          <w:pPr>
            <w:pStyle w:val="Contents3"/>
            <w:tabs>
              <w:tab w:val="clear" w:pos="8459"/>
              <w:tab w:val="right" w:pos="9026" w:leader="dot"/>
            </w:tabs>
            <w:rPr/>
          </w:pPr>
          <w:hyperlink w:anchor="__RefHeading___Toc2758141_211673320">
            <w:r>
              <w:rPr>
                <w:webHidden/>
                <w:rStyle w:val="IndexLink"/>
                <w:rtl w:val="true"/>
              </w:rPr>
              <w:t>مکّیّ‌</w:t>
            </w:r>
            <w:r>
              <w:rPr>
                <w:rStyle w:val="IndexLink"/>
                <w:rtl w:val="true"/>
              </w:rPr>
              <w:tab/>
            </w:r>
            <w:r>
              <w:rPr>
                <w:rStyle w:val="IndexLink"/>
              </w:rPr>
              <w:t>231</w:t>
            </w:r>
          </w:hyperlink>
        </w:p>
        <w:p>
          <w:pPr>
            <w:pStyle w:val="Contents3"/>
            <w:tabs>
              <w:tab w:val="clear" w:pos="8459"/>
              <w:tab w:val="right" w:pos="9026" w:leader="dot"/>
            </w:tabs>
            <w:rPr/>
          </w:pPr>
          <w:hyperlink w:anchor="__RefHeading___Toc2758143_211673320">
            <w:r>
              <w:rPr>
                <w:webHidden/>
                <w:rStyle w:val="IndexLink"/>
                <w:rtl w:val="true"/>
              </w:rPr>
              <w:t>مکین‌</w:t>
            </w:r>
            <w:r>
              <w:rPr>
                <w:rStyle w:val="IndexLink"/>
                <w:rtl w:val="true"/>
              </w:rPr>
              <w:tab/>
            </w:r>
            <w:r>
              <w:rPr>
                <w:rStyle w:val="IndexLink"/>
              </w:rPr>
              <w:t>231</w:t>
            </w:r>
          </w:hyperlink>
        </w:p>
        <w:p>
          <w:pPr>
            <w:pStyle w:val="Contents3"/>
            <w:tabs>
              <w:tab w:val="clear" w:pos="8459"/>
              <w:tab w:val="right" w:pos="9026" w:leader="dot"/>
            </w:tabs>
            <w:rPr/>
          </w:pPr>
          <w:hyperlink w:anchor="__RefHeading___Toc2758145_211673320">
            <w:r>
              <w:rPr>
                <w:webHidden/>
                <w:rStyle w:val="IndexLink"/>
                <w:rtl w:val="true"/>
              </w:rPr>
              <w:t>ملیح‌</w:t>
            </w:r>
            <w:r>
              <w:rPr>
                <w:rStyle w:val="IndexLink"/>
                <w:rtl w:val="true"/>
              </w:rPr>
              <w:tab/>
            </w:r>
            <w:r>
              <w:rPr>
                <w:rStyle w:val="IndexLink"/>
              </w:rPr>
              <w:t>232</w:t>
            </w:r>
          </w:hyperlink>
        </w:p>
        <w:p>
          <w:pPr>
            <w:pStyle w:val="Contents3"/>
            <w:tabs>
              <w:tab w:val="clear" w:pos="8459"/>
              <w:tab w:val="right" w:pos="9026" w:leader="dot"/>
            </w:tabs>
            <w:rPr/>
          </w:pPr>
          <w:hyperlink w:anchor="__RefHeading___Toc2758147_211673320">
            <w:r>
              <w:rPr>
                <w:webHidden/>
                <w:rStyle w:val="IndexLink"/>
                <w:rtl w:val="true"/>
              </w:rPr>
              <w:t>منادی‌</w:t>
            </w:r>
            <w:r>
              <w:rPr>
                <w:rStyle w:val="IndexLink"/>
                <w:rtl w:val="true"/>
              </w:rPr>
              <w:tab/>
            </w:r>
            <w:r>
              <w:rPr>
                <w:rStyle w:val="IndexLink"/>
              </w:rPr>
              <w:t>232</w:t>
            </w:r>
          </w:hyperlink>
        </w:p>
        <w:p>
          <w:pPr>
            <w:pStyle w:val="Contents3"/>
            <w:tabs>
              <w:tab w:val="clear" w:pos="8459"/>
              <w:tab w:val="right" w:pos="9026" w:leader="dot"/>
            </w:tabs>
            <w:rPr/>
          </w:pPr>
          <w:hyperlink w:anchor="__RefHeading___Toc2758149_211673320">
            <w:r>
              <w:rPr>
                <w:webHidden/>
                <w:rStyle w:val="IndexLink"/>
                <w:rtl w:val="true"/>
              </w:rPr>
              <w:t>مُنتَجَب‌</w:t>
            </w:r>
            <w:r>
              <w:rPr>
                <w:rStyle w:val="IndexLink"/>
                <w:rtl w:val="true"/>
              </w:rPr>
              <w:tab/>
            </w:r>
            <w:r>
              <w:rPr>
                <w:rStyle w:val="IndexLink"/>
              </w:rPr>
              <w:t>232</w:t>
            </w:r>
          </w:hyperlink>
        </w:p>
        <w:p>
          <w:pPr>
            <w:pStyle w:val="Contents3"/>
            <w:tabs>
              <w:tab w:val="clear" w:pos="8459"/>
              <w:tab w:val="right" w:pos="9026" w:leader="dot"/>
            </w:tabs>
            <w:rPr/>
          </w:pPr>
          <w:hyperlink w:anchor="__RefHeading___Toc2758151_211673320">
            <w:r>
              <w:rPr>
                <w:webHidden/>
                <w:rStyle w:val="IndexLink"/>
                <w:rtl w:val="true"/>
              </w:rPr>
              <w:t>منْذِر</w:t>
            </w:r>
            <w:r>
              <w:rPr>
                <w:rStyle w:val="IndexLink"/>
                <w:rtl w:val="true"/>
              </w:rPr>
              <w:tab/>
            </w:r>
            <w:r>
              <w:rPr>
                <w:rStyle w:val="IndexLink"/>
              </w:rPr>
              <w:t>233</w:t>
            </w:r>
          </w:hyperlink>
        </w:p>
        <w:p>
          <w:pPr>
            <w:pStyle w:val="Contents3"/>
            <w:tabs>
              <w:tab w:val="clear" w:pos="8459"/>
              <w:tab w:val="right" w:pos="9026" w:leader="dot"/>
            </w:tabs>
            <w:rPr/>
          </w:pPr>
          <w:hyperlink w:anchor="__RefHeading___Toc2758153_211673320">
            <w:r>
              <w:rPr>
                <w:webHidden/>
                <w:rStyle w:val="IndexLink"/>
                <w:rtl w:val="true"/>
              </w:rPr>
              <w:t>منصور</w:t>
            </w:r>
            <w:r>
              <w:rPr>
                <w:rStyle w:val="IndexLink"/>
                <w:rtl w:val="true"/>
              </w:rPr>
              <w:tab/>
            </w:r>
            <w:r>
              <w:rPr>
                <w:rStyle w:val="IndexLink"/>
              </w:rPr>
              <w:t>234</w:t>
            </w:r>
          </w:hyperlink>
        </w:p>
        <w:p>
          <w:pPr>
            <w:pStyle w:val="Contents3"/>
            <w:tabs>
              <w:tab w:val="clear" w:pos="8459"/>
              <w:tab w:val="right" w:pos="9026" w:leader="dot"/>
            </w:tabs>
            <w:rPr/>
          </w:pPr>
          <w:hyperlink w:anchor="__RefHeading___Toc2758155_211673320">
            <w:r>
              <w:rPr>
                <w:webHidden/>
                <w:rStyle w:val="IndexLink"/>
                <w:rtl w:val="true"/>
              </w:rPr>
              <w:t>مُنْقِذ العباد</w:t>
            </w:r>
            <w:r>
              <w:rPr>
                <w:rStyle w:val="IndexLink"/>
                <w:rtl w:val="true"/>
              </w:rPr>
              <w:tab/>
            </w:r>
            <w:r>
              <w:rPr>
                <w:rStyle w:val="IndexLink"/>
              </w:rPr>
              <w:t>234</w:t>
            </w:r>
          </w:hyperlink>
        </w:p>
        <w:p>
          <w:pPr>
            <w:pStyle w:val="Contents3"/>
            <w:tabs>
              <w:tab w:val="clear" w:pos="8459"/>
              <w:tab w:val="right" w:pos="9026" w:leader="dot"/>
            </w:tabs>
            <w:rPr/>
          </w:pPr>
          <w:hyperlink w:anchor="__RefHeading___Toc2758157_211673320">
            <w:r>
              <w:rPr>
                <w:webHidden/>
                <w:rStyle w:val="IndexLink"/>
                <w:rtl w:val="true"/>
              </w:rPr>
              <w:t>مَنْهَج الدّین‌</w:t>
            </w:r>
            <w:r>
              <w:rPr>
                <w:rStyle w:val="IndexLink"/>
                <w:rtl w:val="true"/>
              </w:rPr>
              <w:tab/>
            </w:r>
            <w:r>
              <w:rPr>
                <w:rStyle w:val="IndexLink"/>
              </w:rPr>
              <w:t>235</w:t>
            </w:r>
          </w:hyperlink>
        </w:p>
        <w:p>
          <w:pPr>
            <w:pStyle w:val="Contents3"/>
            <w:tabs>
              <w:tab w:val="clear" w:pos="8459"/>
              <w:tab w:val="right" w:pos="9026" w:leader="dot"/>
            </w:tabs>
            <w:rPr/>
          </w:pPr>
          <w:hyperlink w:anchor="__RefHeading___Toc2758159_211673320">
            <w:r>
              <w:rPr>
                <w:webHidden/>
                <w:rStyle w:val="IndexLink"/>
                <w:rtl w:val="true"/>
              </w:rPr>
              <w:t>مُنیر</w:t>
            </w:r>
            <w:r>
              <w:rPr>
                <w:rStyle w:val="IndexLink"/>
                <w:rtl w:val="true"/>
              </w:rPr>
              <w:tab/>
            </w:r>
            <w:r>
              <w:rPr>
                <w:rStyle w:val="IndexLink"/>
              </w:rPr>
              <w:t>236</w:t>
            </w:r>
          </w:hyperlink>
        </w:p>
        <w:p>
          <w:pPr>
            <w:pStyle w:val="Contents3"/>
            <w:tabs>
              <w:tab w:val="clear" w:pos="8459"/>
              <w:tab w:val="right" w:pos="9026" w:leader="dot"/>
            </w:tabs>
            <w:rPr/>
          </w:pPr>
          <w:hyperlink w:anchor="__RefHeading___Toc2758161_211673320">
            <w:r>
              <w:rPr>
                <w:webHidden/>
                <w:rStyle w:val="IndexLink"/>
                <w:rtl w:val="true"/>
              </w:rPr>
              <w:t>موَجّه‌</w:t>
            </w:r>
            <w:r>
              <w:rPr>
                <w:rStyle w:val="IndexLink"/>
                <w:rtl w:val="true"/>
              </w:rPr>
              <w:tab/>
            </w:r>
            <w:r>
              <w:rPr>
                <w:rStyle w:val="IndexLink"/>
              </w:rPr>
              <w:t>236</w:t>
            </w:r>
          </w:hyperlink>
        </w:p>
        <w:p>
          <w:pPr>
            <w:pStyle w:val="Contents3"/>
            <w:tabs>
              <w:tab w:val="clear" w:pos="8459"/>
              <w:tab w:val="right" w:pos="9026" w:leader="dot"/>
            </w:tabs>
            <w:rPr/>
          </w:pPr>
          <w:hyperlink w:anchor="__RefHeading___Toc2758163_211673320">
            <w:r>
              <w:rPr>
                <w:webHidden/>
                <w:rStyle w:val="IndexLink"/>
                <w:rtl w:val="true"/>
              </w:rPr>
              <w:t>مود مود</w:t>
            </w:r>
            <w:r>
              <w:rPr>
                <w:rStyle w:val="IndexLink"/>
                <w:rtl w:val="true"/>
              </w:rPr>
              <w:tab/>
            </w:r>
            <w:r>
              <w:rPr>
                <w:rStyle w:val="IndexLink"/>
              </w:rPr>
              <w:t>237</w:t>
            </w:r>
          </w:hyperlink>
        </w:p>
        <w:p>
          <w:pPr>
            <w:pStyle w:val="Contents3"/>
            <w:tabs>
              <w:tab w:val="clear" w:pos="8459"/>
              <w:tab w:val="right" w:pos="9026" w:leader="dot"/>
            </w:tabs>
            <w:rPr/>
          </w:pPr>
          <w:hyperlink w:anchor="__RefHeading___Toc2758165_211673320">
            <w:r>
              <w:rPr>
                <w:webHidden/>
                <w:rStyle w:val="IndexLink"/>
                <w:rtl w:val="true"/>
              </w:rPr>
              <w:t>موضع التَّقوی‌</w:t>
            </w:r>
            <w:r>
              <w:rPr>
                <w:rStyle w:val="IndexLink"/>
                <w:rtl w:val="true"/>
              </w:rPr>
              <w:tab/>
            </w:r>
            <w:r>
              <w:rPr>
                <w:rStyle w:val="IndexLink"/>
              </w:rPr>
              <w:t>237</w:t>
            </w:r>
          </w:hyperlink>
        </w:p>
        <w:p>
          <w:pPr>
            <w:pStyle w:val="Contents3"/>
            <w:tabs>
              <w:tab w:val="clear" w:pos="8459"/>
              <w:tab w:val="right" w:pos="9026" w:leader="dot"/>
            </w:tabs>
            <w:rPr/>
          </w:pPr>
          <w:hyperlink w:anchor="__RefHeading___Toc2758167_211673320">
            <w:r>
              <w:rPr>
                <w:webHidden/>
                <w:rStyle w:val="IndexLink"/>
                <w:rtl w:val="true"/>
              </w:rPr>
              <w:t>موفَّق‌</w:t>
            </w:r>
            <w:r>
              <w:rPr>
                <w:rStyle w:val="IndexLink"/>
                <w:rtl w:val="true"/>
              </w:rPr>
              <w:tab/>
            </w:r>
            <w:r>
              <w:rPr>
                <w:rStyle w:val="IndexLink"/>
              </w:rPr>
              <w:t>237</w:t>
            </w:r>
          </w:hyperlink>
        </w:p>
        <w:p>
          <w:pPr>
            <w:pStyle w:val="Contents3"/>
            <w:tabs>
              <w:tab w:val="clear" w:pos="8459"/>
              <w:tab w:val="right" w:pos="9026" w:leader="dot"/>
            </w:tabs>
            <w:rPr/>
          </w:pPr>
          <w:hyperlink w:anchor="__RefHeading___Toc2758169_211673320">
            <w:r>
              <w:rPr>
                <w:webHidden/>
                <w:rStyle w:val="IndexLink"/>
                <w:rtl w:val="true"/>
              </w:rPr>
              <w:t>موقف‌</w:t>
            </w:r>
            <w:r>
              <w:rPr>
                <w:rStyle w:val="IndexLink"/>
                <w:rtl w:val="true"/>
              </w:rPr>
              <w:tab/>
            </w:r>
            <w:r>
              <w:rPr>
                <w:rStyle w:val="IndexLink"/>
              </w:rPr>
              <w:t>238</w:t>
            </w:r>
          </w:hyperlink>
        </w:p>
        <w:p>
          <w:pPr>
            <w:pStyle w:val="Contents3"/>
            <w:tabs>
              <w:tab w:val="clear" w:pos="8459"/>
              <w:tab w:val="right" w:pos="9026" w:leader="dot"/>
            </w:tabs>
            <w:rPr/>
          </w:pPr>
          <w:hyperlink w:anchor="__RefHeading___Toc2758171_211673320">
            <w:r>
              <w:rPr>
                <w:webHidden/>
                <w:rStyle w:val="IndexLink"/>
                <w:rtl w:val="true"/>
              </w:rPr>
              <w:t>مؤَدِّی‌</w:t>
            </w:r>
            <w:r>
              <w:rPr>
                <w:rStyle w:val="IndexLink"/>
                <w:rtl w:val="true"/>
              </w:rPr>
              <w:tab/>
            </w:r>
            <w:r>
              <w:rPr>
                <w:rStyle w:val="IndexLink"/>
              </w:rPr>
              <w:t>238</w:t>
            </w:r>
          </w:hyperlink>
        </w:p>
        <w:p>
          <w:pPr>
            <w:pStyle w:val="Contents3"/>
            <w:tabs>
              <w:tab w:val="clear" w:pos="8459"/>
              <w:tab w:val="right" w:pos="9026" w:leader="dot"/>
            </w:tabs>
            <w:rPr/>
          </w:pPr>
          <w:hyperlink w:anchor="__RefHeading___Toc2758173_211673320">
            <w:r>
              <w:rPr>
                <w:webHidden/>
                <w:rStyle w:val="IndexLink"/>
                <w:rtl w:val="true"/>
              </w:rPr>
              <w:t>مؤمن‌</w:t>
            </w:r>
            <w:r>
              <w:rPr>
                <w:rStyle w:val="IndexLink"/>
                <w:rtl w:val="true"/>
              </w:rPr>
              <w:tab/>
            </w:r>
            <w:r>
              <w:rPr>
                <w:rStyle w:val="IndexLink"/>
              </w:rPr>
              <w:t>239</w:t>
            </w:r>
          </w:hyperlink>
        </w:p>
        <w:p>
          <w:pPr>
            <w:pStyle w:val="Contents3"/>
            <w:tabs>
              <w:tab w:val="clear" w:pos="8459"/>
              <w:tab w:val="right" w:pos="9026" w:leader="dot"/>
            </w:tabs>
            <w:rPr/>
          </w:pPr>
          <w:hyperlink w:anchor="__RefHeading___Toc2758175_211673320">
            <w:r>
              <w:rPr>
                <w:webHidden/>
                <w:rStyle w:val="IndexLink"/>
                <w:rtl w:val="true"/>
              </w:rPr>
              <w:t>مؤیَّد</w:t>
            </w:r>
            <w:r>
              <w:rPr>
                <w:rStyle w:val="IndexLink"/>
                <w:rtl w:val="true"/>
              </w:rPr>
              <w:tab/>
            </w:r>
            <w:r>
              <w:rPr>
                <w:rStyle w:val="IndexLink"/>
              </w:rPr>
              <w:t>240</w:t>
            </w:r>
          </w:hyperlink>
        </w:p>
        <w:p>
          <w:pPr>
            <w:pStyle w:val="Contents3"/>
            <w:tabs>
              <w:tab w:val="clear" w:pos="8459"/>
              <w:tab w:val="right" w:pos="9026" w:leader="dot"/>
            </w:tabs>
            <w:rPr/>
          </w:pPr>
          <w:hyperlink w:anchor="__RefHeading___Toc2758177_211673320">
            <w:r>
              <w:rPr>
                <w:webHidden/>
                <w:rStyle w:val="IndexLink"/>
                <w:rtl w:val="true"/>
              </w:rPr>
              <w:t>مَهْبَط الملائکة</w:t>
            </w:r>
            <w:r>
              <w:rPr>
                <w:rStyle w:val="IndexLink"/>
                <w:rtl w:val="true"/>
              </w:rPr>
              <w:tab/>
            </w:r>
            <w:r>
              <w:rPr>
                <w:rStyle w:val="IndexLink"/>
              </w:rPr>
              <w:t>240</w:t>
            </w:r>
          </w:hyperlink>
        </w:p>
        <w:p>
          <w:pPr>
            <w:pStyle w:val="Contents3"/>
            <w:tabs>
              <w:tab w:val="clear" w:pos="8459"/>
              <w:tab w:val="right" w:pos="9026" w:leader="dot"/>
            </w:tabs>
            <w:rPr/>
          </w:pPr>
          <w:hyperlink w:anchor="__RefHeading___Toc2758179_211673320">
            <w:r>
              <w:rPr>
                <w:webHidden/>
                <w:rStyle w:val="IndexLink"/>
                <w:rtl w:val="true"/>
              </w:rPr>
              <w:t>مُهْتَدِی‌</w:t>
            </w:r>
            <w:r>
              <w:rPr>
                <w:rStyle w:val="IndexLink"/>
                <w:rtl w:val="true"/>
              </w:rPr>
              <w:tab/>
            </w:r>
            <w:r>
              <w:rPr>
                <w:rStyle w:val="IndexLink"/>
              </w:rPr>
              <w:t>241</w:t>
            </w:r>
          </w:hyperlink>
        </w:p>
        <w:p>
          <w:pPr>
            <w:pStyle w:val="Contents3"/>
            <w:tabs>
              <w:tab w:val="clear" w:pos="8459"/>
              <w:tab w:val="right" w:pos="9026" w:leader="dot"/>
            </w:tabs>
            <w:rPr/>
          </w:pPr>
          <w:hyperlink w:anchor="__RefHeading___Toc2758181_211673320">
            <w:r>
              <w:rPr>
                <w:webHidden/>
                <w:rStyle w:val="IndexLink"/>
                <w:rtl w:val="true"/>
              </w:rPr>
              <w:t>مُهَذَّب‌</w:t>
            </w:r>
            <w:r>
              <w:rPr>
                <w:rStyle w:val="IndexLink"/>
                <w:rtl w:val="true"/>
              </w:rPr>
              <w:tab/>
            </w:r>
            <w:r>
              <w:rPr>
                <w:rStyle w:val="IndexLink"/>
              </w:rPr>
              <w:t>241</w:t>
            </w:r>
          </w:hyperlink>
        </w:p>
        <w:p>
          <w:pPr>
            <w:pStyle w:val="Contents3"/>
            <w:tabs>
              <w:tab w:val="clear" w:pos="8459"/>
              <w:tab w:val="right" w:pos="9026" w:leader="dot"/>
            </w:tabs>
            <w:rPr/>
          </w:pPr>
          <w:hyperlink w:anchor="__RefHeading___Toc2758183_211673320">
            <w:r>
              <w:rPr>
                <w:webHidden/>
                <w:rStyle w:val="IndexLink"/>
                <w:rtl w:val="true"/>
              </w:rPr>
              <w:t>مُهَیْمِن‌</w:t>
            </w:r>
            <w:r>
              <w:rPr>
                <w:rStyle w:val="IndexLink"/>
                <w:rtl w:val="true"/>
              </w:rPr>
              <w:tab/>
            </w:r>
            <w:r>
              <w:rPr>
                <w:rStyle w:val="IndexLink"/>
              </w:rPr>
              <w:t>242</w:t>
            </w:r>
          </w:hyperlink>
        </w:p>
        <w:p>
          <w:pPr>
            <w:pStyle w:val="Contents2"/>
            <w:tabs>
              <w:tab w:val="clear" w:pos="8743"/>
              <w:tab w:val="right" w:pos="9026" w:leader="dot"/>
            </w:tabs>
            <w:rPr/>
          </w:pPr>
          <w:hyperlink w:anchor="__RefHeading___Toc2758185_211673320">
            <w:r>
              <w:rPr>
                <w:webHidden/>
                <w:rStyle w:val="IndexLink"/>
                <w:rtl w:val="true"/>
              </w:rPr>
              <w:t>حرف ن</w:t>
            </w:r>
            <w:r>
              <w:rPr>
                <w:rStyle w:val="IndexLink"/>
                <w:rtl w:val="true"/>
              </w:rPr>
              <w:tab/>
            </w:r>
            <w:r>
              <w:rPr>
                <w:rStyle w:val="IndexLink"/>
              </w:rPr>
              <w:t>243</w:t>
            </w:r>
          </w:hyperlink>
        </w:p>
        <w:p>
          <w:pPr>
            <w:pStyle w:val="Contents3"/>
            <w:tabs>
              <w:tab w:val="clear" w:pos="8459"/>
              <w:tab w:val="right" w:pos="9026" w:leader="dot"/>
            </w:tabs>
            <w:rPr/>
          </w:pPr>
          <w:hyperlink w:anchor="__RefHeading___Toc2758187_211673320">
            <w:r>
              <w:rPr>
                <w:webHidden/>
                <w:rStyle w:val="IndexLink"/>
                <w:rtl w:val="true"/>
              </w:rPr>
              <w:t>ناحر</w:t>
            </w:r>
            <w:r>
              <w:rPr>
                <w:rStyle w:val="IndexLink"/>
                <w:rtl w:val="true"/>
              </w:rPr>
              <w:tab/>
            </w:r>
            <w:r>
              <w:rPr>
                <w:rStyle w:val="IndexLink"/>
              </w:rPr>
              <w:t>243</w:t>
            </w:r>
          </w:hyperlink>
        </w:p>
        <w:p>
          <w:pPr>
            <w:pStyle w:val="Contents3"/>
            <w:tabs>
              <w:tab w:val="clear" w:pos="8459"/>
              <w:tab w:val="right" w:pos="9026" w:leader="dot"/>
            </w:tabs>
            <w:rPr/>
          </w:pPr>
          <w:hyperlink w:anchor="__RefHeading___Toc2758189_211673320">
            <w:r>
              <w:rPr>
                <w:webHidden/>
                <w:rStyle w:val="IndexLink"/>
                <w:rtl w:val="true"/>
              </w:rPr>
              <w:t>ناسخ کلّ شریعة</w:t>
            </w:r>
            <w:r>
              <w:rPr>
                <w:rStyle w:val="IndexLink"/>
                <w:rtl w:val="true"/>
              </w:rPr>
              <w:tab/>
            </w:r>
            <w:r>
              <w:rPr>
                <w:rStyle w:val="IndexLink"/>
              </w:rPr>
              <w:t>243</w:t>
            </w:r>
          </w:hyperlink>
        </w:p>
        <w:p>
          <w:pPr>
            <w:pStyle w:val="Contents3"/>
            <w:tabs>
              <w:tab w:val="clear" w:pos="8459"/>
              <w:tab w:val="right" w:pos="9026" w:leader="dot"/>
            </w:tabs>
            <w:rPr/>
          </w:pPr>
          <w:hyperlink w:anchor="__RefHeading___Toc2758191_211673320">
            <w:r>
              <w:rPr>
                <w:webHidden/>
                <w:rStyle w:val="IndexLink"/>
                <w:rtl w:val="true"/>
              </w:rPr>
              <w:t>ناشر</w:t>
            </w:r>
            <w:r>
              <w:rPr>
                <w:rStyle w:val="IndexLink"/>
                <w:rtl w:val="true"/>
              </w:rPr>
              <w:tab/>
            </w:r>
            <w:r>
              <w:rPr>
                <w:rStyle w:val="IndexLink"/>
              </w:rPr>
              <w:t>243</w:t>
            </w:r>
          </w:hyperlink>
        </w:p>
        <w:p>
          <w:pPr>
            <w:pStyle w:val="Contents3"/>
            <w:tabs>
              <w:tab w:val="clear" w:pos="8459"/>
              <w:tab w:val="right" w:pos="9026" w:leader="dot"/>
            </w:tabs>
            <w:rPr/>
          </w:pPr>
          <w:hyperlink w:anchor="__RefHeading___Toc2758193_211673320">
            <w:r>
              <w:rPr>
                <w:webHidden/>
                <w:rStyle w:val="IndexLink"/>
                <w:rtl w:val="true"/>
              </w:rPr>
              <w:t>ناصب‌</w:t>
            </w:r>
            <w:r>
              <w:rPr>
                <w:rStyle w:val="IndexLink"/>
                <w:rtl w:val="true"/>
              </w:rPr>
              <w:tab/>
            </w:r>
            <w:r>
              <w:rPr>
                <w:rStyle w:val="IndexLink"/>
              </w:rPr>
              <w:t>244</w:t>
            </w:r>
          </w:hyperlink>
        </w:p>
        <w:p>
          <w:pPr>
            <w:pStyle w:val="Contents3"/>
            <w:tabs>
              <w:tab w:val="clear" w:pos="8459"/>
              <w:tab w:val="right" w:pos="9026" w:leader="dot"/>
            </w:tabs>
            <w:rPr/>
          </w:pPr>
          <w:hyperlink w:anchor="__RefHeading___Toc2758195_211673320">
            <w:r>
              <w:rPr>
                <w:webHidden/>
                <w:rStyle w:val="IndexLink"/>
                <w:rtl w:val="true"/>
              </w:rPr>
              <w:t>ناصح‌</w:t>
            </w:r>
            <w:r>
              <w:rPr>
                <w:rStyle w:val="IndexLink"/>
                <w:rtl w:val="true"/>
              </w:rPr>
              <w:tab/>
            </w:r>
            <w:r>
              <w:rPr>
                <w:rStyle w:val="IndexLink"/>
              </w:rPr>
              <w:t>244</w:t>
            </w:r>
          </w:hyperlink>
        </w:p>
        <w:p>
          <w:pPr>
            <w:pStyle w:val="Contents3"/>
            <w:tabs>
              <w:tab w:val="clear" w:pos="8459"/>
              <w:tab w:val="right" w:pos="9026" w:leader="dot"/>
            </w:tabs>
            <w:rPr/>
          </w:pPr>
          <w:hyperlink w:anchor="__RefHeading___Toc2758197_211673320">
            <w:r>
              <w:rPr>
                <w:webHidden/>
                <w:rStyle w:val="IndexLink"/>
                <w:rtl w:val="true"/>
              </w:rPr>
              <w:t>ناصر</w:t>
            </w:r>
            <w:r>
              <w:rPr>
                <w:rStyle w:val="IndexLink"/>
                <w:rtl w:val="true"/>
              </w:rPr>
              <w:tab/>
            </w:r>
            <w:r>
              <w:rPr>
                <w:rStyle w:val="IndexLink"/>
              </w:rPr>
              <w:t>245</w:t>
            </w:r>
          </w:hyperlink>
        </w:p>
        <w:p>
          <w:pPr>
            <w:pStyle w:val="Contents3"/>
            <w:tabs>
              <w:tab w:val="clear" w:pos="8459"/>
              <w:tab w:val="right" w:pos="9026" w:leader="dot"/>
            </w:tabs>
            <w:rPr/>
          </w:pPr>
          <w:hyperlink w:anchor="__RefHeading___Toc2758199_211673320">
            <w:r>
              <w:rPr>
                <w:webHidden/>
                <w:rStyle w:val="IndexLink"/>
                <w:rtl w:val="true"/>
              </w:rPr>
              <w:t>ناهی‌</w:t>
            </w:r>
            <w:r>
              <w:rPr>
                <w:rStyle w:val="IndexLink"/>
                <w:rtl w:val="true"/>
              </w:rPr>
              <w:tab/>
            </w:r>
            <w:r>
              <w:rPr>
                <w:rStyle w:val="IndexLink"/>
              </w:rPr>
              <w:t>245</w:t>
            </w:r>
          </w:hyperlink>
        </w:p>
        <w:p>
          <w:pPr>
            <w:pStyle w:val="Contents3"/>
            <w:tabs>
              <w:tab w:val="clear" w:pos="8459"/>
              <w:tab w:val="right" w:pos="9026" w:leader="dot"/>
            </w:tabs>
            <w:rPr/>
          </w:pPr>
          <w:hyperlink w:anchor="__RefHeading___Toc2758201_211673320">
            <w:r>
              <w:rPr>
                <w:webHidden/>
                <w:rStyle w:val="IndexLink"/>
                <w:rtl w:val="true"/>
              </w:rPr>
              <w:t>نبیّ آخر الزمان‌</w:t>
            </w:r>
            <w:r>
              <w:rPr>
                <w:rStyle w:val="IndexLink"/>
                <w:rtl w:val="true"/>
              </w:rPr>
              <w:tab/>
            </w:r>
            <w:r>
              <w:rPr>
                <w:rStyle w:val="IndexLink"/>
              </w:rPr>
              <w:t>247</w:t>
            </w:r>
          </w:hyperlink>
        </w:p>
        <w:p>
          <w:pPr>
            <w:pStyle w:val="Contents3"/>
            <w:tabs>
              <w:tab w:val="clear" w:pos="8459"/>
              <w:tab w:val="right" w:pos="9026" w:leader="dot"/>
            </w:tabs>
            <w:rPr/>
          </w:pPr>
          <w:hyperlink w:anchor="__RefHeading___Toc2758203_211673320">
            <w:r>
              <w:rPr>
                <w:webHidden/>
                <w:rStyle w:val="IndexLink"/>
                <w:rtl w:val="true"/>
              </w:rPr>
              <w:t>نبیّ الانبیاء</w:t>
            </w:r>
            <w:r>
              <w:rPr>
                <w:rStyle w:val="IndexLink"/>
                <w:rtl w:val="true"/>
              </w:rPr>
              <w:tab/>
            </w:r>
            <w:r>
              <w:rPr>
                <w:rStyle w:val="IndexLink"/>
              </w:rPr>
              <w:t>247</w:t>
            </w:r>
          </w:hyperlink>
        </w:p>
        <w:p>
          <w:pPr>
            <w:pStyle w:val="Contents3"/>
            <w:tabs>
              <w:tab w:val="clear" w:pos="8459"/>
              <w:tab w:val="right" w:pos="9026" w:leader="dot"/>
            </w:tabs>
            <w:rPr/>
          </w:pPr>
          <w:hyperlink w:anchor="__RefHeading___Toc2758205_211673320">
            <w:r>
              <w:rPr>
                <w:webHidden/>
                <w:rStyle w:val="IndexLink"/>
                <w:rtl w:val="true"/>
              </w:rPr>
              <w:t>نبیّ الرحمة</w:t>
            </w:r>
            <w:r>
              <w:rPr>
                <w:rStyle w:val="IndexLink"/>
                <w:rtl w:val="true"/>
              </w:rPr>
              <w:tab/>
            </w:r>
            <w:r>
              <w:rPr>
                <w:rStyle w:val="IndexLink"/>
              </w:rPr>
              <w:t>247</w:t>
            </w:r>
          </w:hyperlink>
        </w:p>
        <w:p>
          <w:pPr>
            <w:pStyle w:val="Contents3"/>
            <w:tabs>
              <w:tab w:val="clear" w:pos="8459"/>
              <w:tab w:val="right" w:pos="9026" w:leader="dot"/>
            </w:tabs>
            <w:rPr/>
          </w:pPr>
          <w:hyperlink w:anchor="__RefHeading___Toc2758207_211673320">
            <w:r>
              <w:rPr>
                <w:webHidden/>
                <w:rStyle w:val="IndexLink"/>
                <w:rtl w:val="true"/>
              </w:rPr>
              <w:t>نبیّ السَّیف‌</w:t>
            </w:r>
            <w:r>
              <w:rPr>
                <w:rStyle w:val="IndexLink"/>
                <w:rtl w:val="true"/>
              </w:rPr>
              <w:tab/>
            </w:r>
            <w:r>
              <w:rPr>
                <w:rStyle w:val="IndexLink"/>
              </w:rPr>
              <w:t>248</w:t>
            </w:r>
          </w:hyperlink>
        </w:p>
        <w:p>
          <w:pPr>
            <w:pStyle w:val="Contents3"/>
            <w:tabs>
              <w:tab w:val="clear" w:pos="8459"/>
              <w:tab w:val="right" w:pos="9026" w:leader="dot"/>
            </w:tabs>
            <w:rPr/>
          </w:pPr>
          <w:hyperlink w:anchor="__RefHeading___Toc2758209_211673320">
            <w:r>
              <w:rPr>
                <w:webHidden/>
                <w:rStyle w:val="IndexLink"/>
                <w:rtl w:val="true"/>
              </w:rPr>
              <w:t>نبیّ اللَّه‌</w:t>
            </w:r>
            <w:r>
              <w:rPr>
                <w:rStyle w:val="IndexLink"/>
                <w:rtl w:val="true"/>
              </w:rPr>
              <w:tab/>
            </w:r>
            <w:r>
              <w:rPr>
                <w:rStyle w:val="IndexLink"/>
              </w:rPr>
              <w:t>248</w:t>
            </w:r>
          </w:hyperlink>
        </w:p>
        <w:p>
          <w:pPr>
            <w:pStyle w:val="Contents3"/>
            <w:tabs>
              <w:tab w:val="clear" w:pos="8459"/>
              <w:tab w:val="right" w:pos="9026" w:leader="dot"/>
            </w:tabs>
            <w:rPr/>
          </w:pPr>
          <w:hyperlink w:anchor="__RefHeading___Toc2758211_211673320">
            <w:r>
              <w:rPr>
                <w:webHidden/>
                <w:rStyle w:val="IndexLink"/>
                <w:rtl w:val="true"/>
              </w:rPr>
              <w:t>نبیّ المَلْحَمة</w:t>
            </w:r>
            <w:r>
              <w:rPr>
                <w:rStyle w:val="IndexLink"/>
                <w:rtl w:val="true"/>
              </w:rPr>
              <w:tab/>
            </w:r>
            <w:r>
              <w:rPr>
                <w:rStyle w:val="IndexLink"/>
              </w:rPr>
              <w:t>249</w:t>
            </w:r>
          </w:hyperlink>
        </w:p>
        <w:p>
          <w:pPr>
            <w:pStyle w:val="Contents3"/>
            <w:tabs>
              <w:tab w:val="clear" w:pos="8459"/>
              <w:tab w:val="right" w:pos="9026" w:leader="dot"/>
            </w:tabs>
            <w:rPr/>
          </w:pPr>
          <w:hyperlink w:anchor="__RefHeading___Toc2758213_211673320">
            <w:r>
              <w:rPr>
                <w:webHidden/>
                <w:rStyle w:val="IndexLink"/>
                <w:rtl w:val="true"/>
              </w:rPr>
              <w:t>نبیّ الهُدی‌</w:t>
            </w:r>
            <w:r>
              <w:rPr>
                <w:rStyle w:val="IndexLink"/>
                <w:rtl w:val="true"/>
              </w:rPr>
              <w:tab/>
            </w:r>
            <w:r>
              <w:rPr>
                <w:rStyle w:val="IndexLink"/>
              </w:rPr>
              <w:t>250</w:t>
            </w:r>
          </w:hyperlink>
        </w:p>
        <w:p>
          <w:pPr>
            <w:pStyle w:val="Contents3"/>
            <w:tabs>
              <w:tab w:val="clear" w:pos="8459"/>
              <w:tab w:val="right" w:pos="9026" w:leader="dot"/>
            </w:tabs>
            <w:rPr/>
          </w:pPr>
          <w:hyperlink w:anchor="__RefHeading___Toc2758215_211673320">
            <w:r>
              <w:rPr>
                <w:webHidden/>
                <w:rStyle w:val="IndexLink"/>
                <w:rtl w:val="true"/>
              </w:rPr>
              <w:t>نبیل‌</w:t>
            </w:r>
            <w:r>
              <w:rPr>
                <w:rStyle w:val="IndexLink"/>
                <w:rtl w:val="true"/>
              </w:rPr>
              <w:tab/>
            </w:r>
            <w:r>
              <w:rPr>
                <w:rStyle w:val="IndexLink"/>
              </w:rPr>
              <w:t>250</w:t>
            </w:r>
          </w:hyperlink>
        </w:p>
        <w:p>
          <w:pPr>
            <w:pStyle w:val="Contents3"/>
            <w:tabs>
              <w:tab w:val="clear" w:pos="8459"/>
              <w:tab w:val="right" w:pos="9026" w:leader="dot"/>
            </w:tabs>
            <w:rPr/>
          </w:pPr>
          <w:hyperlink w:anchor="__RefHeading___Toc2758217_211673320">
            <w:r>
              <w:rPr>
                <w:webHidden/>
                <w:rStyle w:val="IndexLink"/>
                <w:rtl w:val="true"/>
              </w:rPr>
              <w:t>نَجْم‌</w:t>
            </w:r>
            <w:r>
              <w:rPr>
                <w:rStyle w:val="IndexLink"/>
                <w:rtl w:val="true"/>
              </w:rPr>
              <w:tab/>
            </w:r>
            <w:r>
              <w:rPr>
                <w:rStyle w:val="IndexLink"/>
              </w:rPr>
              <w:t>251</w:t>
            </w:r>
          </w:hyperlink>
        </w:p>
        <w:p>
          <w:pPr>
            <w:pStyle w:val="Contents3"/>
            <w:tabs>
              <w:tab w:val="clear" w:pos="8459"/>
              <w:tab w:val="right" w:pos="9026" w:leader="dot"/>
            </w:tabs>
            <w:rPr/>
          </w:pPr>
          <w:hyperlink w:anchor="__RefHeading___Toc2758219_211673320">
            <w:r>
              <w:rPr>
                <w:webHidden/>
                <w:rStyle w:val="IndexLink"/>
                <w:rtl w:val="true"/>
              </w:rPr>
              <w:t>نجم ثاقب‌</w:t>
            </w:r>
            <w:r>
              <w:rPr>
                <w:rStyle w:val="IndexLink"/>
                <w:rtl w:val="true"/>
              </w:rPr>
              <w:tab/>
            </w:r>
            <w:r>
              <w:rPr>
                <w:rStyle w:val="IndexLink"/>
              </w:rPr>
              <w:t>251</w:t>
            </w:r>
          </w:hyperlink>
        </w:p>
        <w:p>
          <w:pPr>
            <w:pStyle w:val="Contents3"/>
            <w:tabs>
              <w:tab w:val="clear" w:pos="8459"/>
              <w:tab w:val="right" w:pos="9026" w:leader="dot"/>
            </w:tabs>
            <w:rPr/>
          </w:pPr>
          <w:hyperlink w:anchor="__RefHeading___Toc2758221_211673320">
            <w:r>
              <w:rPr>
                <w:webHidden/>
                <w:rStyle w:val="IndexLink"/>
                <w:rtl w:val="true"/>
              </w:rPr>
              <w:t>نجیّ اللَّه‌</w:t>
            </w:r>
            <w:r>
              <w:rPr>
                <w:rStyle w:val="IndexLink"/>
                <w:rtl w:val="true"/>
              </w:rPr>
              <w:tab/>
            </w:r>
            <w:r>
              <w:rPr>
                <w:rStyle w:val="IndexLink"/>
              </w:rPr>
              <w:t>251</w:t>
            </w:r>
          </w:hyperlink>
        </w:p>
        <w:p>
          <w:pPr>
            <w:pStyle w:val="Contents3"/>
            <w:tabs>
              <w:tab w:val="clear" w:pos="8459"/>
              <w:tab w:val="right" w:pos="9026" w:leader="dot"/>
            </w:tabs>
            <w:rPr/>
          </w:pPr>
          <w:hyperlink w:anchor="__RefHeading___Toc2758223_211673320">
            <w:r>
              <w:rPr>
                <w:webHidden/>
                <w:rStyle w:val="IndexLink"/>
                <w:rtl w:val="true"/>
              </w:rPr>
              <w:t>نجیب اللَّه‌</w:t>
            </w:r>
            <w:r>
              <w:rPr>
                <w:rStyle w:val="IndexLink"/>
                <w:rtl w:val="true"/>
              </w:rPr>
              <w:tab/>
            </w:r>
            <w:r>
              <w:rPr>
                <w:rStyle w:val="IndexLink"/>
              </w:rPr>
              <w:t>252</w:t>
            </w:r>
          </w:hyperlink>
        </w:p>
        <w:p>
          <w:pPr>
            <w:pStyle w:val="Contents3"/>
            <w:tabs>
              <w:tab w:val="clear" w:pos="8459"/>
              <w:tab w:val="right" w:pos="9026" w:leader="dot"/>
            </w:tabs>
            <w:rPr/>
          </w:pPr>
          <w:hyperlink w:anchor="__RefHeading___Toc2758225_211673320">
            <w:r>
              <w:rPr>
                <w:webHidden/>
                <w:rStyle w:val="IndexLink"/>
                <w:rtl w:val="true"/>
              </w:rPr>
              <w:t>نُخْبة الاخیار</w:t>
            </w:r>
            <w:r>
              <w:rPr>
                <w:rStyle w:val="IndexLink"/>
                <w:rtl w:val="true"/>
              </w:rPr>
              <w:tab/>
            </w:r>
            <w:r>
              <w:rPr>
                <w:rStyle w:val="IndexLink"/>
              </w:rPr>
              <w:t>253</w:t>
            </w:r>
          </w:hyperlink>
        </w:p>
        <w:p>
          <w:pPr>
            <w:pStyle w:val="Contents3"/>
            <w:tabs>
              <w:tab w:val="clear" w:pos="8459"/>
              <w:tab w:val="right" w:pos="9026" w:leader="dot"/>
            </w:tabs>
            <w:rPr/>
          </w:pPr>
          <w:hyperlink w:anchor="__RefHeading___Toc2758227_211673320">
            <w:r>
              <w:rPr>
                <w:webHidden/>
                <w:rStyle w:val="IndexLink"/>
                <w:rtl w:val="true"/>
              </w:rPr>
              <w:t>نُخْبة الاصفیاء</w:t>
            </w:r>
            <w:r>
              <w:rPr>
                <w:rStyle w:val="IndexLink"/>
                <w:rtl w:val="true"/>
              </w:rPr>
              <w:tab/>
            </w:r>
            <w:r>
              <w:rPr>
                <w:rStyle w:val="IndexLink"/>
              </w:rPr>
              <w:t>253</w:t>
            </w:r>
          </w:hyperlink>
        </w:p>
        <w:p>
          <w:pPr>
            <w:pStyle w:val="Contents3"/>
            <w:tabs>
              <w:tab w:val="clear" w:pos="8459"/>
              <w:tab w:val="right" w:pos="9026" w:leader="dot"/>
            </w:tabs>
            <w:rPr/>
          </w:pPr>
          <w:hyperlink w:anchor="__RefHeading___Toc2758229_211673320">
            <w:r>
              <w:rPr>
                <w:webHidden/>
                <w:rStyle w:val="IndexLink"/>
                <w:rtl w:val="true"/>
              </w:rPr>
              <w:t>نذیر</w:t>
            </w:r>
            <w:r>
              <w:rPr>
                <w:rStyle w:val="IndexLink"/>
                <w:rtl w:val="true"/>
              </w:rPr>
              <w:tab/>
            </w:r>
            <w:r>
              <w:rPr>
                <w:rStyle w:val="IndexLink"/>
              </w:rPr>
              <w:t>254</w:t>
            </w:r>
          </w:hyperlink>
        </w:p>
        <w:p>
          <w:pPr>
            <w:pStyle w:val="Contents3"/>
            <w:tabs>
              <w:tab w:val="clear" w:pos="8459"/>
              <w:tab w:val="right" w:pos="9026" w:leader="dot"/>
            </w:tabs>
            <w:rPr/>
          </w:pPr>
          <w:hyperlink w:anchor="__RefHeading___Toc2758231_211673320">
            <w:r>
              <w:rPr>
                <w:webHidden/>
                <w:rStyle w:val="IndexLink"/>
                <w:rtl w:val="true"/>
              </w:rPr>
              <w:t>نعمت‌</w:t>
            </w:r>
            <w:r>
              <w:rPr>
                <w:rStyle w:val="IndexLink"/>
                <w:rtl w:val="true"/>
              </w:rPr>
              <w:tab/>
            </w:r>
            <w:r>
              <w:rPr>
                <w:rStyle w:val="IndexLink"/>
              </w:rPr>
              <w:t>255</w:t>
            </w:r>
          </w:hyperlink>
        </w:p>
        <w:p>
          <w:pPr>
            <w:pStyle w:val="Contents3"/>
            <w:tabs>
              <w:tab w:val="clear" w:pos="8459"/>
              <w:tab w:val="right" w:pos="9026" w:leader="dot"/>
            </w:tabs>
            <w:rPr/>
          </w:pPr>
          <w:hyperlink w:anchor="__RefHeading___Toc2758233_211673320">
            <w:r>
              <w:rPr>
                <w:webHidden/>
                <w:rStyle w:val="IndexLink"/>
                <w:rtl w:val="true"/>
              </w:rPr>
              <w:t>نور</w:t>
            </w:r>
            <w:r>
              <w:rPr>
                <w:rStyle w:val="IndexLink"/>
                <w:rtl w:val="true"/>
              </w:rPr>
              <w:tab/>
            </w:r>
            <w:r>
              <w:rPr>
                <w:rStyle w:val="IndexLink"/>
              </w:rPr>
              <w:t>255</w:t>
            </w:r>
          </w:hyperlink>
        </w:p>
        <w:p>
          <w:pPr>
            <w:pStyle w:val="Contents3"/>
            <w:tabs>
              <w:tab w:val="clear" w:pos="8459"/>
              <w:tab w:val="right" w:pos="9026" w:leader="dot"/>
            </w:tabs>
            <w:rPr/>
          </w:pPr>
          <w:hyperlink w:anchor="__RefHeading___Toc2758235_211673320">
            <w:r>
              <w:rPr>
                <w:webHidden/>
                <w:rStyle w:val="IndexLink"/>
                <w:rtl w:val="true"/>
              </w:rPr>
              <w:t>نور اللَّه‌</w:t>
            </w:r>
            <w:r>
              <w:rPr>
                <w:rStyle w:val="IndexLink"/>
                <w:rtl w:val="true"/>
              </w:rPr>
              <w:tab/>
            </w:r>
            <w:r>
              <w:rPr>
                <w:rStyle w:val="IndexLink"/>
              </w:rPr>
              <w:t>257</w:t>
            </w:r>
          </w:hyperlink>
        </w:p>
        <w:p>
          <w:pPr>
            <w:pStyle w:val="Contents3"/>
            <w:tabs>
              <w:tab w:val="clear" w:pos="8459"/>
              <w:tab w:val="right" w:pos="9026" w:leader="dot"/>
            </w:tabs>
            <w:rPr/>
          </w:pPr>
          <w:hyperlink w:anchor="__RefHeading___Toc2758237_211673320">
            <w:r>
              <w:rPr>
                <w:webHidden/>
                <w:rStyle w:val="IndexLink"/>
                <w:rtl w:val="true"/>
              </w:rPr>
              <w:t>نور الامم‌</w:t>
            </w:r>
            <w:r>
              <w:rPr>
                <w:rStyle w:val="IndexLink"/>
                <w:rtl w:val="true"/>
              </w:rPr>
              <w:tab/>
            </w:r>
            <w:r>
              <w:rPr>
                <w:rStyle w:val="IndexLink"/>
              </w:rPr>
              <w:t>257</w:t>
            </w:r>
          </w:hyperlink>
        </w:p>
        <w:p>
          <w:pPr>
            <w:pStyle w:val="Contents3"/>
            <w:tabs>
              <w:tab w:val="clear" w:pos="8459"/>
              <w:tab w:val="right" w:pos="9026" w:leader="dot"/>
            </w:tabs>
            <w:rPr/>
          </w:pPr>
          <w:hyperlink w:anchor="__RefHeading___Toc2758239_211673320">
            <w:r>
              <w:rPr>
                <w:webHidden/>
                <w:rStyle w:val="IndexLink"/>
                <w:rtl w:val="true"/>
              </w:rPr>
              <w:t>نور الانوار</w:t>
            </w:r>
            <w:r>
              <w:rPr>
                <w:rStyle w:val="IndexLink"/>
                <w:rtl w:val="true"/>
              </w:rPr>
              <w:tab/>
            </w:r>
            <w:r>
              <w:rPr>
                <w:rStyle w:val="IndexLink"/>
              </w:rPr>
              <w:t>258</w:t>
            </w:r>
          </w:hyperlink>
        </w:p>
        <w:p>
          <w:pPr>
            <w:pStyle w:val="Contents3"/>
            <w:tabs>
              <w:tab w:val="clear" w:pos="8459"/>
              <w:tab w:val="right" w:pos="9026" w:leader="dot"/>
            </w:tabs>
            <w:rPr/>
          </w:pPr>
          <w:hyperlink w:anchor="__RefHeading___Toc2758241_211673320">
            <w:r>
              <w:rPr>
                <w:webHidden/>
                <w:rStyle w:val="IndexLink"/>
                <w:rtl w:val="true"/>
              </w:rPr>
              <w:t>نورالقیامة</w:t>
            </w:r>
            <w:r>
              <w:rPr>
                <w:rStyle w:val="IndexLink"/>
                <w:rtl w:val="true"/>
              </w:rPr>
              <w:tab/>
            </w:r>
            <w:r>
              <w:rPr>
                <w:rStyle w:val="IndexLink"/>
              </w:rPr>
              <w:t>258</w:t>
            </w:r>
          </w:hyperlink>
        </w:p>
        <w:p>
          <w:pPr>
            <w:pStyle w:val="Contents3"/>
            <w:tabs>
              <w:tab w:val="clear" w:pos="8459"/>
              <w:tab w:val="right" w:pos="9026" w:leader="dot"/>
            </w:tabs>
            <w:rPr/>
          </w:pPr>
          <w:hyperlink w:anchor="__RefHeading___Toc2758243_211673320">
            <w:r>
              <w:rPr>
                <w:webHidden/>
                <w:rStyle w:val="IndexLink"/>
                <w:rtl w:val="true"/>
              </w:rPr>
              <w:t>نیّر اعظم‌</w:t>
            </w:r>
            <w:r>
              <w:rPr>
                <w:rStyle w:val="IndexLink"/>
                <w:rtl w:val="true"/>
              </w:rPr>
              <w:tab/>
            </w:r>
            <w:r>
              <w:rPr>
                <w:rStyle w:val="IndexLink"/>
              </w:rPr>
              <w:t>258</w:t>
            </w:r>
          </w:hyperlink>
        </w:p>
        <w:p>
          <w:pPr>
            <w:pStyle w:val="Contents2"/>
            <w:tabs>
              <w:tab w:val="clear" w:pos="8743"/>
              <w:tab w:val="right" w:pos="9026" w:leader="dot"/>
            </w:tabs>
            <w:rPr/>
          </w:pPr>
          <w:hyperlink w:anchor="__RefHeading___Toc2758245_211673320">
            <w:r>
              <w:rPr>
                <w:webHidden/>
                <w:rStyle w:val="IndexLink"/>
                <w:rtl w:val="true"/>
              </w:rPr>
              <w:t>حرف و</w:t>
            </w:r>
            <w:r>
              <w:rPr>
                <w:rStyle w:val="IndexLink"/>
                <w:rtl w:val="true"/>
              </w:rPr>
              <w:tab/>
            </w:r>
            <w:r>
              <w:rPr>
                <w:rStyle w:val="IndexLink"/>
              </w:rPr>
              <w:t>258</w:t>
            </w:r>
          </w:hyperlink>
        </w:p>
        <w:p>
          <w:pPr>
            <w:pStyle w:val="Contents3"/>
            <w:tabs>
              <w:tab w:val="clear" w:pos="8459"/>
              <w:tab w:val="right" w:pos="9026" w:leader="dot"/>
            </w:tabs>
            <w:rPr/>
          </w:pPr>
          <w:hyperlink w:anchor="__RefHeading___Toc2758247_211673320">
            <w:r>
              <w:rPr>
                <w:webHidden/>
                <w:rStyle w:val="IndexLink"/>
                <w:rtl w:val="true"/>
              </w:rPr>
              <w:t>واضع الاِصر و الاغلال‌</w:t>
            </w:r>
            <w:r>
              <w:rPr>
                <w:rStyle w:val="IndexLink"/>
                <w:rtl w:val="true"/>
              </w:rPr>
              <w:tab/>
            </w:r>
            <w:r>
              <w:rPr>
                <w:rStyle w:val="IndexLink"/>
              </w:rPr>
              <w:t>258</w:t>
            </w:r>
          </w:hyperlink>
        </w:p>
        <w:p>
          <w:pPr>
            <w:pStyle w:val="Contents3"/>
            <w:tabs>
              <w:tab w:val="clear" w:pos="8459"/>
              <w:tab w:val="right" w:pos="9026" w:leader="dot"/>
            </w:tabs>
            <w:rPr/>
          </w:pPr>
          <w:hyperlink w:anchor="__RefHeading___Toc2758249_211673320">
            <w:r>
              <w:rPr>
                <w:webHidden/>
                <w:rStyle w:val="IndexLink"/>
                <w:rtl w:val="true"/>
              </w:rPr>
              <w:t>وَجِیه‌</w:t>
            </w:r>
            <w:r>
              <w:rPr>
                <w:rStyle w:val="IndexLink"/>
                <w:rtl w:val="true"/>
              </w:rPr>
              <w:tab/>
            </w:r>
            <w:r>
              <w:rPr>
                <w:rStyle w:val="IndexLink"/>
              </w:rPr>
              <w:t>259</w:t>
            </w:r>
          </w:hyperlink>
        </w:p>
        <w:p>
          <w:pPr>
            <w:pStyle w:val="Contents3"/>
            <w:tabs>
              <w:tab w:val="clear" w:pos="8459"/>
              <w:tab w:val="right" w:pos="9026" w:leader="dot"/>
            </w:tabs>
            <w:rPr/>
          </w:pPr>
          <w:hyperlink w:anchor="__RefHeading___Toc2758251_211673320">
            <w:r>
              <w:rPr>
                <w:webHidden/>
                <w:rStyle w:val="IndexLink"/>
                <w:rtl w:val="true"/>
              </w:rPr>
              <w:t>وَفِیّ‌</w:t>
            </w:r>
            <w:r>
              <w:rPr>
                <w:rStyle w:val="IndexLink"/>
                <w:rtl w:val="true"/>
              </w:rPr>
              <w:tab/>
            </w:r>
            <w:r>
              <w:rPr>
                <w:rStyle w:val="IndexLink"/>
              </w:rPr>
              <w:t>260</w:t>
            </w:r>
          </w:hyperlink>
        </w:p>
        <w:p>
          <w:pPr>
            <w:pStyle w:val="Contents2"/>
            <w:tabs>
              <w:tab w:val="clear" w:pos="8743"/>
              <w:tab w:val="right" w:pos="9026" w:leader="dot"/>
            </w:tabs>
            <w:rPr/>
          </w:pPr>
          <w:hyperlink w:anchor="__RefHeading___Toc2758253_211673320">
            <w:r>
              <w:rPr>
                <w:webHidden/>
                <w:rStyle w:val="IndexLink"/>
                <w:rtl w:val="true"/>
              </w:rPr>
              <w:t>حرف ه</w:t>
            </w:r>
            <w:r>
              <w:rPr>
                <w:rStyle w:val="IndexLink"/>
                <w:rtl w:val="true"/>
              </w:rPr>
              <w:tab/>
            </w:r>
            <w:r>
              <w:rPr>
                <w:rStyle w:val="IndexLink"/>
              </w:rPr>
              <w:t>260</w:t>
            </w:r>
          </w:hyperlink>
        </w:p>
        <w:p>
          <w:pPr>
            <w:pStyle w:val="Contents3"/>
            <w:tabs>
              <w:tab w:val="clear" w:pos="8459"/>
              <w:tab w:val="right" w:pos="9026" w:leader="dot"/>
            </w:tabs>
            <w:rPr/>
          </w:pPr>
          <w:hyperlink w:anchor="__RefHeading___Toc2758255_211673320">
            <w:r>
              <w:rPr>
                <w:webHidden/>
                <w:rStyle w:val="IndexLink"/>
                <w:rtl w:val="true"/>
              </w:rPr>
              <w:t>هادی‌</w:t>
            </w:r>
            <w:r>
              <w:rPr>
                <w:rStyle w:val="IndexLink"/>
                <w:rtl w:val="true"/>
              </w:rPr>
              <w:tab/>
            </w:r>
            <w:r>
              <w:rPr>
                <w:rStyle w:val="IndexLink"/>
              </w:rPr>
              <w:t>260</w:t>
            </w:r>
          </w:hyperlink>
        </w:p>
        <w:p>
          <w:pPr>
            <w:pStyle w:val="Contents3"/>
            <w:tabs>
              <w:tab w:val="clear" w:pos="8459"/>
              <w:tab w:val="right" w:pos="9026" w:leader="dot"/>
            </w:tabs>
            <w:rPr/>
          </w:pPr>
          <w:hyperlink w:anchor="__RefHeading___Toc2758257_211673320">
            <w:r>
              <w:rPr>
                <w:webHidden/>
                <w:rStyle w:val="IndexLink"/>
                <w:rtl w:val="true"/>
              </w:rPr>
              <w:t>هاشمیّ‌</w:t>
            </w:r>
            <w:r>
              <w:rPr>
                <w:rStyle w:val="IndexLink"/>
                <w:rtl w:val="true"/>
              </w:rPr>
              <w:tab/>
            </w:r>
            <w:r>
              <w:rPr>
                <w:rStyle w:val="IndexLink"/>
              </w:rPr>
              <w:t>261</w:t>
            </w:r>
          </w:hyperlink>
        </w:p>
        <w:p>
          <w:pPr>
            <w:pStyle w:val="Contents3"/>
            <w:tabs>
              <w:tab w:val="clear" w:pos="8459"/>
              <w:tab w:val="right" w:pos="9026" w:leader="dot"/>
            </w:tabs>
            <w:rPr/>
          </w:pPr>
          <w:hyperlink w:anchor="__RefHeading___Toc2758259_211673320">
            <w:r>
              <w:rPr>
                <w:webHidden/>
                <w:rStyle w:val="IndexLink"/>
                <w:rtl w:val="true"/>
              </w:rPr>
              <w:t>هُدی‌</w:t>
            </w:r>
            <w:r>
              <w:rPr>
                <w:rStyle w:val="IndexLink"/>
                <w:rtl w:val="true"/>
              </w:rPr>
              <w:tab/>
            </w:r>
            <w:r>
              <w:rPr>
                <w:rStyle w:val="IndexLink"/>
              </w:rPr>
              <w:t>262</w:t>
            </w:r>
          </w:hyperlink>
        </w:p>
        <w:p>
          <w:pPr>
            <w:pStyle w:val="Contents2"/>
            <w:tabs>
              <w:tab w:val="clear" w:pos="8743"/>
              <w:tab w:val="right" w:pos="9026" w:leader="dot"/>
            </w:tabs>
            <w:rPr/>
          </w:pPr>
          <w:hyperlink w:anchor="__RefHeading___Toc2758261_211673320">
            <w:r>
              <w:rPr>
                <w:webHidden/>
                <w:rStyle w:val="IndexLink"/>
                <w:rtl w:val="true"/>
              </w:rPr>
              <w:t>حرف ی</w:t>
            </w:r>
            <w:r>
              <w:rPr>
                <w:rStyle w:val="IndexLink"/>
                <w:rtl w:val="true"/>
              </w:rPr>
              <w:tab/>
            </w:r>
            <w:r>
              <w:rPr>
                <w:rStyle w:val="IndexLink"/>
              </w:rPr>
              <w:t>262</w:t>
            </w:r>
          </w:hyperlink>
        </w:p>
        <w:p>
          <w:pPr>
            <w:pStyle w:val="Contents3"/>
            <w:tabs>
              <w:tab w:val="clear" w:pos="8459"/>
              <w:tab w:val="right" w:pos="9026" w:leader="dot"/>
            </w:tabs>
            <w:rPr/>
          </w:pPr>
          <w:hyperlink w:anchor="__RefHeading___Toc2758263_211673320">
            <w:r>
              <w:rPr>
                <w:webHidden/>
                <w:rStyle w:val="IndexLink"/>
                <w:rtl w:val="true"/>
              </w:rPr>
              <w:t>یس‌</w:t>
            </w:r>
            <w:r>
              <w:rPr>
                <w:rStyle w:val="IndexLink"/>
                <w:rtl w:val="true"/>
              </w:rPr>
              <w:tab/>
            </w:r>
            <w:r>
              <w:rPr>
                <w:rStyle w:val="IndexLink"/>
              </w:rPr>
              <w:t>262</w:t>
            </w:r>
          </w:hyperlink>
        </w:p>
        <w:p>
          <w:pPr>
            <w:pStyle w:val="Contents3"/>
            <w:tabs>
              <w:tab w:val="clear" w:pos="8459"/>
              <w:tab w:val="right" w:pos="9026" w:leader="dot"/>
            </w:tabs>
            <w:rPr/>
          </w:pPr>
          <w:hyperlink w:anchor="__RefHeading___Toc2758265_211673320">
            <w:r>
              <w:rPr>
                <w:webHidden/>
                <w:rStyle w:val="IndexLink"/>
                <w:rtl w:val="true"/>
              </w:rPr>
              <w:t>یتیم‌</w:t>
            </w:r>
            <w:r>
              <w:rPr>
                <w:rStyle w:val="IndexLink"/>
                <w:rtl w:val="true"/>
              </w:rPr>
              <w:tab/>
            </w:r>
            <w:r>
              <w:rPr>
                <w:rStyle w:val="IndexLink"/>
              </w:rPr>
              <w:t>264</w:t>
            </w:r>
          </w:hyperlink>
        </w:p>
        <w:p>
          <w:pPr>
            <w:pStyle w:val="Contents3"/>
            <w:tabs>
              <w:tab w:val="clear" w:pos="8459"/>
              <w:tab w:val="right" w:pos="9026" w:leader="dot"/>
            </w:tabs>
            <w:rPr/>
          </w:pPr>
          <w:hyperlink w:anchor="__RefHeading___Toc2758267_211673320">
            <w:r>
              <w:rPr>
                <w:webHidden/>
                <w:rStyle w:val="IndexLink"/>
                <w:rtl w:val="true"/>
              </w:rPr>
              <w:t>یثربی‌</w:t>
            </w:r>
            <w:r>
              <w:rPr>
                <w:rStyle w:val="IndexLink"/>
                <w:rtl w:val="true"/>
              </w:rPr>
              <w:tab/>
            </w:r>
            <w:r>
              <w:rPr>
                <w:rStyle w:val="IndexLink"/>
              </w:rPr>
              <w:t>264</w:t>
            </w:r>
          </w:hyperlink>
        </w:p>
        <w:p>
          <w:pPr>
            <w:pStyle w:val="Contents3"/>
            <w:tabs>
              <w:tab w:val="clear" w:pos="8459"/>
              <w:tab w:val="right" w:pos="9026" w:leader="dot"/>
            </w:tabs>
            <w:rPr/>
          </w:pPr>
          <w:hyperlink w:anchor="__RefHeading___Toc2758269_211673320">
            <w:r>
              <w:rPr>
                <w:webHidden/>
                <w:rStyle w:val="IndexLink"/>
                <w:rtl w:val="true"/>
              </w:rPr>
              <w:t>یَنْبُوع الحکمة</w:t>
            </w:r>
            <w:r>
              <w:rPr>
                <w:rStyle w:val="IndexLink"/>
                <w:rtl w:val="true"/>
              </w:rPr>
              <w:tab/>
            </w:r>
            <w:r>
              <w:rPr>
                <w:rStyle w:val="IndexLink"/>
              </w:rPr>
              <w:t>265</w:t>
            </w:r>
          </w:hyperlink>
        </w:p>
        <w:p>
          <w:pPr>
            <w:pStyle w:val="Contents3"/>
            <w:tabs>
              <w:tab w:val="clear" w:pos="8459"/>
              <w:tab w:val="right" w:pos="9026" w:leader="dot"/>
            </w:tabs>
            <w:rPr/>
          </w:pPr>
          <w:hyperlink w:anchor="__RefHeading___Toc2758271_211673320">
            <w:r>
              <w:rPr>
                <w:webHidden/>
                <w:rStyle w:val="IndexLink"/>
                <w:rtl w:val="true"/>
              </w:rPr>
              <w:t>یَنْبُوع الفُتُوَّة</w:t>
            </w:r>
            <w:r>
              <w:rPr>
                <w:rStyle w:val="IndexLink"/>
                <w:rtl w:val="true"/>
              </w:rPr>
              <w:tab/>
            </w:r>
            <w:r>
              <w:rPr>
                <w:rStyle w:val="IndexLink"/>
              </w:rPr>
              <w:t>265</w:t>
            </w:r>
          </w:hyperlink>
        </w:p>
        <w:p>
          <w:pPr>
            <w:pStyle w:val="Contents2"/>
            <w:tabs>
              <w:tab w:val="clear" w:pos="8743"/>
              <w:tab w:val="right" w:pos="9026" w:leader="dot"/>
            </w:tabs>
            <w:rPr/>
          </w:pPr>
          <w:hyperlink w:anchor="__RefHeading___Toc2758273_211673320">
            <w:r>
              <w:rPr>
                <w:webHidden/>
                <w:rStyle w:val="IndexLink"/>
                <w:rtl w:val="true"/>
              </w:rPr>
              <w:t>اعتراف عاجزانه‌</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_2829"/>
      <w:bookmarkStart w:id="1" w:name="pg324_2829"/>
      <w:bookmarkEnd w:id="1"/>
    </w:p>
    <w:p>
      <w:pPr>
        <w:pStyle w:val="Heading2"/>
        <w:numPr>
          <w:ilvl w:val="1"/>
          <w:numId w:val="1"/>
        </w:numPr>
        <w:rPr/>
      </w:pPr>
      <w:bookmarkStart w:id="2" w:name="pg324_2829"/>
      <w:bookmarkStart w:id="3" w:name="__RefHeading___Toc275717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اسامی،القاب،اوصاف وکنیه‌های پیامبر اعظم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اوصاف‌الرسول صلی‌الله علیه و آله و سلم در بیان اسامی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اسامی،القاب،اوصاف وکنیه‌های پیامبر اعظم صلی‌الله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۱۱۴۲۹۸۶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7173_211673320"/>
      <w:bookmarkStart w:id="6" w:name="_Toc2"/>
      <w:bookmarkEnd w:id="5"/>
      <w:r>
        <w:rPr>
          <w:rtl w:val="true"/>
        </w:rPr>
        <w:t>اشاره</w:t>
      </w:r>
      <w:bookmarkStart w:id="7" w:name="pg324_2833"/>
      <w:bookmarkEnd w:id="6"/>
    </w:p>
    <w:p>
      <w:pPr>
        <w:pStyle w:val="Heading2"/>
        <w:numPr>
          <w:ilvl w:val="1"/>
          <w:numId w:val="1"/>
        </w:numPr>
        <w:rPr/>
      </w:pPr>
      <w:bookmarkStart w:id="8" w:name="__RefHeading___Toc2757175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صلّی اللَّه علی سیّدنا محمّد و آله الطیّبین الطاهرین، سیّما بقیّة اللَّه فی الارضین و لعنة اللَّه علی اعدائهم اجمعین الی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می‌گویند روزی که به دنیا آمد، مادرش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 امّا روز هفتم تولدش، جدّ بزرگوارش که بعد از فوت پدر ایشان سر پرستی او را بر عهده داشت، جهت سپاس گزاری به درگاه الهی، گوسفندی قربانی و ضیافتی ترتیب داد و نام نوه‌اش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محمد را که در عرب کم سابقه است برای فرزندت انتخاب کردید؟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آسمان و زمین ستوده باشد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بنابر این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گذشت، وقتی صداقت و امانت‌داری و راستگویی او برای همگان مشخص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و پس از آن نیز به صفاتی؛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غیور، حاذق، اصیل، نبیل، مکین، نصیح، عاقل،</w:t>
      </w:r>
    </w:p>
    <w:p>
      <w:pPr>
        <w:pStyle w:val="BookText"/>
        <w:rPr/>
      </w:pPr>
      <w:r>
        <w:rPr>
          <w:rFonts w:ascii="IRNazanin" w:hAnsi="IRNazanin" w:eastAsia="IRNazanin"/>
          <w:color w:val="111111"/>
          <w:sz w:val="28"/>
          <w:sz w:val="28"/>
          <w:szCs w:val="28"/>
          <w:rtl w:val="true"/>
          <w:lang w:bidi="fa-IR"/>
        </w:rPr>
        <w:t xml:space="preserve">فاضل، عابد، زاهد، صبور، سخی، قانع، متواضع، فصیح و </w:t>
      </w:r>
      <w:r>
        <w:rPr>
          <w:rFonts w:eastAsia="IRNazanin" w:cs="IRNazanin"/>
          <w:color w:val="111111"/>
          <w:sz w:val="28"/>
          <w:szCs w:val="28"/>
          <w:rtl w:val="true"/>
          <w:lang w:bidi="fa-IR"/>
        </w:rPr>
        <w:t>... .</w:t>
      </w:r>
      <w:r>
        <w:rPr>
          <w:rStyle w:val="FootnoteAnchor"/>
          <w:rtl w:val="true"/>
        </w:rPr>
        <w:footnoteReference w:id="3"/>
      </w:r>
      <w:r>
        <w:rPr>
          <w:rFonts w:ascii="IRNazanin" w:hAnsi="IRNazanin" w:eastAsia="IRNazanin"/>
          <w:color w:val="111111"/>
          <w:sz w:val="28"/>
          <w:sz w:val="28"/>
          <w:szCs w:val="28"/>
          <w:rtl w:val="true"/>
          <w:lang w:bidi="fa-IR"/>
        </w:rPr>
        <w:t>امّا پس از مسئله بعثت و پیامبری آن جناب، نام‌ها و القاب متعدّد و بیشتری برای آن حضرت متداول گشته و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مناسبت‌های مختلف توفیق می‌شد و کتاب دعا یا زیارتی را قرائت می‌کردم، متوجه شدم که برای پیامبر خاتم‌صلی الله علیه وآله اوصاف و القاب فراوان و گوناگونی از زبان معصومین‌علیهم السلام به تناسب شخصیت آن بزرگوار به کار رفته است؛ به همین جهت کنجکاو شدم و کتاب‌های متعدّد روایی و دعایی و زیارتی را مرور نمودم و هر کجا که اسم و لقب و یا کنیه‌ای از آن حضرت مشاهده می‌کردم یادداشت نموده، سپس با جست و جوی هر عنوانی، در پی آیه یا حدیث یا سند دیگری از آن عنوان برآمدم، تا آن را مستند سازم که در پایان، این مجموعه 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اسامی و القاب آن حضرت ریشه در قرآن کریم دارد، بعضی از آن‌ها در ادعیه و زیارات آمده، تعدادی را امامان معصوم‌علیهم السلام در احادیث خود بیان فرموده‌اند، برخی هم در کتب آسمانی و گذشتگان موجود است و بعضی هم در کتب علما، یا بر سر زبان مردم متداول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همه این اسامی و القاب بر اساس ترتیب حروف الفبا تنظیم شده؛ لکن عناوین قرآنی و آنچه در کتب گذشتگان آمده، در پایان کتاب، جداگانه فهرست گردیده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ما در این کتاب مختصر، بیان گوشه‌ای از بزرگی، قداست و عظمت صفات و اخلاق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خاتم‌صلی الله علیه وآله از طریق شمارش برخی از اسامی و القاب آن جناب بوده، تا در پرتو شمارش آن اوصاف،</w:t>
      </w:r>
    </w:p>
    <w:p>
      <w:pPr>
        <w:pStyle w:val="BookText"/>
        <w:rPr/>
      </w:pPr>
      <w:r>
        <w:rPr>
          <w:rFonts w:ascii="IRNazanin" w:hAnsi="IRNazanin" w:eastAsia="IRNazanin"/>
          <w:color w:val="111111"/>
          <w:sz w:val="28"/>
          <w:sz w:val="28"/>
          <w:szCs w:val="28"/>
          <w:rtl w:val="true"/>
          <w:lang w:bidi="fa-IR"/>
        </w:rPr>
        <w:t>خوشه‌چین خرمن بی‌حدّ و حصر مقام شامخ نبوّت باشیم؛ لکن فهم پایین ما کجا و بلندای مقام او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ران ملخی است از جانب شخصی بی‌بضاعت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خود قبول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ایّام عزاداری فاطمه زهراعلیها السلام دخت بزرگوار پیامبر اعظم‌صلی الله علیه وآله، نام و یاد رهبر کبیر انقلاب اسلامی حضرت امام خمینی‌قدس سره و شهدای گران‌قدر انقلاب و جنگ؛ خصوصاً همرزمان شهیدم که نام مبارک محمّد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خونجگری، شیخ محمّد محمّدی، محمّد اصغری، محمّد غیاث الدین، محمّد غیاثی، محمّد حاج قاسمی، محمّد جاجرمی را گرامی داشته، برای سرافرازی نظام اسلامی ایران و سلامتی مقام معظم رهبری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مدیریت محترم انتشارات مسجد مقدّس جمکران حجّت الاسلام و المسلمین آقای حسین احمدی قمی که زمینه نشر این اثر را فراهم نمودند و نیز از برادران واحد پژوهش؛ به خصوص جناب آقای حاج محمّدجواد مکّی که در تنظیم آن همکاری فرمودند،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بزرگواری و عظمت پیامبر اعظم‌صلی الله علیه وآله هیچ کاستی نیست؛ لکن در گردآوری و تنظیم این اثر، حتماً نقص و ایراد هست که از خوانندگان محترم تقاضا می‌شود آن را اطلاع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مقدّس قم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سعیدی</w:t>
      </w:r>
      <w:bookmarkStart w:id="10" w:name="pg324_2837"/>
    </w:p>
    <w:p>
      <w:pPr>
        <w:pStyle w:val="Heading2"/>
        <w:numPr>
          <w:ilvl w:val="1"/>
          <w:numId w:val="1"/>
        </w:numPr>
        <w:rPr/>
      </w:pPr>
      <w:bookmarkStart w:id="11" w:name="__RefHeading___Toc2757177_211673320"/>
      <w:bookmarkStart w:id="12" w:name="_Toc4"/>
      <w:bookmarkEnd w:id="10"/>
      <w:bookmarkEnd w:id="11"/>
      <w:r>
        <w:rPr>
          <w:rtl w:val="true"/>
        </w:rPr>
        <w:t>محمّد</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از کلمه حمد اشتقاق یافته و به معنای ستایش و ستودن است که معروف‌ترین نام مبارک پیامبر اکرم‌صلی الله علیه وآله است و به این جهت آن حضرت را محمّد نامیدند چون خداوند متعال و همه فرشتگان و پیامبران و رسولان الهی و جمیع امّت‌ها، او را ستایش و حمد نموده و بر او صلوات می‌فرستند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چنان‌که از عبد المطلب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او را محمّد گذاشتید؟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آسمان و زمین ستوده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نام‌هایی است که قرآن کریم آن را بیان فرموده و در چهار مورد به کار برده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أَفَإِینْ ماتَ أَوْ قُتِلَ انقَلَبْتُمْ عَلَی أَعْقابِکُمْ وَمَن یَنقَلِبْ عَلَی عَقِبَیْهِ فَلَن یَضُرَّ اللَّهَ شَیْاً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محمدصلی الله علیه وآله فقط فرستاده خداست؛ و پیش از او، فرستادگان دیگری نیز بودند؛ آیا اگر او بمیرد و یا کشته شود، شما به عقب 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عقب باز گردد، هرگز به خدا ضرری نمی‌زند؛ و خداوند بزودی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پدر هیچ یک از مردان شما نبوده و نیست؛ ولی رسول خدا و ختم‌کننده و آخرین پیامبران است؛ و خداوند به همه چیز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آمَنُوا وَعَمِلُوا الصّالِحاتِ وَآمَنُوا بِما نُزِّلَ عَلَی مُحَمَّدٍ وَهُوَ الْحَقُّ مِن رَبِّهِمْ کَفَّرَ عَنْهُمْ سَیِّاتِهِمْ وَأَصْلَحَ 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و کارهای شایسته انجام دادند و به آنچه بر محمدصلی الله علیه وآله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حقّ است و از سوی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آوردند، خداوند گناهانشان را می‌بخشد و کارشان را اصلاح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وَالَّذِینَ مَعَهُ أَشِدَّآءُ عَلَی الْکُفّارِ رُحَمآءُ بَیْنَهُمْ تَرَیاهُمْ رُکَّعاً سُجَّداً یَبْتَغُونَ فَضْلاً مِنَ اللَّهِ وَرِضْوَاناً سِیماهُمْ فِی وُجُوهِهِم مِنْ أَثَرِ السُّجُودِ ذَلِکَ مَثَلُهُمْ فِی التَّوْرَاةِ وَمَثَلُهُمْ فِی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فرستاده خداست؛ و کسانی که با او هستند در برابر کفّار</w:t>
      </w:r>
    </w:p>
    <w:p>
      <w:pPr>
        <w:pStyle w:val="BookText"/>
        <w:rPr/>
      </w:pPr>
      <w:r>
        <w:rPr>
          <w:rFonts w:ascii="IRNazanin" w:hAnsi="IRNazanin" w:eastAsia="IRNazanin"/>
          <w:color w:val="111111"/>
          <w:sz w:val="28"/>
          <w:sz w:val="28"/>
          <w:szCs w:val="28"/>
          <w:rtl w:val="true"/>
          <w:lang w:bidi="fa-IR"/>
        </w:rPr>
        <w:t xml:space="preserve">سرسخت و شدید، و در میان خود مهربانند؛ پیوسته آن‌ها را در حال رکوع و سجود می‌بینی در حالی که همواره فضل خدا و رضای او را می‌طلبند؛ نشانه آن‌ها در صورتشان از اثر سجده نمایان است؛ این توصیف آنان در تورات و توصیف آنان در انجیل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یهودی از 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محمّد و احمد نامیده‌اند؟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مُحَمَّدٌ فَإِنِّی مَحْمُودٌ فِی الأَرْضِ وَاَمّا اَحْمَدُ فَإِنِّی مَحْمُودٌ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نامیده‌اند چون در زمین ستایش شده هستم و امّا احمد چون در آسمان ستایش شده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قرآن هرگاه خداوند می‌خواهد پیامبران گذشته را خطاب کند، اسم آنان را می‌آورد؛مثلاً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یوسف، یا نوح، یا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برای پیامبر خاتم‌صلی الله علیه وآله از القاب آن حضرت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المزمل، یا ایّها الرسول، یا ایّها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هیچ‌گاه اسم آن حضرت مورد خطاب واقع نشده و آن مواردی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اوّلاً به صورت خطاب نیست ثانیاً برای شهادت و مژده به رسالت آن حضرت می‌باشد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اسم احمد ومحمّد را تا آن زمان کسی نام فرزندش نمی‌گذاشت؛ چون همه می‌دانستند که پیامبری خواهند آمد که نامش محمّد است، به همین جهت چند نفر معدود که بین هفت تا دوازده نفر</w:t>
      </w:r>
      <w:bookmarkStart w:id="13" w:name="pg324_2840"/>
    </w:p>
    <w:p>
      <w:pPr>
        <w:pStyle w:val="BookText"/>
        <w:rPr/>
      </w:pPr>
      <w:bookmarkEnd w:id="13"/>
      <w:r>
        <w:rPr>
          <w:rFonts w:ascii="IRNazanin" w:hAnsi="IRNazanin" w:eastAsia="IRNazanin"/>
          <w:color w:val="111111"/>
          <w:sz w:val="28"/>
          <w:sz w:val="28"/>
          <w:szCs w:val="28"/>
          <w:rtl w:val="true"/>
          <w:lang w:bidi="fa-IR"/>
        </w:rPr>
        <w:t>ذکر کرده‌اند، نام فرزند خود را محمّد گذاشتند به این امید که آنان پیامبر شوند؛ امّا غافل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14" w:name="__RefHeading___Toc2757179_211673320"/>
      <w:bookmarkStart w:id="15" w:name="_Toc5"/>
      <w:bookmarkEnd w:id="14"/>
      <w:r>
        <w:rPr>
          <w:rtl w:val="true"/>
        </w:rPr>
        <w:t>حرف الف</w:t>
      </w:r>
      <w:bookmarkEnd w:id="15"/>
    </w:p>
    <w:p>
      <w:pPr>
        <w:pStyle w:val="Heading3"/>
        <w:numPr>
          <w:ilvl w:val="2"/>
          <w:numId w:val="1"/>
        </w:numPr>
        <w:rPr/>
      </w:pPr>
      <w:bookmarkStart w:id="16" w:name="__RefHeading___Toc2757181_211673320"/>
      <w:bookmarkStart w:id="17" w:name="_Toc6"/>
      <w:bookmarkEnd w:id="16"/>
      <w:r>
        <w:rPr>
          <w:rtl w:val="true"/>
        </w:rPr>
        <w:t>آمر</w:t>
      </w:r>
      <w:bookmarkEnd w:id="17"/>
    </w:p>
    <w:p>
      <w:pPr>
        <w:pStyle w:val="BookText"/>
        <w:rPr/>
      </w:pPr>
      <w:r>
        <w:rPr>
          <w:rFonts w:ascii="IRNazanin" w:hAnsi="IRNazanin" w:eastAsia="IRNazanin"/>
          <w:color w:val="111111"/>
          <w:sz w:val="28"/>
          <w:sz w:val="28"/>
          <w:szCs w:val="28"/>
          <w:rtl w:val="true"/>
          <w:lang w:bidi="fa-IR"/>
        </w:rPr>
        <w:t>آمر به معنی امر کننده و دستور دهنده به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مناقب ابن شهر آشوب با توجّه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بِالصَّلَواةِ وَاصْطَبِرْ عَلَیْها لَا نَسَْلُکَ رِزْقاً نَّحْنُ نَرْزُقُکَ وَالْعاقِبَةُ لِلتَّقْوَی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روزی می‌دهیم؛ و عاقبت نیک برای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یکی از اسامی پیامبر اکرم‌صلی الله علیه وآله آمر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علامه مجلسی از مرحوم طبرسی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یعنی اهل بیت پیامبرصلی الله علیه وآله و به طور عموم اهل دین پیامبرصلی الله علیه وآله مقصود 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لذا بعد از نزول این آیه رسول خداصلی الله علیه وآله 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هر روز موقع نماز می‌آمدند جلوی خانه فاطمه و علی‌علیهما السلام و می‌فرمودند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اَلصَّلوةُ، یَرْحَمُکُمُ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Heading3"/>
        <w:numPr>
          <w:ilvl w:val="2"/>
          <w:numId w:val="1"/>
        </w:numPr>
        <w:rPr/>
      </w:pPr>
      <w:bookmarkStart w:id="18" w:name="__RefHeading___Toc2757183_211673320"/>
      <w:bookmarkStart w:id="19" w:name="_Toc7"/>
      <w:bookmarkEnd w:id="18"/>
      <w:r>
        <w:rPr>
          <w:rtl w:val="true"/>
        </w:rPr>
        <w:t>آمر به معروف‌</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امر کننده به نیکی‌ها، و این بزرگ‌ترین مقام پیامبر اکرم‌صلی الله علیه وآله بود</w:t>
      </w:r>
    </w:p>
    <w:p>
      <w:pPr>
        <w:pStyle w:val="BookText"/>
        <w:rPr/>
      </w:pPr>
      <w:r>
        <w:rPr>
          <w:rFonts w:ascii="IRNazanin" w:hAnsi="IRNazanin" w:eastAsia="IRNazanin"/>
          <w:color w:val="111111"/>
          <w:sz w:val="28"/>
          <w:sz w:val="28"/>
          <w:szCs w:val="28"/>
          <w:rtl w:val="true"/>
          <w:lang w:bidi="fa-IR"/>
        </w:rPr>
        <w:t>که او از جانب خداوند به سوی مردم آمد تا آنان را به نیکی‌ها امر کند و از بدی‌ها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به این امر تأکید شده است و پیامبرصلی الله علیه وآله نیز به آن عمل نموده؛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وَیَنْهَیاهُمْ عَنِ الْمُنکَرِ وَیُحِلُّ لَهُمُ الطَّیِّباتِ وَیُحَرِّمُ عَلَیْهِمُ الْخَبَائِثَ وَیَضَعُ عَنْهُمْ إِصْرَهُمْ وَالأَْغْلالَ الَّتِی کانَتْ عَلَیْهِمْ فالَّذِینَ آمَنُوابِهِ‌وَعَزَّرُوهُ وَنَصَرُوهُ وَاتَّبَعُوا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پیامبری که صفاتش را، در تورات و انجیلی که نزدشان است، می‌یابند؛ آن‌ها را به معروف دستور می‌دهد، و از منکر باز می‌دارد؛ اشیاء پاکیزه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پس کسانی که به او ایمان آوردند، و حمایت و یاری‌اش کردند، و از نوری که با او نازل شده پیروی نمودند، آنان رستگارانند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خود آن حضرت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مِنْ شَیْ‌ءٍ یُقَرِّبُکُمْ مِنَ الْجَنَّةِ وَیُباعِدُکُمْ مِنَ النّارِ اِلّا وَقَدْ اَمَرْتُکُمْ بِهِ وَما مِنْ شَیْ‌ءٍ یُقَرِّبُکُمْ مِنَ النّارِ وَیُباعِدُکُمْ مِنَ الْجَنَّةِ اِلّا وَقَدْ نَهَیْتُکُمْ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bookmarkStart w:id="20" w:name="pg324_2842"/>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نیست‌که شما را به بهشت نزدیک کند و از آتش دور کند مگر این‌که شما را به آن امر کردم و چیزی نیست که شما را به آتش نزدیک کند و از بهشت دور کند مگر این که شما را از آن نهی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در تمام دعاها و زیارات شهادت می‌دهیم که آن حضرت این فرمان الهی را به نحو احسن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خاتَِمَ النَّبِیِّینَ اَشْهَدُ اَنّکَ قَدْ بَلَّغْتَ الرِّسالَةَ وَاَقَمْتَ الصَّلوةَ وَآتَیْتَ الزَّکاةَ وَاَمَرْتَ بِالْمَعْرُوفِ وَ نَهَیْتَ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آخرین پیامبر، شهادت می‌دهم که تو ابلاغ رسالت کرده، نماز را به پا داشتی، زکات دادی و امر به معروف و نهی از منکر نمودی</w:t>
      </w:r>
      <w:r>
        <w:rPr>
          <w:rFonts w:eastAsia="IRNazanin" w:cs="IRNazanin"/>
          <w:color w:val="111111"/>
          <w:sz w:val="28"/>
          <w:szCs w:val="28"/>
          <w:rtl w:val="true"/>
          <w:lang w:bidi="fa-IR"/>
        </w:rPr>
        <w:t>».</w:t>
      </w:r>
    </w:p>
    <w:p>
      <w:pPr>
        <w:pStyle w:val="Heading3"/>
        <w:numPr>
          <w:ilvl w:val="2"/>
          <w:numId w:val="1"/>
        </w:numPr>
        <w:rPr/>
      </w:pPr>
      <w:bookmarkStart w:id="21" w:name="__RefHeading___Toc2757185_211673320"/>
      <w:bookmarkStart w:id="22" w:name="_Toc8"/>
      <w:bookmarkEnd w:id="21"/>
      <w:r>
        <w:rPr>
          <w:rtl w:val="true"/>
        </w:rPr>
        <w:t>اَبذَخُ الشّرف‌</w:t>
      </w:r>
      <w:bookmarkEnd w:id="22"/>
    </w:p>
    <w:p>
      <w:pPr>
        <w:pStyle w:val="BookText"/>
        <w:rPr/>
      </w:pPr>
      <w:r>
        <w:rPr>
          <w:rFonts w:ascii="IRNazanin" w:hAnsi="IRNazanin" w:eastAsia="IRNazanin"/>
          <w:color w:val="111111"/>
          <w:sz w:val="28"/>
          <w:sz w:val="28"/>
          <w:szCs w:val="28"/>
          <w:rtl w:val="true"/>
          <w:lang w:bidi="fa-IR"/>
        </w:rPr>
        <w:t>به معنای کسی که والاترین و افتخار آمیزترین شرف و نسب را دارد و پیامبر اکرم‌صلی الله علیه وآله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یکی از زیارات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وَاَبْذَخُهُمْ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در بین همه جهانیان، گرامی‌ترین نژاد و بافضیلت‌ترین اصل و نسب و والاترین شرف را دارد</w:t>
      </w:r>
      <w:r>
        <w:rPr>
          <w:rFonts w:eastAsia="IRNazanin" w:cs="IRNazanin"/>
          <w:color w:val="111111"/>
          <w:sz w:val="28"/>
          <w:szCs w:val="28"/>
          <w:rtl w:val="true"/>
          <w:lang w:bidi="fa-IR"/>
        </w:rPr>
        <w:t>».</w:t>
      </w:r>
      <w:bookmarkStart w:id="23" w:name="pg324_2843"/>
    </w:p>
    <w:p>
      <w:pPr>
        <w:pStyle w:val="Heading3"/>
        <w:numPr>
          <w:ilvl w:val="2"/>
          <w:numId w:val="1"/>
        </w:numPr>
        <w:rPr/>
      </w:pPr>
      <w:bookmarkStart w:id="24" w:name="__RefHeading___Toc2757187_211673320"/>
      <w:bookmarkStart w:id="25" w:name="_Toc9"/>
      <w:bookmarkEnd w:id="23"/>
      <w:bookmarkEnd w:id="24"/>
      <w:r>
        <w:rPr>
          <w:rtl w:val="true"/>
        </w:rPr>
        <w:t>ابْطَحی‌</w:t>
      </w:r>
      <w:bookmarkEnd w:id="25"/>
    </w:p>
    <w:p>
      <w:pPr>
        <w:pStyle w:val="BookText"/>
        <w:rPr/>
      </w:pPr>
      <w:r>
        <w:rPr>
          <w:rFonts w:ascii="IRNazanin" w:hAnsi="IRNazanin" w:eastAsia="IRNazanin"/>
          <w:color w:val="111111"/>
          <w:sz w:val="28"/>
          <w:sz w:val="28"/>
          <w:szCs w:val="28"/>
          <w:rtl w:val="true"/>
          <w:lang w:bidi="fa-IR"/>
        </w:rPr>
        <w:t>بطحاء یعنی مسیل و مکانی فراخ که سیل در آن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 ابطح است که به سرزمین مکّه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اوصاف پیامبر اکرم‌صلی الله علیه وآله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مُهَذَّبٌ لا یُدانی هاشِمِیٌّ لا یُوازی، اَبْطَحِیٌّ لا یُسامی </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26" w:name="__RefHeading___Toc2757189_211673320"/>
      <w:bookmarkStart w:id="27" w:name="_Toc10"/>
      <w:bookmarkEnd w:id="26"/>
      <w:r>
        <w:rPr>
          <w:rtl w:val="true"/>
        </w:rPr>
        <w:t>ابن الذّبیحَین‌</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ذبیح به معنای ذبح شده و قربانی می‌باشد و ابن الذبیحین یعنی فرزند دو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القابی است که خود پیامبرصلی الله علیه وآله آن را از افتخارات خویش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پیامبر اکرم‌صلی الله علیه وآله از نسل اسماعیل فرزند ابراهیم است و حضرت ابراهیم از جانب خدا مأمور شد که فرزندش اسماعیل را قربانی و ذبح نماید</w:t>
      </w:r>
      <w:r>
        <w:rPr>
          <w:rStyle w:val="FootnoteAnchor"/>
          <w:rtl w:val="true"/>
        </w:rPr>
        <w:footnoteReference w:id="22"/>
      </w:r>
      <w:r>
        <w:rPr>
          <w:rFonts w:ascii="IRNazanin" w:hAnsi="IRNazanin" w:eastAsia="IRNazanin"/>
          <w:color w:val="111111"/>
          <w:sz w:val="28"/>
          <w:sz w:val="28"/>
          <w:szCs w:val="28"/>
          <w:rtl w:val="true"/>
          <w:lang w:bidi="fa-IR"/>
        </w:rPr>
        <w:t>لکن در آخرین لحظه گوسفندی از جانب خدا آمد تا به جای اسماعیل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دوم پدر بلافصل پیامبر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 که عبد المطلب نذر کرده بود</w:t>
      </w:r>
      <w:r>
        <w:rPr>
          <w:rStyle w:val="FootnoteAnchor"/>
          <w:rtl w:val="true"/>
        </w:rPr>
        <w:footnoteReference w:id="23"/>
      </w:r>
      <w:r>
        <w:rPr>
          <w:rFonts w:ascii="IRNazanin" w:hAnsi="IRNazanin" w:eastAsia="IRNazanin"/>
          <w:color w:val="111111"/>
          <w:sz w:val="28"/>
          <w:sz w:val="28"/>
          <w:szCs w:val="28"/>
          <w:rtl w:val="true"/>
          <w:lang w:bidi="fa-IR"/>
        </w:rPr>
        <w:t>اگر خدا به او ده فرزند بدهد یکی را قربانی نماید، قرعه به</w:t>
      </w:r>
      <w:bookmarkStart w:id="28" w:name="pg324_2844"/>
    </w:p>
    <w:p>
      <w:pPr>
        <w:pStyle w:val="BookText"/>
        <w:rPr/>
      </w:pPr>
      <w:bookmarkEnd w:id="28"/>
      <w:r>
        <w:rPr>
          <w:rFonts w:ascii="IRNazanin" w:hAnsi="IRNazanin" w:eastAsia="IRNazanin"/>
          <w:color w:val="111111"/>
          <w:sz w:val="28"/>
          <w:sz w:val="28"/>
          <w:szCs w:val="28"/>
          <w:rtl w:val="true"/>
          <w:lang w:bidi="fa-IR"/>
        </w:rPr>
        <w:t>نام عبد اللَّه پدر رسول خداصلی الله علیه وآله افتاده بود، ده بار قرعه را تجدید می‌کنند تا این‌که به نام صد شتر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فرمود من فرزند دو ذبیح هستم</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29" w:name="__RefHeading___Toc2757191_211673320"/>
      <w:bookmarkStart w:id="30" w:name="_Toc11"/>
      <w:bookmarkEnd w:id="29"/>
      <w:r>
        <w:rPr>
          <w:rtl w:val="true"/>
        </w:rPr>
        <w:t>ابن العواتک‌</w:t>
      </w:r>
      <w:bookmarkEnd w:id="30"/>
    </w:p>
    <w:p>
      <w:pPr>
        <w:pStyle w:val="BookText"/>
        <w:rPr/>
      </w:pPr>
      <w:r>
        <w:rPr>
          <w:rFonts w:ascii="IRNazanin" w:hAnsi="IRNazanin" w:eastAsia="IRNazanin"/>
          <w:color w:val="111111"/>
          <w:sz w:val="28"/>
          <w:sz w:val="28"/>
          <w:szCs w:val="28"/>
          <w:rtl w:val="true"/>
          <w:lang w:bidi="fa-IR"/>
        </w:rPr>
        <w:t xml:space="preserve">مرحوم علامه مجلسی از تاریخ یعقوبی نقل کرده که ده نفر از جدّه‌های پیامبر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لذا ایشان را ابن العواتک گفته‌اند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31" w:name="__RefHeading___Toc2757193_211673320"/>
      <w:bookmarkStart w:id="32" w:name="_Toc12"/>
      <w:bookmarkEnd w:id="31"/>
      <w:r>
        <w:rPr>
          <w:rtl w:val="true"/>
        </w:rPr>
        <w:t>ابن الفَواطم‌</w:t>
      </w:r>
      <w:bookmarkEnd w:id="32"/>
    </w:p>
    <w:p>
      <w:pPr>
        <w:pStyle w:val="BookText"/>
        <w:rPr/>
      </w:pPr>
      <w:r>
        <w:rPr>
          <w:rFonts w:ascii="IRNazanin" w:hAnsi="IRNazanin" w:eastAsia="IRNazanin"/>
          <w:color w:val="111111"/>
          <w:sz w:val="28"/>
          <w:sz w:val="28"/>
          <w:szCs w:val="28"/>
          <w:rtl w:val="true"/>
          <w:lang w:bidi="fa-IR"/>
        </w:rPr>
        <w:t>یعنی فرزند فاطمه‌ها، چنان‌که مناقب نقل کرده ابن الفواطم نیز از القاب پیامبر اکرم‌صلی الله علیه وآله است چون مادر چند تن از اجداد آن حضرت به نام فاطمه بوده‌اند که مرحوم مجلسی در پاورقی کتاب خود آورده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3" w:name="__RefHeading___Toc2757195_211673320"/>
      <w:bookmarkStart w:id="34" w:name="_Toc13"/>
      <w:bookmarkEnd w:id="33"/>
      <w:r>
        <w:rPr>
          <w:rtl w:val="true"/>
        </w:rPr>
        <w:t>ابن بَطحاء</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مناقب یکی از کنیه‌های پیامبر اکرم‌صلی الله علیه وآله را ابن بطحاء برشمرده است؛ یعنی فرزند بطحاء، و مکّه جزء سرزمین بطحاء است</w:t>
      </w:r>
      <w:r>
        <w:rPr>
          <w:rFonts w:eastAsia="IRNazanin" w:cs="IRNazanin"/>
          <w:color w:val="111111"/>
          <w:sz w:val="28"/>
          <w:szCs w:val="28"/>
          <w:rtl w:val="true"/>
          <w:lang w:bidi="fa-IR"/>
        </w:rPr>
        <w:t>.</w:t>
      </w:r>
      <w:r>
        <w:rPr>
          <w:rStyle w:val="FootnoteAnchor"/>
          <w:rtl w:val="true"/>
        </w:rPr>
        <w:footnoteReference w:id="27"/>
      </w:r>
      <w:bookmarkStart w:id="35" w:name="pg324_2845"/>
    </w:p>
    <w:p>
      <w:pPr>
        <w:pStyle w:val="Heading3"/>
        <w:numPr>
          <w:ilvl w:val="2"/>
          <w:numId w:val="1"/>
        </w:numPr>
        <w:rPr/>
      </w:pPr>
      <w:bookmarkStart w:id="36" w:name="__RefHeading___Toc2757197_211673320"/>
      <w:bookmarkStart w:id="37" w:name="_Toc14"/>
      <w:bookmarkEnd w:id="35"/>
      <w:bookmarkEnd w:id="36"/>
      <w:r>
        <w:rPr>
          <w:rtl w:val="true"/>
        </w:rPr>
        <w:t>ابوابراهیم‌</w:t>
      </w:r>
      <w:bookmarkEnd w:id="37"/>
    </w:p>
    <w:p>
      <w:pPr>
        <w:pStyle w:val="BookText"/>
        <w:rPr/>
      </w:pPr>
      <w:r>
        <w:rPr>
          <w:rFonts w:ascii="IRNazanin" w:hAnsi="IRNazanin" w:eastAsia="IRNazanin"/>
          <w:color w:val="111111"/>
          <w:sz w:val="28"/>
          <w:sz w:val="28"/>
          <w:szCs w:val="28"/>
          <w:rtl w:val="true"/>
          <w:lang w:bidi="fa-IR"/>
        </w:rPr>
        <w:t>یکی دیگر از کنیه‌های پیامبر اکرم‌صلی الله علیه وآله ابوابراهیم است؛ یعنی پدر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کنیه را جبرئیل به ایشان داده بود؛ آن‌گاه که فرزندش ابراهیم به دنیا آمد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انس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لَهُ اِبراهِیمُ مِنْ مارِیَةَ الْقِبْطِیَةِ اَتاهُ جَبْرَئِیل‌علیه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اَبااِبْراهِیمَ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ابراهیم از ماریه قبطیه برای پیامبر به دنیا آمد، جبرئیل به محضر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ابراهیم</w:t>
      </w:r>
      <w:r>
        <w:rPr>
          <w:rFonts w:eastAsia="IRNazanin" w:cs="IRNazanin"/>
          <w:color w:val="111111"/>
          <w:sz w:val="28"/>
          <w:szCs w:val="28"/>
          <w:rtl w:val="true"/>
          <w:lang w:bidi="fa-IR"/>
        </w:rPr>
        <w:t>».</w:t>
      </w:r>
    </w:p>
    <w:p>
      <w:pPr>
        <w:pStyle w:val="Heading3"/>
        <w:numPr>
          <w:ilvl w:val="2"/>
          <w:numId w:val="1"/>
        </w:numPr>
        <w:rPr/>
      </w:pPr>
      <w:bookmarkStart w:id="38" w:name="__RefHeading___Toc2757199_211673320"/>
      <w:bookmarkStart w:id="39" w:name="_Toc15"/>
      <w:bookmarkEnd w:id="38"/>
      <w:r>
        <w:rPr>
          <w:rtl w:val="true"/>
        </w:rPr>
        <w:t>ابوالارامل</w:t>
      </w:r>
      <w:bookmarkEnd w:id="39"/>
    </w:p>
    <w:p>
      <w:pPr>
        <w:pStyle w:val="BookText"/>
        <w:rPr/>
      </w:pPr>
      <w:r>
        <w:rPr>
          <w:rFonts w:ascii="IRNazanin" w:hAnsi="IRNazanin" w:eastAsia="IRNazanin"/>
          <w:color w:val="111111"/>
          <w:sz w:val="28"/>
          <w:sz w:val="28"/>
          <w:szCs w:val="28"/>
          <w:rtl w:val="true"/>
          <w:lang w:bidi="fa-IR"/>
        </w:rPr>
        <w:t>کنیه‌ای است که در تورات برای پیامبر خاتم‌صلی الله علیه وآله بیان شده است و به معنای پدر یتیمان و فقیران و مساکین و مستضعفان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0" w:name="__RefHeading___Toc2757201_211673320"/>
      <w:bookmarkStart w:id="41" w:name="_Toc16"/>
      <w:bookmarkEnd w:id="40"/>
      <w:r>
        <w:rPr>
          <w:rtl w:val="true"/>
        </w:rPr>
        <w:t>ابوالاُمّه‌</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پیامبر اکرم‌صلی الله علیه وآله به عنوان پدر معنوی این امّت است؛ چنان که به نقل از خود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ابوا هذه الامّة؛</w:t>
      </w:r>
      <w:r>
        <w:rPr>
          <w:rStyle w:val="FootnoteAnchor"/>
          <w:rtl w:val="true"/>
        </w:rPr>
        <w:footnoteReference w:id="31"/>
      </w:r>
      <w:r>
        <w:rPr>
          <w:rFonts w:ascii="IRNazanin" w:hAnsi="IRNazanin" w:eastAsia="IRNazanin"/>
          <w:color w:val="111111"/>
          <w:sz w:val="28"/>
          <w:sz w:val="28"/>
          <w:szCs w:val="28"/>
          <w:rtl w:val="true"/>
          <w:lang w:bidi="fa-IR"/>
        </w:rPr>
        <w:t>من و علی‌علیه السلام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پدر شخصی خاص بلکه پدر تمام امّت است</w:t>
      </w:r>
      <w:r>
        <w:rPr>
          <w:rFonts w:eastAsia="IRNazanin" w:cs="IRNazanin"/>
          <w:color w:val="111111"/>
          <w:sz w:val="28"/>
          <w:szCs w:val="28"/>
          <w:rtl w:val="true"/>
          <w:lang w:bidi="fa-IR"/>
        </w:rPr>
        <w:t>.</w:t>
      </w:r>
      <w:r>
        <w:rPr>
          <w:rStyle w:val="FootnoteAnchor"/>
          <w:rtl w:val="true"/>
        </w:rPr>
        <w:footnoteReference w:id="32"/>
      </w:r>
      <w:bookmarkStart w:id="42" w:name="pg324_2846"/>
    </w:p>
    <w:p>
      <w:pPr>
        <w:pStyle w:val="Heading3"/>
        <w:numPr>
          <w:ilvl w:val="2"/>
          <w:numId w:val="1"/>
        </w:numPr>
        <w:rPr/>
      </w:pPr>
      <w:bookmarkStart w:id="43" w:name="__RefHeading___Toc2757203_211673320"/>
      <w:bookmarkStart w:id="44" w:name="_Toc17"/>
      <w:bookmarkEnd w:id="42"/>
      <w:bookmarkEnd w:id="43"/>
      <w:r>
        <w:rPr>
          <w:rtl w:val="true"/>
        </w:rPr>
        <w:t>ابوالریحانتین‌</w:t>
      </w:r>
      <w:bookmarkEnd w:id="44"/>
    </w:p>
    <w:p>
      <w:pPr>
        <w:pStyle w:val="BookText"/>
        <w:rPr/>
      </w:pPr>
      <w:r>
        <w:rPr>
          <w:rFonts w:ascii="IRNazanin" w:hAnsi="IRNazanin" w:eastAsia="IRNazanin"/>
          <w:color w:val="111111"/>
          <w:sz w:val="28"/>
          <w:sz w:val="28"/>
          <w:szCs w:val="28"/>
          <w:rtl w:val="true"/>
          <w:lang w:bidi="fa-IR"/>
        </w:rPr>
        <w:t>امام حسن و امام حسین دو ریحانه و دو دسته گل علی و فاطمه‌علیهما السلام فرزندان پیامبرند و لذا آن حضرت را ابو الریحانتین می‌گویند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5" w:name="__RefHeading___Toc2757205_211673320"/>
      <w:bookmarkStart w:id="46" w:name="_Toc18"/>
      <w:bookmarkEnd w:id="45"/>
      <w:r>
        <w:rPr>
          <w:rtl w:val="true"/>
        </w:rPr>
        <w:t>ابوالسبطین‌</w:t>
      </w:r>
      <w:bookmarkEnd w:id="46"/>
    </w:p>
    <w:p>
      <w:pPr>
        <w:pStyle w:val="BookText"/>
        <w:rPr/>
      </w:pPr>
      <w:r>
        <w:rPr>
          <w:rFonts w:ascii="IRNazanin" w:hAnsi="IRNazanin" w:eastAsia="IRNazanin"/>
          <w:color w:val="111111"/>
          <w:sz w:val="28"/>
          <w:sz w:val="28"/>
          <w:szCs w:val="28"/>
          <w:rtl w:val="true"/>
          <w:lang w:bidi="fa-IR"/>
        </w:rPr>
        <w:t>سبط به معنای نوه دختری است و آن حضرت پدر دو سبط گرامی، امام حسن و امام حسین‌علیهما السلام می‌باشد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7" w:name="__RefHeading___Toc2757207_211673320"/>
      <w:bookmarkStart w:id="48" w:name="_Toc19"/>
      <w:bookmarkEnd w:id="47"/>
      <w:r>
        <w:rPr>
          <w:rtl w:val="true"/>
        </w:rPr>
        <w:t>ابوالطاهر</w:t>
      </w:r>
      <w:bookmarkEnd w:id="48"/>
    </w:p>
    <w:p>
      <w:pPr>
        <w:pStyle w:val="BookText"/>
        <w:rPr/>
      </w:pPr>
      <w:r>
        <w:rPr>
          <w:rFonts w:ascii="IRNazanin" w:hAnsi="IRNazanin" w:eastAsia="IRNazanin"/>
          <w:color w:val="111111"/>
          <w:sz w:val="28"/>
          <w:sz w:val="28"/>
          <w:szCs w:val="28"/>
          <w:rtl w:val="true"/>
          <w:lang w:bidi="fa-IR"/>
        </w:rPr>
        <w:t>از دیگر کنیه‌های پیامبر خاتم‌صلی الله علیه وآله است که ابن شهر آشوب مازندرانی در مناقب خود آورده و علامه مجلسی نیز نقل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مناقب و بحارالانوار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مآءً فَتَیَمَّمُوا صَعِیداً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حال،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با خاک پاکی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فَمُحَمَّدٌ الطَّهُورُ وَ عَلِیٌّ الصَّعِیدُ لأَنَّ مُحَمَّداً اَبُوالطّاهِر وَ عَلِیاً اَبُوالتُّرابِ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طهور محمّد است و منظور از صعید علی است، چون محمّد ابوالطاهر است و علی ابوتراب می‌باشد</w:t>
      </w:r>
      <w:r>
        <w:rPr>
          <w:rFonts w:eastAsia="IRNazanin" w:cs="IRNazanin"/>
          <w:color w:val="111111"/>
          <w:sz w:val="28"/>
          <w:szCs w:val="28"/>
          <w:rtl w:val="true"/>
          <w:lang w:bidi="fa-IR"/>
        </w:rPr>
        <w:t>».</w:t>
      </w:r>
      <w:bookmarkStart w:id="49" w:name="pg324_2847"/>
    </w:p>
    <w:p>
      <w:pPr>
        <w:pStyle w:val="Heading3"/>
        <w:numPr>
          <w:ilvl w:val="2"/>
          <w:numId w:val="1"/>
        </w:numPr>
        <w:rPr/>
      </w:pPr>
      <w:bookmarkStart w:id="50" w:name="__RefHeading___Toc2757209_211673320"/>
      <w:bookmarkStart w:id="51" w:name="_Toc20"/>
      <w:bookmarkEnd w:id="49"/>
      <w:bookmarkEnd w:id="50"/>
      <w:r>
        <w:rPr>
          <w:rtl w:val="true"/>
        </w:rPr>
        <w:t>ابوالطیّب‌</w:t>
      </w:r>
      <w:bookmarkEnd w:id="51"/>
    </w:p>
    <w:p>
      <w:pPr>
        <w:pStyle w:val="BookText"/>
        <w:rPr/>
      </w:pPr>
      <w:r>
        <w:rPr>
          <w:rFonts w:ascii="IRNazanin" w:hAnsi="IRNazanin" w:eastAsia="IRNazanin"/>
          <w:color w:val="111111"/>
          <w:sz w:val="28"/>
          <w:sz w:val="28"/>
          <w:szCs w:val="28"/>
          <w:rtl w:val="true"/>
          <w:lang w:bidi="fa-IR"/>
        </w:rPr>
        <w:t>یکی دیگر از کنیه‌های پیامبرصلی الله علیه وآله است که آن را علامه مجلسی نقل کرده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2" w:name="__RefHeading___Toc2757211_211673320"/>
      <w:bookmarkStart w:id="53" w:name="_Toc21"/>
      <w:bookmarkEnd w:id="52"/>
      <w:r>
        <w:rPr>
          <w:rtl w:val="true"/>
        </w:rPr>
        <w:t>ابوالقاسم‌</w:t>
      </w:r>
      <w:bookmarkEnd w:id="53"/>
    </w:p>
    <w:p>
      <w:pPr>
        <w:pStyle w:val="BookText"/>
        <w:rPr/>
      </w:pPr>
      <w:r>
        <w:rPr>
          <w:rFonts w:ascii="IRNazanin" w:hAnsi="IRNazanin" w:eastAsia="IRNazanin"/>
          <w:color w:val="111111"/>
          <w:sz w:val="28"/>
          <w:sz w:val="28"/>
          <w:szCs w:val="28"/>
          <w:rtl w:val="true"/>
          <w:lang w:bidi="fa-IR"/>
        </w:rPr>
        <w:t>کنیه معروف و مشهور پیامبر خاتم‌صلی الله علیه وآله ابوالقاسم است که به معنای پدر قاسم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علت این کنیه چند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او تقسیم کننده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یهودی از پیامبر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شما را ابوالقاسم نامیده‌اند؟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اَبُوالْقاسِم فَإنَّ اللَّهَ عَزَّ وَ جَلَّ یُقَسِّمُ یَوْمَ الْقِیامَةِ قِسْمَةَ النّارِ، فَمَنْ کَفَرَ بِی مِنَ الاَوّلِینَ وَالآخَرِینَ فَفِی النّارِ وَیُقَسِّمُ قِسْمَةَ الْجَنَّةِ فَمَنْ آمَنَ بِی وَاَقَرَّ بِنُبُوَّتِی فَفِی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ابوالقاسم نامیده شدم، چون خداوند متعال در روز قیامت آتش و جهنم را تقسیم می‌کند، پس هرکه به من کافر شود از اولین و آخرین جایش در آتش است و بهشت را نیز تقسیم می‌کند؛ هر که به من ایمان آورد و به رسالت من اقرار کند جایش در بهشت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آن حضرت فرزندی به نام قاسم داشته است</w:t>
      </w:r>
      <w:r>
        <w:rPr>
          <w:rFonts w:eastAsia="IRNazanin" w:cs="IRNazanin"/>
          <w:color w:val="111111"/>
          <w:sz w:val="28"/>
          <w:szCs w:val="28"/>
          <w:rtl w:val="true"/>
          <w:lang w:bidi="fa-IR"/>
        </w:rPr>
        <w:t>.</w:t>
      </w:r>
      <w:bookmarkStart w:id="54" w:name="pg324_2848"/>
    </w:p>
    <w:p>
      <w:pPr>
        <w:pStyle w:val="BookText"/>
        <w:rPr/>
      </w:pPr>
      <w:bookmarkEnd w:id="54"/>
      <w:r>
        <w:rPr>
          <w:rFonts w:ascii="IRNazanin" w:hAnsi="IRNazanin" w:eastAsia="IRNazanin"/>
          <w:color w:val="111111"/>
          <w:sz w:val="28"/>
          <w:sz w:val="28"/>
          <w:szCs w:val="28"/>
          <w:rtl w:val="true"/>
          <w:lang w:bidi="fa-IR"/>
        </w:rPr>
        <w:t>و وجه دیگر را امام رضاعلیه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و جهنم با محبت امیرالمؤمنین‌علیه السلام تقسیم می‌شود و آن حضرت نیز بزرگ‌ترین فرزند معنوی پیامبر است، به ابوالقاسم ملقّب شدند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55" w:name="__RefHeading___Toc2757213_211673320"/>
      <w:bookmarkStart w:id="56" w:name="_Toc22"/>
      <w:bookmarkEnd w:id="55"/>
      <w:r>
        <w:rPr>
          <w:rtl w:val="true"/>
        </w:rPr>
        <w:t>ابو المساکین‌</w:t>
      </w:r>
      <w:bookmarkEnd w:id="56"/>
    </w:p>
    <w:p>
      <w:pPr>
        <w:pStyle w:val="BookText"/>
        <w:rPr/>
      </w:pPr>
      <w:r>
        <w:rPr>
          <w:rFonts w:ascii="IRNazanin" w:hAnsi="IRNazanin" w:eastAsia="IRNazanin"/>
          <w:color w:val="111111"/>
          <w:sz w:val="28"/>
          <w:sz w:val="28"/>
          <w:szCs w:val="28"/>
          <w:rtl w:val="true"/>
          <w:lang w:bidi="fa-IR"/>
        </w:rPr>
        <w:t>یعنی پیامبر اکرم‌صلی الله علیه وآله پدر مستمندان و فقراست، پدر و پناه بیچارگان و درماندگان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57" w:name="__RefHeading___Toc2757215_211673320"/>
      <w:bookmarkStart w:id="58" w:name="_Toc23"/>
      <w:bookmarkEnd w:id="57"/>
      <w:r>
        <w:rPr>
          <w:rtl w:val="true"/>
        </w:rPr>
        <w:t>اتْقی وُلْد آدم‌</w:t>
      </w:r>
      <w:bookmarkEnd w:id="58"/>
    </w:p>
    <w:p>
      <w:pPr>
        <w:pStyle w:val="BookText"/>
        <w:rPr/>
      </w:pPr>
      <w:r>
        <w:rPr>
          <w:rFonts w:ascii="IRNazanin" w:hAnsi="IRNazanin" w:eastAsia="IRNazanin"/>
          <w:color w:val="111111"/>
          <w:sz w:val="28"/>
          <w:sz w:val="28"/>
          <w:szCs w:val="28"/>
          <w:rtl w:val="true"/>
          <w:lang w:bidi="fa-IR"/>
        </w:rPr>
        <w:t>ابن عباس فرمایشی از رسول خداصلی الله علیه وآله نقل می‌کند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دو دسته فرمود؛ اصحاب الیمین واصحاب الشمال، و من از اصحاب یمین هستم و بهترین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سه قسم نمود؛ اصحاب میمنه، و مشئمه و سابقون، و من از سابقون هستم بلکه بهترین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قبیله‌ها قرار داد و مرا در بهترین قبیله قرار داد که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وَجَعَلْنَاکُمْ شُعُوباً وَقَبَآئِلَ لِتَعارَفُوا إِنَّ أَکْرَمَکُمْ عِندَ اللَّهِ أَتْقَیاکُمْ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اَتْقی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تقواترین فرزند آدم هستم</w:t>
      </w:r>
      <w:r>
        <w:rPr>
          <w:rFonts w:eastAsia="IRNazanin" w:cs="IRNazanin"/>
          <w:color w:val="111111"/>
          <w:sz w:val="28"/>
          <w:szCs w:val="28"/>
          <w:rtl w:val="true"/>
          <w:lang w:bidi="fa-IR"/>
        </w:rPr>
        <w:t>».</w:t>
      </w:r>
      <w:bookmarkStart w:id="59" w:name="pg324_2849"/>
    </w:p>
    <w:p>
      <w:pPr>
        <w:pStyle w:val="Heading3"/>
        <w:numPr>
          <w:ilvl w:val="2"/>
          <w:numId w:val="1"/>
        </w:numPr>
        <w:rPr/>
      </w:pPr>
      <w:bookmarkStart w:id="60" w:name="__RefHeading___Toc2757217_211673320"/>
      <w:bookmarkStart w:id="61" w:name="_Toc24"/>
      <w:bookmarkEnd w:id="59"/>
      <w:bookmarkEnd w:id="60"/>
      <w:r>
        <w:rPr>
          <w:rtl w:val="true"/>
        </w:rPr>
        <w:t>اَثْبت الاصل‌</w:t>
      </w:r>
      <w:bookmarkEnd w:id="61"/>
    </w:p>
    <w:p>
      <w:pPr>
        <w:pStyle w:val="BookText"/>
        <w:rPr/>
      </w:pPr>
      <w:r>
        <w:rPr>
          <w:rFonts w:ascii="IRNazanin" w:hAnsi="IRNazanin" w:eastAsia="IRNazanin"/>
          <w:color w:val="111111"/>
          <w:sz w:val="28"/>
          <w:sz w:val="28"/>
          <w:szCs w:val="28"/>
          <w:rtl w:val="true"/>
          <w:lang w:bidi="fa-IR"/>
        </w:rPr>
        <w:t>به معنای کسی که اصل و نسب او ثابت‌ترین و پایدارترین است و هیچ‌گاه زایل و از هم پاشیده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ایشان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وَاَثْبَتُهُمْ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دارای گرامی‌ترین نژاد و با فضیلت‌ترین نسب و ثابت‌ترین اصالت است</w:t>
      </w:r>
      <w:r>
        <w:rPr>
          <w:rFonts w:eastAsia="IRNazanin" w:cs="IRNazanin"/>
          <w:color w:val="111111"/>
          <w:sz w:val="28"/>
          <w:szCs w:val="28"/>
          <w:rtl w:val="true"/>
          <w:lang w:bidi="fa-IR"/>
        </w:rPr>
        <w:t>».</w:t>
      </w:r>
    </w:p>
    <w:p>
      <w:pPr>
        <w:pStyle w:val="Heading3"/>
        <w:numPr>
          <w:ilvl w:val="2"/>
          <w:numId w:val="1"/>
        </w:numPr>
        <w:rPr/>
      </w:pPr>
      <w:bookmarkStart w:id="62" w:name="__RefHeading___Toc2757219_211673320"/>
      <w:bookmarkStart w:id="63" w:name="_Toc25"/>
      <w:bookmarkEnd w:id="62"/>
      <w:r>
        <w:rPr>
          <w:rtl w:val="true"/>
        </w:rPr>
        <w:t>اجمل العالمین‌</w:t>
      </w:r>
      <w:bookmarkEnd w:id="63"/>
    </w:p>
    <w:p>
      <w:pPr>
        <w:pStyle w:val="BookText"/>
        <w:rPr/>
      </w:pPr>
      <w:r>
        <w:rPr>
          <w:rFonts w:ascii="IRNazanin" w:hAnsi="IRNazanin" w:eastAsia="IRNazanin"/>
          <w:color w:val="111111"/>
          <w:sz w:val="28"/>
          <w:sz w:val="28"/>
          <w:szCs w:val="28"/>
          <w:rtl w:val="true"/>
          <w:lang w:bidi="fa-IR"/>
        </w:rPr>
        <w:t>به معنای نیکوترین و زیباترین فرد در بین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یکی از زیارات مربوط به آن حضرت آمده،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وَاَجْمَلُهُمْ مَنْظَراً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گرامی‌ترین نژاد و بافضیلت‌ترین نسب را دارد و در بین جهانیان از همه زیباتر است</w:t>
      </w:r>
      <w:r>
        <w:rPr>
          <w:rFonts w:eastAsia="IRNazanin" w:cs="IRNazanin"/>
          <w:color w:val="111111"/>
          <w:sz w:val="28"/>
          <w:szCs w:val="28"/>
          <w:rtl w:val="true"/>
          <w:lang w:bidi="fa-IR"/>
        </w:rPr>
        <w:t>».</w:t>
      </w:r>
    </w:p>
    <w:p>
      <w:pPr>
        <w:pStyle w:val="Heading3"/>
        <w:numPr>
          <w:ilvl w:val="2"/>
          <w:numId w:val="1"/>
        </w:numPr>
        <w:rPr/>
      </w:pPr>
      <w:bookmarkStart w:id="64" w:name="__RefHeading___Toc2757221_211673320"/>
      <w:bookmarkStart w:id="65" w:name="_Toc26"/>
      <w:bookmarkEnd w:id="64"/>
      <w:r>
        <w:rPr>
          <w:rtl w:val="true"/>
        </w:rPr>
        <w:t>اجْوَد المُستَمطرین‌</w:t>
      </w:r>
      <w:bookmarkEnd w:id="6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جود و کرم او مانند باران بر همه جا ریزش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توصیفاتی است که امیرالمؤمنین‌علیه السلام جناب پیامبر اکرم‌صلی الله علیه وآله را به آن وصف نموده است چنان‌که در یکی از خطبه‌های خویش فرموده</w:t>
      </w:r>
      <w:r>
        <w:rPr>
          <w:rFonts w:eastAsia="IRNazanin" w:cs="IRNazanin"/>
          <w:color w:val="111111"/>
          <w:sz w:val="28"/>
          <w:szCs w:val="28"/>
          <w:rtl w:val="true"/>
          <w:lang w:bidi="fa-IR"/>
        </w:rPr>
        <w:t>:</w:t>
      </w:r>
      <w:bookmarkStart w:id="66" w:name="pg324_2850"/>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بَعَثَ اللَّهُ مُحَمَّداً شَهِیداً وَ بَشِیراً وَ نَذِیراً خَیْرَ الْبَرِیَةِ طِفلاً وَ اَنْجَبَها کهْلاً، اَطْهَرُ المُطَهَّرِینَ شِیمَةً وَ اَجْوَدُ الْمُسْتَمْطرِینَ دِیمَةً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خداوندمتعال محمّدصلی الله علیه وآله راشاهد و بشیر و نذیرمبعوث‌فرمود، او که در طفولیت بهترین مردم بود و در کهنسالی نجیب‌ترین و بزرگوارترین آنان و از جهت اخلاق پاک‌ترین پاکان و باران کرمش از هر چیز بادوام‌تر بود</w:t>
      </w:r>
      <w:r>
        <w:rPr>
          <w:rFonts w:eastAsia="IRNazanin" w:cs="IRNazanin"/>
          <w:color w:val="111111"/>
          <w:sz w:val="28"/>
          <w:szCs w:val="28"/>
          <w:rtl w:val="true"/>
          <w:lang w:bidi="fa-IR"/>
        </w:rPr>
        <w:t>».</w:t>
      </w:r>
    </w:p>
    <w:p>
      <w:pPr>
        <w:pStyle w:val="Heading3"/>
        <w:numPr>
          <w:ilvl w:val="2"/>
          <w:numId w:val="1"/>
        </w:numPr>
        <w:rPr/>
      </w:pPr>
      <w:bookmarkStart w:id="67" w:name="__RefHeading___Toc2757223_211673320"/>
      <w:bookmarkStart w:id="68" w:name="_Toc27"/>
      <w:bookmarkEnd w:id="67"/>
      <w:r>
        <w:rPr>
          <w:rtl w:val="true"/>
        </w:rPr>
        <w:t>اجْوَد الناس‌</w:t>
      </w:r>
      <w:bookmarkEnd w:id="68"/>
    </w:p>
    <w:p>
      <w:pPr>
        <w:pStyle w:val="BookText"/>
        <w:rPr/>
      </w:pPr>
      <w:r>
        <w:rPr>
          <w:rFonts w:ascii="IRNazanin" w:hAnsi="IRNazanin" w:eastAsia="IRNazanin"/>
          <w:color w:val="111111"/>
          <w:sz w:val="28"/>
          <w:sz w:val="28"/>
          <w:szCs w:val="28"/>
          <w:rtl w:val="true"/>
          <w:lang w:bidi="fa-IR"/>
        </w:rPr>
        <w:t>به معنای کسی که با جود و سخی‌ترین و بخشنده‌ترین مردم است و این نیز از اوصافی است که امیر المؤمنین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اَجْوَدُ النّاسِ کَفّاً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اَصْدَقُ النّاسِ 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سخاوت‌ترین و بخشنده‌ترین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راستگوترین مردم و صریح‌ترین لهجه را داشت</w:t>
      </w:r>
      <w:r>
        <w:rPr>
          <w:rFonts w:eastAsia="IRNazanin" w:cs="IRNazanin"/>
          <w:color w:val="111111"/>
          <w:sz w:val="28"/>
          <w:szCs w:val="28"/>
          <w:rtl w:val="true"/>
          <w:lang w:bidi="fa-IR"/>
        </w:rPr>
        <w:t>».</w:t>
      </w:r>
    </w:p>
    <w:p>
      <w:pPr>
        <w:pStyle w:val="Heading3"/>
        <w:numPr>
          <w:ilvl w:val="2"/>
          <w:numId w:val="1"/>
        </w:numPr>
        <w:rPr/>
      </w:pPr>
      <w:bookmarkStart w:id="69" w:name="__RefHeading___Toc2757225_211673320"/>
      <w:bookmarkStart w:id="70" w:name="_Toc28"/>
      <w:bookmarkEnd w:id="69"/>
      <w:r>
        <w:rPr>
          <w:rtl w:val="true"/>
        </w:rPr>
        <w:t>احبُّ خَلق اللَّه‌</w:t>
      </w:r>
      <w:bookmarkEnd w:id="70"/>
    </w:p>
    <w:p>
      <w:pPr>
        <w:pStyle w:val="BookText"/>
        <w:rPr/>
      </w:pPr>
      <w:r>
        <w:rPr>
          <w:rFonts w:ascii="IRNazanin" w:hAnsi="IRNazanin" w:eastAsia="IRNazanin"/>
          <w:color w:val="111111"/>
          <w:sz w:val="28"/>
          <w:sz w:val="28"/>
          <w:szCs w:val="28"/>
          <w:rtl w:val="true"/>
          <w:lang w:bidi="fa-IR"/>
        </w:rPr>
        <w:t>این لقبی است که جبرئیل به وسیله آن، پیامبر خاتم‌صلی الله علیه وآله را ملقب نموده؛ چنان که در شب معراج آن‌گاه که جبرئیل بُراق را آورد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فَاِنَّما یَرْکَبُکَ خَیْرُ الْبَشَرِ، اَحَبُّ خَلْقِ اللَّهِ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که بهترین بشر تو را سوار خواهد شد، او که محبوب‌ترین شخص نزد خداوند است</w:t>
      </w:r>
      <w:r>
        <w:rPr>
          <w:rFonts w:eastAsia="IRNazanin" w:cs="IRNazanin"/>
          <w:color w:val="111111"/>
          <w:sz w:val="28"/>
          <w:szCs w:val="28"/>
          <w:rtl w:val="true"/>
          <w:lang w:bidi="fa-IR"/>
        </w:rPr>
        <w:t>».</w:t>
      </w:r>
      <w:bookmarkStart w:id="71" w:name="pg324_2851"/>
    </w:p>
    <w:p>
      <w:pPr>
        <w:pStyle w:val="BookText"/>
        <w:rPr/>
      </w:pPr>
      <w:bookmarkEnd w:id="71"/>
      <w:r>
        <w:rPr>
          <w:rFonts w:ascii="IRNazanin" w:hAnsi="IRNazanin" w:eastAsia="IRNazanin"/>
          <w:color w:val="111111"/>
          <w:sz w:val="28"/>
          <w:sz w:val="28"/>
          <w:szCs w:val="28"/>
          <w:rtl w:val="true"/>
          <w:lang w:bidi="fa-IR"/>
        </w:rPr>
        <w:t>یکی از حواریون عیسی بن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ما اوصاف پیامبر آخرالزمان را چنین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خَلْقِ اللَّهِ عَلَی اللَّهِ وَ اَحَبُّهُمْ اِلَی اللَّهِ، لَمْ یَخْلُقِ اللَّهُ مَلِکاً مُقَرَّباً وَ لا نَبِیّاً مُرْسلاً مِنْ آدَمَ فَمنْ سِواهُ خَیْراً عِنْدَ اللَّهِ وَ لا اَحَبَّ اِلَی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خلق خدا نزد خدا و دوست داشتنی‌ترین آنان است، خداوند هیچ فرشته و هیچ پیامبری را خلق نکرد از زمان آدم تاکنون که نزد خدا بهتر و محبوب‌تر از محمّد باشد</w:t>
      </w:r>
      <w:r>
        <w:rPr>
          <w:rFonts w:eastAsia="IRNazanin" w:cs="IRNazanin"/>
          <w:color w:val="111111"/>
          <w:sz w:val="28"/>
          <w:szCs w:val="28"/>
          <w:rtl w:val="true"/>
          <w:lang w:bidi="fa-IR"/>
        </w:rPr>
        <w:t>».</w:t>
      </w:r>
    </w:p>
    <w:p>
      <w:pPr>
        <w:pStyle w:val="Heading3"/>
        <w:numPr>
          <w:ilvl w:val="2"/>
          <w:numId w:val="1"/>
        </w:numPr>
        <w:rPr/>
      </w:pPr>
      <w:bookmarkStart w:id="72" w:name="__RefHeading___Toc2757227_211673320"/>
      <w:bookmarkStart w:id="73" w:name="_Toc29"/>
      <w:bookmarkEnd w:id="72"/>
      <w:r>
        <w:rPr>
          <w:rtl w:val="true"/>
        </w:rPr>
        <w:t>احسنُ العالَمین‌</w:t>
      </w:r>
      <w:bookmarkEnd w:id="73"/>
    </w:p>
    <w:p>
      <w:pPr>
        <w:pStyle w:val="BookText"/>
        <w:rPr/>
      </w:pPr>
      <w:r>
        <w:rPr>
          <w:rFonts w:ascii="IRNazanin" w:hAnsi="IRNazanin" w:eastAsia="IRNazanin"/>
          <w:color w:val="111111"/>
          <w:sz w:val="28"/>
          <w:sz w:val="28"/>
          <w:szCs w:val="28"/>
          <w:rtl w:val="true"/>
          <w:lang w:bidi="fa-IR"/>
        </w:rPr>
        <w:t>پیامبر خاتم نیکوترین فرد است؛ هم از جهت خلقت و هم از جهت اخلاق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اَحْسَنُ الْعالَمِینَ خَلْقاً وَ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نیکوترین آفرینش و اخلاق جهانیان را داری</w:t>
      </w:r>
      <w:r>
        <w:rPr>
          <w:rFonts w:eastAsia="IRNazanin" w:cs="IRNazanin"/>
          <w:color w:val="111111"/>
          <w:sz w:val="28"/>
          <w:szCs w:val="28"/>
          <w:rtl w:val="true"/>
          <w:lang w:bidi="fa-IR"/>
        </w:rPr>
        <w:t>».</w:t>
      </w:r>
    </w:p>
    <w:p>
      <w:pPr>
        <w:pStyle w:val="Heading3"/>
        <w:numPr>
          <w:ilvl w:val="2"/>
          <w:numId w:val="1"/>
        </w:numPr>
        <w:rPr/>
      </w:pPr>
      <w:bookmarkStart w:id="74" w:name="__RefHeading___Toc2757229_211673320"/>
      <w:bookmarkStart w:id="75" w:name="_Toc30"/>
      <w:bookmarkEnd w:id="74"/>
      <w:r>
        <w:rPr>
          <w:rtl w:val="true"/>
        </w:rPr>
        <w:t>احمد</w:t>
      </w:r>
      <w:bookmarkEnd w:id="7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لغت، صیغه مبالغه از صفت حمد است، و محمّد نیز مبالغه در کثرت حمد است؛ یعنی افضل و اجلّ از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صیغه هم می‌تواند به معنای اسم فاعل باشد و هم به معنای اسم مفعول؛ لذا آن</w:t>
      </w:r>
    </w:p>
    <w:p>
      <w:pPr>
        <w:pStyle w:val="BookText"/>
        <w:rPr/>
      </w:pPr>
      <w:r>
        <w:rPr>
          <w:rFonts w:ascii="IRNazanin" w:hAnsi="IRNazanin" w:eastAsia="IRNazanin"/>
          <w:color w:val="111111"/>
          <w:sz w:val="28"/>
          <w:sz w:val="28"/>
          <w:szCs w:val="28"/>
          <w:rtl w:val="true"/>
          <w:lang w:bidi="fa-IR"/>
        </w:rPr>
        <w:t>حضرت هم احمد الحامدین است و هم احمد المحمودین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خداوند کریم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عِیسَی ابْنُ مَرْیَمَ یابَنِی إِسْرَ ءِیلَ إِنِّی رَسُولُ اللَّهِ إِلَیْکُم مُّصَدِّقاً لِّما بَیْنَ یَدَیَّ مِنَ التَّوْرَاةِ وَمُبَشِّراً بِرَسُولٍ یَأْتِی مِنْ بَعْدِی اسْمُهُ أَحْمَدُ فَلَمّا جَآءَهُم بِالْبَیِّناتِ قالُوا هذا 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 حالی که تصدیق‌کننده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بشارت‌دهنده به رسولی 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جابر بن عبد اللَّه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سَمّانِی فِی الإِنْجِیلِ اَحْمَدَ فَأَنَا مَحْمُودٌ فِی اَهْلِ السَّماءِ وَ جَعَلَ اُمَّتِی الْحامِدِینَ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اسم مرا در انجیل، احمد گذاشته است، پس من در بین اهل آسمان محمود و ستایش شده‌ام، و امت مرا نیز حامدین قرار داده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یهودی از پیامبر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احمد و محمّد نامیده‌اند؟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مُحَمَّدٌ فَإِنِّی مَحْمُودٌ فِی الأَرْضِ وَاَمّا اَحْمَدُ فَإِنِّی</w:t>
      </w:r>
      <w:bookmarkStart w:id="76" w:name="pg324_2853"/>
    </w:p>
    <w:p>
      <w:pPr>
        <w:pStyle w:val="BookText"/>
        <w:rPr/>
      </w:pPr>
      <w:bookmarkEnd w:id="76"/>
      <w:r>
        <w:rPr>
          <w:rFonts w:ascii="Amiri" w:hAnsi="Amiri" w:eastAsia="Amiri" w:cs="Amiri"/>
          <w:color w:val="111111"/>
          <w:sz w:val="28"/>
          <w:sz w:val="28"/>
          <w:szCs w:val="28"/>
          <w:rtl w:val="true"/>
          <w:lang w:bidi="ar-SA"/>
        </w:rPr>
        <w:t>مَحْمُودٌ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محمّد نام نهادند چون محمود در زمین هستم و امّا احمد چون محمود در آسمان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زیارت آن حضرت عرض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أَحْمَدُ</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77" w:name="__RefHeading___Toc2757231_211673320"/>
      <w:bookmarkStart w:id="78" w:name="_Toc31"/>
      <w:bookmarkEnd w:id="77"/>
      <w:r>
        <w:rPr>
          <w:rtl w:val="true"/>
        </w:rPr>
        <w:t>احمدُ النّاس‌</w:t>
      </w:r>
      <w:bookmarkEnd w:id="78"/>
    </w:p>
    <w:p>
      <w:pPr>
        <w:pStyle w:val="BookText"/>
        <w:rPr/>
      </w:pPr>
      <w:r>
        <w:rPr>
          <w:rFonts w:ascii="IRNazanin" w:hAnsi="IRNazanin" w:eastAsia="IRNazanin"/>
          <w:color w:val="111111"/>
          <w:sz w:val="28"/>
          <w:sz w:val="28"/>
          <w:szCs w:val="28"/>
          <w:rtl w:val="true"/>
          <w:lang w:bidi="fa-IR"/>
        </w:rPr>
        <w:t>مطابق آنچه در زیارت مخصوص پیامبر اکرم‌صلی الله علیه وآله آمده، یکی از اوصاف آن جناب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اَحْمَدُهُمْ وَصْفاً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اکرم‌صلی الله علیه وآله گرامی‌ترین نژاد و با فضیلت‌ترین نسب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اوصاف، ستوده‌ترین آنان است</w:t>
      </w:r>
      <w:r>
        <w:rPr>
          <w:rFonts w:eastAsia="IRNazanin" w:cs="IRNazanin"/>
          <w:color w:val="111111"/>
          <w:sz w:val="28"/>
          <w:szCs w:val="28"/>
          <w:rtl w:val="true"/>
          <w:lang w:bidi="fa-IR"/>
        </w:rPr>
        <w:t>»</w:t>
      </w:r>
    </w:p>
    <w:p>
      <w:pPr>
        <w:pStyle w:val="Heading3"/>
        <w:numPr>
          <w:ilvl w:val="2"/>
          <w:numId w:val="1"/>
        </w:numPr>
        <w:rPr/>
      </w:pPr>
      <w:bookmarkStart w:id="79" w:name="__RefHeading___Toc2757233_211673320"/>
      <w:bookmarkStart w:id="80" w:name="_Toc32"/>
      <w:bookmarkEnd w:id="79"/>
      <w:r>
        <w:rPr>
          <w:rtl w:val="true"/>
        </w:rPr>
        <w:t>أُحید</w:t>
      </w:r>
      <w:bookmarkEnd w:id="80"/>
    </w:p>
    <w:p>
      <w:pPr>
        <w:pStyle w:val="BookText"/>
        <w:rPr/>
      </w:pPr>
      <w:r>
        <w:rPr>
          <w:rFonts w:ascii="IRNazanin" w:hAnsi="IRNazanin" w:eastAsia="IRNazanin"/>
          <w:color w:val="111111"/>
          <w:sz w:val="28"/>
          <w:sz w:val="28"/>
          <w:szCs w:val="28"/>
          <w:rtl w:val="true"/>
          <w:lang w:bidi="fa-IR"/>
        </w:rPr>
        <w:t>از نام‌های مبارک پیامبر اکرم‌صلی الله علیه وآله در تورات أحید است، چنان‌که جابر بن عبد اللَّه از پیامبرصلی الله علیه وآله نقل می‌کند که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اسْمِی فِی التَّوراةِ أُحِیدَ فَبِالتَّوحِیدِ حَرَّمَ اَجْسادِ اُمَّتِی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اسم مرا در تورات أحید گذاشته است لذا به وسیله توحید جسد و بدن امّت مرا بر آتش جهنم حرام نموده است</w:t>
      </w:r>
      <w:r>
        <w:rPr>
          <w:rFonts w:eastAsia="IRNazanin" w:cs="IRNazanin"/>
          <w:color w:val="111111"/>
          <w:sz w:val="28"/>
          <w:szCs w:val="28"/>
          <w:rtl w:val="true"/>
          <w:lang w:bidi="fa-IR"/>
        </w:rPr>
        <w:t>».</w:t>
      </w:r>
      <w:bookmarkStart w:id="81" w:name="pg324_2854"/>
    </w:p>
    <w:p>
      <w:pPr>
        <w:pStyle w:val="Heading3"/>
        <w:numPr>
          <w:ilvl w:val="2"/>
          <w:numId w:val="1"/>
        </w:numPr>
        <w:rPr/>
      </w:pPr>
      <w:bookmarkStart w:id="82" w:name="__RefHeading___Toc2757235_211673320"/>
      <w:bookmarkStart w:id="83" w:name="_Toc33"/>
      <w:bookmarkEnd w:id="81"/>
      <w:bookmarkEnd w:id="82"/>
      <w:r>
        <w:rPr>
          <w:rtl w:val="true"/>
        </w:rPr>
        <w:t>اَدنَی المُرسَلین‌</w:t>
      </w:r>
      <w:bookmarkEnd w:id="83"/>
    </w:p>
    <w:p>
      <w:pPr>
        <w:pStyle w:val="BookText"/>
        <w:rPr/>
      </w:pPr>
      <w:r>
        <w:rPr>
          <w:rFonts w:ascii="IRNazanin" w:hAnsi="IRNazanin" w:eastAsia="IRNazanin"/>
          <w:color w:val="111111"/>
          <w:sz w:val="28"/>
          <w:sz w:val="28"/>
          <w:szCs w:val="28"/>
          <w:rtl w:val="true"/>
          <w:lang w:bidi="fa-IR"/>
        </w:rPr>
        <w:t>به معنای نزدیک‌ترین پیامبر به خداست که این عنوان از دعاهای روزهای ماه مبارک رمضان اقتباس گردیده و از زبان معصوم‌علیه السلام صادر شده است و از خداوند خواسته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وَاجْعَلْ مُحَمَّداً صَلَّی اللَّهُ عَلَیْهِ وَآلِهِ أَدْنَی الْمُرْسَلِینَ مِنْکَ مَجْلِساً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محمّدصلی الله علیه وآله را نزدیک‌ترین پیامبران به خودت قرار بده</w:t>
      </w:r>
      <w:r>
        <w:rPr>
          <w:rFonts w:eastAsia="IRNazanin" w:cs="IRNazanin"/>
          <w:color w:val="111111"/>
          <w:sz w:val="28"/>
          <w:szCs w:val="28"/>
          <w:rtl w:val="true"/>
          <w:lang w:bidi="fa-IR"/>
        </w:rPr>
        <w:t>».</w:t>
      </w:r>
    </w:p>
    <w:p>
      <w:pPr>
        <w:pStyle w:val="Heading3"/>
        <w:numPr>
          <w:ilvl w:val="2"/>
          <w:numId w:val="1"/>
        </w:numPr>
        <w:rPr/>
      </w:pPr>
      <w:bookmarkStart w:id="84" w:name="__RefHeading___Toc2757237_211673320"/>
      <w:bookmarkStart w:id="85" w:name="_Toc34"/>
      <w:bookmarkEnd w:id="84"/>
      <w:r>
        <w:rPr>
          <w:rtl w:val="true"/>
        </w:rPr>
        <w:t>ادیب اللَّه‌</w:t>
      </w:r>
      <w:bookmarkEnd w:id="85"/>
    </w:p>
    <w:p>
      <w:pPr>
        <w:pStyle w:val="BookText"/>
        <w:rPr/>
      </w:pPr>
      <w:r>
        <w:rPr>
          <w:rFonts w:ascii="IRNazanin" w:hAnsi="IRNazanin" w:eastAsia="IRNazanin"/>
          <w:color w:val="111111"/>
          <w:sz w:val="28"/>
          <w:sz w:val="28"/>
          <w:szCs w:val="28"/>
          <w:rtl w:val="true"/>
          <w:lang w:bidi="fa-IR"/>
        </w:rPr>
        <w:t>ادیب به معنای تأدیب و ادب شده و تحت تربیت کسی قرار داشتن است و پیامبر چنین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اَدِیبُ اللَّهِ وَ عَلِیٌّ اَدِیبِی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ادب شده خدایم و علی ادب شده من است</w:t>
      </w:r>
      <w:r>
        <w:rPr>
          <w:rFonts w:eastAsia="IRNazanin" w:cs="IRNazanin"/>
          <w:color w:val="111111"/>
          <w:sz w:val="28"/>
          <w:szCs w:val="28"/>
          <w:rtl w:val="true"/>
          <w:lang w:bidi="fa-IR"/>
        </w:rPr>
        <w:t>».</w:t>
      </w:r>
    </w:p>
    <w:p>
      <w:pPr>
        <w:pStyle w:val="Heading3"/>
        <w:numPr>
          <w:ilvl w:val="2"/>
          <w:numId w:val="1"/>
        </w:numPr>
        <w:rPr/>
      </w:pPr>
      <w:bookmarkStart w:id="86" w:name="__RefHeading___Toc2757239_211673320"/>
      <w:bookmarkStart w:id="87" w:name="_Toc35"/>
      <w:bookmarkEnd w:id="86"/>
      <w:r>
        <w:rPr>
          <w:rtl w:val="true"/>
        </w:rPr>
        <w:t>اُسّ بَناء الایمان‌</w:t>
      </w:r>
      <w:bookmarkEnd w:id="8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ریشه و اساس و بنیان بنای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علامه مجلسی در ابتدای کتاب خود که به تاریخ پیامبر اکرم‌صلی الله علیه وآله</w:t>
      </w:r>
      <w:bookmarkStart w:id="88" w:name="pg324_2855"/>
    </w:p>
    <w:p>
      <w:pPr>
        <w:pStyle w:val="BookText"/>
        <w:rPr/>
      </w:pPr>
      <w:bookmarkEnd w:id="88"/>
      <w:r>
        <w:rPr>
          <w:rFonts w:ascii="IRNazanin" w:hAnsi="IRNazanin" w:eastAsia="IRNazanin"/>
          <w:color w:val="111111"/>
          <w:sz w:val="28"/>
          <w:sz w:val="28"/>
          <w:szCs w:val="28"/>
          <w:rtl w:val="true"/>
          <w:lang w:bidi="fa-IR"/>
        </w:rPr>
        <w:t>می‌پردازد، آن حضرت را این‌گونه توصیف نموده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89" w:name="__RefHeading___Toc2757241_211673320"/>
      <w:bookmarkStart w:id="90" w:name="_Toc36"/>
      <w:bookmarkEnd w:id="89"/>
      <w:r>
        <w:rPr>
          <w:rtl w:val="true"/>
        </w:rPr>
        <w:t>اَسْخَی العالمین‌</w:t>
      </w:r>
      <w:bookmarkEnd w:id="90"/>
    </w:p>
    <w:p>
      <w:pPr>
        <w:pStyle w:val="BookText"/>
        <w:rPr/>
      </w:pPr>
      <w:r>
        <w:rPr>
          <w:rFonts w:ascii="IRNazanin" w:hAnsi="IRNazanin" w:eastAsia="IRNazanin"/>
          <w:color w:val="111111"/>
          <w:sz w:val="28"/>
          <w:sz w:val="28"/>
          <w:szCs w:val="28"/>
          <w:rtl w:val="true"/>
          <w:lang w:bidi="fa-IR"/>
        </w:rPr>
        <w:t>به معنای با سخاوت‌ترین و بخشنده‌ترین و بزرگ‌وارترین شخص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عبارت یکی از زیارات مربوطه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 وَ اَجْمَلُهُمْ مَنْظَراً وَ اَسْخاهُمْ کَفّاً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گرامی‌ترین نژاد و با فضیلت‌ترین نسب و زیباترین منظر را دارد و دست و دل‌بازترین جهانیان است</w:t>
      </w:r>
      <w:r>
        <w:rPr>
          <w:rFonts w:eastAsia="IRNazanin" w:cs="IRNazanin"/>
          <w:color w:val="111111"/>
          <w:sz w:val="28"/>
          <w:szCs w:val="28"/>
          <w:rtl w:val="true"/>
          <w:lang w:bidi="fa-IR"/>
        </w:rPr>
        <w:t>».</w:t>
      </w:r>
    </w:p>
    <w:p>
      <w:pPr>
        <w:pStyle w:val="Heading3"/>
        <w:numPr>
          <w:ilvl w:val="2"/>
          <w:numId w:val="1"/>
        </w:numPr>
        <w:rPr/>
      </w:pPr>
      <w:bookmarkStart w:id="91" w:name="__RefHeading___Toc2757243_211673320"/>
      <w:bookmarkStart w:id="92" w:name="_Toc37"/>
      <w:bookmarkEnd w:id="91"/>
      <w:r>
        <w:rPr>
          <w:rtl w:val="true"/>
        </w:rPr>
        <w:t>اَسْنَی الذُّخر</w:t>
      </w:r>
      <w:bookmarkEnd w:id="92"/>
    </w:p>
    <w:p>
      <w:pPr>
        <w:pStyle w:val="BookText"/>
        <w:rPr/>
      </w:pPr>
      <w:r>
        <w:rPr>
          <w:rFonts w:ascii="IRNazanin" w:hAnsi="IRNazanin" w:eastAsia="IRNazanin"/>
          <w:color w:val="111111"/>
          <w:sz w:val="28"/>
          <w:sz w:val="28"/>
          <w:szCs w:val="28"/>
          <w:rtl w:val="true"/>
          <w:lang w:bidi="fa-IR"/>
        </w:rPr>
        <w:t>به معنای بلندمرتبه‌ترین و گرانبهاترین گوهر می‌باشد؛ چنان‌که در زیارت مربوط به آن جناب عرض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اَسْناهُمْ ذخْراً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گرامی‌ترین نژاد و با فضیلت‌ترین اصل و نسب را دارد و گرانبهاترین گوهر عالمیان است</w:t>
      </w:r>
      <w:r>
        <w:rPr>
          <w:rFonts w:eastAsia="IRNazanin" w:cs="IRNazanin"/>
          <w:color w:val="111111"/>
          <w:sz w:val="28"/>
          <w:szCs w:val="28"/>
          <w:rtl w:val="true"/>
          <w:lang w:bidi="fa-IR"/>
        </w:rPr>
        <w:t>».</w:t>
      </w:r>
    </w:p>
    <w:p>
      <w:pPr>
        <w:pStyle w:val="Heading3"/>
        <w:numPr>
          <w:ilvl w:val="2"/>
          <w:numId w:val="1"/>
        </w:numPr>
        <w:rPr/>
      </w:pPr>
      <w:bookmarkStart w:id="93" w:name="__RefHeading___Toc2757245_211673320"/>
      <w:bookmarkStart w:id="94" w:name="_Toc38"/>
      <w:bookmarkEnd w:id="93"/>
      <w:r>
        <w:rPr>
          <w:rtl w:val="true"/>
        </w:rPr>
        <w:t>اُسوه‌</w:t>
      </w:r>
      <w:bookmarkEnd w:id="9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به معنای الگو و نمونه و سَنبُل است؛ یعنی کسی که اخلاق</w:t>
      </w:r>
      <w:bookmarkStart w:id="95" w:name="pg324_2856"/>
    </w:p>
    <w:p>
      <w:pPr>
        <w:pStyle w:val="BookText"/>
        <w:rPr/>
      </w:pPr>
      <w:bookmarkEnd w:id="95"/>
      <w:r>
        <w:rPr>
          <w:rFonts w:ascii="IRNazanin" w:hAnsi="IRNazanin" w:eastAsia="IRNazanin"/>
          <w:color w:val="111111"/>
          <w:sz w:val="28"/>
          <w:sz w:val="28"/>
          <w:szCs w:val="28"/>
          <w:rtl w:val="true"/>
          <w:lang w:bidi="fa-IR"/>
        </w:rPr>
        <w:t>و رفتار او مورد توجّه، تقلید و الگوی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نیز از القاب و اوصاف قرآنی پیامبر خدا به شمار می‌آید ؛زیرا که خداوند متعال، پیامبرش را به عنوان اسوه و الگوی همه جهانیان اعلان فرموده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یَرْجُوااللَّهَ وَالْیَوْمَ الْأَخِرَ وَذَکَرَ اللَّهَ کَثِیراً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سرمشق نیکویی بود، برای آن‌ها که امید به رحمت خدا و روز رستاخیز دارند و خدا را بسیار یاد می‌کنند</w:t>
      </w:r>
      <w:r>
        <w:rPr>
          <w:rFonts w:eastAsia="IRNazanin" w:cs="IRNazanin"/>
          <w:color w:val="111111"/>
          <w:sz w:val="28"/>
          <w:szCs w:val="28"/>
          <w:rtl w:val="true"/>
          <w:lang w:bidi="fa-IR"/>
        </w:rPr>
        <w:t>».</w:t>
      </w:r>
    </w:p>
    <w:p>
      <w:pPr>
        <w:pStyle w:val="Heading3"/>
        <w:numPr>
          <w:ilvl w:val="2"/>
          <w:numId w:val="1"/>
        </w:numPr>
        <w:rPr/>
      </w:pPr>
      <w:bookmarkStart w:id="96" w:name="__RefHeading___Toc2757247_211673320"/>
      <w:bookmarkStart w:id="97" w:name="_Toc39"/>
      <w:bookmarkEnd w:id="96"/>
      <w:r>
        <w:rPr>
          <w:rtl w:val="true"/>
        </w:rPr>
        <w:t>اَشجَع العالمین‌</w:t>
      </w:r>
      <w:bookmarkEnd w:id="97"/>
    </w:p>
    <w:p>
      <w:pPr>
        <w:pStyle w:val="BookText"/>
        <w:rPr/>
      </w:pPr>
      <w:r>
        <w:rPr>
          <w:rFonts w:ascii="IRNazanin" w:hAnsi="IRNazanin" w:eastAsia="IRNazanin"/>
          <w:color w:val="111111"/>
          <w:sz w:val="28"/>
          <w:sz w:val="28"/>
          <w:szCs w:val="28"/>
          <w:rtl w:val="true"/>
          <w:lang w:bidi="fa-IR"/>
        </w:rPr>
        <w:t>از آنجا که پیامبر اکرم‌صلی الله علیه وآله بالاترین درجه ایمان و یقین به خداوند را داشته و نیز عمیق‌ترین نوع توکل را به خداوند متعال داشت، هیچ نوع ترس و دلهره و خوفی از غیر خدا در دل نداشت؛ لذا او شجاع‌ترین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زیارات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اَشْجَعُهُمْ قَلْباً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نژاد و بافضیلت‌ترین نسب و شجاع‌ترین قلب را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امیرالمؤمنین‌علیه السلام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لحظات جنگ‌های صدر اسلام، همه به پیامبرصلی الله علیه وآله پناهنده می‌شدیم</w:t>
      </w:r>
      <w:r>
        <w:rPr>
          <w:rFonts w:eastAsia="IRNazanin" w:cs="IRNazanin"/>
          <w:color w:val="111111"/>
          <w:sz w:val="28"/>
          <w:szCs w:val="28"/>
          <w:rtl w:val="true"/>
          <w:lang w:bidi="fa-IR"/>
        </w:rPr>
        <w:t>.</w:t>
      </w:r>
      <w:r>
        <w:rPr>
          <w:rStyle w:val="FootnoteAnchor"/>
          <w:rtl w:val="true"/>
        </w:rPr>
        <w:footnoteReference w:id="64"/>
      </w:r>
      <w:bookmarkStart w:id="98" w:name="pg324_2857"/>
    </w:p>
    <w:p>
      <w:pPr>
        <w:pStyle w:val="Heading3"/>
        <w:numPr>
          <w:ilvl w:val="2"/>
          <w:numId w:val="1"/>
        </w:numPr>
        <w:rPr/>
      </w:pPr>
      <w:bookmarkStart w:id="99" w:name="__RefHeading___Toc2757249_211673320"/>
      <w:bookmarkStart w:id="100" w:name="_Toc40"/>
      <w:bookmarkEnd w:id="98"/>
      <w:bookmarkEnd w:id="99"/>
      <w:r>
        <w:rPr>
          <w:rtl w:val="true"/>
        </w:rPr>
        <w:t>اشرف العالمین‌</w:t>
      </w:r>
      <w:bookmarkEnd w:id="100"/>
    </w:p>
    <w:p>
      <w:pPr>
        <w:pStyle w:val="BookText"/>
        <w:rPr/>
      </w:pPr>
      <w:r>
        <w:rPr>
          <w:rFonts w:ascii="IRNazanin" w:hAnsi="IRNazanin" w:eastAsia="IRNazanin"/>
          <w:color w:val="111111"/>
          <w:sz w:val="28"/>
          <w:sz w:val="28"/>
          <w:szCs w:val="28"/>
          <w:rtl w:val="true"/>
          <w:lang w:bidi="fa-IR"/>
        </w:rPr>
        <w:t>به معنای شریف‌ترین فرد در بین موجودات جهان است که صاحب کتاب اعلام الدین در مقدمه خود، این عبارت را برای توصیف پیامبر اکرم به کار برده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01" w:name="__RefHeading___Toc2757251_211673320"/>
      <w:bookmarkStart w:id="102" w:name="_Toc41"/>
      <w:bookmarkEnd w:id="101"/>
      <w:r>
        <w:rPr>
          <w:rtl w:val="true"/>
        </w:rPr>
        <w:t>اشرف المحل‌</w:t>
      </w:r>
      <w:bookmarkEnd w:id="102"/>
    </w:p>
    <w:p>
      <w:pPr>
        <w:pStyle w:val="BookText"/>
        <w:rPr/>
      </w:pPr>
      <w:r>
        <w:rPr>
          <w:rFonts w:ascii="IRNazanin" w:hAnsi="IRNazanin" w:eastAsia="IRNazanin"/>
          <w:color w:val="111111"/>
          <w:sz w:val="28"/>
          <w:sz w:val="28"/>
          <w:szCs w:val="28"/>
          <w:rtl w:val="true"/>
          <w:lang w:bidi="fa-IR"/>
        </w:rPr>
        <w:t>یعنی کسی که شریف‌ترین محل و مکانت را دارا می‌باشد و این کسی جز بهترین مخلوق خدا نیست، لذا از القاب پیامبر خاتم‌صلی الله علیه وآله اشرف المحل است؛ چنان‌که در زیارت آن حضرت از دور و نزدیک 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بِکَ أَشْرَفَ مَحَلِّ الْمُکَرَّمِینَ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بهترین و گرامی‌ترین محل از شرافت و کرامت رسانده است</w:t>
      </w:r>
      <w:r>
        <w:rPr>
          <w:rFonts w:eastAsia="IRNazanin" w:cs="IRNazanin"/>
          <w:color w:val="111111"/>
          <w:sz w:val="28"/>
          <w:szCs w:val="28"/>
          <w:rtl w:val="true"/>
          <w:lang w:bidi="fa-IR"/>
        </w:rPr>
        <w:t>».</w:t>
      </w:r>
    </w:p>
    <w:p>
      <w:pPr>
        <w:pStyle w:val="Heading3"/>
        <w:numPr>
          <w:ilvl w:val="2"/>
          <w:numId w:val="1"/>
        </w:numPr>
        <w:rPr/>
      </w:pPr>
      <w:bookmarkStart w:id="103" w:name="__RefHeading___Toc2757253_211673320"/>
      <w:bookmarkStart w:id="104" w:name="_Toc42"/>
      <w:bookmarkEnd w:id="103"/>
      <w:r>
        <w:rPr>
          <w:rtl w:val="true"/>
        </w:rPr>
        <w:t>اشرف کائنات‌</w:t>
      </w:r>
      <w:bookmarkEnd w:id="10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در بین همه موجودات عالم و آنچه که موجود و مخلوق خداوند است از همه شریف‌تر و مقام بالاتری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مؤلف کتاب تأویل الایات در مقدمه کتاب خود آورده است</w:t>
      </w:r>
      <w:r>
        <w:rPr>
          <w:rFonts w:eastAsia="IRNazanin" w:cs="IRNazanin"/>
          <w:color w:val="111111"/>
          <w:sz w:val="28"/>
          <w:szCs w:val="28"/>
          <w:rtl w:val="true"/>
          <w:lang w:bidi="fa-IR"/>
        </w:rPr>
        <w:t>.</w:t>
      </w:r>
      <w:r>
        <w:rPr>
          <w:rStyle w:val="FootnoteAnchor"/>
          <w:rtl w:val="true"/>
        </w:rPr>
        <w:footnoteReference w:id="67"/>
      </w:r>
      <w:bookmarkStart w:id="105" w:name="pg324_2858"/>
    </w:p>
    <w:p>
      <w:pPr>
        <w:pStyle w:val="Heading3"/>
        <w:numPr>
          <w:ilvl w:val="2"/>
          <w:numId w:val="1"/>
        </w:numPr>
        <w:rPr/>
      </w:pPr>
      <w:bookmarkStart w:id="106" w:name="__RefHeading___Toc2757255_211673320"/>
      <w:bookmarkStart w:id="107" w:name="_Toc43"/>
      <w:bookmarkEnd w:id="105"/>
      <w:bookmarkEnd w:id="106"/>
      <w:r>
        <w:rPr>
          <w:rtl w:val="true"/>
        </w:rPr>
        <w:t>اصدق الناس‌</w:t>
      </w:r>
      <w:bookmarkEnd w:id="107"/>
    </w:p>
    <w:p>
      <w:pPr>
        <w:pStyle w:val="BookText"/>
        <w:rPr/>
      </w:pPr>
      <w:r>
        <w:rPr>
          <w:rFonts w:ascii="IRNazanin" w:hAnsi="IRNazanin" w:eastAsia="IRNazanin"/>
          <w:color w:val="111111"/>
          <w:sz w:val="28"/>
          <w:sz w:val="28"/>
          <w:szCs w:val="28"/>
          <w:rtl w:val="true"/>
          <w:lang w:bidi="fa-IR"/>
        </w:rPr>
        <w:t>به معنای راستگوترین مردم است و این از اوصافی است که امیر المؤمنین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اَصْدَقُ النّاسِ 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راستگوترین مردم و صریح‌ترین لهجه را داشت</w:t>
      </w:r>
      <w:r>
        <w:rPr>
          <w:rFonts w:eastAsia="IRNazanin" w:cs="IRNazanin"/>
          <w:color w:val="111111"/>
          <w:sz w:val="28"/>
          <w:szCs w:val="28"/>
          <w:rtl w:val="true"/>
          <w:lang w:bidi="fa-IR"/>
        </w:rPr>
        <w:t>».</w:t>
      </w:r>
    </w:p>
    <w:p>
      <w:pPr>
        <w:pStyle w:val="Heading3"/>
        <w:numPr>
          <w:ilvl w:val="2"/>
          <w:numId w:val="1"/>
        </w:numPr>
        <w:rPr/>
      </w:pPr>
      <w:bookmarkStart w:id="108" w:name="__RefHeading___Toc2757257_211673320"/>
      <w:bookmarkStart w:id="109" w:name="_Toc44"/>
      <w:bookmarkEnd w:id="108"/>
      <w:r>
        <w:rPr>
          <w:rtl w:val="true"/>
        </w:rPr>
        <w:t>اصیل الشّجرة</w:t>
      </w:r>
      <w:bookmarkEnd w:id="109"/>
    </w:p>
    <w:p>
      <w:pPr>
        <w:pStyle w:val="BookText"/>
        <w:rPr/>
      </w:pPr>
      <w:r>
        <w:rPr>
          <w:rFonts w:ascii="IRNazanin" w:hAnsi="IRNazanin" w:eastAsia="IRNazanin"/>
          <w:color w:val="111111"/>
          <w:sz w:val="28"/>
          <w:sz w:val="28"/>
          <w:szCs w:val="28"/>
          <w:rtl w:val="true"/>
          <w:lang w:bidi="fa-IR"/>
        </w:rPr>
        <w:t>یعنی شجره طیبه خانوادگی آن حضرت، نسل به نسل از اصالت خاص برخوردار بودند؛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اَکْرَمُ الْعالَمِینَ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اَصْلُها راسِخٌ فِی الثَّری وَ فَرْعُها شامِخٌ فِی الْعُلی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گرامی‌ترین نژاد را دارد، از شجره‌ای که اصل و ریشه آن در آسمان ثابت و راسخ است و شاخه‌های آن سرکشیده به بالاست</w:t>
      </w:r>
      <w:r>
        <w:rPr>
          <w:rFonts w:eastAsia="IRNazanin" w:cs="IRNazanin"/>
          <w:color w:val="111111"/>
          <w:sz w:val="28"/>
          <w:szCs w:val="28"/>
          <w:rtl w:val="true"/>
          <w:lang w:bidi="fa-IR"/>
        </w:rPr>
        <w:t>».</w:t>
      </w:r>
    </w:p>
    <w:p>
      <w:pPr>
        <w:pStyle w:val="Heading3"/>
        <w:numPr>
          <w:ilvl w:val="2"/>
          <w:numId w:val="1"/>
        </w:numPr>
        <w:rPr/>
      </w:pPr>
      <w:bookmarkStart w:id="110" w:name="__RefHeading___Toc2757259_211673320"/>
      <w:bookmarkStart w:id="111" w:name="_Toc45"/>
      <w:bookmarkEnd w:id="110"/>
      <w:r>
        <w:rPr>
          <w:rtl w:val="true"/>
        </w:rPr>
        <w:t>اَطْهَر المطهَّرین‌</w:t>
      </w:r>
      <w:bookmarkEnd w:id="111"/>
    </w:p>
    <w:p>
      <w:pPr>
        <w:pStyle w:val="BookText"/>
        <w:rPr/>
      </w:pPr>
      <w:r>
        <w:rPr>
          <w:rFonts w:ascii="IRNazanin" w:hAnsi="IRNazanin" w:eastAsia="IRNazanin"/>
          <w:color w:val="111111"/>
          <w:sz w:val="28"/>
          <w:sz w:val="28"/>
          <w:szCs w:val="28"/>
          <w:rtl w:val="true"/>
          <w:lang w:bidi="fa-IR"/>
        </w:rPr>
        <w:t>یعنی پاک‌ترین پاکان و طاهرترین طاهرین، و این کسی جز پیامبر خاتم‌صلی الله علیه وآله نیست، و این وصفی است که جناب امیرالمؤمنین‌علیه السلام آن حضرت را به این عنوان توصیف فرموده است، در آنجا که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بَعَثَ اللَّهُ مُحَمَّداً شَهِیداً وَ بَشِیراً وَ نَذِیراً خَیْرَ الْبَرِیَةِ طِفلاً وَ اَنْجَبَها</w:t>
      </w:r>
      <w:bookmarkStart w:id="112" w:name="pg324_2859"/>
    </w:p>
    <w:p>
      <w:pPr>
        <w:pStyle w:val="BookText"/>
        <w:rPr/>
      </w:pPr>
      <w:bookmarkEnd w:id="112"/>
      <w:r>
        <w:rPr>
          <w:rFonts w:ascii="Amiri" w:hAnsi="Amiri" w:eastAsia="Amiri" w:cs="Amiri"/>
          <w:color w:val="111111"/>
          <w:sz w:val="28"/>
          <w:sz w:val="28"/>
          <w:szCs w:val="28"/>
          <w:rtl w:val="true"/>
          <w:lang w:bidi="ar-SA"/>
        </w:rPr>
        <w:t>کهْلاً، اَطْهَرُ المُطَهَّرِینَ شِیمَةً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 محمّد را مبعوث فرمود و او را شاهد و بشیر و نذیر قرار داد او که در طفولیت بهترین مردم بود و در کهنسالی نجیب‌ترین آنان و از حیث اخلاق نیز، پاک‌ترین پاکان</w:t>
      </w:r>
      <w:r>
        <w:rPr>
          <w:rFonts w:eastAsia="IRNazanin" w:cs="IRNazanin"/>
          <w:color w:val="111111"/>
          <w:sz w:val="28"/>
          <w:szCs w:val="28"/>
          <w:rtl w:val="true"/>
          <w:lang w:bidi="fa-IR"/>
        </w:rPr>
        <w:t>».</w:t>
      </w:r>
    </w:p>
    <w:p>
      <w:pPr>
        <w:pStyle w:val="Heading3"/>
        <w:numPr>
          <w:ilvl w:val="2"/>
          <w:numId w:val="1"/>
        </w:numPr>
        <w:rPr/>
      </w:pPr>
      <w:bookmarkStart w:id="113" w:name="__RefHeading___Toc2757261_211673320"/>
      <w:bookmarkStart w:id="114" w:name="_Toc46"/>
      <w:bookmarkEnd w:id="113"/>
      <w:r>
        <w:rPr>
          <w:rtl w:val="true"/>
        </w:rPr>
        <w:t>اَعْلَم النّاس‌</w:t>
      </w:r>
      <w:bookmarkEnd w:id="114"/>
    </w:p>
    <w:p>
      <w:pPr>
        <w:pStyle w:val="BookText"/>
        <w:rPr/>
      </w:pPr>
      <w:r>
        <w:rPr>
          <w:rFonts w:ascii="IRNazanin" w:hAnsi="IRNazanin" w:eastAsia="IRNazanin"/>
          <w:color w:val="111111"/>
          <w:sz w:val="28"/>
          <w:sz w:val="28"/>
          <w:szCs w:val="28"/>
          <w:rtl w:val="true"/>
          <w:lang w:bidi="fa-IR"/>
        </w:rPr>
        <w:t>پیامبر اکرم‌صلی الله علیه وآله بنا به فرمایش خود ایشان، شهر علم بودند آنجا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علی‌علیه السلام نیز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آن حضرت از علم همه مردم بیشتر است؛ زیرا علم ایشان متصل به علم الهی است، آنجا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عَلَیْکَ الْکِتابَ وَالْحِکْمَةَ وَعَلَّمَکَ ما لَمْ تَکُن تَعْلَمُ وَکانَ فَضْلُ اللَّهِ عَلَیْکَ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کتاب و حکمت بر تو نازل کرد؛ و آنچه را نمی‌دانستی،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متعال، قرآن و حکمت را بر تو نازل کرد، بعد هم علومی به تو داد که خود قادر به فراگیری آن نبودی، و این عطا هنوز هم ادامه</w:t>
      </w:r>
      <w:bookmarkStart w:id="115" w:name="pg324_2860"/>
    </w:p>
    <w:p>
      <w:pPr>
        <w:pStyle w:val="BookText"/>
        <w:rPr/>
      </w:pPr>
      <w:bookmarkEnd w:id="115"/>
      <w:r>
        <w:rPr>
          <w:rFonts w:ascii="IRNazanin" w:hAnsi="IRNazanin" w:eastAsia="IRNazanin"/>
          <w:color w:val="111111"/>
          <w:sz w:val="28"/>
          <w:sz w:val="28"/>
          <w:szCs w:val="28"/>
          <w:rtl w:val="true"/>
          <w:lang w:bidi="fa-IR"/>
        </w:rPr>
        <w:t>دارد، چون فضل خدا خیلی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مربوط به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نژاد و بافضیلت‌ترین نسب و بیشترین علم جهانیان را دارد</w:t>
      </w:r>
      <w:r>
        <w:rPr>
          <w:rFonts w:eastAsia="IRNazanin" w:cs="IRNazanin"/>
          <w:color w:val="111111"/>
          <w:sz w:val="28"/>
          <w:szCs w:val="28"/>
          <w:rtl w:val="true"/>
          <w:lang w:bidi="fa-IR"/>
        </w:rPr>
        <w:t>».</w:t>
      </w:r>
    </w:p>
    <w:p>
      <w:pPr>
        <w:pStyle w:val="Heading3"/>
        <w:numPr>
          <w:ilvl w:val="2"/>
          <w:numId w:val="1"/>
        </w:numPr>
        <w:rPr/>
      </w:pPr>
      <w:bookmarkStart w:id="116" w:name="__RefHeading___Toc2757263_211673320"/>
      <w:bookmarkStart w:id="117" w:name="_Toc47"/>
      <w:bookmarkEnd w:id="116"/>
      <w:r>
        <w:rPr>
          <w:rtl w:val="true"/>
        </w:rPr>
        <w:t>اَعْلَی الذِّکْر</w:t>
      </w:r>
      <w:bookmarkEnd w:id="117"/>
    </w:p>
    <w:p>
      <w:pPr>
        <w:pStyle w:val="BookText"/>
        <w:rPr/>
      </w:pPr>
      <w:r>
        <w:rPr>
          <w:rFonts w:ascii="IRNazanin" w:hAnsi="IRNazanin" w:eastAsia="IRNazanin"/>
          <w:color w:val="111111"/>
          <w:sz w:val="28"/>
          <w:sz w:val="28"/>
          <w:szCs w:val="28"/>
          <w:rtl w:val="true"/>
          <w:lang w:bidi="fa-IR"/>
        </w:rPr>
        <w:t>یعنی نام و یاد پیامبر اعظم‌صلی الله علیه وآله از همه نام‌ها و یادها، بالاتر و بیشتر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مربوطه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اَکْرَمُ الْعالَمِینَ حَسَباً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اَعْلاهُمْ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نژاد و بالاترین نام و یاد، از آن پیامبر اکرم‌صلی الله علیه وآله است</w:t>
      </w:r>
      <w:r>
        <w:rPr>
          <w:rFonts w:eastAsia="IRNazanin" w:cs="IRNazanin"/>
          <w:color w:val="111111"/>
          <w:sz w:val="28"/>
          <w:szCs w:val="28"/>
          <w:rtl w:val="true"/>
          <w:lang w:bidi="fa-IR"/>
        </w:rPr>
        <w:t>».</w:t>
      </w:r>
    </w:p>
    <w:p>
      <w:pPr>
        <w:pStyle w:val="Heading3"/>
        <w:numPr>
          <w:ilvl w:val="2"/>
          <w:numId w:val="1"/>
        </w:numPr>
        <w:rPr/>
      </w:pPr>
      <w:bookmarkStart w:id="118" w:name="__RefHeading___Toc2757265_211673320"/>
      <w:bookmarkStart w:id="119" w:name="_Toc48"/>
      <w:bookmarkEnd w:id="118"/>
      <w:r>
        <w:rPr>
          <w:rtl w:val="true"/>
        </w:rPr>
        <w:t>اَعْلَی المَنزل‌</w:t>
      </w:r>
      <w:bookmarkEnd w:id="119"/>
    </w:p>
    <w:p>
      <w:pPr>
        <w:pStyle w:val="BookText"/>
        <w:rPr/>
      </w:pPr>
      <w:r>
        <w:rPr>
          <w:rFonts w:ascii="IRNazanin" w:hAnsi="IRNazanin" w:eastAsia="IRNazanin"/>
          <w:color w:val="111111"/>
          <w:sz w:val="28"/>
          <w:sz w:val="28"/>
          <w:szCs w:val="28"/>
          <w:rtl w:val="true"/>
          <w:lang w:bidi="fa-IR"/>
        </w:rPr>
        <w:t>یعنی کسی که بالاترین منزل در بهشت و در نزد خداوند متعال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قسمتی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بِکَ أَشْرَفَ مَحَلِّ الْمُکَرَّمِینَ، وَأَعْلی مَنازِلِ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بهترین و گرامی‌ترین محل از شرافت و بالاترین منزل مقربان الهی رسانده است</w:t>
      </w:r>
      <w:r>
        <w:rPr>
          <w:rFonts w:eastAsia="IRNazanin" w:cs="IRNazanin"/>
          <w:color w:val="111111"/>
          <w:sz w:val="28"/>
          <w:szCs w:val="28"/>
          <w:rtl w:val="true"/>
          <w:lang w:bidi="fa-IR"/>
        </w:rPr>
        <w:t>».</w:t>
      </w:r>
      <w:bookmarkStart w:id="120" w:name="pg324_2861"/>
    </w:p>
    <w:p>
      <w:pPr>
        <w:pStyle w:val="Heading3"/>
        <w:numPr>
          <w:ilvl w:val="2"/>
          <w:numId w:val="1"/>
        </w:numPr>
        <w:rPr/>
      </w:pPr>
      <w:bookmarkStart w:id="121" w:name="__RefHeading___Toc2757267_211673320"/>
      <w:bookmarkStart w:id="122" w:name="_Toc49"/>
      <w:bookmarkEnd w:id="120"/>
      <w:bookmarkEnd w:id="121"/>
      <w:r>
        <w:rPr>
          <w:rtl w:val="true"/>
        </w:rPr>
        <w:t>اَفْصَح العَرب‌</w:t>
      </w:r>
      <w:bookmarkEnd w:id="122"/>
    </w:p>
    <w:p>
      <w:pPr>
        <w:pStyle w:val="BookText"/>
        <w:rPr/>
      </w:pPr>
      <w:r>
        <w:rPr>
          <w:rFonts w:ascii="IRNazanin" w:hAnsi="IRNazanin" w:eastAsia="IRNazanin"/>
          <w:color w:val="111111"/>
          <w:sz w:val="28"/>
          <w:sz w:val="28"/>
          <w:szCs w:val="28"/>
          <w:rtl w:val="true"/>
          <w:lang w:bidi="fa-IR"/>
        </w:rPr>
        <w:t>یعنی کسی که خوش زبان و خوش کلام است و هنگام سخن گفتن، هر کلامی را در جای خود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خود پیامبرصلی الله علیه وآله به آن افتخار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اَفْصَحُ الْعَرَبِ وَ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فصیح‌ترین مردم در عرب و عجم هستم</w:t>
      </w:r>
      <w:r>
        <w:rPr>
          <w:rFonts w:eastAsia="IRNazanin" w:cs="IRNazanin"/>
          <w:color w:val="111111"/>
          <w:sz w:val="28"/>
          <w:szCs w:val="28"/>
          <w:rtl w:val="true"/>
          <w:lang w:bidi="fa-IR"/>
        </w:rPr>
        <w:t>».</w:t>
      </w:r>
    </w:p>
    <w:p>
      <w:pPr>
        <w:pStyle w:val="Heading3"/>
        <w:numPr>
          <w:ilvl w:val="2"/>
          <w:numId w:val="1"/>
        </w:numPr>
        <w:rPr/>
      </w:pPr>
      <w:bookmarkStart w:id="123" w:name="__RefHeading___Toc2757269_211673320"/>
      <w:bookmarkStart w:id="124" w:name="_Toc50"/>
      <w:bookmarkEnd w:id="123"/>
      <w:r>
        <w:rPr>
          <w:rtl w:val="true"/>
        </w:rPr>
        <w:t>افضل العالمین‌</w:t>
      </w:r>
      <w:bookmarkEnd w:id="124"/>
    </w:p>
    <w:p>
      <w:pPr>
        <w:pStyle w:val="BookText"/>
        <w:rPr/>
      </w:pPr>
      <w:r>
        <w:rPr>
          <w:rFonts w:ascii="IRNazanin" w:hAnsi="IRNazanin" w:eastAsia="IRNazanin"/>
          <w:color w:val="111111"/>
          <w:sz w:val="28"/>
          <w:sz w:val="28"/>
          <w:szCs w:val="28"/>
          <w:rtl w:val="true"/>
          <w:lang w:bidi="fa-IR"/>
        </w:rPr>
        <w:t>یعنی پیامبر اسلام، برترین و بهترین و با فضیلت‌ترین خلق خدا در سرتاسر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عَلَیْکَ الْکِتابَ وَالْحِکْمَةَ وَعَلَّمَکَ ما لَمْ تَکُن تَعْلَمُ وَکانَ فَضْلُ اللَّهِ عَلَیْکَ عَظِیماً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کتاب و حکمت بر تو نازل کرد؛ و آنچه را نمی‌دانستی،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زیارات مربوط به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گرامی‌ترین نژاد و بافضیلت‌ترین نسب است</w:t>
      </w:r>
      <w:r>
        <w:rPr>
          <w:rFonts w:eastAsia="IRNazanin" w:cs="IRNazanin"/>
          <w:color w:val="111111"/>
          <w:sz w:val="28"/>
          <w:szCs w:val="28"/>
          <w:rtl w:val="true"/>
          <w:lang w:bidi="fa-IR"/>
        </w:rPr>
        <w:t>».</w:t>
      </w:r>
      <w:bookmarkStart w:id="125" w:name="pg324_2862"/>
    </w:p>
    <w:p>
      <w:pPr>
        <w:pStyle w:val="Heading3"/>
        <w:numPr>
          <w:ilvl w:val="2"/>
          <w:numId w:val="1"/>
        </w:numPr>
        <w:rPr/>
      </w:pPr>
      <w:bookmarkStart w:id="126" w:name="__RefHeading___Toc2757271_211673320"/>
      <w:bookmarkStart w:id="127" w:name="_Toc51"/>
      <w:bookmarkEnd w:id="125"/>
      <w:bookmarkEnd w:id="126"/>
      <w:r>
        <w:rPr>
          <w:rtl w:val="true"/>
        </w:rPr>
        <w:t>افضل انبیاء اللَّه‌</w:t>
      </w:r>
      <w:bookmarkEnd w:id="127"/>
    </w:p>
    <w:p>
      <w:pPr>
        <w:pStyle w:val="BookText"/>
        <w:rPr/>
      </w:pPr>
      <w:r>
        <w:rPr>
          <w:rFonts w:ascii="IRNazanin" w:hAnsi="IRNazanin" w:eastAsia="IRNazanin"/>
          <w:color w:val="111111"/>
          <w:sz w:val="28"/>
          <w:sz w:val="28"/>
          <w:szCs w:val="28"/>
          <w:rtl w:val="true"/>
          <w:lang w:bidi="fa-IR"/>
        </w:rPr>
        <w:t>یعنی برترین و والاترین پیامبر خدا، اگرچه آخرین پیامبر از حیث زمان بعثت است؛ امّا برترین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اَفْضَلُ اَنْبِیاءِ اللَّهِ وَ رُسُلِهِ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زیارت حضرت زهراعلیها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اَفْضَلِ اَنْبِیاءِ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دختر بهترین پیامبران خداوند</w:t>
      </w:r>
      <w:r>
        <w:rPr>
          <w:rFonts w:eastAsia="IRNazanin" w:cs="IRNazanin"/>
          <w:color w:val="111111"/>
          <w:sz w:val="28"/>
          <w:szCs w:val="28"/>
          <w:rtl w:val="true"/>
          <w:lang w:bidi="fa-IR"/>
        </w:rPr>
        <w:t>».</w:t>
      </w:r>
    </w:p>
    <w:p>
      <w:pPr>
        <w:pStyle w:val="Heading3"/>
        <w:numPr>
          <w:ilvl w:val="2"/>
          <w:numId w:val="1"/>
        </w:numPr>
        <w:rPr/>
      </w:pPr>
      <w:bookmarkStart w:id="128" w:name="__RefHeading___Toc2757273_211673320"/>
      <w:bookmarkStart w:id="129" w:name="_Toc52"/>
      <w:bookmarkEnd w:id="128"/>
      <w:r>
        <w:rPr>
          <w:rtl w:val="true"/>
        </w:rPr>
        <w:t>اقامه کننده نماز</w:t>
      </w:r>
      <w:bookmarkEnd w:id="129"/>
    </w:p>
    <w:p>
      <w:pPr>
        <w:pStyle w:val="BookText"/>
        <w:rPr/>
      </w:pPr>
      <w:r>
        <w:rPr>
          <w:rFonts w:ascii="IRNazanin" w:hAnsi="IRNazanin" w:eastAsia="IRNazanin"/>
          <w:color w:val="111111"/>
          <w:sz w:val="28"/>
          <w:sz w:val="28"/>
          <w:szCs w:val="28"/>
          <w:rtl w:val="true"/>
          <w:lang w:bidi="fa-IR"/>
        </w:rPr>
        <w:t>از مهم‌ترین اصول دین و احکام اسلامی نماز و اقامه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یک مرحله از وظیفه است؛ ولی اقامه نماز وظیفه‌ای بالاتر و مهم‌تر از آن است؛ یعنی نماز را برپاکردن و کاری کنند که نماز در جامعه گسترش یافته و دیگران را به آن امر و توصیه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امامان معصوم‌علیهم السلام این وظیفه و فریضه را به خوبی به انجام رساندند؛ چنان که در موارد مختلف از دعاها و زیارت‌ها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خاتَِمَ النَّبِیِّینَ اَشْهَدُ أَنَّکَ قَدْ بَلَّغْتَ الرِّسالَةَ وَ اَقَمْتَ الصَّلوةَ وَ آتَیْتَ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آخرین پیامبر الهی، گواهی می‌دهم که تو ابلاغ رسالت نمودی، و نماز و زکات را به پا داشتی</w:t>
      </w:r>
      <w:r>
        <w:rPr>
          <w:rFonts w:eastAsia="IRNazanin" w:cs="IRNazanin"/>
          <w:color w:val="111111"/>
          <w:sz w:val="28"/>
          <w:szCs w:val="28"/>
          <w:rtl w:val="true"/>
          <w:lang w:bidi="fa-IR"/>
        </w:rPr>
        <w:t>».</w:t>
      </w:r>
      <w:bookmarkStart w:id="130" w:name="pg324_2863"/>
    </w:p>
    <w:p>
      <w:pPr>
        <w:pStyle w:val="Heading3"/>
        <w:numPr>
          <w:ilvl w:val="2"/>
          <w:numId w:val="1"/>
        </w:numPr>
        <w:rPr/>
      </w:pPr>
      <w:bookmarkStart w:id="131" w:name="__RefHeading___Toc2757275_211673320"/>
      <w:bookmarkStart w:id="132" w:name="_Toc53"/>
      <w:bookmarkEnd w:id="130"/>
      <w:bookmarkEnd w:id="131"/>
      <w:r>
        <w:rPr>
          <w:rtl w:val="true"/>
        </w:rPr>
        <w:t>اقرب المنزله‌</w:t>
      </w:r>
      <w:bookmarkEnd w:id="132"/>
    </w:p>
    <w:p>
      <w:pPr>
        <w:pStyle w:val="BookText"/>
        <w:rPr/>
      </w:pPr>
      <w:r>
        <w:rPr>
          <w:rFonts w:ascii="IRNazanin" w:hAnsi="IRNazanin" w:eastAsia="IRNazanin"/>
          <w:color w:val="111111"/>
          <w:sz w:val="28"/>
          <w:sz w:val="28"/>
          <w:szCs w:val="28"/>
          <w:rtl w:val="true"/>
          <w:lang w:bidi="fa-IR"/>
        </w:rPr>
        <w:t>یعنی کسی که مقام و منزلتش نزدیک به خداوند است؛ بلکه از همه به خدا نزدیک‌تر است، به حدی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فَتَدَلَّی فَکانَ قابَ قَوْسَیْنِ أَوْ أَدْنَی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چنان‌که در شب معراج بعد از مراحلی که جبرئیل نیز همراه او بود جبرئیل توقف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انملة لاحترقت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بند انگشتی جلوتر بیایم هر آینه خواهم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زیارات مربوط به پیامبر اکرم‌صلی الله علیه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اَلْعَظِیمِ حُرْمَتُهُ، اَلْقَرِیبِ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رسولت، هم او که حرمتش عظیم و منزلتش قریب است</w:t>
      </w:r>
      <w:r>
        <w:rPr>
          <w:rFonts w:eastAsia="IRNazanin" w:cs="IRNazanin"/>
          <w:color w:val="111111"/>
          <w:sz w:val="28"/>
          <w:szCs w:val="28"/>
          <w:rtl w:val="true"/>
          <w:lang w:bidi="fa-IR"/>
        </w:rPr>
        <w:t>».</w:t>
      </w:r>
    </w:p>
    <w:p>
      <w:pPr>
        <w:pStyle w:val="Heading3"/>
        <w:numPr>
          <w:ilvl w:val="2"/>
          <w:numId w:val="1"/>
        </w:numPr>
        <w:rPr/>
      </w:pPr>
      <w:bookmarkStart w:id="133" w:name="__RefHeading___Toc2757277_211673320"/>
      <w:bookmarkStart w:id="134" w:name="_Toc54"/>
      <w:bookmarkEnd w:id="133"/>
      <w:r>
        <w:rPr>
          <w:rtl w:val="true"/>
        </w:rPr>
        <w:t>اقرَب الوسیله‌</w:t>
      </w:r>
      <w:bookmarkEnd w:id="1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الیه الوسیلة؛ یعنی اگر خواستید به درگاه خدا بیایید به همراه وسیله بیایید و پیامبر نزدیک‌ترین وسیله‌ای است که توسط آن می‌توان به خدا رسید؛ چون او نزدیک‌ترین شخص به خداست؛ لذا این عنوان از القاب پیامبر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خداوند می‌خواهیم</w:t>
      </w:r>
      <w:r>
        <w:rPr>
          <w:rFonts w:eastAsia="IRNazanin" w:cs="IRNazanin"/>
          <w:color w:val="111111"/>
          <w:sz w:val="28"/>
          <w:szCs w:val="28"/>
          <w:rtl w:val="true"/>
          <w:lang w:bidi="fa-IR"/>
        </w:rPr>
        <w:t>:</w:t>
      </w:r>
      <w:bookmarkStart w:id="135" w:name="pg324_2864"/>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وَاجْعَلْ مُحَمَّداً صَلَّی اللَّهُ عَلَیْهِ وَآلِهِ أَدْنَی الْمُرْسَلِینَ مِنْکَ مَجْلِساً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وَأَقْرَبَهُمْ إِلَیْکَ 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محل جلوس محمّدصلی الله علیه وآله را در نزدیک‌ترین جا به خودت قرار بده، و وسیله و توسلش را زودتر از همه قبول فرما</w:t>
      </w:r>
      <w:r>
        <w:rPr>
          <w:rFonts w:eastAsia="IRNazanin" w:cs="IRNazanin"/>
          <w:color w:val="111111"/>
          <w:sz w:val="28"/>
          <w:szCs w:val="28"/>
          <w:rtl w:val="true"/>
          <w:lang w:bidi="fa-IR"/>
        </w:rPr>
        <w:t>».</w:t>
      </w:r>
    </w:p>
    <w:p>
      <w:pPr>
        <w:pStyle w:val="Heading3"/>
        <w:numPr>
          <w:ilvl w:val="2"/>
          <w:numId w:val="1"/>
        </w:numPr>
        <w:rPr/>
      </w:pPr>
      <w:bookmarkStart w:id="136" w:name="__RefHeading___Toc2757279_211673320"/>
      <w:bookmarkStart w:id="137" w:name="_Toc55"/>
      <w:bookmarkEnd w:id="136"/>
      <w:r>
        <w:rPr>
          <w:rtl w:val="true"/>
        </w:rPr>
        <w:t>اکبر</w:t>
      </w:r>
      <w:bookmarkEnd w:id="137"/>
    </w:p>
    <w:p>
      <w:pPr>
        <w:pStyle w:val="BookText"/>
        <w:rPr/>
      </w:pPr>
      <w:r>
        <w:rPr>
          <w:rFonts w:ascii="IRNazanin" w:hAnsi="IRNazanin" w:eastAsia="IRNazanin"/>
          <w:color w:val="111111"/>
          <w:sz w:val="28"/>
          <w:sz w:val="28"/>
          <w:szCs w:val="28"/>
          <w:rtl w:val="true"/>
          <w:lang w:bidi="fa-IR"/>
        </w:rPr>
        <w:t xml:space="preserve">اسمی است برای پیامبر خاتم‌صلی الله علیه وآله که نزد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موکّل بر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مناقب ابن شهر آشوب آمده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38" w:name="__RefHeading___Toc2757281_211673320"/>
      <w:bookmarkStart w:id="139" w:name="_Toc56"/>
      <w:bookmarkEnd w:id="138"/>
      <w:r>
        <w:rPr>
          <w:rtl w:val="true"/>
        </w:rPr>
        <w:t>اکثر الانبیاء تَبَعاً</w:t>
      </w:r>
      <w:bookmarkEnd w:id="139"/>
    </w:p>
    <w:p>
      <w:pPr>
        <w:pStyle w:val="BookText"/>
        <w:rPr/>
      </w:pPr>
      <w:r>
        <w:rPr>
          <w:rFonts w:ascii="IRNazanin" w:hAnsi="IRNazanin" w:eastAsia="IRNazanin"/>
          <w:color w:val="111111"/>
          <w:sz w:val="28"/>
          <w:sz w:val="28"/>
          <w:szCs w:val="28"/>
          <w:rtl w:val="true"/>
          <w:lang w:bidi="fa-IR"/>
        </w:rPr>
        <w:t>یعنی کسی که پیروان او از همه پیامبران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پیامبر خاتم‌صلی الله علیه وآله جهانی و ابدی است او رحمة للعالمین است و احکام آن تا ابد جاری می‌باشد لذا پیروان آن حضرت نیز نسبت به سایر پیامبران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مجلسی آن را از اوصاف آن حضرت شمرده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40" w:name="__RefHeading___Toc2757283_211673320"/>
      <w:bookmarkStart w:id="141" w:name="_Toc57"/>
      <w:bookmarkEnd w:id="140"/>
      <w:r>
        <w:rPr>
          <w:rtl w:val="true"/>
        </w:rPr>
        <w:t>اکرم العالمین‌</w:t>
      </w:r>
      <w:bookmarkEnd w:id="1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گرامی‌ترین شخص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آن</w:t>
      </w:r>
      <w:bookmarkStart w:id="142" w:name="pg324_2865"/>
    </w:p>
    <w:p>
      <w:pPr>
        <w:pStyle w:val="BookText"/>
        <w:rPr/>
      </w:pPr>
      <w:bookmarkEnd w:id="142"/>
      <w:r>
        <w:rPr>
          <w:rFonts w:ascii="IRNazanin" w:hAnsi="IRNazanin" w:eastAsia="IRNazanin"/>
          <w:color w:val="111111"/>
          <w:sz w:val="28"/>
          <w:sz w:val="28"/>
          <w:szCs w:val="28"/>
          <w:rtl w:val="true"/>
          <w:lang w:bidi="fa-IR"/>
        </w:rPr>
        <w:t>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 وَاَفْضَلُهُمْ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گرامی‌ترین جهانیان از جهت نژاد و با فضیلت‌ترین آنان از جهت نسب است</w:t>
      </w:r>
      <w:r>
        <w:rPr>
          <w:rFonts w:eastAsia="IRNazanin" w:cs="IRNazanin"/>
          <w:color w:val="111111"/>
          <w:sz w:val="28"/>
          <w:szCs w:val="28"/>
          <w:rtl w:val="true"/>
          <w:lang w:bidi="fa-IR"/>
        </w:rPr>
        <w:t>».</w:t>
      </w:r>
    </w:p>
    <w:p>
      <w:pPr>
        <w:pStyle w:val="Heading3"/>
        <w:numPr>
          <w:ilvl w:val="2"/>
          <w:numId w:val="1"/>
        </w:numPr>
        <w:rPr/>
      </w:pPr>
      <w:bookmarkStart w:id="143" w:name="__RefHeading___Toc2757285_211673320"/>
      <w:bookmarkStart w:id="144" w:name="_Toc58"/>
      <w:bookmarkEnd w:id="143"/>
      <w:r>
        <w:rPr>
          <w:rtl w:val="true"/>
        </w:rPr>
        <w:t>اکرم النَّبِیّین‌</w:t>
      </w:r>
      <w:bookmarkEnd w:id="144"/>
    </w:p>
    <w:p>
      <w:pPr>
        <w:pStyle w:val="BookText"/>
        <w:rPr/>
      </w:pPr>
      <w:r>
        <w:rPr>
          <w:rFonts w:ascii="IRNazanin" w:hAnsi="IRNazanin" w:eastAsia="IRNazanin"/>
          <w:color w:val="111111"/>
          <w:sz w:val="28"/>
          <w:sz w:val="28"/>
          <w:szCs w:val="28"/>
          <w:rtl w:val="true"/>
          <w:lang w:bidi="fa-IR"/>
        </w:rPr>
        <w:t>یعنی گرامی‌ترین پیامبر نزد خداوند متعال که آن پیامبر اسلام‌صلی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آن حضرت قسم یاد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 ما بَعَثَ نَبِیّاً اَکْرَمَ عَلَیْهِ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مرا به حقّ مبعوث فرمود، خداوند متعال پیامبری را گرامی‌تر از من مبعوث نکرده است</w:t>
      </w:r>
      <w:r>
        <w:rPr>
          <w:rFonts w:eastAsia="IRNazanin" w:cs="IRNazanin"/>
          <w:color w:val="111111"/>
          <w:sz w:val="28"/>
          <w:szCs w:val="28"/>
          <w:rtl w:val="true"/>
          <w:lang w:bidi="fa-IR"/>
        </w:rPr>
        <w:t>».</w:t>
      </w:r>
    </w:p>
    <w:p>
      <w:pPr>
        <w:pStyle w:val="Heading3"/>
        <w:numPr>
          <w:ilvl w:val="2"/>
          <w:numId w:val="1"/>
        </w:numPr>
        <w:rPr/>
      </w:pPr>
      <w:bookmarkStart w:id="145" w:name="__RefHeading___Toc2757287_211673320"/>
      <w:bookmarkStart w:id="146" w:name="_Toc59"/>
      <w:bookmarkEnd w:id="145"/>
      <w:r>
        <w:rPr>
          <w:rtl w:val="true"/>
        </w:rPr>
        <w:t>اکرم خلق اللَّه‌</w:t>
      </w:r>
      <w:bookmarkEnd w:id="146"/>
    </w:p>
    <w:p>
      <w:pPr>
        <w:pStyle w:val="BookText"/>
        <w:rPr/>
      </w:pPr>
      <w:r>
        <w:rPr>
          <w:rFonts w:ascii="IRNazanin" w:hAnsi="IRNazanin" w:eastAsia="IRNazanin"/>
          <w:color w:val="111111"/>
          <w:sz w:val="28"/>
          <w:sz w:val="28"/>
          <w:szCs w:val="28"/>
          <w:rtl w:val="true"/>
          <w:lang w:bidi="fa-IR"/>
        </w:rPr>
        <w:t>یکی از حواریون عیسی بن مریم از قول آن حضرت، پیامبر آخر الزمان را چنین توصیف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 خَلْقِ اللَّهِ عَلَی اللَّهِ وَ اَحَبُّهُمْ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گرامی‌ترین خلق خدا نزد خداوند است و محبوب‌ترین آنان به سوی خداست</w:t>
      </w:r>
      <w:r>
        <w:rPr>
          <w:rFonts w:eastAsia="IRNazanin" w:cs="IRNazanin"/>
          <w:color w:val="111111"/>
          <w:sz w:val="28"/>
          <w:szCs w:val="28"/>
          <w:rtl w:val="true"/>
          <w:lang w:bidi="fa-IR"/>
        </w:rPr>
        <w:t>».</w:t>
      </w:r>
      <w:bookmarkStart w:id="147" w:name="pg324_2866"/>
    </w:p>
    <w:p>
      <w:pPr>
        <w:pStyle w:val="Heading3"/>
        <w:numPr>
          <w:ilvl w:val="2"/>
          <w:numId w:val="1"/>
        </w:numPr>
        <w:rPr/>
      </w:pPr>
      <w:bookmarkStart w:id="148" w:name="__RefHeading___Toc2757289_211673320"/>
      <w:bookmarkStart w:id="149" w:name="_Toc60"/>
      <w:bookmarkEnd w:id="147"/>
      <w:bookmarkEnd w:id="148"/>
      <w:r>
        <w:rPr>
          <w:rtl w:val="true"/>
        </w:rPr>
        <w:t>اکرم وُلْد آدم‌</w:t>
      </w:r>
      <w:bookmarkEnd w:id="149"/>
    </w:p>
    <w:p>
      <w:pPr>
        <w:pStyle w:val="BookText"/>
        <w:rPr/>
      </w:pPr>
      <w:r>
        <w:rPr>
          <w:rFonts w:ascii="IRNazanin" w:hAnsi="IRNazanin" w:eastAsia="IRNazanin"/>
          <w:color w:val="111111"/>
          <w:sz w:val="28"/>
          <w:sz w:val="28"/>
          <w:szCs w:val="28"/>
          <w:rtl w:val="true"/>
          <w:lang w:bidi="fa-IR"/>
        </w:rPr>
        <w:t>به معنای گرامی‌ترین فرزندان حضرت آدم‌علیه السلام است و از القاب پیامبر خاتم‌صلی الله علیه وآله می‌باشد چنان‌که در زیارت نامه حضرت نزد اسطوانه در مسجد النبی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اَکْرَمَ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گرامی‌ترین فرزند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خود آن حضرت هم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اَکْرَمُ وُلْدِ آدَمَ</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150" w:name="__RefHeading___Toc2757291_211673320"/>
      <w:bookmarkStart w:id="151" w:name="_Toc61"/>
      <w:bookmarkEnd w:id="150"/>
      <w:r>
        <w:rPr>
          <w:rtl w:val="true"/>
        </w:rPr>
        <w:t>الاول و الآخر</w:t>
      </w:r>
      <w:bookmarkEnd w:id="151"/>
    </w:p>
    <w:p>
      <w:pPr>
        <w:pStyle w:val="BookText"/>
        <w:rPr/>
      </w:pPr>
      <w:r>
        <w:rPr>
          <w:rFonts w:ascii="IRNazanin" w:hAnsi="IRNazanin" w:eastAsia="IRNazanin"/>
          <w:color w:val="111111"/>
          <w:sz w:val="28"/>
          <w:sz w:val="28"/>
          <w:szCs w:val="28"/>
          <w:rtl w:val="true"/>
          <w:lang w:bidi="fa-IR"/>
        </w:rPr>
        <w:t>خود آن حضرت فرمودند که من هم اول هستم و هم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الاول و الاخر؛ مراد این است که از نظر نبوت، اولین هستم اما از جهت بعثت، آخرین می‌باشم</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52" w:name="__RefHeading___Toc2757293_211673320"/>
      <w:bookmarkStart w:id="153" w:name="_Toc62"/>
      <w:bookmarkEnd w:id="152"/>
      <w:r>
        <w:rPr>
          <w:rtl w:val="true"/>
        </w:rPr>
        <w:t>اَلبَرِی‌ء مِن کلّ عیب‌</w:t>
      </w:r>
      <w:bookmarkEnd w:id="153"/>
    </w:p>
    <w:p>
      <w:pPr>
        <w:pStyle w:val="BookText"/>
        <w:rPr/>
      </w:pPr>
      <w:r>
        <w:rPr>
          <w:rFonts w:ascii="IRNazanin" w:hAnsi="IRNazanin" w:eastAsia="IRNazanin"/>
          <w:color w:val="111111"/>
          <w:sz w:val="28"/>
          <w:sz w:val="28"/>
          <w:szCs w:val="28"/>
          <w:rtl w:val="true"/>
          <w:lang w:bidi="fa-IR"/>
        </w:rPr>
        <w:t>یعنی کسی که از هرگونه عیب و نقص و آلودگی، بری‌ء و پاک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به وجود مقدّس پیامبر خاتم‌صلی الله علیه وآله در صلوات کبیره چنین آمده است</w:t>
      </w:r>
      <w:r>
        <w:rPr>
          <w:rFonts w:eastAsia="IRNazanin" w:cs="IRNazanin"/>
          <w:color w:val="111111"/>
          <w:sz w:val="28"/>
          <w:szCs w:val="28"/>
          <w:rtl w:val="true"/>
          <w:lang w:bidi="fa-IR"/>
        </w:rPr>
        <w:t>:</w:t>
      </w:r>
      <w:bookmarkStart w:id="154" w:name="pg324_2867"/>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سَیِّدِ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اَلْبَرِی‌ء مِنْ کُلِّ 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آقای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از هرگونه عیبی پاک است</w:t>
      </w:r>
      <w:r>
        <w:rPr>
          <w:rFonts w:eastAsia="IRNazanin" w:cs="IRNazanin"/>
          <w:color w:val="111111"/>
          <w:sz w:val="28"/>
          <w:szCs w:val="28"/>
          <w:rtl w:val="true"/>
          <w:lang w:bidi="fa-IR"/>
        </w:rPr>
        <w:t>».</w:t>
      </w:r>
    </w:p>
    <w:p>
      <w:pPr>
        <w:pStyle w:val="Heading3"/>
        <w:numPr>
          <w:ilvl w:val="2"/>
          <w:numId w:val="1"/>
        </w:numPr>
        <w:rPr/>
      </w:pPr>
      <w:bookmarkStart w:id="155" w:name="__RefHeading___Toc2757295_211673320"/>
      <w:bookmarkStart w:id="156" w:name="_Toc63"/>
      <w:bookmarkEnd w:id="155"/>
      <w:r>
        <w:rPr>
          <w:rtl w:val="true"/>
        </w:rPr>
        <w:t>المَحمُول عَلَی البُراق‌</w:t>
      </w:r>
      <w:bookmarkEnd w:id="156"/>
    </w:p>
    <w:p>
      <w:pPr>
        <w:pStyle w:val="BookText"/>
        <w:rPr/>
      </w:pPr>
      <w:r>
        <w:rPr>
          <w:rFonts w:ascii="IRNazanin" w:hAnsi="IRNazanin" w:eastAsia="IRNazanin"/>
          <w:color w:val="111111"/>
          <w:sz w:val="28"/>
          <w:sz w:val="28"/>
          <w:szCs w:val="28"/>
          <w:rtl w:val="true"/>
          <w:lang w:bidi="fa-IR"/>
        </w:rPr>
        <w:t>به معنای کسی که بر براق سوار شده است و این پیامبر اعظم‌صلی الله علیه وآله است که در شب معراج جبرائیل برایش براق را آورد و بر آن سوار شد و به ملکوت آسمان‌ها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الْأَقْصا الَّذِی بارَکْنا حَوْلَهُ لِنُرِیَهُ مِنْ آیاتِنا إِنَّهُ 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خدایی که بنده‌اش را در یک شب، از مسجد الحرام به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الآیاتِ فِی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عَلَی الْبُراقِ</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157" w:name="__RefHeading___Toc2757297_211673320"/>
      <w:bookmarkStart w:id="158" w:name="_Toc64"/>
      <w:bookmarkEnd w:id="157"/>
      <w:r>
        <w:rPr>
          <w:rtl w:val="true"/>
        </w:rPr>
        <w:t>المُرتَجی لِلشّفاعة</w:t>
      </w:r>
      <w:bookmarkEnd w:id="1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دیگران به شفاعت و دستگیری او امیدوارند؛ بنابر این</w:t>
      </w:r>
      <w:bookmarkStart w:id="159" w:name="pg324_2868"/>
    </w:p>
    <w:p>
      <w:pPr>
        <w:pStyle w:val="BookText"/>
        <w:rPr/>
      </w:pPr>
      <w:bookmarkEnd w:id="159"/>
      <w:r>
        <w:rPr>
          <w:rFonts w:ascii="IRNazanin" w:hAnsi="IRNazanin" w:eastAsia="IRNazanin"/>
          <w:color w:val="111111"/>
          <w:sz w:val="28"/>
          <w:sz w:val="28"/>
          <w:szCs w:val="28"/>
          <w:rtl w:val="true"/>
          <w:lang w:bidi="fa-IR"/>
        </w:rPr>
        <w:t>برایش دعا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اَلْمُرْتَجی لِلشَّفاعَةِ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همه به شفاعتش امید دارند</w:t>
      </w:r>
      <w:r>
        <w:rPr>
          <w:rFonts w:eastAsia="IRNazanin" w:cs="IRNazanin"/>
          <w:color w:val="111111"/>
          <w:sz w:val="28"/>
          <w:szCs w:val="28"/>
          <w:rtl w:val="true"/>
          <w:lang w:bidi="fa-IR"/>
        </w:rPr>
        <w:t>».</w:t>
      </w:r>
    </w:p>
    <w:p>
      <w:pPr>
        <w:pStyle w:val="Heading3"/>
        <w:numPr>
          <w:ilvl w:val="2"/>
          <w:numId w:val="1"/>
        </w:numPr>
        <w:rPr/>
      </w:pPr>
      <w:bookmarkStart w:id="160" w:name="__RefHeading___Toc2757299_211673320"/>
      <w:bookmarkStart w:id="161" w:name="_Toc65"/>
      <w:bookmarkEnd w:id="160"/>
      <w:r>
        <w:rPr>
          <w:rtl w:val="true"/>
        </w:rPr>
        <w:t>المصطفی فی الظّلال‌</w:t>
      </w:r>
      <w:bookmarkEnd w:id="161"/>
    </w:p>
    <w:p>
      <w:pPr>
        <w:pStyle w:val="BookText"/>
        <w:rPr/>
      </w:pPr>
      <w:r>
        <w:rPr>
          <w:rFonts w:ascii="IRNazanin" w:hAnsi="IRNazanin" w:eastAsia="IRNazanin"/>
          <w:color w:val="111111"/>
          <w:sz w:val="28"/>
          <w:sz w:val="28"/>
          <w:szCs w:val="28"/>
          <w:rtl w:val="true"/>
          <w:lang w:bidi="fa-IR"/>
        </w:rPr>
        <w:t>به معنای کسی که برگزیده شده و در زیر سایه حقّ تعالی است و از اوصاف پیامبر اکرم‌صلی الله علیه وآله می‌باشد؛ چنان‌که در دعای امام زمان‌علیه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اَلْمُصْطَفی فِی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هم او که اختیار شده توست در زیر سایه عنایت تو</w:t>
      </w:r>
      <w:r>
        <w:rPr>
          <w:rFonts w:eastAsia="IRNazanin" w:cs="IRNazanin"/>
          <w:color w:val="111111"/>
          <w:sz w:val="28"/>
          <w:szCs w:val="28"/>
          <w:rtl w:val="true"/>
          <w:lang w:bidi="fa-IR"/>
        </w:rPr>
        <w:t>».</w:t>
      </w:r>
    </w:p>
    <w:p>
      <w:pPr>
        <w:pStyle w:val="Heading3"/>
        <w:numPr>
          <w:ilvl w:val="2"/>
          <w:numId w:val="1"/>
        </w:numPr>
        <w:rPr/>
      </w:pPr>
      <w:bookmarkStart w:id="162" w:name="__RefHeading___Toc2757301_211673320"/>
      <w:bookmarkStart w:id="163" w:name="_Toc66"/>
      <w:bookmarkEnd w:id="162"/>
      <w:r>
        <w:rPr>
          <w:rtl w:val="true"/>
        </w:rPr>
        <w:t>المطهَّر مِن کلِ‌ّ آفة</w:t>
      </w:r>
      <w:bookmarkEnd w:id="163"/>
    </w:p>
    <w:p>
      <w:pPr>
        <w:pStyle w:val="BookText"/>
        <w:rPr/>
      </w:pPr>
      <w:r>
        <w:rPr>
          <w:rFonts w:ascii="IRNazanin" w:hAnsi="IRNazanin" w:eastAsia="IRNazanin"/>
          <w:color w:val="111111"/>
          <w:sz w:val="28"/>
          <w:sz w:val="28"/>
          <w:szCs w:val="28"/>
          <w:rtl w:val="true"/>
          <w:lang w:bidi="fa-IR"/>
        </w:rPr>
        <w:t>یعنی کسی که از هرگونه آفت و آلودگی و عیب و نقص پاک شده است و از اوصاف پیامبر خاتم است، چنان‌که در عبارت دعای امام زمان‌علیه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مِنْ کُلِّ 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که از هرگونه آلودگی و آفتی پاک است</w:t>
      </w:r>
      <w:r>
        <w:rPr>
          <w:rFonts w:eastAsia="IRNazanin" w:cs="IRNazanin"/>
          <w:color w:val="111111"/>
          <w:sz w:val="28"/>
          <w:szCs w:val="28"/>
          <w:rtl w:val="true"/>
          <w:lang w:bidi="fa-IR"/>
        </w:rPr>
        <w:t>».</w:t>
      </w:r>
      <w:bookmarkStart w:id="164" w:name="pg324_2869"/>
    </w:p>
    <w:p>
      <w:pPr>
        <w:pStyle w:val="Heading3"/>
        <w:numPr>
          <w:ilvl w:val="2"/>
          <w:numId w:val="1"/>
        </w:numPr>
        <w:rPr/>
      </w:pPr>
      <w:bookmarkStart w:id="165" w:name="__RefHeading___Toc2757303_211673320"/>
      <w:bookmarkStart w:id="166" w:name="_Toc67"/>
      <w:bookmarkEnd w:id="164"/>
      <w:bookmarkEnd w:id="165"/>
      <w:r>
        <w:rPr>
          <w:rtl w:val="true"/>
        </w:rPr>
        <w:t>المُفَوَّض اِلَیْه دین اللَّه‌</w:t>
      </w:r>
      <w:bookmarkEnd w:id="166"/>
    </w:p>
    <w:p>
      <w:pPr>
        <w:pStyle w:val="BookText"/>
        <w:rPr/>
      </w:pPr>
      <w:r>
        <w:rPr>
          <w:rFonts w:ascii="IRNazanin" w:hAnsi="IRNazanin" w:eastAsia="IRNazanin"/>
          <w:color w:val="111111"/>
          <w:sz w:val="28"/>
          <w:sz w:val="28"/>
          <w:szCs w:val="28"/>
          <w:rtl w:val="true"/>
          <w:lang w:bidi="fa-IR"/>
        </w:rPr>
        <w:t>به معنای کسی است که امر دین خداوند به او واگذار شده است و از اوصاف پیامبر اعظم‌صلی الله علیه وآله می‌باشد چنان‌که در دعای امام زمان‌علیه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اِلَیْهِ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آقای پیامبران است هم او که دین خدا به او واگذار شده است</w:t>
      </w:r>
      <w:r>
        <w:rPr>
          <w:rFonts w:eastAsia="IRNazanin" w:cs="IRNazanin"/>
          <w:color w:val="111111"/>
          <w:sz w:val="28"/>
          <w:szCs w:val="28"/>
          <w:rtl w:val="true"/>
          <w:lang w:bidi="fa-IR"/>
        </w:rPr>
        <w:t>».</w:t>
      </w:r>
    </w:p>
    <w:p>
      <w:pPr>
        <w:pStyle w:val="Heading3"/>
        <w:numPr>
          <w:ilvl w:val="2"/>
          <w:numId w:val="1"/>
        </w:numPr>
        <w:rPr/>
      </w:pPr>
      <w:bookmarkStart w:id="167" w:name="__RefHeading___Toc2757305_211673320"/>
      <w:bookmarkStart w:id="168" w:name="_Toc68"/>
      <w:bookmarkEnd w:id="167"/>
      <w:r>
        <w:rPr>
          <w:rtl w:val="true"/>
        </w:rPr>
        <w:t>المُقَفّی‌</w:t>
      </w:r>
      <w:bookmarkEnd w:id="168"/>
    </w:p>
    <w:p>
      <w:pPr>
        <w:pStyle w:val="BookText"/>
        <w:rPr/>
      </w:pPr>
      <w:r>
        <w:rPr>
          <w:rFonts w:ascii="IRNazanin" w:hAnsi="IRNazanin" w:eastAsia="IRNazanin"/>
          <w:color w:val="111111"/>
          <w:sz w:val="28"/>
          <w:sz w:val="28"/>
          <w:szCs w:val="28"/>
          <w:rtl w:val="true"/>
          <w:lang w:bidi="fa-IR"/>
        </w:rPr>
        <w:t>از القابی است که خود پیامبرصلی الله علیه وآله نام برده است یعنی کسی که همه پیامبران را پشت سر گذاشته و سرآمد همه شده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چنان که خود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رَسُولَ الرَّحْمَةِ وَ رَسُولَ التَّوْبَةِ وَ رَسُولَ الْمَلاحِمِ وَ الْمُقَفّی قَفَیْتُ النَّبِیِّینَ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رسول رحمت و توبه و جنگ قرار داده چنان‌که مرا مقفّی قرار داده یعنی تمام پیامبران را پشت سر گذاشته‌ام</w:t>
      </w:r>
      <w:r>
        <w:rPr>
          <w:rFonts w:eastAsia="IRNazanin" w:cs="IRNazanin"/>
          <w:color w:val="111111"/>
          <w:sz w:val="28"/>
          <w:szCs w:val="28"/>
          <w:rtl w:val="true"/>
          <w:lang w:bidi="fa-IR"/>
        </w:rPr>
        <w:t>».</w:t>
      </w:r>
    </w:p>
    <w:p>
      <w:pPr>
        <w:pStyle w:val="Heading3"/>
        <w:numPr>
          <w:ilvl w:val="2"/>
          <w:numId w:val="1"/>
        </w:numPr>
        <w:rPr/>
      </w:pPr>
      <w:bookmarkStart w:id="169" w:name="__RefHeading___Toc2757307_211673320"/>
      <w:bookmarkStart w:id="170" w:name="_Toc69"/>
      <w:bookmarkEnd w:id="169"/>
      <w:r>
        <w:rPr>
          <w:rtl w:val="true"/>
        </w:rPr>
        <w:t>المُنتَجب فی المیثاق‌</w:t>
      </w:r>
      <w:bookmarkEnd w:id="1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اوصاف پیامبر اکرم‌صلی الله علیه وآله المنتجب فی المیثاق است یعنی کسی که برگزیده حقّ در روز عهد و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صاحب الزمان نقل</w:t>
      </w:r>
      <w:bookmarkStart w:id="171" w:name="pg324_2870"/>
    </w:p>
    <w:p>
      <w:pPr>
        <w:pStyle w:val="BookText"/>
        <w:rPr/>
      </w:pPr>
      <w:bookmarkEnd w:id="171"/>
      <w:r>
        <w:rPr>
          <w:rFonts w:ascii="IRNazanin" w:hAnsi="IRNazanin" w:eastAsia="IRNazanin"/>
          <w:color w:val="111111"/>
          <w:sz w:val="28"/>
          <w:sz w:val="28"/>
          <w:szCs w:val="28"/>
          <w:rtl w:val="true"/>
          <w:lang w:bidi="fa-IR"/>
        </w:rPr>
        <w:t>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سَیِّدِ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اَلْمُنْتَجَبِ فِی الْمِیثاقِ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آقای پیامبران است هم او که برگزیده حقّ است در روز عهد و میثاق</w:t>
      </w:r>
      <w:r>
        <w:rPr>
          <w:rFonts w:eastAsia="IRNazanin" w:cs="IRNazanin"/>
          <w:color w:val="111111"/>
          <w:sz w:val="28"/>
          <w:szCs w:val="28"/>
          <w:rtl w:val="true"/>
          <w:lang w:bidi="fa-IR"/>
        </w:rPr>
        <w:t>».</w:t>
      </w:r>
    </w:p>
    <w:p>
      <w:pPr>
        <w:pStyle w:val="Heading3"/>
        <w:numPr>
          <w:ilvl w:val="2"/>
          <w:numId w:val="1"/>
        </w:numPr>
        <w:rPr/>
      </w:pPr>
      <w:bookmarkStart w:id="172" w:name="__RefHeading___Toc2757309_211673320"/>
      <w:bookmarkStart w:id="173" w:name="_Toc70"/>
      <w:bookmarkEnd w:id="172"/>
      <w:r>
        <w:rPr>
          <w:rtl w:val="true"/>
        </w:rPr>
        <w:t>المُؤمَّل للنّجاة</w:t>
      </w:r>
      <w:bookmarkEnd w:id="173"/>
    </w:p>
    <w:p>
      <w:pPr>
        <w:pStyle w:val="BookText"/>
        <w:rPr/>
      </w:pPr>
      <w:r>
        <w:rPr>
          <w:rFonts w:ascii="IRNazanin" w:hAnsi="IRNazanin" w:eastAsia="IRNazanin"/>
          <w:color w:val="111111"/>
          <w:sz w:val="28"/>
          <w:sz w:val="28"/>
          <w:szCs w:val="28"/>
          <w:rtl w:val="true"/>
          <w:lang w:bidi="fa-IR"/>
        </w:rPr>
        <w:t>به معنی کسی است که تمام افراد نجات خود را به دست او می‌دانند آرزو می‌کنند به وسیله او نجات یابند، لذا از خداوند 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 لِلنَّجاةِ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همه افراد به امید و آرزوی دستگیری او از آتش جهنم هستند</w:t>
      </w:r>
      <w:r>
        <w:rPr>
          <w:rFonts w:eastAsia="IRNazanin" w:cs="IRNazanin"/>
          <w:color w:val="111111"/>
          <w:sz w:val="28"/>
          <w:szCs w:val="28"/>
          <w:rtl w:val="true"/>
          <w:lang w:bidi="fa-IR"/>
        </w:rPr>
        <w:t>».</w:t>
      </w:r>
    </w:p>
    <w:p>
      <w:pPr>
        <w:pStyle w:val="Heading3"/>
        <w:numPr>
          <w:ilvl w:val="2"/>
          <w:numId w:val="1"/>
        </w:numPr>
        <w:rPr/>
      </w:pPr>
      <w:bookmarkStart w:id="174" w:name="__RefHeading___Toc2757311_211673320"/>
      <w:bookmarkStart w:id="175" w:name="_Toc71"/>
      <w:bookmarkEnd w:id="174"/>
      <w:r>
        <w:rPr>
          <w:rtl w:val="true"/>
        </w:rPr>
        <w:t>امام الأئمه‌</w:t>
      </w:r>
      <w:bookmarkEnd w:id="175"/>
    </w:p>
    <w:p>
      <w:pPr>
        <w:pStyle w:val="BookText"/>
        <w:rPr/>
      </w:pPr>
      <w:r>
        <w:rPr>
          <w:rFonts w:ascii="IRNazanin" w:hAnsi="IRNazanin" w:eastAsia="IRNazanin"/>
          <w:color w:val="111111"/>
          <w:sz w:val="28"/>
          <w:sz w:val="28"/>
          <w:szCs w:val="28"/>
          <w:rtl w:val="true"/>
          <w:lang w:bidi="fa-IR"/>
        </w:rPr>
        <w:t>عنوان امام الائمه یعنی امام و پیشوای امامان، عبارتی است که مرحوم سیّد رضی در مقدمه کتاب شریف نهج البلاغه برای توصیف پیامبر اکرم آورده است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76" w:name="__RefHeading___Toc2757313_211673320"/>
      <w:bookmarkStart w:id="177" w:name="_Toc72"/>
      <w:bookmarkEnd w:id="176"/>
      <w:r>
        <w:rPr>
          <w:rtl w:val="true"/>
        </w:rPr>
        <w:t>امام الأنبیاء</w:t>
      </w:r>
      <w:bookmarkEnd w:id="1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جلودار و پیش‌نماز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و در</w:t>
      </w:r>
      <w:bookmarkStart w:id="178" w:name="pg324_2871"/>
    </w:p>
    <w:p>
      <w:pPr>
        <w:pStyle w:val="BookText"/>
        <w:rPr/>
      </w:pPr>
      <w:bookmarkEnd w:id="178"/>
      <w:r>
        <w:rPr>
          <w:rFonts w:ascii="IRNazanin" w:hAnsi="IRNazanin" w:eastAsia="IRNazanin"/>
          <w:color w:val="111111"/>
          <w:sz w:val="28"/>
          <w:sz w:val="28"/>
          <w:szCs w:val="28"/>
          <w:rtl w:val="true"/>
          <w:lang w:bidi="fa-IR"/>
        </w:rPr>
        <w:t>شرح جریان معراج آن‌گاه که فضیلت و برتری پیامبر اعظم‌صلی الله علیه وآله را بر سایر پیامبران بر می‌شمرد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قبله ملائکه قرار گرفت، خداوند پیامبر خاتم‌صلی الله علیه وآله را در شب معراج امام همه انبیاء قرار داد که آدم نیز در بین پیامبران قرار داشت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79" w:name="__RefHeading___Toc2757315_211673320"/>
      <w:bookmarkStart w:id="180" w:name="_Toc73"/>
      <w:bookmarkEnd w:id="179"/>
      <w:r>
        <w:rPr>
          <w:rtl w:val="true"/>
        </w:rPr>
        <w:t>امام الرَّحمة</w:t>
      </w:r>
      <w:bookmarkEnd w:id="180"/>
    </w:p>
    <w:p>
      <w:pPr>
        <w:pStyle w:val="BookText"/>
        <w:rPr/>
      </w:pPr>
      <w:r>
        <w:rPr>
          <w:rFonts w:ascii="IRNazanin" w:hAnsi="IRNazanin" w:eastAsia="IRNazanin"/>
          <w:color w:val="111111"/>
          <w:sz w:val="28"/>
          <w:sz w:val="28"/>
          <w:szCs w:val="28"/>
          <w:rtl w:val="true"/>
          <w:lang w:bidi="fa-IR"/>
        </w:rPr>
        <w:t>او هم پیامبر رحمت است و هم امام رحمت، او سراسر رحمت و رأفت است برای همه جهانیان، و این لقب از اختصاصات پیامبر اکرم‌صلی الله علیه وآله است که در مورد هیچ یک از امامان نیز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دعای توسل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الْقاسِمِ، یا رَسُولَ اللَّهِ، یا إِمامَ الرَّحْمَةِ، یا سَیِّدَنا وَمَوْلانا، إِنّا تَوَجَّهْنا وَاسْتَشْفَعْنا وَتَوَسَّلْنا بِکَ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ابوالقاسم،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رأفت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روی آوردیم و تو را شفیع قرار دادیم و به وسیله تو توسل می‌جوییم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می‌کنیم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اَمِینِکَ عَلی وَحْیِکَ وَ نَجِیبِکَ مِنْ خَلْقِکَ وَ صَفِیّکَ مِنْ عِبادِکَ، اِمامِ الرَّحْمَةِ وَ قائِدِ الْخَیْرِ وَ مِفْتاحِ الْبَرَکَةِ</w:t>
      </w:r>
      <w:r>
        <w:rPr>
          <w:rFonts w:eastAsia="Amiri" w:cs="Amiri" w:ascii="Amiri" w:hAnsi="Amiri"/>
          <w:color w:val="111111"/>
          <w:sz w:val="28"/>
          <w:szCs w:val="28"/>
          <w:rtl w:val="true"/>
          <w:lang w:bidi="ar-SA"/>
        </w:rPr>
        <w:t>».</w:t>
      </w:r>
      <w:r>
        <w:rPr>
          <w:rStyle w:val="FootnoteAnchor"/>
          <w:rtl w:val="true"/>
        </w:rPr>
        <w:footnoteReference w:id="107"/>
      </w:r>
      <w:bookmarkStart w:id="181" w:name="pg324_2872"/>
    </w:p>
    <w:p>
      <w:pPr>
        <w:pStyle w:val="Heading3"/>
        <w:numPr>
          <w:ilvl w:val="2"/>
          <w:numId w:val="1"/>
        </w:numPr>
        <w:rPr/>
      </w:pPr>
      <w:bookmarkStart w:id="182" w:name="__RefHeading___Toc2757317_211673320"/>
      <w:bookmarkStart w:id="183" w:name="_Toc74"/>
      <w:bookmarkEnd w:id="181"/>
      <w:bookmarkEnd w:id="182"/>
      <w:r>
        <w:rPr>
          <w:rtl w:val="true"/>
        </w:rPr>
        <w:t>امام المتّقین‌</w:t>
      </w:r>
      <w:bookmarkEnd w:id="183"/>
    </w:p>
    <w:p>
      <w:pPr>
        <w:pStyle w:val="BookText"/>
        <w:rPr/>
      </w:pPr>
      <w:r>
        <w:rPr>
          <w:rFonts w:ascii="IRNazanin" w:hAnsi="IRNazanin" w:eastAsia="IRNazanin"/>
          <w:color w:val="111111"/>
          <w:sz w:val="28"/>
          <w:sz w:val="28"/>
          <w:szCs w:val="28"/>
          <w:rtl w:val="true"/>
          <w:lang w:bidi="fa-IR"/>
        </w:rPr>
        <w:t>به معنای پیشوا و جلودار پرهیزکاران از القاب پیامبر خاتم‌صلی الله علیه وآله است اگرچه به امامان معصوم‌علیهم السلام نیز امام المتقین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سَیِّدِ الْمُرْسَلِینَ وَ خاتَِمِ النَّبِیِّینَ وَ اِمامِ الْمُتَّقِینَ وَ اَفْضَلِ الْخَلْقِ اَجْمَعِینَ مِنَ الاَوّلِینَ وَ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آقا و خاتم پیامبران است و او که امام پرهیزکاران و برترین خلق خدا از اوّل تا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دعای دیگر هنگام خطبه نماز جمعه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سَیِّدِ الْمُرْسَلِینَ واِمامِ الْمُتَّقِینَ وَ رَسُولِ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پیامبرت، او که بزرگ پیامبران و امام پرهیزکاران و رسول پروردگار جهانیان است</w:t>
      </w:r>
      <w:r>
        <w:rPr>
          <w:rFonts w:eastAsia="IRNazanin" w:cs="IRNazanin"/>
          <w:color w:val="111111"/>
          <w:sz w:val="28"/>
          <w:szCs w:val="28"/>
          <w:rtl w:val="true"/>
          <w:lang w:bidi="fa-IR"/>
        </w:rPr>
        <w:t>».</w:t>
      </w:r>
    </w:p>
    <w:p>
      <w:pPr>
        <w:pStyle w:val="Heading3"/>
        <w:numPr>
          <w:ilvl w:val="2"/>
          <w:numId w:val="1"/>
        </w:numPr>
        <w:rPr/>
      </w:pPr>
      <w:bookmarkStart w:id="184" w:name="__RefHeading___Toc2757319_211673320"/>
      <w:bookmarkStart w:id="185" w:name="_Toc75"/>
      <w:bookmarkEnd w:id="184"/>
      <w:r>
        <w:rPr>
          <w:rtl w:val="true"/>
        </w:rPr>
        <w:t>امام المرسلین‌</w:t>
      </w:r>
      <w:bookmarkEnd w:id="1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پیشوا و جلودار همه پیامبران الهی، از اوصاف و القاب پیامبر اعظم‌صلی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اگرچه آخرین پیامبر از نظر زمان بعثت است ولی از جهت رتبه و مقام، مقدّم بر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مجلسی نیز با این عنوان آن حضرت را توصیف نموده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چنان‌که در</w:t>
      </w:r>
      <w:bookmarkStart w:id="186" w:name="pg324_2873"/>
    </w:p>
    <w:p>
      <w:pPr>
        <w:pStyle w:val="BookText"/>
        <w:rPr/>
      </w:pPr>
      <w:bookmarkEnd w:id="186"/>
      <w:r>
        <w:rPr>
          <w:rFonts w:ascii="IRNazanin" w:hAnsi="IRNazanin" w:eastAsia="IRNazanin"/>
          <w:color w:val="111111"/>
          <w:sz w:val="28"/>
          <w:sz w:val="28"/>
          <w:szCs w:val="28"/>
          <w:rtl w:val="true"/>
          <w:lang w:bidi="fa-IR"/>
        </w:rPr>
        <w:t>بلدالامین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 یا حَیُّ یا قَیُّومُ أَنْ تُصَلِّیَ عَلی مُحَمَّدٍ خاتَِمِ النَّبِیِّینَ وَ اِمامِ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ای زنده و پابرجا این‌که درود فرستی بر محمّد که خاتم پیامبران و امام رسولان است</w:t>
      </w:r>
      <w:r>
        <w:rPr>
          <w:rFonts w:eastAsia="IRNazanin" w:cs="IRNazanin"/>
          <w:color w:val="111111"/>
          <w:sz w:val="28"/>
          <w:szCs w:val="28"/>
          <w:rtl w:val="true"/>
          <w:lang w:bidi="fa-IR"/>
        </w:rPr>
        <w:t>».</w:t>
      </w:r>
    </w:p>
    <w:p>
      <w:pPr>
        <w:pStyle w:val="Heading3"/>
        <w:numPr>
          <w:ilvl w:val="2"/>
          <w:numId w:val="1"/>
        </w:numPr>
        <w:rPr/>
      </w:pPr>
      <w:bookmarkStart w:id="187" w:name="__RefHeading___Toc2757321_211673320"/>
      <w:bookmarkStart w:id="188" w:name="_Toc76"/>
      <w:bookmarkEnd w:id="187"/>
      <w:r>
        <w:rPr>
          <w:rtl w:val="true"/>
        </w:rPr>
        <w:t>امان‌</w:t>
      </w:r>
      <w:bookmarkEnd w:id="188"/>
    </w:p>
    <w:p>
      <w:pPr>
        <w:pStyle w:val="BookText"/>
        <w:rPr/>
      </w:pPr>
      <w:r>
        <w:rPr>
          <w:rFonts w:ascii="IRNazanin" w:hAnsi="IRNazanin" w:eastAsia="IRNazanin"/>
          <w:color w:val="111111"/>
          <w:sz w:val="28"/>
          <w:sz w:val="28"/>
          <w:szCs w:val="28"/>
          <w:rtl w:val="true"/>
          <w:lang w:bidi="fa-IR"/>
        </w:rPr>
        <w:t>وجود مبارک پیامبر اکرم‌صلی الله علیه وآله موجب امان و امنیت مردم بود و خداوند متعال به ایشان وعده داده بود، تا شما در بین این امّت هستی آنان را عذاب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 ».</w:t>
      </w:r>
    </w:p>
    <w:p>
      <w:pPr>
        <w:pStyle w:val="Heading3"/>
        <w:numPr>
          <w:ilvl w:val="2"/>
          <w:numId w:val="1"/>
        </w:numPr>
        <w:rPr/>
      </w:pPr>
      <w:bookmarkStart w:id="189" w:name="__RefHeading___Toc2757323_211673320"/>
      <w:bookmarkStart w:id="190" w:name="_Toc77"/>
      <w:bookmarkEnd w:id="189"/>
      <w:r>
        <w:rPr>
          <w:rtl w:val="true"/>
        </w:rPr>
        <w:t>اُمّی‌</w:t>
      </w:r>
      <w:bookmarkEnd w:id="190"/>
    </w:p>
    <w:p>
      <w:pPr>
        <w:pStyle w:val="BookText"/>
        <w:rPr/>
      </w:pPr>
      <w:r>
        <w:rPr>
          <w:rFonts w:ascii="IRNazanin" w:hAnsi="IRNazanin" w:eastAsia="IRNazanin"/>
          <w:color w:val="111111"/>
          <w:sz w:val="28"/>
          <w:sz w:val="28"/>
          <w:szCs w:val="28"/>
          <w:rtl w:val="true"/>
          <w:lang w:bidi="fa-IR"/>
        </w:rPr>
        <w:t>از اسامی پیامبر اکرم‌صلی الله علیه وآله امّی است طبق تصریح آیه شریفه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bookmarkStart w:id="191" w:name="pg324_2874"/>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فَامِنُوا بِاللَّهِ وَرَسُولِهِ النَّبِیِ‌ّ الأُْمِّی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 به خدا و فرستاده‌اش، آن پیامبر درس نخوانده‌ای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امّی به چه معنایی است چند قول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کسی که خواندن و نوشتن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منسوب به امّت باشد و ایشان را امّی گویند؛ زیرا منسوب به امّت عرب یا امّت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امّ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امّ‌القری یعنی مکّه است، که این قول از امام باقرعلیه السلام نقل شده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92" w:name="__RefHeading___Toc2757325_211673320"/>
      <w:bookmarkStart w:id="193" w:name="_Toc78"/>
      <w:bookmarkEnd w:id="192"/>
      <w:r>
        <w:rPr>
          <w:rtl w:val="true"/>
        </w:rPr>
        <w:t>امین اللَّه‌</w:t>
      </w:r>
      <w:bookmarkEnd w:id="193"/>
    </w:p>
    <w:p>
      <w:pPr>
        <w:pStyle w:val="BookText"/>
        <w:rPr/>
      </w:pPr>
      <w:r>
        <w:rPr>
          <w:rFonts w:ascii="IRNazanin" w:hAnsi="IRNazanin" w:eastAsia="IRNazanin"/>
          <w:color w:val="111111"/>
          <w:sz w:val="28"/>
          <w:sz w:val="28"/>
          <w:szCs w:val="28"/>
          <w:rtl w:val="true"/>
          <w:lang w:bidi="fa-IR"/>
        </w:rPr>
        <w:t>به معنای امانت‌دار خدا و از مهم‌ترین القاب پیامبر است، چنان‌که آن حضرت را قبل از بعثت هم محمّد امین می‌گفتند، یعنی پیامبر امانت‌دار خدا و خلق خدا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زیارت وداع مکّه و بیت الحرام از خدا 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نَبِیِّکَ وَ اَمِینِکَ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بنده و رسول تو و نبیّ و امین تو است</w:t>
      </w:r>
      <w:r>
        <w:rPr>
          <w:rFonts w:eastAsia="IRNazanin" w:cs="IRNazanin"/>
          <w:color w:val="111111"/>
          <w:sz w:val="28"/>
          <w:szCs w:val="28"/>
          <w:rtl w:val="true"/>
          <w:lang w:bidi="fa-IR"/>
        </w:rPr>
        <w:t>».</w:t>
      </w:r>
      <w:bookmarkStart w:id="194" w:name="pg324_2875"/>
    </w:p>
    <w:p>
      <w:pPr>
        <w:pStyle w:val="BookText"/>
        <w:rPr/>
      </w:pPr>
      <w:bookmarkEnd w:id="194"/>
      <w:r>
        <w:rPr>
          <w:rFonts w:ascii="IRNazanin" w:hAnsi="IRNazanin" w:eastAsia="IRNazanin"/>
          <w:color w:val="111111"/>
          <w:sz w:val="28"/>
          <w:sz w:val="28"/>
          <w:szCs w:val="28"/>
          <w:rtl w:val="true"/>
          <w:lang w:bidi="fa-IR"/>
        </w:rPr>
        <w:t>و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صَلَواتِکَ وَصَلَواتِ مَلآئِکَتِکَ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عَبْدِکَ وَرَسُولِکَ وَنَبِیِّکَ، وَأَمِینِکَ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درودهای خودت و فرشتگان مقرب خودت را به محمّد قرار بده، او که بنده و رسول و پیامبر امین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در ورود به مدینه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امین اللَّه</w:t>
      </w:r>
      <w:r>
        <w:rPr>
          <w:rFonts w:eastAsia="Amiri" w:cs="Amiri" w:ascii="Amiri" w:hAnsi="Amiri"/>
          <w:color w:val="111111"/>
          <w:sz w:val="28"/>
          <w:szCs w:val="28"/>
          <w:rtl w:val="true"/>
          <w:lang w:bidi="ar-SA"/>
        </w:rPr>
        <w:t>...».</w:t>
      </w:r>
      <w:r>
        <w:rPr>
          <w:rStyle w:val="FootnoteAnchor"/>
          <w:rtl w:val="true"/>
        </w:rPr>
        <w:footnoteReference w:id="118"/>
      </w:r>
    </w:p>
    <w:p>
      <w:pPr>
        <w:pStyle w:val="Heading3"/>
        <w:numPr>
          <w:ilvl w:val="2"/>
          <w:numId w:val="1"/>
        </w:numPr>
        <w:rPr/>
      </w:pPr>
      <w:bookmarkStart w:id="195" w:name="__RefHeading___Toc2757327_211673320"/>
      <w:bookmarkStart w:id="196" w:name="_Toc79"/>
      <w:bookmarkEnd w:id="195"/>
      <w:r>
        <w:rPr>
          <w:rtl w:val="true"/>
        </w:rPr>
        <w:t>امین بر وحی‌</w:t>
      </w:r>
      <w:bookmarkEnd w:id="196"/>
    </w:p>
    <w:p>
      <w:pPr>
        <w:pStyle w:val="BookText"/>
        <w:rPr/>
      </w:pPr>
      <w:r>
        <w:rPr>
          <w:rFonts w:ascii="IRNazanin" w:hAnsi="IRNazanin" w:eastAsia="IRNazanin"/>
          <w:color w:val="111111"/>
          <w:sz w:val="28"/>
          <w:sz w:val="28"/>
          <w:szCs w:val="28"/>
          <w:rtl w:val="true"/>
          <w:lang w:bidi="fa-IR"/>
        </w:rPr>
        <w:t>این لقبی است که خداوند بر آن حضرت گذاشته یعنی خدا او را امین وحی خود دانسته و وحی الهی را به ایشان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قسمتی از دعای روز سوم شعبان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الَّذِی اصْطَفَیْتَهُ بِالرِّسالَةِ، وَائْتَمَنْتَهُ عَلی وَحْیِکَ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عبد اللَّه که او را به عنوان رسول برگزیدی و بر وحی خود امین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نَبِیِّکَ وَرَسُولِکَ وَخِیَرَتِکَ مِنْ خَلْقِکَ وَأَمِینِکَ عَلی وَحْیِکَ</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عبارتی از زیارت امیرالمؤمنین که به پیامبر اسلام‌صلی الله علیه وآله می‌دهیم</w:t>
      </w:r>
      <w:r>
        <w:rPr>
          <w:rFonts w:eastAsia="IRNazanin" w:cs="IRNazanin"/>
          <w:color w:val="111111"/>
          <w:sz w:val="28"/>
          <w:szCs w:val="28"/>
          <w:rtl w:val="true"/>
          <w:lang w:bidi="fa-IR"/>
        </w:rPr>
        <w:t>:</w:t>
      </w:r>
      <w:bookmarkStart w:id="197" w:name="pg324_2876"/>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اللَّهِ، أَمِینِ اللَّهِ عَلی وَحْیِهِ وَعَزآئِمِ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امین خدا بر وحی و امور مهم او</w:t>
      </w:r>
      <w:r>
        <w:rPr>
          <w:rFonts w:eastAsia="IRNazanin" w:cs="IRNazanin"/>
          <w:color w:val="111111"/>
          <w:sz w:val="28"/>
          <w:szCs w:val="28"/>
          <w:rtl w:val="true"/>
          <w:lang w:bidi="fa-IR"/>
        </w:rPr>
        <w:t>».</w:t>
      </w:r>
    </w:p>
    <w:p>
      <w:pPr>
        <w:pStyle w:val="Heading3"/>
        <w:numPr>
          <w:ilvl w:val="2"/>
          <w:numId w:val="1"/>
        </w:numPr>
        <w:rPr/>
      </w:pPr>
      <w:bookmarkStart w:id="198" w:name="__RefHeading___Toc2757329_211673320"/>
      <w:bookmarkStart w:id="199" w:name="_Toc80"/>
      <w:bookmarkEnd w:id="198"/>
      <w:r>
        <w:rPr>
          <w:rtl w:val="true"/>
        </w:rPr>
        <w:t>انسان‌</w:t>
      </w:r>
      <w:bookmarkEnd w:id="199"/>
    </w:p>
    <w:p>
      <w:pPr>
        <w:pStyle w:val="BookText"/>
        <w:rPr/>
      </w:pPr>
      <w:r>
        <w:rPr>
          <w:rFonts w:ascii="IRNazanin" w:hAnsi="IRNazanin" w:eastAsia="IRNazanin"/>
          <w:color w:val="111111"/>
          <w:sz w:val="28"/>
          <w:sz w:val="28"/>
          <w:szCs w:val="28"/>
          <w:rtl w:val="true"/>
          <w:lang w:bidi="fa-IR"/>
        </w:rPr>
        <w:t>انسان در آیه شریفه زیر به پیامبر اکرم‌صلی الله علیه وآله تأویل شده است؛ یعنی آن انسانی که خداوند به او علم بیان آموخت، رسول خداصلی الله علیه وآله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آفرید،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p>
    <w:p>
      <w:pPr>
        <w:pStyle w:val="Heading3"/>
        <w:numPr>
          <w:ilvl w:val="2"/>
          <w:numId w:val="1"/>
        </w:numPr>
        <w:rPr/>
      </w:pPr>
      <w:bookmarkStart w:id="200" w:name="__RefHeading___Toc2757331_211673320"/>
      <w:bookmarkStart w:id="201" w:name="_Toc81"/>
      <w:bookmarkEnd w:id="200"/>
      <w:r>
        <w:rPr>
          <w:rtl w:val="true"/>
        </w:rPr>
        <w:t>اَوْثَق العالمین‌</w:t>
      </w:r>
      <w:bookmarkEnd w:id="201"/>
    </w:p>
    <w:p>
      <w:pPr>
        <w:pStyle w:val="BookText"/>
        <w:rPr/>
      </w:pPr>
      <w:r>
        <w:rPr>
          <w:rFonts w:ascii="IRNazanin" w:hAnsi="IRNazanin" w:eastAsia="IRNazanin"/>
          <w:color w:val="111111"/>
          <w:sz w:val="28"/>
          <w:sz w:val="28"/>
          <w:szCs w:val="28"/>
          <w:rtl w:val="true"/>
          <w:lang w:bidi="fa-IR"/>
        </w:rPr>
        <w:t>به معنای مطمئن‌ترین و موثق‌ترین مردم است نسبت به عقد و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عبارت زیارت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اَحْسَنُ الْعالَمِینَ خَلْقاً وَ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اَوْثَقُهُمْ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زیباترین شخص جهانیان هستی هم از نظر آفرینش و هم از جهت اخلاق و نیز موثق‌ترین افراد از نظر عقد و پیمان</w:t>
      </w:r>
      <w:r>
        <w:rPr>
          <w:rFonts w:eastAsia="IRNazanin" w:cs="IRNazanin"/>
          <w:color w:val="111111"/>
          <w:sz w:val="28"/>
          <w:szCs w:val="28"/>
          <w:rtl w:val="true"/>
          <w:lang w:bidi="fa-IR"/>
        </w:rPr>
        <w:t>».</w:t>
      </w:r>
    </w:p>
    <w:p>
      <w:pPr>
        <w:pStyle w:val="Heading3"/>
        <w:numPr>
          <w:ilvl w:val="2"/>
          <w:numId w:val="1"/>
        </w:numPr>
        <w:rPr/>
      </w:pPr>
      <w:bookmarkStart w:id="202" w:name="__RefHeading___Toc2757333_211673320"/>
      <w:bookmarkStart w:id="203" w:name="_Toc82"/>
      <w:bookmarkEnd w:id="202"/>
      <w:r>
        <w:rPr>
          <w:rtl w:val="true"/>
        </w:rPr>
        <w:t>اَوْفَی النّاس‌</w:t>
      </w:r>
      <w:bookmarkEnd w:id="2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باوفاترین مردم به عهد و پیمان‌ها می‌باشد</w:t>
      </w:r>
      <w:r>
        <w:rPr>
          <w:rFonts w:eastAsia="IRNazanin" w:cs="IRNazanin"/>
          <w:color w:val="111111"/>
          <w:sz w:val="28"/>
          <w:szCs w:val="28"/>
          <w:rtl w:val="true"/>
          <w:lang w:bidi="fa-IR"/>
        </w:rPr>
        <w:t>.</w:t>
      </w:r>
      <w:bookmarkStart w:id="204" w:name="pg324_2877"/>
    </w:p>
    <w:p>
      <w:pPr>
        <w:pStyle w:val="BookText"/>
        <w:rPr/>
      </w:pPr>
      <w:bookmarkEnd w:id="204"/>
      <w:r>
        <w:rPr>
          <w:rFonts w:ascii="IRNazanin" w:hAnsi="IRNazanin" w:eastAsia="IRNazanin"/>
          <w:color w:val="111111"/>
          <w:sz w:val="28"/>
          <w:sz w:val="28"/>
          <w:szCs w:val="28"/>
          <w:rtl w:val="true"/>
          <w:lang w:bidi="fa-IR"/>
        </w:rPr>
        <w:t>این هم عبارت مربوط به این موضوع در زیارت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الْعالَمِینَ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اَوْفاهُمْ بِالْعَهْدِ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گرامی‌ترین مردم از حیث نژاد و باوفاترین آنان است نسبت به عهد و پیمان</w:t>
      </w:r>
      <w:r>
        <w:rPr>
          <w:rFonts w:eastAsia="IRNazanin" w:cs="IRNazanin"/>
          <w:color w:val="111111"/>
          <w:sz w:val="28"/>
          <w:szCs w:val="28"/>
          <w:rtl w:val="true"/>
          <w:lang w:bidi="fa-IR"/>
        </w:rPr>
        <w:t>».</w:t>
      </w:r>
    </w:p>
    <w:p>
      <w:pPr>
        <w:pStyle w:val="Heading3"/>
        <w:numPr>
          <w:ilvl w:val="2"/>
          <w:numId w:val="1"/>
        </w:numPr>
        <w:rPr/>
      </w:pPr>
      <w:bookmarkStart w:id="205" w:name="__RefHeading___Toc2757335_211673320"/>
      <w:bookmarkStart w:id="206" w:name="_Toc83"/>
      <w:bookmarkEnd w:id="205"/>
      <w:r>
        <w:rPr>
          <w:rtl w:val="true"/>
        </w:rPr>
        <w:t>اوّل المؤمنین‌</w:t>
      </w:r>
      <w:bookmarkEnd w:id="206"/>
    </w:p>
    <w:p>
      <w:pPr>
        <w:pStyle w:val="BookText"/>
        <w:rPr/>
      </w:pPr>
      <w:r>
        <w:rPr>
          <w:rFonts w:ascii="IRNazanin" w:hAnsi="IRNazanin" w:eastAsia="IRNazanin"/>
          <w:color w:val="111111"/>
          <w:sz w:val="28"/>
          <w:sz w:val="28"/>
          <w:szCs w:val="28"/>
          <w:rtl w:val="true"/>
          <w:lang w:bidi="fa-IR"/>
        </w:rPr>
        <w:t>پیامبر اکرم‌صلی الله علیه وآله اولین کسی است که به خداوند متعال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از تمام انبیاء سبقت گرفته‌اید با این‌که آخرین پیامبر هستید؟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اَوَّل مَنْ آمَنَ بِرَبِّی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اولین کسی بودم که در عالم ذر به پروردگار خود ایمان آوردم</w:t>
      </w:r>
      <w:r>
        <w:rPr>
          <w:rFonts w:eastAsia="IRNazanin" w:cs="IRNazanin"/>
          <w:color w:val="111111"/>
          <w:sz w:val="28"/>
          <w:szCs w:val="28"/>
          <w:rtl w:val="true"/>
          <w:lang w:bidi="fa-IR"/>
        </w:rPr>
        <w:t>».</w:t>
      </w:r>
      <w:bookmarkStart w:id="207" w:name="pg324_2878"/>
    </w:p>
    <w:p>
      <w:pPr>
        <w:pStyle w:val="Heading3"/>
        <w:numPr>
          <w:ilvl w:val="2"/>
          <w:numId w:val="1"/>
        </w:numPr>
        <w:rPr/>
      </w:pPr>
      <w:bookmarkStart w:id="208" w:name="__RefHeading___Toc2757337_211673320"/>
      <w:bookmarkStart w:id="209" w:name="_Toc84"/>
      <w:bookmarkEnd w:id="207"/>
      <w:bookmarkEnd w:id="208"/>
      <w:r>
        <w:rPr>
          <w:rtl w:val="true"/>
        </w:rPr>
        <w:t>اوّل النَّبیین‌</w:t>
      </w:r>
      <w:bookmarkEnd w:id="209"/>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کردند چطور شما گوی سبقت را از سایر انبیاء گرفته‌اید با این‌که شما آخرین پیامبر مبعوث شده‌اید؟</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اولین کسی بودم که به پروردگار خود ایمان آوردم و اولین کسی بودم که هنگام اخذ پیمان از انبیا جواب دادم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وَأَشْهَدَهُمْ عَلَی أَنفُسِهِمْ أَلَسْتُ بِرَبِّکُمْ قالُوا بَلَی </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10" w:name="__RefHeading___Toc2757339_211673320"/>
      <w:bookmarkStart w:id="211" w:name="_Toc85"/>
      <w:bookmarkEnd w:id="210"/>
      <w:r>
        <w:rPr>
          <w:rtl w:val="true"/>
        </w:rPr>
        <w:t>اوّل النّبیّین میثاقاً</w:t>
      </w:r>
      <w:bookmarkEnd w:id="211"/>
    </w:p>
    <w:p>
      <w:pPr>
        <w:pStyle w:val="BookText"/>
        <w:rPr/>
      </w:pPr>
      <w:r>
        <w:rPr>
          <w:rFonts w:ascii="IRNazanin" w:hAnsi="IRNazanin" w:eastAsia="IRNazanin"/>
          <w:color w:val="111111"/>
          <w:sz w:val="28"/>
          <w:sz w:val="28"/>
          <w:szCs w:val="28"/>
          <w:rtl w:val="true"/>
          <w:lang w:bidi="fa-IR"/>
        </w:rPr>
        <w:t>پیامبر اعظم‌صلی الله علیه وآله اگرچه آخرین پیامبری است که مبعوث شده است، لکن از جهت رتبه و مقام در نزد خداوند اولین پیامبر است، چنان‌که در این فراز از زیارت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جَوامِعَ صَلَواتِکَ، وَنَوامِی بَرَکاتِکَ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وَمُنْقِذِ الْعِبادِ مِنَ الْهَلَکَةِ بِإِذْنِکَ، وَداعِیهِمْ إِلی دِینِکَ الْقَیِّمِ بِأَمْرِکَ، أَوَّلِ النَّبِیِّینَ مِیثاقاً وَآخِرِهِمْ مَبْعَثاً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برگزیده‌ات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بندگانت را از هلاکت نجات داده و آنان را به سوی دین تو دعوت نمود و به امر تو قیام کرد، هم او که اولین پیامبری است که با تو میثاق دارد و آخرین پیامبری است که مبعوث گردیده است</w:t>
      </w:r>
      <w:r>
        <w:rPr>
          <w:rFonts w:eastAsia="IRNazanin" w:cs="IRNazanin"/>
          <w:color w:val="111111"/>
          <w:sz w:val="28"/>
          <w:szCs w:val="28"/>
          <w:rtl w:val="true"/>
          <w:lang w:bidi="fa-IR"/>
        </w:rPr>
        <w:t>».</w:t>
      </w:r>
    </w:p>
    <w:p>
      <w:pPr>
        <w:pStyle w:val="Heading3"/>
        <w:numPr>
          <w:ilvl w:val="2"/>
          <w:numId w:val="1"/>
        </w:numPr>
        <w:rPr/>
      </w:pPr>
      <w:bookmarkStart w:id="212" w:name="__RefHeading___Toc2757341_211673320"/>
      <w:bookmarkStart w:id="213" w:name="_Toc86"/>
      <w:bookmarkEnd w:id="212"/>
      <w:r>
        <w:rPr>
          <w:rtl w:val="true"/>
        </w:rPr>
        <w:t>اوّل شافع‌</w:t>
      </w:r>
      <w:bookmarkEnd w:id="213"/>
    </w:p>
    <w:p>
      <w:pPr>
        <w:pStyle w:val="BookText"/>
        <w:rPr/>
      </w:pPr>
      <w:r>
        <w:rPr>
          <w:rFonts w:ascii="IRNazanin" w:hAnsi="IRNazanin" w:eastAsia="IRNazanin"/>
          <w:color w:val="111111"/>
          <w:sz w:val="28"/>
          <w:sz w:val="28"/>
          <w:szCs w:val="28"/>
          <w:rtl w:val="true"/>
          <w:lang w:bidi="fa-IR"/>
        </w:rPr>
        <w:t>اولین و بالاترین کسی که در روز قیامت شفاعت می‌کند، پیامبر خاتم است و این بشارتی است که خداوند به حضرت آدم‌علیه السلام داده است و آدم نیز بر این نعمت شکر نمود که خداوند او را ابومحمّد نامید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لذا با دعا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وَاجْعَلْ مُحَمَّداً صَلَّی اللَّهُ عَلَیْهِ وَآلِهِ أَدْنَی الْمُرْسَلِینَ مِنْکَ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أَوَّلَ شافِعٍ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bookmarkStart w:id="214" w:name="pg324_2879"/>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 محمّد را نزدیک‌ترین پیامبر نزد خود قرار بده و نیز او را اولین شفاعت کننده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آن حضرت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شافِعٍ وَ أَوَّلُ مُشَفَّعٍ</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ما نیز از خدا می‌خواهیم که شفاعتش را در حقّ امّتش قبول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تَقَبَّلْ شَفاعَتَهُ وَ بَیِّضْ وَجْهَهُ وَ اَکْثِرْ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شفاعت او را قبول نموده و چهره‌اش را سپید و پیروانش را زیاد فرما</w:t>
      </w:r>
      <w:r>
        <w:rPr>
          <w:rFonts w:eastAsia="IRNazanin" w:cs="IRNazanin"/>
          <w:color w:val="111111"/>
          <w:sz w:val="28"/>
          <w:szCs w:val="28"/>
          <w:rtl w:val="true"/>
          <w:lang w:bidi="fa-IR"/>
        </w:rPr>
        <w:t>».</w:t>
      </w:r>
    </w:p>
    <w:p>
      <w:pPr>
        <w:pStyle w:val="Heading3"/>
        <w:numPr>
          <w:ilvl w:val="2"/>
          <w:numId w:val="1"/>
        </w:numPr>
        <w:rPr/>
      </w:pPr>
      <w:bookmarkStart w:id="215" w:name="__RefHeading___Toc2757343_211673320"/>
      <w:bookmarkStart w:id="216" w:name="_Toc87"/>
      <w:bookmarkEnd w:id="215"/>
      <w:r>
        <w:rPr>
          <w:rtl w:val="true"/>
        </w:rPr>
        <w:t>اولین کوبنده در بهشت‌</w:t>
      </w:r>
      <w:bookmarkEnd w:id="216"/>
    </w:p>
    <w:p>
      <w:pPr>
        <w:pStyle w:val="BookText"/>
        <w:rPr/>
      </w:pPr>
      <w:r>
        <w:rPr>
          <w:rFonts w:ascii="IRNazanin" w:hAnsi="IRNazanin" w:eastAsia="IRNazanin"/>
          <w:color w:val="111111"/>
          <w:sz w:val="28"/>
          <w:sz w:val="28"/>
          <w:szCs w:val="28"/>
          <w:rtl w:val="true"/>
          <w:lang w:bidi="fa-IR"/>
        </w:rPr>
        <w:t>این نیز از القابی است که خداوند به پیامبر اعظم‌صلی الله علیه وآله داده و بشارت‌های خداوند به آدم در مورد پیامبر خاتم‌صلی الله علیه وآله بود که ایشان اولین کسی است که درب بهشت را خواهد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قارِعٍ لأَبْوابِ الْجِنانِ وَ اَوَّلُ مَنْ یُفْتَحُ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محمّد را اولین کوبنده درب بهشت قرار بده و اولین کسی که درب بهشت برایش باز می‌شود</w:t>
      </w:r>
      <w:r>
        <w:rPr>
          <w:rFonts w:eastAsia="IRNazanin" w:cs="IRNazanin"/>
          <w:color w:val="111111"/>
          <w:sz w:val="28"/>
          <w:szCs w:val="28"/>
          <w:rtl w:val="true"/>
          <w:lang w:bidi="fa-IR"/>
        </w:rPr>
        <w:t>».</w:t>
      </w:r>
    </w:p>
    <w:p>
      <w:pPr>
        <w:pStyle w:val="Heading3"/>
        <w:numPr>
          <w:ilvl w:val="2"/>
          <w:numId w:val="1"/>
        </w:numPr>
        <w:rPr/>
      </w:pPr>
      <w:bookmarkStart w:id="217" w:name="__RefHeading___Toc2757345_211673320"/>
      <w:bookmarkStart w:id="218" w:name="_Toc88"/>
      <w:bookmarkEnd w:id="217"/>
      <w:r>
        <w:rPr>
          <w:rtl w:val="true"/>
        </w:rPr>
        <w:t>اولین وارد شونده بهشت‌</w:t>
      </w:r>
      <w:bookmarkEnd w:id="2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حضرت فرموده است</w:t>
      </w:r>
      <w:r>
        <w:rPr>
          <w:rFonts w:eastAsia="IRNazanin" w:cs="IRNazanin"/>
          <w:color w:val="111111"/>
          <w:sz w:val="28"/>
          <w:szCs w:val="28"/>
          <w:rtl w:val="true"/>
          <w:lang w:bidi="fa-IR"/>
        </w:rPr>
        <w:t>:</w:t>
      </w:r>
      <w:bookmarkStart w:id="219" w:name="pg324_2880"/>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فِی الدُّنْیا سَیِّدَ وُلْدِ آدَمَ وَ فِی الآخِرَةِ زَیْنَ الْقِیامَةِ وَ حَرَّمَ دُخُولَ الْجَنَّةِ عَلَی الأَنْبِیاءِ حَتّی اَدْخُلَها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آقای فرزندان آدم در دنیا و زینت قیامت در آخرت قرار داده و ورود به بهشت را بر انبیاء حرام نموده تا این‌که من داخل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مَنْ یَدْخُلُ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کسی است که وارد بهشت می‌شود</w:t>
      </w:r>
      <w:r>
        <w:rPr>
          <w:rFonts w:eastAsia="IRNazanin" w:cs="IRNazanin"/>
          <w:color w:val="111111"/>
          <w:sz w:val="28"/>
          <w:szCs w:val="28"/>
          <w:rtl w:val="true"/>
          <w:lang w:bidi="fa-IR"/>
        </w:rPr>
        <w:t>».</w:t>
      </w:r>
    </w:p>
    <w:p>
      <w:pPr>
        <w:pStyle w:val="Heading2"/>
        <w:numPr>
          <w:ilvl w:val="1"/>
          <w:numId w:val="1"/>
        </w:numPr>
        <w:rPr/>
      </w:pPr>
      <w:bookmarkStart w:id="220" w:name="__RefHeading___Toc2757347_211673320"/>
      <w:bookmarkStart w:id="221" w:name="_Toc89"/>
      <w:bookmarkEnd w:id="220"/>
      <w:r>
        <w:rPr>
          <w:rtl w:val="true"/>
        </w:rPr>
        <w:t>حرف ب</w:t>
      </w:r>
      <w:bookmarkEnd w:id="221"/>
    </w:p>
    <w:p>
      <w:pPr>
        <w:pStyle w:val="Heading3"/>
        <w:numPr>
          <w:ilvl w:val="2"/>
          <w:numId w:val="1"/>
        </w:numPr>
        <w:rPr/>
      </w:pPr>
      <w:bookmarkStart w:id="222" w:name="__RefHeading___Toc2757349_211673320"/>
      <w:bookmarkStart w:id="223" w:name="_Toc90"/>
      <w:bookmarkEnd w:id="222"/>
      <w:r>
        <w:rPr>
          <w:rtl w:val="true"/>
        </w:rPr>
        <w:t>باخع‌</w:t>
      </w:r>
      <w:bookmarkEnd w:id="223"/>
    </w:p>
    <w:p>
      <w:pPr>
        <w:pStyle w:val="BookText"/>
        <w:rPr/>
      </w:pPr>
      <w:r>
        <w:rPr>
          <w:rFonts w:ascii="IRNazanin" w:hAnsi="IRNazanin" w:eastAsia="IRNazanin"/>
          <w:color w:val="111111"/>
          <w:sz w:val="28"/>
          <w:sz w:val="28"/>
          <w:szCs w:val="28"/>
          <w:rtl w:val="true"/>
          <w:lang w:bidi="fa-IR"/>
        </w:rPr>
        <w:t>به معنای کسی که از شدت غم و غصه نزدیک است که خود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نیز به سبب رحمت و رأفت زیادی که به مردم داشت، می‌خواست همه آنان یک‌شبه مسلمان و خداپرست شوند؛ امّا از این که می‌دید برخی با وجود شناخت حقّ و پی بردن به آن، باز هم از پذیرش آن امتناع می‌کردند بسیار ناراحت و غمگین می‌شد؛ لذا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می‌خواهی به خاطر اعمال آنان، خود را از غم و اندوه هلاک کنی اگر به این گفتار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این آیه شریفه نازل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عَلَیْکَ الْقُرْآنَ لِتَشْقَی ؛</w:t>
      </w:r>
      <w:r>
        <w:rPr>
          <w:rStyle w:val="FootnoteAnchor"/>
          <w:rtl w:val="true"/>
        </w:rPr>
        <w:footnoteReference w:id="1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قرآن را بر تو نازل نکردیم که خود را به زحمت بیفکنی</w:t>
      </w:r>
      <w:r>
        <w:rPr>
          <w:rFonts w:eastAsia="IRNazanin" w:cs="IRNazanin"/>
          <w:color w:val="111111"/>
          <w:sz w:val="28"/>
          <w:szCs w:val="28"/>
          <w:rtl w:val="true"/>
          <w:lang w:bidi="fa-IR"/>
        </w:rPr>
        <w:t>!»</w:t>
      </w:r>
      <w:bookmarkStart w:id="224" w:name="pg324_2881"/>
    </w:p>
    <w:p>
      <w:pPr>
        <w:pStyle w:val="Heading3"/>
        <w:numPr>
          <w:ilvl w:val="2"/>
          <w:numId w:val="1"/>
        </w:numPr>
        <w:rPr/>
      </w:pPr>
      <w:bookmarkStart w:id="225" w:name="__RefHeading___Toc2757351_211673320"/>
      <w:bookmarkStart w:id="226" w:name="_Toc91"/>
      <w:bookmarkEnd w:id="224"/>
      <w:bookmarkEnd w:id="225"/>
      <w:r>
        <w:rPr>
          <w:rtl w:val="true"/>
        </w:rPr>
        <w:t>بارقلیط</w:t>
      </w:r>
      <w:bookmarkEnd w:id="226"/>
    </w:p>
    <w:p>
      <w:pPr>
        <w:pStyle w:val="BookText"/>
        <w:rPr/>
      </w:pPr>
      <w:r>
        <w:rPr>
          <w:rFonts w:ascii="IRNazanin" w:hAnsi="IRNazanin" w:eastAsia="IRNazanin"/>
          <w:color w:val="111111"/>
          <w:sz w:val="28"/>
          <w:sz w:val="28"/>
          <w:szCs w:val="28"/>
          <w:rtl w:val="true"/>
          <w:lang w:bidi="fa-IR"/>
        </w:rPr>
        <w:t>به معنای روح القدس در کتاب انجیل است که از اسامی پیامبر اکرم‌صلی الله علیه وآله برشمرده شده و نیز گفته شده به معنای کسی است که بین حقّ و باطل را جدا می‌کند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27" w:name="__RefHeading___Toc2757353_211673320"/>
      <w:bookmarkStart w:id="228" w:name="_Toc92"/>
      <w:bookmarkEnd w:id="227"/>
      <w:r>
        <w:rPr>
          <w:rtl w:val="true"/>
        </w:rPr>
        <w:t>بَحْر السّخاء</w:t>
      </w:r>
      <w:bookmarkEnd w:id="228"/>
    </w:p>
    <w:p>
      <w:pPr>
        <w:pStyle w:val="BookText"/>
        <w:rPr/>
      </w:pPr>
      <w:r>
        <w:rPr>
          <w:rFonts w:ascii="IRNazanin" w:hAnsi="IRNazanin" w:eastAsia="IRNazanin"/>
          <w:color w:val="111111"/>
          <w:sz w:val="28"/>
          <w:sz w:val="28"/>
          <w:szCs w:val="28"/>
          <w:rtl w:val="true"/>
          <w:lang w:bidi="fa-IR"/>
        </w:rPr>
        <w:t>سخاوت یعنی بخشندگی و دست و دل بازی و بلند نظری و بحرالسخاء به معنای دریای سخاوت و جود و کرم است که از اوصاف پیامبر خاتم‌صلی الله علیه وآله می‌باشد و مرحوم علامه مجلسی در مقدمه کتاب خود آورده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29" w:name="__RefHeading___Toc2757355_211673320"/>
      <w:bookmarkStart w:id="230" w:name="_Toc93"/>
      <w:bookmarkEnd w:id="229"/>
      <w:r>
        <w:rPr>
          <w:rtl w:val="true"/>
        </w:rPr>
        <w:t>برهان‌</w:t>
      </w:r>
      <w:bookmarkEnd w:id="230"/>
    </w:p>
    <w:p>
      <w:pPr>
        <w:pStyle w:val="BookText"/>
        <w:rPr/>
      </w:pPr>
      <w:r>
        <w:rPr>
          <w:rFonts w:ascii="IRNazanin" w:hAnsi="IRNazanin" w:eastAsia="IRNazanin"/>
          <w:color w:val="111111"/>
          <w:sz w:val="28"/>
          <w:sz w:val="28"/>
          <w:szCs w:val="28"/>
          <w:rtl w:val="true"/>
          <w:lang w:bidi="fa-IR"/>
        </w:rPr>
        <w:t>برهان به معنای دلیل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سلیمان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النّاسُ قَدْ جَآءَکُم بُرْهانٌ مِنْ رَبِّکُمْ وَأَنزَلْنا إِلَیْکُمْ نُوراً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از طرف پروردگارتان برای شما آمد؛ و نور آشکاری به سوی شما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مُحَمَّدٌ وَ النُّورُ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برهان پیامبر خاتم محمّد مصطفی‌صلی الله علیه وآله است و مراد از نور، امیرالمؤمنین علی‌علیه السلام است</w:t>
      </w:r>
      <w:r>
        <w:rPr>
          <w:rFonts w:eastAsia="IRNazanin" w:cs="IRNazanin"/>
          <w:color w:val="111111"/>
          <w:sz w:val="28"/>
          <w:szCs w:val="28"/>
          <w:rtl w:val="true"/>
          <w:lang w:bidi="fa-IR"/>
        </w:rPr>
        <w:t>».</w:t>
      </w:r>
      <w:bookmarkStart w:id="231" w:name="pg324_2882"/>
    </w:p>
    <w:p>
      <w:pPr>
        <w:pStyle w:val="BookText"/>
        <w:rPr/>
      </w:pPr>
      <w:bookmarkEnd w:id="231"/>
      <w:r>
        <w:rPr>
          <w:rFonts w:ascii="IRNazanin" w:hAnsi="IRNazanin" w:eastAsia="IRNazanin"/>
          <w:color w:val="111111"/>
          <w:sz w:val="28"/>
          <w:sz w:val="28"/>
          <w:szCs w:val="28"/>
          <w:rtl w:val="true"/>
          <w:lang w:bidi="fa-IR"/>
        </w:rPr>
        <w:t>به همین جهت در مناقب ابن شهر آشوب، برهان را یکی از اسامی رسول خداصلی الله علیه وآله برشمرده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32" w:name="__RefHeading___Toc2757357_211673320"/>
      <w:bookmarkStart w:id="233" w:name="_Toc94"/>
      <w:bookmarkEnd w:id="232"/>
      <w:r>
        <w:rPr>
          <w:rtl w:val="true"/>
        </w:rPr>
        <w:t>بشر</w:t>
      </w:r>
      <w:bookmarkEnd w:id="233"/>
    </w:p>
    <w:p>
      <w:pPr>
        <w:pStyle w:val="BookText"/>
        <w:rPr/>
      </w:pPr>
      <w:r>
        <w:rPr>
          <w:rFonts w:ascii="IRNazanin" w:hAnsi="IRNazanin" w:eastAsia="IRNazanin"/>
          <w:color w:val="111111"/>
          <w:sz w:val="28"/>
          <w:sz w:val="28"/>
          <w:szCs w:val="28"/>
          <w:rtl w:val="true"/>
          <w:lang w:bidi="fa-IR"/>
        </w:rPr>
        <w:t>خداوند متعال در قرآن کریم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لِقَآءَ رَبِّهِ فَلْیَعْمَلْ عَمَلاً صالِحاً وَ 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تنها معبودتان معبود یگانه است؛ پس هر که به لقای پروردگارش امید دارد،باید کاری شایسته انجام دهد، و هیچ کس را در عبادت پروردگارش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باقرعلیه السلام از پیامبر اکرم‌صلی الله علیه وآله نقل فرمودند که آن حضرت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أَنَا بَشَرٌ مِثْلُکُمْ اَتَزَوَّجُ مِنْکُم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مثل شما بشر هستم و مانند شما ازدواج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مناقب، یکی از اسامی رسول خداصلی الله علیه 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34" w:name="__RefHeading___Toc2757359_211673320"/>
      <w:bookmarkStart w:id="235" w:name="_Toc95"/>
      <w:bookmarkEnd w:id="234"/>
      <w:r>
        <w:rPr>
          <w:rtl w:val="true"/>
        </w:rPr>
        <w:t>بُشری عیسی‌</w:t>
      </w:r>
      <w:bookmarkEnd w:id="2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 به معنای بشارت و مژده است و بشری عیسی یعنی</w:t>
      </w:r>
      <w:bookmarkStart w:id="236" w:name="pg324_2883"/>
    </w:p>
    <w:p>
      <w:pPr>
        <w:pStyle w:val="BookText"/>
        <w:rPr/>
      </w:pPr>
      <w:bookmarkEnd w:id="236"/>
      <w:r>
        <w:rPr>
          <w:rFonts w:ascii="IRNazanin" w:hAnsi="IRNazanin" w:eastAsia="IRNazanin"/>
          <w:color w:val="111111"/>
          <w:sz w:val="28"/>
          <w:sz w:val="28"/>
          <w:szCs w:val="28"/>
          <w:rtl w:val="true"/>
          <w:lang w:bidi="fa-IR"/>
        </w:rPr>
        <w:t>مورد بشارت و مژده حضرت عیسی‌علیه السلام از القاب پیامبر اکرم‌صلی الله علیه وآله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بحیرای راهب نیز قبل از بعثت آن حضرت ایشان را چنین خطاب داد و ظاهراً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مِنْ بَعْدِی اسْمُهُ أَحْمَدُ فَلَمّا جَآءَهُم بِالْبَیِّناتِ قالُوا هذا 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دَعْوَةُ اِبْراهِیم وَ بُشْری اَخِی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مورد دعای ابراهیم هستم که برادرم عیسی بن مریم نیزبشارتم داده است</w:t>
      </w:r>
      <w:r>
        <w:rPr>
          <w:rFonts w:eastAsia="IRNazanin" w:cs="IRNazanin"/>
          <w:color w:val="111111"/>
          <w:sz w:val="28"/>
          <w:szCs w:val="28"/>
          <w:rtl w:val="true"/>
          <w:lang w:bidi="fa-IR"/>
        </w:rPr>
        <w:t>».</w:t>
      </w:r>
    </w:p>
    <w:p>
      <w:pPr>
        <w:pStyle w:val="Heading3"/>
        <w:numPr>
          <w:ilvl w:val="2"/>
          <w:numId w:val="1"/>
        </w:numPr>
        <w:rPr/>
      </w:pPr>
      <w:bookmarkStart w:id="237" w:name="__RefHeading___Toc2757361_211673320"/>
      <w:bookmarkStart w:id="238" w:name="_Toc96"/>
      <w:bookmarkEnd w:id="237"/>
      <w:r>
        <w:rPr>
          <w:rtl w:val="true"/>
        </w:rPr>
        <w:t>بشیر</w:t>
      </w:r>
      <w:bookmarkEnd w:id="238"/>
    </w:p>
    <w:p>
      <w:pPr>
        <w:pStyle w:val="BookText"/>
        <w:rPr/>
      </w:pPr>
      <w:r>
        <w:rPr>
          <w:rFonts w:ascii="IRNazanin" w:hAnsi="IRNazanin" w:eastAsia="IRNazanin"/>
          <w:color w:val="111111"/>
          <w:sz w:val="28"/>
          <w:sz w:val="28"/>
          <w:szCs w:val="28"/>
          <w:rtl w:val="true"/>
          <w:lang w:bidi="fa-IR"/>
        </w:rPr>
        <w:t>بشیر به معنای کسی که مژده و بشارت و خبر خوشی بیاورد و از القاب پیامبر است چنان‌که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لَکُم مِنْهُ نَذِیرٌ وَبَشِیرٌ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سوی او برای شما بیم دهنده و بشارت دهنده‌ام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یهودی از پیامبر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بشیر نامیده‌اند؟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الْبَشِیرُ فَإِنِّی اُبَشِّرُ بِالْجَنَّةِ مَنْ اَطاعَنِی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bookmarkStart w:id="239" w:name="pg324_2884"/>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بشیر نامیده شدم چون هر که مرا اطاعت کند به بهشت مژده می‌دهم</w:t>
      </w:r>
      <w:r>
        <w:rPr>
          <w:rFonts w:eastAsia="IRNazanin" w:cs="IRNazanin"/>
          <w:color w:val="111111"/>
          <w:sz w:val="28"/>
          <w:szCs w:val="28"/>
          <w:rtl w:val="true"/>
          <w:lang w:bidi="fa-IR"/>
        </w:rPr>
        <w:t>».</w:t>
      </w:r>
    </w:p>
    <w:p>
      <w:pPr>
        <w:pStyle w:val="Heading3"/>
        <w:numPr>
          <w:ilvl w:val="2"/>
          <w:numId w:val="1"/>
        </w:numPr>
        <w:rPr/>
      </w:pPr>
      <w:bookmarkStart w:id="240" w:name="__RefHeading___Toc2757363_211673320"/>
      <w:bookmarkStart w:id="241" w:name="_Toc97"/>
      <w:bookmarkEnd w:id="240"/>
      <w:r>
        <w:rPr>
          <w:rtl w:val="true"/>
        </w:rPr>
        <w:t>بشیر الرَّحمة</w:t>
      </w:r>
      <w:bookmarkEnd w:id="241"/>
    </w:p>
    <w:p>
      <w:pPr>
        <w:pStyle w:val="BookText"/>
        <w:rPr/>
      </w:pPr>
      <w:r>
        <w:rPr>
          <w:rFonts w:ascii="IRNazanin" w:hAnsi="IRNazanin" w:eastAsia="IRNazanin"/>
          <w:color w:val="111111"/>
          <w:sz w:val="28"/>
          <w:sz w:val="28"/>
          <w:szCs w:val="28"/>
          <w:rtl w:val="true"/>
          <w:lang w:bidi="fa-IR"/>
        </w:rPr>
        <w:t>به معنای مژده دهنده به رحمت خدا، از اوصاف پیامبر اکرم‌صلی الله علیه وآله است؛ چنان‌که مناقب در توصیف آن حضرت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خَیْرِ مَبْعُوثٍ وَ اَفْضَلِ وارِثٍ وَ مَوْرُوثٍ وَ خَیْرِ مَوْلُودٍ، دَعا اِلی خَیْرِ مَعْبُودٍ، بَشِیرِ الرَّحْمَةِ وَ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بهترین کسی که مبعوث شده و برترین وارث و موروث و بهترین مولودی که به بهترین معبود دعوت کرد، همان که به رحمت و ثواب الهی بشارت داده است</w:t>
      </w:r>
      <w:r>
        <w:rPr>
          <w:rFonts w:eastAsia="IRNazanin" w:cs="IRNazanin"/>
          <w:color w:val="111111"/>
          <w:sz w:val="28"/>
          <w:szCs w:val="28"/>
          <w:rtl w:val="true"/>
          <w:lang w:bidi="fa-IR"/>
        </w:rPr>
        <w:t>».</w:t>
      </w:r>
    </w:p>
    <w:p>
      <w:pPr>
        <w:pStyle w:val="Heading3"/>
        <w:numPr>
          <w:ilvl w:val="2"/>
          <w:numId w:val="1"/>
        </w:numPr>
        <w:rPr/>
      </w:pPr>
      <w:bookmarkStart w:id="242" w:name="__RefHeading___Toc2757365_211673320"/>
      <w:bookmarkStart w:id="243" w:name="_Toc98"/>
      <w:bookmarkEnd w:id="242"/>
      <w:r>
        <w:rPr>
          <w:rtl w:val="true"/>
        </w:rPr>
        <w:t>بلقیطا</w:t>
      </w:r>
      <w:bookmarkEnd w:id="243"/>
    </w:p>
    <w:p>
      <w:pPr>
        <w:pStyle w:val="BookText"/>
        <w:rPr/>
      </w:pPr>
      <w:r>
        <w:rPr>
          <w:rFonts w:ascii="IRNazanin" w:hAnsi="IRNazanin" w:eastAsia="IRNazanin"/>
          <w:color w:val="111111"/>
          <w:sz w:val="28"/>
          <w:sz w:val="28"/>
          <w:szCs w:val="28"/>
          <w:rtl w:val="true"/>
          <w:lang w:bidi="fa-IR"/>
        </w:rPr>
        <w:t>گفته شده است یکی از اسامی پیامبر خاتم‌صلی الله علیه وآله در زبور داوود به عنوان بلقیطا آمده است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44" w:name="__RefHeading___Toc2757367_211673320"/>
      <w:bookmarkStart w:id="245" w:name="_Toc99"/>
      <w:bookmarkEnd w:id="244"/>
      <w:r>
        <w:rPr>
          <w:rtl w:val="true"/>
        </w:rPr>
        <w:t>بهیائیل‌</w:t>
      </w:r>
      <w:bookmarkEnd w:id="2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بهیائیل را از اسامی پیامبر خاتم‌صلی الله علیه وآله گفته‌اند چنان‌که مناقب آن را از صحف ادریس نقل کرده است</w:t>
      </w:r>
      <w:r>
        <w:rPr>
          <w:rFonts w:eastAsia="IRNazanin" w:cs="IRNazanin"/>
          <w:color w:val="111111"/>
          <w:sz w:val="28"/>
          <w:szCs w:val="28"/>
          <w:rtl w:val="true"/>
          <w:lang w:bidi="fa-IR"/>
        </w:rPr>
        <w:t>.</w:t>
      </w:r>
      <w:r>
        <w:rPr>
          <w:rStyle w:val="FootnoteAnchor"/>
          <w:rtl w:val="true"/>
        </w:rPr>
        <w:footnoteReference w:id="151"/>
      </w:r>
      <w:bookmarkStart w:id="246" w:name="pg324_2885"/>
    </w:p>
    <w:p>
      <w:pPr>
        <w:pStyle w:val="Heading3"/>
        <w:numPr>
          <w:ilvl w:val="2"/>
          <w:numId w:val="1"/>
        </w:numPr>
        <w:rPr/>
      </w:pPr>
      <w:bookmarkStart w:id="247" w:name="__RefHeading___Toc2757369_211673320"/>
      <w:bookmarkStart w:id="248" w:name="_Toc100"/>
      <w:bookmarkEnd w:id="246"/>
      <w:bookmarkEnd w:id="247"/>
      <w:r>
        <w:rPr>
          <w:rtl w:val="true"/>
        </w:rPr>
        <w:t>بَیِّن العلامَة</w:t>
      </w:r>
      <w:bookmarkEnd w:id="248"/>
    </w:p>
    <w:p>
      <w:pPr>
        <w:pStyle w:val="BookText"/>
        <w:rPr/>
      </w:pPr>
      <w:r>
        <w:rPr>
          <w:rFonts w:ascii="IRNazanin" w:hAnsi="IRNazanin" w:eastAsia="IRNazanin"/>
          <w:color w:val="111111"/>
          <w:sz w:val="28"/>
          <w:sz w:val="28"/>
          <w:szCs w:val="28"/>
          <w:rtl w:val="true"/>
          <w:lang w:bidi="fa-IR"/>
        </w:rPr>
        <w:t>علامت و نشانه پیامبری آن حضرت واضح و آشکار است و همه به وسیله او هدایت و راهنمایی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مربوط به آن حضرت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تَکُونُ بَیِّنَ الْعَلامَةِ وَ بَیِّنَ الْوَسامَةِ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نشانه و علامت واضح و بزرگواری و زیبایی آشکاری داری</w:t>
      </w:r>
      <w:r>
        <w:rPr>
          <w:rFonts w:eastAsia="IRNazanin" w:cs="IRNazanin"/>
          <w:color w:val="111111"/>
          <w:sz w:val="28"/>
          <w:szCs w:val="28"/>
          <w:rtl w:val="true"/>
          <w:lang w:bidi="fa-IR"/>
        </w:rPr>
        <w:t>».</w:t>
      </w:r>
    </w:p>
    <w:p>
      <w:pPr>
        <w:pStyle w:val="Heading3"/>
        <w:numPr>
          <w:ilvl w:val="2"/>
          <w:numId w:val="1"/>
        </w:numPr>
        <w:rPr/>
      </w:pPr>
      <w:bookmarkStart w:id="249" w:name="__RefHeading___Toc2757371_211673320"/>
      <w:bookmarkStart w:id="250" w:name="_Toc101"/>
      <w:bookmarkEnd w:id="249"/>
      <w:r>
        <w:rPr>
          <w:rtl w:val="true"/>
        </w:rPr>
        <w:t>بَیِّن الوسامة</w:t>
      </w:r>
      <w:bookmarkEnd w:id="250"/>
    </w:p>
    <w:p>
      <w:pPr>
        <w:pStyle w:val="BookText"/>
        <w:rPr/>
      </w:pPr>
      <w:r>
        <w:rPr>
          <w:rFonts w:ascii="IRNazanin" w:hAnsi="IRNazanin" w:eastAsia="IRNazanin"/>
          <w:color w:val="111111"/>
          <w:sz w:val="28"/>
          <w:sz w:val="28"/>
          <w:szCs w:val="28"/>
          <w:rtl w:val="true"/>
          <w:lang w:bidi="fa-IR"/>
        </w:rPr>
        <w:t>وسامه از وسم به معنای نشان داشتن، نشان نیکو و زیبا داشتن، و او نشانه زیبایی‌اش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نامه آمده و به آن حضرت عرض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بَیِّنَ الْعَلامَةِ وَ بَیِّنَ الْوَسامَةِ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Heading2"/>
        <w:numPr>
          <w:ilvl w:val="1"/>
          <w:numId w:val="1"/>
        </w:numPr>
        <w:rPr/>
      </w:pPr>
      <w:bookmarkStart w:id="251" w:name="__RefHeading___Toc2757373_211673320"/>
      <w:bookmarkStart w:id="252" w:name="_Toc102"/>
      <w:bookmarkEnd w:id="251"/>
      <w:r>
        <w:rPr>
          <w:rtl w:val="true"/>
        </w:rPr>
        <w:t>حرف پ</w:t>
      </w:r>
      <w:bookmarkEnd w:id="252"/>
    </w:p>
    <w:p>
      <w:pPr>
        <w:pStyle w:val="Heading3"/>
        <w:numPr>
          <w:ilvl w:val="2"/>
          <w:numId w:val="1"/>
        </w:numPr>
        <w:rPr/>
      </w:pPr>
      <w:bookmarkStart w:id="253" w:name="__RefHeading___Toc2757375_211673320"/>
      <w:bookmarkStart w:id="254" w:name="_Toc103"/>
      <w:bookmarkEnd w:id="253"/>
      <w:r>
        <w:rPr>
          <w:rtl w:val="true"/>
        </w:rPr>
        <w:t>پیامبر اعظم‌</w:t>
      </w:r>
      <w:bookmarkEnd w:id="254"/>
    </w:p>
    <w:p>
      <w:pPr>
        <w:pStyle w:val="BookText"/>
        <w:rPr/>
      </w:pPr>
      <w:r>
        <w:rPr>
          <w:rFonts w:ascii="IRNazanin" w:hAnsi="IRNazanin" w:eastAsia="IRNazanin"/>
          <w:color w:val="111111"/>
          <w:sz w:val="28"/>
          <w:sz w:val="28"/>
          <w:szCs w:val="28"/>
          <w:rtl w:val="true"/>
          <w:lang w:bidi="fa-IR"/>
        </w:rPr>
        <w:t>یعنی محمّد بن عبد اللَّه‌صلی الله علیه وآله بزرگ‌ترین پیامبر خداوند و آخرین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بیشتر در فارسی زبانان استفاده می‌شود</w:t>
      </w:r>
      <w:r>
        <w:rPr>
          <w:rFonts w:eastAsia="IRNazanin" w:cs="IRNazanin"/>
          <w:color w:val="111111"/>
          <w:sz w:val="28"/>
          <w:szCs w:val="28"/>
          <w:rtl w:val="true"/>
          <w:lang w:bidi="fa-IR"/>
        </w:rPr>
        <w:t>.</w:t>
      </w:r>
    </w:p>
    <w:p>
      <w:pPr>
        <w:pStyle w:val="Heading3"/>
        <w:numPr>
          <w:ilvl w:val="2"/>
          <w:numId w:val="1"/>
        </w:numPr>
        <w:rPr/>
      </w:pPr>
      <w:bookmarkStart w:id="255" w:name="__RefHeading___Toc2757377_211673320"/>
      <w:bookmarkStart w:id="256" w:name="_Toc104"/>
      <w:bookmarkEnd w:id="255"/>
      <w:r>
        <w:rPr>
          <w:rtl w:val="true"/>
        </w:rPr>
        <w:t>پیامبر اکرم‌</w:t>
      </w:r>
      <w:bookmarkEnd w:id="2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پیامبری که کرم و کرامت و بزرگواری‌اش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نیز فارسی زبان‌ها برای پیامبر خاتم‌صلی الله علیه وآله به کار می‌برند</w:t>
      </w:r>
      <w:r>
        <w:rPr>
          <w:rFonts w:eastAsia="IRNazanin" w:cs="IRNazanin"/>
          <w:color w:val="111111"/>
          <w:sz w:val="28"/>
          <w:szCs w:val="28"/>
          <w:rtl w:val="true"/>
          <w:lang w:bidi="fa-IR"/>
        </w:rPr>
        <w:t>.</w:t>
      </w:r>
      <w:bookmarkStart w:id="257" w:name="pg324_2886"/>
    </w:p>
    <w:p>
      <w:pPr>
        <w:pStyle w:val="Heading2"/>
        <w:numPr>
          <w:ilvl w:val="1"/>
          <w:numId w:val="1"/>
        </w:numPr>
        <w:rPr/>
      </w:pPr>
      <w:bookmarkStart w:id="258" w:name="__RefHeading___Toc2757379_211673320"/>
      <w:bookmarkStart w:id="259" w:name="_Toc105"/>
      <w:bookmarkEnd w:id="257"/>
      <w:bookmarkEnd w:id="258"/>
      <w:r>
        <w:rPr>
          <w:rtl w:val="true"/>
        </w:rPr>
        <w:t>حرف ت</w:t>
      </w:r>
      <w:bookmarkEnd w:id="259"/>
    </w:p>
    <w:p>
      <w:pPr>
        <w:pStyle w:val="Heading3"/>
        <w:numPr>
          <w:ilvl w:val="2"/>
          <w:numId w:val="1"/>
        </w:numPr>
        <w:rPr/>
      </w:pPr>
      <w:bookmarkStart w:id="260" w:name="__RefHeading___Toc2757381_211673320"/>
      <w:bookmarkStart w:id="261" w:name="_Toc106"/>
      <w:bookmarkEnd w:id="260"/>
      <w:r>
        <w:rPr>
          <w:rtl w:val="true"/>
        </w:rPr>
        <w:t>تاج الاولیاء</w:t>
      </w:r>
      <w:bookmarkEnd w:id="261"/>
    </w:p>
    <w:p>
      <w:pPr>
        <w:pStyle w:val="BookText"/>
        <w:rPr/>
      </w:pPr>
      <w:r>
        <w:rPr>
          <w:rFonts w:ascii="IRNazanin" w:hAnsi="IRNazanin" w:eastAsia="IRNazanin"/>
          <w:color w:val="111111"/>
          <w:sz w:val="28"/>
          <w:sz w:val="28"/>
          <w:szCs w:val="28"/>
          <w:rtl w:val="true"/>
          <w:lang w:bidi="fa-IR"/>
        </w:rPr>
        <w:t>یعنی کسی که مقامی بالاتر از دیگران دارد و تاج سر آنان به حساب می‌آید، لقبی است برای پیامبر اکرم که در بحار الانوار ذکر شده است</w:t>
      </w:r>
      <w:r>
        <w:rPr>
          <w:rFonts w:eastAsia="IRNazanin" w:cs="IRNazanin"/>
          <w:color w:val="111111"/>
          <w:sz w:val="28"/>
          <w:szCs w:val="28"/>
          <w:rtl w:val="true"/>
          <w:lang w:bidi="fa-IR"/>
        </w:rPr>
        <w:t>.</w:t>
      </w:r>
    </w:p>
    <w:p>
      <w:pPr>
        <w:pStyle w:val="Heading3"/>
        <w:numPr>
          <w:ilvl w:val="2"/>
          <w:numId w:val="1"/>
        </w:numPr>
        <w:rPr/>
      </w:pPr>
      <w:bookmarkStart w:id="262" w:name="__RefHeading___Toc2757383_211673320"/>
      <w:bookmarkStart w:id="263" w:name="_Toc107"/>
      <w:bookmarkEnd w:id="262"/>
      <w:r>
        <w:rPr>
          <w:rtl w:val="true"/>
        </w:rPr>
        <w:t>تالی‌</w:t>
      </w:r>
      <w:bookmarkEnd w:id="263"/>
    </w:p>
    <w:p>
      <w:pPr>
        <w:pStyle w:val="BookText"/>
        <w:rPr/>
      </w:pPr>
      <w:r>
        <w:rPr>
          <w:rFonts w:ascii="IRNazanin" w:hAnsi="IRNazanin" w:eastAsia="IRNazanin"/>
          <w:color w:val="111111"/>
          <w:sz w:val="28"/>
          <w:sz w:val="28"/>
          <w:szCs w:val="28"/>
          <w:rtl w:val="true"/>
          <w:lang w:bidi="fa-IR"/>
        </w:rPr>
        <w:t>به معنای تلاوت کننده آیات الهی بر خلق است و از القاب پیامبر اکرم‌صلی الله علیه وآله چنان‌که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میان جمعیت درس نخوانده رسولی از خودشان برانگیخت که آیاتش را بر آن‌ها می‌خواند و آن‌ها را تزکیه می‌کند و به آنان کتاب و حکمت می‌آموزد هرچند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نیز آن را از اسامی و القاب رسول خداصلی الله علیه وآله برشمرده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64" w:name="__RefHeading___Toc2757385_211673320"/>
      <w:bookmarkStart w:id="265" w:name="_Toc108"/>
      <w:bookmarkEnd w:id="264"/>
      <w:r>
        <w:rPr>
          <w:rtl w:val="true"/>
        </w:rPr>
        <w:t>تقیّ‌</w:t>
      </w:r>
      <w:bookmarkEnd w:id="265"/>
    </w:p>
    <w:p>
      <w:pPr>
        <w:pStyle w:val="BookText"/>
        <w:rPr/>
      </w:pPr>
      <w:r>
        <w:rPr>
          <w:rFonts w:ascii="IRNazanin" w:hAnsi="IRNazanin" w:eastAsia="IRNazanin"/>
          <w:color w:val="111111"/>
          <w:sz w:val="28"/>
          <w:sz w:val="28"/>
          <w:szCs w:val="28"/>
          <w:rtl w:val="true"/>
          <w:lang w:bidi="fa-IR"/>
        </w:rPr>
        <w:t>به معنای باتقوی و پرهیزگار است که از اوصاف پیامبر اکرم‌صلی الله علیه وآله گفته شده است و در این عبارت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الأُمِّی الرّاشِدِ الْمَهْدِیِّ</w:t>
      </w:r>
      <w:bookmarkStart w:id="266" w:name="pg324_2887"/>
    </w:p>
    <w:p>
      <w:pPr>
        <w:pStyle w:val="BookText"/>
        <w:rPr/>
      </w:pPr>
      <w:bookmarkEnd w:id="266"/>
      <w:r>
        <w:rPr>
          <w:rFonts w:ascii="Amiri" w:hAnsi="Amiri" w:eastAsia="Amiri" w:cs="Amiri"/>
          <w:color w:val="111111"/>
          <w:sz w:val="28"/>
          <w:sz w:val="28"/>
          <w:szCs w:val="28"/>
          <w:rtl w:val="true"/>
          <w:lang w:bidi="ar-SA"/>
        </w:rPr>
        <w:t>الْمُوَفَّقِ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پیامبر امّی و راهنمای هدایت یافته است و او که موفق و باتقواست</w:t>
      </w:r>
      <w:r>
        <w:rPr>
          <w:rFonts w:eastAsia="IRNazanin" w:cs="IRNazanin"/>
          <w:color w:val="111111"/>
          <w:sz w:val="28"/>
          <w:szCs w:val="28"/>
          <w:rtl w:val="true"/>
          <w:lang w:bidi="fa-IR"/>
        </w:rPr>
        <w:t>».</w:t>
      </w:r>
    </w:p>
    <w:p>
      <w:pPr>
        <w:pStyle w:val="Heading3"/>
        <w:numPr>
          <w:ilvl w:val="2"/>
          <w:numId w:val="1"/>
        </w:numPr>
        <w:rPr/>
      </w:pPr>
      <w:bookmarkStart w:id="267" w:name="__RefHeading___Toc2757387_211673320"/>
      <w:bookmarkStart w:id="268" w:name="_Toc109"/>
      <w:bookmarkEnd w:id="267"/>
      <w:r>
        <w:rPr>
          <w:rtl w:val="true"/>
        </w:rPr>
        <w:t>تهامیّ‌</w:t>
      </w:r>
      <w:bookmarkEnd w:id="268"/>
    </w:p>
    <w:p>
      <w:pPr>
        <w:pStyle w:val="BookText"/>
        <w:rPr/>
      </w:pPr>
      <w:r>
        <w:rPr>
          <w:rFonts w:ascii="IRNazanin" w:hAnsi="IRNazanin" w:eastAsia="IRNazanin"/>
          <w:color w:val="111111"/>
          <w:sz w:val="28"/>
          <w:sz w:val="28"/>
          <w:szCs w:val="28"/>
          <w:rtl w:val="true"/>
          <w:lang w:bidi="fa-IR"/>
        </w:rPr>
        <w:t>منطقه و سرزمین مکّه یا شهرهای شرقی تا جنوب حجاز را تهامه می‌گویند که مکّه نیز یکی از قریه‌های آن بوده لذا پیامبر اکرم‌صلی الله علیه وآله منسوب به آنجاست و از القاب آن حضرت می‌شود و در دعا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الْأُمِّیَّ الْقُرَشِیَّ الْهاشِمِیَّ الْعَرَبِیَّ التِّهامِیَّ الْمَکِّیَّ الْمَدَنِیَّ</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لذا مناقب نیز آن را از اسامی و القاب حضرت بر شمرده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69" w:name="__RefHeading___Toc2757389_211673320"/>
      <w:bookmarkStart w:id="270" w:name="_Toc110"/>
      <w:bookmarkEnd w:id="269"/>
      <w:r>
        <w:rPr>
          <w:rtl w:val="true"/>
        </w:rPr>
        <w:t>تین‌</w:t>
      </w:r>
      <w:bookmarkEnd w:id="270"/>
    </w:p>
    <w:p>
      <w:pPr>
        <w:pStyle w:val="BookText"/>
        <w:rPr/>
      </w:pPr>
      <w:r>
        <w:rPr>
          <w:rFonts w:ascii="IRNazanin" w:hAnsi="IRNazanin" w:eastAsia="IRNazanin"/>
          <w:color w:val="111111"/>
          <w:sz w:val="28"/>
          <w:sz w:val="28"/>
          <w:szCs w:val="28"/>
          <w:rtl w:val="true"/>
          <w:lang w:bidi="fa-IR"/>
        </w:rPr>
        <w:t>تین در لغت به نام انجیر است و نیز نام سوره‌ای از قرآن کریم که از القاب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 والزیتون وطور سینین وهذا البلد الامین؛ اَلتِّینُ رَسُولُ اللَّه‌صلی الله علیه وآله وَ الزَّیْتُونُ اَمِیرُالمُؤمِنِین‌علیه السلام وَ طُورُ سِینِینَ الْحَسَنُ وَ الْحُسَیْن‌علیهما السلام وَ هذَا الْبَلَدُ الأَمِینُ الاَئِمَّةعلیهم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پیامبر خداست و زیتون امیرالمؤمنین، طور سینین حسن و حسین</w:t>
      </w:r>
      <w:bookmarkStart w:id="271" w:name="pg324_2888"/>
    </w:p>
    <w:p>
      <w:pPr>
        <w:pStyle w:val="BookText"/>
        <w:rPr/>
      </w:pPr>
      <w:bookmarkEnd w:id="271"/>
      <w:r>
        <w:rPr>
          <w:rFonts w:ascii="IRNazanin" w:hAnsi="IRNazanin" w:eastAsia="IRNazanin"/>
          <w:color w:val="111111"/>
          <w:sz w:val="28"/>
          <w:sz w:val="28"/>
          <w:szCs w:val="28"/>
          <w:rtl w:val="true"/>
          <w:lang w:bidi="fa-IR"/>
        </w:rPr>
        <w:t>هستند و هذا البلد الامین منظور امامان معصوم می‌باشند</w:t>
      </w:r>
      <w:r>
        <w:rPr>
          <w:rFonts w:eastAsia="IRNazanin" w:cs="IRNazanin"/>
          <w:color w:val="111111"/>
          <w:sz w:val="28"/>
          <w:szCs w:val="28"/>
          <w:rtl w:val="true"/>
          <w:lang w:bidi="fa-IR"/>
        </w:rPr>
        <w:t>».</w:t>
      </w:r>
    </w:p>
    <w:p>
      <w:pPr>
        <w:pStyle w:val="Heading2"/>
        <w:numPr>
          <w:ilvl w:val="1"/>
          <w:numId w:val="1"/>
        </w:numPr>
        <w:rPr/>
      </w:pPr>
      <w:bookmarkStart w:id="272" w:name="__RefHeading___Toc2757391_211673320"/>
      <w:bookmarkStart w:id="273" w:name="_Toc111"/>
      <w:bookmarkEnd w:id="272"/>
      <w:r>
        <w:rPr>
          <w:rtl w:val="true"/>
        </w:rPr>
        <w:t>حرف ج</w:t>
      </w:r>
      <w:bookmarkEnd w:id="273"/>
    </w:p>
    <w:p>
      <w:pPr>
        <w:pStyle w:val="Heading3"/>
        <w:numPr>
          <w:ilvl w:val="2"/>
          <w:numId w:val="1"/>
        </w:numPr>
        <w:rPr/>
      </w:pPr>
      <w:bookmarkStart w:id="274" w:name="__RefHeading___Toc2757393_211673320"/>
      <w:bookmarkStart w:id="275" w:name="_Toc112"/>
      <w:bookmarkEnd w:id="274"/>
      <w:r>
        <w:rPr>
          <w:rtl w:val="true"/>
        </w:rPr>
        <w:t>جلیل القبله‌</w:t>
      </w:r>
      <w:bookmarkEnd w:id="275"/>
    </w:p>
    <w:p>
      <w:pPr>
        <w:pStyle w:val="BookText"/>
        <w:rPr/>
      </w:pPr>
      <w:r>
        <w:rPr>
          <w:rFonts w:ascii="IRNazanin" w:hAnsi="IRNazanin" w:eastAsia="IRNazanin"/>
          <w:color w:val="111111"/>
          <w:sz w:val="28"/>
          <w:sz w:val="28"/>
          <w:szCs w:val="28"/>
          <w:rtl w:val="true"/>
          <w:lang w:bidi="fa-IR"/>
        </w:rPr>
        <w:t>در یکی از زیاراتی که برای جناب پیامبر خاتم‌صلی الله علیه وآله ذکر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اَلرَّفِیع دَرَجَتُهُ وَ الشَّرِیفُ مِلَّتُهُ وَ الْجَلِیلُ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بنده و رسول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درجه‌اش رفیع و ملتش با شرافت و قبله‌اش با جلالت و گرامی است</w:t>
      </w:r>
      <w:r>
        <w:rPr>
          <w:rFonts w:eastAsia="IRNazanin" w:cs="IRNazanin"/>
          <w:color w:val="111111"/>
          <w:sz w:val="28"/>
          <w:szCs w:val="28"/>
          <w:rtl w:val="true"/>
          <w:lang w:bidi="fa-IR"/>
        </w:rPr>
        <w:t>».</w:t>
      </w:r>
    </w:p>
    <w:p>
      <w:pPr>
        <w:pStyle w:val="Heading3"/>
        <w:numPr>
          <w:ilvl w:val="2"/>
          <w:numId w:val="1"/>
        </w:numPr>
        <w:rPr/>
      </w:pPr>
      <w:bookmarkStart w:id="276" w:name="__RefHeading___Toc2757395_211673320"/>
      <w:bookmarkStart w:id="277" w:name="_Toc113"/>
      <w:bookmarkEnd w:id="276"/>
      <w:r>
        <w:rPr>
          <w:rtl w:val="true"/>
        </w:rPr>
        <w:t>جَنب اللَّه‌</w:t>
      </w:r>
      <w:bookmarkEnd w:id="277"/>
    </w:p>
    <w:p>
      <w:pPr>
        <w:pStyle w:val="BookText"/>
        <w:rPr/>
      </w:pPr>
      <w:r>
        <w:rPr>
          <w:rFonts w:ascii="IRNazanin" w:hAnsi="IRNazanin" w:eastAsia="IRNazanin"/>
          <w:color w:val="111111"/>
          <w:sz w:val="28"/>
          <w:sz w:val="28"/>
          <w:szCs w:val="28"/>
          <w:rtl w:val="true"/>
          <w:lang w:bidi="fa-IR"/>
        </w:rPr>
        <w:t>یکی از حواریون عیسی بن مریم نقل می‌کند که آن حضرت، برای ما اسامی پیامبر آخرالزمان را چنین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اگرچه به سایر امامان خصوصاً امیرالمؤمنین‌علیه السلام نیز جنب‌اللَّه گفته می‌شود</w:t>
      </w:r>
      <w:r>
        <w:rPr>
          <w:rFonts w:eastAsia="IRNazanin" w:cs="IRNazanin"/>
          <w:color w:val="111111"/>
          <w:sz w:val="28"/>
          <w:szCs w:val="28"/>
          <w:rtl w:val="true"/>
          <w:lang w:bidi="fa-IR"/>
        </w:rPr>
        <w:t>.</w:t>
      </w:r>
      <w:r>
        <w:rPr>
          <w:rStyle w:val="FootnoteAnchor"/>
          <w:rtl w:val="true"/>
        </w:rPr>
        <w:footnoteReference w:id="162"/>
      </w:r>
    </w:p>
    <w:p>
      <w:pPr>
        <w:pStyle w:val="Heading2"/>
        <w:numPr>
          <w:ilvl w:val="1"/>
          <w:numId w:val="1"/>
        </w:numPr>
        <w:rPr/>
      </w:pPr>
      <w:bookmarkStart w:id="278" w:name="__RefHeading___Toc2757397_211673320"/>
      <w:bookmarkStart w:id="279" w:name="_Toc114"/>
      <w:bookmarkEnd w:id="278"/>
      <w:r>
        <w:rPr>
          <w:rtl w:val="true"/>
        </w:rPr>
        <w:t>حرف ح</w:t>
      </w:r>
      <w:bookmarkEnd w:id="279"/>
    </w:p>
    <w:p>
      <w:pPr>
        <w:pStyle w:val="Heading3"/>
        <w:numPr>
          <w:ilvl w:val="2"/>
          <w:numId w:val="1"/>
        </w:numPr>
        <w:rPr/>
      </w:pPr>
      <w:bookmarkStart w:id="280" w:name="__RefHeading___Toc2757399_211673320"/>
      <w:bookmarkStart w:id="281" w:name="_Toc115"/>
      <w:bookmarkEnd w:id="280"/>
      <w:r>
        <w:rPr>
          <w:rtl w:val="true"/>
        </w:rPr>
        <w:t>حادّ</w:t>
      </w:r>
      <w:bookmarkEnd w:id="2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 به معنای نافرمانی و دشمنی کردن است، اسمی برای رسول خدا که در تورات آمده؛ چنان که از امام باقرعلیه السلام نقل شده که فرمودند</w:t>
      </w:r>
      <w:r>
        <w:rPr>
          <w:rFonts w:eastAsia="IRNazanin" w:cs="IRNazanin"/>
          <w:color w:val="111111"/>
          <w:sz w:val="28"/>
          <w:szCs w:val="28"/>
          <w:rtl w:val="true"/>
          <w:lang w:bidi="fa-IR"/>
        </w:rPr>
        <w:t>:</w:t>
      </w:r>
      <w:bookmarkStart w:id="282" w:name="pg324_2889"/>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رَسُولِ اللَّه‌صلی الله علیه وآله فِی صُحُفِ اِبْراهِیمَ اَلْماحِی وَ فِی تَوْراةِ مُوسی 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رسول خدا در کتاب حضرت ابراهیم‌علیه السلام ماحی است و در کتاب تورات موسی 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ماحی و حادّ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ماحی یعنی محوکننده صورت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 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یُحادُّ مَنْ حادَّ اللَّهِ وَ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است با کسانی که با خدا و دین خدا نافرمانی و دشمنی کنند</w:t>
      </w:r>
      <w:r>
        <w:rPr>
          <w:rFonts w:eastAsia="IRNazanin" w:cs="IRNazanin"/>
          <w:color w:val="111111"/>
          <w:sz w:val="28"/>
          <w:szCs w:val="28"/>
          <w:rtl w:val="true"/>
          <w:lang w:bidi="fa-IR"/>
        </w:rPr>
        <w:t>».</w:t>
      </w:r>
    </w:p>
    <w:p>
      <w:pPr>
        <w:pStyle w:val="Heading3"/>
        <w:numPr>
          <w:ilvl w:val="2"/>
          <w:numId w:val="1"/>
        </w:numPr>
        <w:rPr/>
      </w:pPr>
      <w:bookmarkStart w:id="283" w:name="__RefHeading___Toc2757401_211673320"/>
      <w:bookmarkStart w:id="284" w:name="_Toc116"/>
      <w:bookmarkEnd w:id="283"/>
      <w:r>
        <w:rPr>
          <w:rtl w:val="true"/>
        </w:rPr>
        <w:t>حاذق‌</w:t>
      </w:r>
      <w:bookmarkEnd w:id="284"/>
    </w:p>
    <w:p>
      <w:pPr>
        <w:pStyle w:val="BookText"/>
        <w:rPr/>
      </w:pPr>
      <w:r>
        <w:rPr>
          <w:rFonts w:ascii="IRNazanin" w:hAnsi="IRNazanin" w:eastAsia="IRNazanin"/>
          <w:color w:val="111111"/>
          <w:sz w:val="28"/>
          <w:sz w:val="28"/>
          <w:szCs w:val="28"/>
          <w:rtl w:val="true"/>
          <w:lang w:bidi="fa-IR"/>
        </w:rPr>
        <w:t>به معنای کسی که دارای هوش و ذکاوت و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 خصلت از خصایل انبیا را داشت که هر کدام از آنها به تنهایی دلالت بر عظمت آن بزرگوار دارد؛ چه رسد به کسی که همه آنها را جمع کرده باشد، یکی از آن خصلت‌ها حاذق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85" w:name="__RefHeading___Toc2757403_211673320"/>
      <w:bookmarkStart w:id="286" w:name="_Toc117"/>
      <w:bookmarkEnd w:id="285"/>
      <w:r>
        <w:rPr>
          <w:rtl w:val="true"/>
        </w:rPr>
        <w:t>حاشر</w:t>
      </w:r>
      <w:bookmarkEnd w:id="286"/>
    </w:p>
    <w:p>
      <w:pPr>
        <w:pStyle w:val="BookText"/>
        <w:rPr/>
      </w:pPr>
      <w:r>
        <w:rPr>
          <w:rFonts w:ascii="IRNazanin" w:hAnsi="IRNazanin" w:eastAsia="IRNazanin"/>
          <w:color w:val="111111"/>
          <w:sz w:val="28"/>
          <w:sz w:val="28"/>
          <w:szCs w:val="28"/>
          <w:rtl w:val="true"/>
          <w:lang w:bidi="fa-IR"/>
        </w:rPr>
        <w:t>حاشر به معنای گردآورنده و جمع کننده است و از القابی است که خود پیامبرصلی الله علیه وآله فرموده اسم من در قیامت حاشر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سَمّانِی فِی الْقِیامَةِ حاشِراً ی</w:t>
      </w:r>
      <w:bookmarkStart w:id="287" w:name="pg324_2890"/>
    </w:p>
    <w:p>
      <w:pPr>
        <w:pStyle w:val="BookText"/>
        <w:rPr/>
      </w:pPr>
      <w:bookmarkEnd w:id="287"/>
      <w:r>
        <w:rPr>
          <w:rFonts w:ascii="Amiri" w:hAnsi="Amiri" w:eastAsia="Amiri" w:cs="Amiri"/>
          <w:color w:val="111111"/>
          <w:sz w:val="28"/>
          <w:sz w:val="28"/>
          <w:szCs w:val="28"/>
          <w:rtl w:val="true"/>
          <w:lang w:bidi="ar-SA"/>
        </w:rPr>
        <w:t>ُحْشَرُ النّاسُ عَلی قَدَمی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مرا حاشر نام گذاشته است چون مردم در برابر من جمع و گرد هم می‌آیند</w:t>
      </w:r>
      <w:r>
        <w:rPr>
          <w:rFonts w:eastAsia="IRNazanin" w:cs="IRNazanin"/>
          <w:color w:val="111111"/>
          <w:sz w:val="28"/>
          <w:szCs w:val="28"/>
          <w:rtl w:val="true"/>
          <w:lang w:bidi="fa-IR"/>
        </w:rPr>
        <w:t>».</w:t>
      </w:r>
    </w:p>
    <w:p>
      <w:pPr>
        <w:pStyle w:val="Heading3"/>
        <w:numPr>
          <w:ilvl w:val="2"/>
          <w:numId w:val="1"/>
        </w:numPr>
        <w:rPr/>
      </w:pPr>
      <w:bookmarkStart w:id="288" w:name="__RefHeading___Toc2757405_211673320"/>
      <w:bookmarkStart w:id="289" w:name="_Toc118"/>
      <w:bookmarkEnd w:id="288"/>
      <w:r>
        <w:rPr>
          <w:rtl w:val="true"/>
        </w:rPr>
        <w:t>حافظ سرّ خدا</w:t>
      </w:r>
      <w:bookmarkEnd w:id="289"/>
    </w:p>
    <w:p>
      <w:pPr>
        <w:pStyle w:val="BookText"/>
        <w:rPr/>
      </w:pPr>
      <w:r>
        <w:rPr>
          <w:rFonts w:ascii="IRNazanin" w:hAnsi="IRNazanin" w:eastAsia="IRNazanin"/>
          <w:color w:val="111111"/>
          <w:sz w:val="28"/>
          <w:sz w:val="28"/>
          <w:szCs w:val="28"/>
          <w:rtl w:val="true"/>
          <w:lang w:bidi="fa-IR"/>
        </w:rPr>
        <w:t>به معنای رازدار و حافظ اسرار الهی، از القاب پیامبرصلی الله علیه وآله است چنان‌که در دعای افتتاح و نیز دعای اولین روز ماه رمضان 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وَرَسُولِکَ وَأَمِینِکَ،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وَحافِظِ سِرِّکَ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رسول و امین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حافظ اسرار توست</w:t>
      </w:r>
      <w:r>
        <w:rPr>
          <w:rFonts w:eastAsia="IRNazanin" w:cs="IRNazanin"/>
          <w:color w:val="111111"/>
          <w:sz w:val="28"/>
          <w:szCs w:val="28"/>
          <w:rtl w:val="true"/>
          <w:lang w:bidi="fa-IR"/>
        </w:rPr>
        <w:t>».</w:t>
      </w:r>
    </w:p>
    <w:p>
      <w:pPr>
        <w:pStyle w:val="Heading3"/>
        <w:numPr>
          <w:ilvl w:val="2"/>
          <w:numId w:val="1"/>
        </w:numPr>
        <w:rPr/>
      </w:pPr>
      <w:bookmarkStart w:id="290" w:name="__RefHeading___Toc2757407_211673320"/>
      <w:bookmarkStart w:id="291" w:name="_Toc119"/>
      <w:bookmarkEnd w:id="290"/>
      <w:r>
        <w:rPr>
          <w:rtl w:val="true"/>
        </w:rPr>
        <w:t>حاکم‌</w:t>
      </w:r>
      <w:bookmarkEnd w:id="291"/>
    </w:p>
    <w:p>
      <w:pPr>
        <w:pStyle w:val="BookText"/>
        <w:rPr/>
      </w:pPr>
      <w:r>
        <w:rPr>
          <w:rFonts w:ascii="IRNazanin" w:hAnsi="IRNazanin" w:eastAsia="IRNazanin"/>
          <w:color w:val="111111"/>
          <w:sz w:val="28"/>
          <w:sz w:val="28"/>
          <w:szCs w:val="28"/>
          <w:rtl w:val="true"/>
          <w:lang w:bidi="fa-IR"/>
        </w:rPr>
        <w:t>به معنای حَکَم بین افراد و حکم کننده بین آنان، از مقامات و القاب شریف پیامبر خاتم‌صلی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او را به این مقام منصوب نموده و مردم را به ایشان ارجاع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w:t>
      </w:r>
      <w:r>
        <w:rPr>
          <w:rFonts w:eastAsia="IRNazanin" w:cs="IRNazanin"/>
          <w:color w:val="111111"/>
          <w:sz w:val="28"/>
          <w:szCs w:val="28"/>
          <w:rtl w:val="true"/>
          <w:lang w:bidi="fa-IR"/>
        </w:rPr>
        <w:t>».</w:t>
      </w:r>
      <w:r>
        <w:rPr>
          <w:rStyle w:val="FootnoteAnchor"/>
          <w:rtl w:val="true"/>
        </w:rPr>
        <w:footnoteReference w:id="169"/>
      </w:r>
      <w:bookmarkStart w:id="292" w:name="pg324_2891"/>
    </w:p>
    <w:p>
      <w:pPr>
        <w:pStyle w:val="Heading3"/>
        <w:numPr>
          <w:ilvl w:val="2"/>
          <w:numId w:val="1"/>
        </w:numPr>
        <w:rPr/>
      </w:pPr>
      <w:bookmarkStart w:id="293" w:name="__RefHeading___Toc2757409_211673320"/>
      <w:bookmarkStart w:id="294" w:name="_Toc120"/>
      <w:bookmarkEnd w:id="292"/>
      <w:bookmarkEnd w:id="293"/>
      <w:r>
        <w:rPr>
          <w:rtl w:val="true"/>
        </w:rPr>
        <w:t>حامد</w:t>
      </w:r>
      <w:bookmarkEnd w:id="294"/>
    </w:p>
    <w:p>
      <w:pPr>
        <w:pStyle w:val="BookText"/>
        <w:rPr/>
      </w:pPr>
      <w:r>
        <w:rPr>
          <w:rFonts w:ascii="IRNazanin" w:hAnsi="IRNazanin" w:eastAsia="IRNazanin"/>
          <w:color w:val="111111"/>
          <w:sz w:val="28"/>
          <w:sz w:val="28"/>
          <w:szCs w:val="28"/>
          <w:rtl w:val="true"/>
          <w:lang w:bidi="fa-IR"/>
        </w:rPr>
        <w:t>بحارالانوار از واقدی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نزد حلیمه سعدیه دوران کودکی را می‌گذراند به همراه فرزندان حلیمه به صحرا 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بلندی دید، خواست بالا رود، ولی چون خیلی مرتفع و عمودی بود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استحیائیل آمد و صیحه‌ای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کوه، مطیع محمّد باش که او خیر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شاد گشت و کوچک شد تا پیامبر بالای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کوه انواع مار و مور و عقرب و حیوانات رنگارنگ بودند وقتی پیامبر خواست پایین بیاید، باز استحیائیل آمد و بانگی زد که همه حیوانات به لانه‌های خود رفتند تا پیامبر آن منظره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 چشمه آبی دید که خنک و شیرین بود، پیامبر نزد چشمه نشسته بود که جبرئیل و میکائیل و اسرافیل و دردائیل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حامِدُ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صاحب مناقب و دیگران نیز آن را از اسامی پیامبرصلی الله علیه وآله برشمرده‌اند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95" w:name="__RefHeading___Toc2757411_211673320"/>
      <w:bookmarkStart w:id="296" w:name="_Toc121"/>
      <w:bookmarkEnd w:id="295"/>
      <w:r>
        <w:rPr>
          <w:rtl w:val="true"/>
        </w:rPr>
        <w:t>حامل وحی اللَّه‌</w:t>
      </w:r>
      <w:bookmarkEnd w:id="296"/>
    </w:p>
    <w:p>
      <w:pPr>
        <w:pStyle w:val="BookText"/>
        <w:rPr/>
      </w:pPr>
      <w:r>
        <w:rPr>
          <w:rFonts w:ascii="IRNazanin" w:hAnsi="IRNazanin" w:eastAsia="IRNazanin"/>
          <w:color w:val="111111"/>
          <w:sz w:val="28"/>
          <w:sz w:val="28"/>
          <w:szCs w:val="28"/>
          <w:rtl w:val="true"/>
          <w:lang w:bidi="fa-IR"/>
        </w:rPr>
        <w:t>از القاب و مقامات پیامبر اکرم‌صلی الله علیه وآله حامل وحی الهی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صلوات بر آن حضرت عرض می‌کنیم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کَما حَمَلَ وَحْیَکَ وَبَلَّغَ رِسالاتِکَ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bookmarkStart w:id="297" w:name="pg324_2892"/>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همان که وحی تو را تحمل نموده رسالت‌های تو را ابلاغ فرمود</w:t>
      </w:r>
      <w:r>
        <w:rPr>
          <w:rFonts w:eastAsia="IRNazanin" w:cs="IRNazanin"/>
          <w:color w:val="111111"/>
          <w:sz w:val="28"/>
          <w:szCs w:val="28"/>
          <w:rtl w:val="true"/>
          <w:lang w:bidi="fa-IR"/>
        </w:rPr>
        <w:t>».</w:t>
      </w:r>
    </w:p>
    <w:p>
      <w:pPr>
        <w:pStyle w:val="Heading3"/>
        <w:numPr>
          <w:ilvl w:val="2"/>
          <w:numId w:val="1"/>
        </w:numPr>
        <w:rPr/>
      </w:pPr>
      <w:bookmarkStart w:id="298" w:name="__RefHeading___Toc2757413_211673320"/>
      <w:bookmarkStart w:id="299" w:name="_Toc122"/>
      <w:bookmarkEnd w:id="298"/>
      <w:r>
        <w:rPr>
          <w:rtl w:val="true"/>
        </w:rPr>
        <w:t>حبیب اللَّه‌</w:t>
      </w:r>
      <w:bookmarkEnd w:id="299"/>
    </w:p>
    <w:p>
      <w:pPr>
        <w:pStyle w:val="BookText"/>
        <w:rPr/>
      </w:pPr>
      <w:r>
        <w:rPr>
          <w:rFonts w:ascii="IRNazanin" w:hAnsi="IRNazanin" w:eastAsia="IRNazanin"/>
          <w:color w:val="111111"/>
          <w:sz w:val="28"/>
          <w:sz w:val="28"/>
          <w:szCs w:val="28"/>
          <w:rtl w:val="true"/>
          <w:lang w:bidi="fa-IR"/>
        </w:rPr>
        <w:t>یعنی دوست و محبوب خدا از القاب پیامبر و نشانه نزدیک‌ترین فرد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موارد متعدد از ادعیه و زیارات خطاب به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حَبِیبَ اللَّهِ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همچنین در زیارت روز شنبه که به نام آن حضرت است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وَأَمِینِکَ وَنَجِیبِکَ وَحَبِیبِکَ</w:t>
      </w:r>
      <w:r>
        <w:rPr>
          <w:rFonts w:eastAsia="Amiri" w:cs="Amiri" w:ascii="Amiri" w:hAnsi="Amiri"/>
          <w:color w:val="111111"/>
          <w:sz w:val="28"/>
          <w:szCs w:val="28"/>
          <w:rtl w:val="true"/>
          <w:lang w:bidi="ar-SA"/>
        </w:rPr>
        <w:t>».</w:t>
      </w:r>
      <w:r>
        <w:rPr>
          <w:rStyle w:val="FootnoteAnchor"/>
          <w:rtl w:val="true"/>
        </w:rPr>
        <w:footnoteReference w:id="174"/>
      </w:r>
    </w:p>
    <w:p>
      <w:pPr>
        <w:pStyle w:val="Heading3"/>
        <w:numPr>
          <w:ilvl w:val="2"/>
          <w:numId w:val="1"/>
        </w:numPr>
        <w:rPr/>
      </w:pPr>
      <w:bookmarkStart w:id="300" w:name="__RefHeading___Toc2757415_211673320"/>
      <w:bookmarkStart w:id="301" w:name="_Toc123"/>
      <w:bookmarkEnd w:id="300"/>
      <w:r>
        <w:rPr>
          <w:rtl w:val="true"/>
        </w:rPr>
        <w:t>حجة اللَّه‌</w:t>
      </w:r>
      <w:bookmarkEnd w:id="301"/>
    </w:p>
    <w:p>
      <w:pPr>
        <w:pStyle w:val="BookText"/>
        <w:rPr/>
      </w:pPr>
      <w:r>
        <w:rPr>
          <w:rFonts w:ascii="IRNazanin" w:hAnsi="IRNazanin" w:eastAsia="IRNazanin"/>
          <w:color w:val="111111"/>
          <w:sz w:val="28"/>
          <w:sz w:val="28"/>
          <w:szCs w:val="28"/>
          <w:rtl w:val="true"/>
          <w:lang w:bidi="fa-IR"/>
        </w:rPr>
        <w:t>حجت یعنی دلیل و برهان و نشانه و پیامبر خاتم‌صلی الله علیه وآله حجة اللَّه بر تمام خلایق است؛ یعنی برای همه مردم از انبیاء و غیر آنان حجت است، از ابتدای خلقت تا نهایت قیامت؛ چنان‌که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تو ای حجت خداوند بر همه انسان‌ها از اوّل تا آخر</w:t>
      </w:r>
      <w:r>
        <w:rPr>
          <w:rFonts w:eastAsia="IRNazanin" w:cs="IRNazanin"/>
          <w:color w:val="111111"/>
          <w:sz w:val="28"/>
          <w:szCs w:val="28"/>
          <w:rtl w:val="true"/>
          <w:lang w:bidi="fa-IR"/>
        </w:rPr>
        <w:t>».</w:t>
      </w:r>
      <w:bookmarkStart w:id="302" w:name="pg324_2893"/>
    </w:p>
    <w:p>
      <w:pPr>
        <w:pStyle w:val="Heading3"/>
        <w:numPr>
          <w:ilvl w:val="2"/>
          <w:numId w:val="1"/>
        </w:numPr>
        <w:rPr/>
      </w:pPr>
      <w:bookmarkStart w:id="303" w:name="__RefHeading___Toc2757417_211673320"/>
      <w:bookmarkStart w:id="304" w:name="_Toc124"/>
      <w:bookmarkEnd w:id="302"/>
      <w:bookmarkEnd w:id="303"/>
      <w:r>
        <w:rPr>
          <w:rtl w:val="true"/>
        </w:rPr>
        <w:t>حُجة اللَّه البالِغة</w:t>
      </w:r>
      <w:bookmarkEnd w:id="304"/>
    </w:p>
    <w:p>
      <w:pPr>
        <w:pStyle w:val="BookText"/>
        <w:rPr/>
      </w:pPr>
      <w:r>
        <w:rPr>
          <w:rFonts w:ascii="IRNazanin" w:hAnsi="IRNazanin" w:eastAsia="IRNazanin"/>
          <w:color w:val="111111"/>
          <w:sz w:val="28"/>
          <w:sz w:val="28"/>
          <w:szCs w:val="28"/>
          <w:rtl w:val="true"/>
          <w:lang w:bidi="fa-IR"/>
        </w:rPr>
        <w:t>به معنای دلیل و حجت تام و تمام خداوند، حجت و برهانی که به نهایت درک خدا رسیده است و این از اوصاف پیامبر خاتم است؛ چنان‌که هنگام زیارت امیرالمؤمنین‌علیه السلام خطاب به پیامبر اکرم‌صلی الله علیه وآله عرض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 اللَّهِ عَلی مُحَمَّدٍ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اللَّهِ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بر محمّد پیامبر سلام باد، او که حجت بالغه خداوند است</w:t>
      </w:r>
      <w:r>
        <w:rPr>
          <w:rFonts w:eastAsia="IRNazanin" w:cs="IRNazanin"/>
          <w:color w:val="111111"/>
          <w:sz w:val="28"/>
          <w:szCs w:val="28"/>
          <w:rtl w:val="true"/>
          <w:lang w:bidi="fa-IR"/>
        </w:rPr>
        <w:t>».</w:t>
      </w:r>
    </w:p>
    <w:p>
      <w:pPr>
        <w:pStyle w:val="Heading3"/>
        <w:numPr>
          <w:ilvl w:val="2"/>
          <w:numId w:val="1"/>
        </w:numPr>
        <w:rPr/>
      </w:pPr>
      <w:bookmarkStart w:id="305" w:name="__RefHeading___Toc2757419_211673320"/>
      <w:bookmarkStart w:id="306" w:name="_Toc125"/>
      <w:bookmarkEnd w:id="305"/>
      <w:r>
        <w:rPr>
          <w:rtl w:val="true"/>
        </w:rPr>
        <w:t>حجة رب العالمین‌</w:t>
      </w:r>
      <w:bookmarkEnd w:id="306"/>
    </w:p>
    <w:p>
      <w:pPr>
        <w:pStyle w:val="BookText"/>
        <w:rPr/>
      </w:pPr>
      <w:r>
        <w:rPr>
          <w:rFonts w:ascii="IRNazanin" w:hAnsi="IRNazanin" w:eastAsia="IRNazanin"/>
          <w:color w:val="111111"/>
          <w:sz w:val="28"/>
          <w:sz w:val="28"/>
          <w:szCs w:val="28"/>
          <w:rtl w:val="true"/>
          <w:lang w:bidi="fa-IR"/>
        </w:rPr>
        <w:t>به معنای دلیل و نشانه پروردگار جهانیان و از القاب پیامبر خاتم‌صلی الله علیه وآله است چنان‌که در دعا برای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سَیِّدِ الْمُرْسَلِینَ و خاتَِمِ النَّبِیِّینَ وَ حُجَّةِ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آقای رسولان و خاتم پیامبران است هم او که حجت پروردگار عالمیان است</w:t>
      </w:r>
      <w:r>
        <w:rPr>
          <w:rFonts w:eastAsia="IRNazanin" w:cs="IRNazanin"/>
          <w:color w:val="111111"/>
          <w:sz w:val="28"/>
          <w:szCs w:val="28"/>
          <w:rtl w:val="true"/>
          <w:lang w:bidi="fa-IR"/>
        </w:rPr>
        <w:t>».</w:t>
      </w:r>
    </w:p>
    <w:p>
      <w:pPr>
        <w:pStyle w:val="Heading3"/>
        <w:numPr>
          <w:ilvl w:val="2"/>
          <w:numId w:val="1"/>
        </w:numPr>
        <w:rPr/>
      </w:pPr>
      <w:bookmarkStart w:id="307" w:name="__RefHeading___Toc2757421_211673320"/>
      <w:bookmarkStart w:id="308" w:name="_Toc126"/>
      <w:bookmarkEnd w:id="307"/>
      <w:r>
        <w:rPr>
          <w:rtl w:val="true"/>
        </w:rPr>
        <w:t>حریص‌</w:t>
      </w:r>
      <w:bookmarkEnd w:id="30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یکی از آیات شریف قرآن پیامبر خاتم‌صلی الله علیه وآله حریص است، یعنی برای مردم و مؤمنان حرص می‌خورد امّا حرص بر چی؟ برای ایمان آوردن، برای به راه راست هدایت شدن، برای نجات یافتن، یعنی از این‌که</w:t>
      </w:r>
      <w:bookmarkStart w:id="309" w:name="pg324_2894"/>
    </w:p>
    <w:p>
      <w:pPr>
        <w:pStyle w:val="BookText"/>
        <w:rPr/>
      </w:pPr>
      <w:bookmarkEnd w:id="309"/>
      <w:r>
        <w:rPr>
          <w:rFonts w:ascii="IRNazanin" w:hAnsi="IRNazanin" w:eastAsia="IRNazanin"/>
          <w:color w:val="111111"/>
          <w:sz w:val="28"/>
          <w:sz w:val="28"/>
          <w:szCs w:val="28"/>
          <w:rtl w:val="true"/>
          <w:lang w:bidi="fa-IR"/>
        </w:rPr>
        <w:t>مردم کافر و مشرک را می‌دید که ایمان نمی‌آورند ناراحت بود برایشان دل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رنج‌های شما بر او سخت است؛ و اصرار بر هدایت شما دارد؛ و نسبت به مؤمنان،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مناقب ابن شهرآشوب، یکی از اسامی آن حضرت، حریص ذکر شده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البته در حدیثی از امام باقرعلیه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انفسکم و عنتم وعلیکم ما اهل‌بیت هستیم و در مؤمنین هم ما هستیم و هم‌شیعیان‌ما</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10" w:name="__RefHeading___Toc2757423_211673320"/>
      <w:bookmarkStart w:id="311" w:name="_Toc127"/>
      <w:bookmarkEnd w:id="310"/>
      <w:r>
        <w:rPr>
          <w:rtl w:val="true"/>
        </w:rPr>
        <w:t>حقّ‌</w:t>
      </w:r>
      <w:bookmarkEnd w:id="311"/>
    </w:p>
    <w:p>
      <w:pPr>
        <w:pStyle w:val="BookText"/>
        <w:rPr/>
      </w:pPr>
      <w:r>
        <w:rPr>
          <w:rFonts w:ascii="IRNazanin" w:hAnsi="IRNazanin" w:eastAsia="IRNazanin"/>
          <w:color w:val="111111"/>
          <w:sz w:val="28"/>
          <w:sz w:val="28"/>
          <w:szCs w:val="28"/>
          <w:rtl w:val="true"/>
          <w:lang w:bidi="fa-IR"/>
        </w:rPr>
        <w:t>حقّ به معنی راستی، درستی و عدالت و آنچه که شایسته و سزاوار است می‌باشد که در کتاب شریف مناقب با اقتباس از آیه شریفه، حقّ را یکی از اسامی پیامبر اکرم‌صلی الله علیه وآله شمرده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قَدْ جَآءَکُمُ الْحَقُّ مِنْ رَبِّکُمْ فَمَنِ اهْتَدَی فَإِنَّمَا یَهْتَدِی لِنَفْسِهِ وَمَن ضَلَّ فَإِنَّمَا یَضِلُّ عَلَیْهَا وَما أَنَا عَلَیْکُم بِوَکِیلٍ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bookmarkStart w:id="312" w:name="pg324_2895"/>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طرف پروردگارتان به سراغ شما آمده؛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یابد، برای خود هدایت شده؛ و هر کس گمراه گردد، به زیان خود گمراه می‌گردد؛ و من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w:t>
      </w:r>
    </w:p>
    <w:p>
      <w:pPr>
        <w:pStyle w:val="Heading3"/>
        <w:numPr>
          <w:ilvl w:val="2"/>
          <w:numId w:val="1"/>
        </w:numPr>
        <w:rPr/>
      </w:pPr>
      <w:bookmarkStart w:id="313" w:name="__RefHeading___Toc2757425_211673320"/>
      <w:bookmarkStart w:id="314" w:name="_Toc128"/>
      <w:bookmarkEnd w:id="313"/>
      <w:r>
        <w:rPr>
          <w:rtl w:val="true"/>
        </w:rPr>
        <w:t>حکیم‌</w:t>
      </w:r>
      <w:bookmarkEnd w:id="314"/>
    </w:p>
    <w:p>
      <w:pPr>
        <w:pStyle w:val="BookText"/>
        <w:rPr/>
      </w:pPr>
      <w:r>
        <w:rPr>
          <w:rFonts w:ascii="IRNazanin" w:hAnsi="IRNazanin" w:eastAsia="IRNazanin"/>
          <w:color w:val="111111"/>
          <w:sz w:val="28"/>
          <w:sz w:val="28"/>
          <w:szCs w:val="28"/>
          <w:rtl w:val="true"/>
          <w:lang w:bidi="fa-IR"/>
        </w:rPr>
        <w:t>حکیم به معنای کسی است که تمام افعال و اقوال و سکنات و حرکات او از روی علم و آگاهی و مصلحت و به دور از هرگونه نقص و خلل و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پیامبر اکرم‌صلی الله علیه وآله حکیم است؛ نه تنها حکیم، بلکه معلم حکمت است و این مقامی است که خداوند متعال به آن حضرت عنایت فرموده چنان‌که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وَیُعَلِّمُهُمُ الْکِتابَ وَالْحِکْمَةَ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کتاب و حکمت بیاموزد</w:t>
      </w:r>
      <w:r>
        <w:rPr>
          <w:rFonts w:eastAsia="IRNazanin" w:cs="IRNazanin"/>
          <w:color w:val="111111"/>
          <w:sz w:val="28"/>
          <w:szCs w:val="28"/>
          <w:rtl w:val="true"/>
          <w:lang w:bidi="fa-IR"/>
        </w:rPr>
        <w:t>».</w:t>
      </w:r>
    </w:p>
    <w:p>
      <w:pPr>
        <w:pStyle w:val="Heading3"/>
        <w:numPr>
          <w:ilvl w:val="2"/>
          <w:numId w:val="1"/>
        </w:numPr>
        <w:rPr/>
      </w:pPr>
      <w:bookmarkStart w:id="315" w:name="__RefHeading___Toc2757427_211673320"/>
      <w:bookmarkStart w:id="316" w:name="_Toc129"/>
      <w:bookmarkEnd w:id="315"/>
      <w:r>
        <w:rPr>
          <w:rtl w:val="true"/>
        </w:rPr>
        <w:t>حلیم‌</w:t>
      </w:r>
      <w:bookmarkEnd w:id="316"/>
    </w:p>
    <w:p>
      <w:pPr>
        <w:pStyle w:val="BookText"/>
        <w:rPr/>
      </w:pPr>
      <w:r>
        <w:rPr>
          <w:rFonts w:ascii="IRNazanin" w:hAnsi="IRNazanin" w:eastAsia="IRNazanin"/>
          <w:color w:val="111111"/>
          <w:sz w:val="28"/>
          <w:sz w:val="28"/>
          <w:szCs w:val="28"/>
          <w:rtl w:val="true"/>
          <w:lang w:bidi="fa-IR"/>
        </w:rPr>
        <w:t>حلیم به معنای شکیبا، صابر و بردبار است و به گفته مناقب از اسامی پیامبر خاتم‌صلی الله علیه وآله در نزد اهل روم، حلیم می‌باشد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317" w:name="__RefHeading___Toc2757429_211673320"/>
      <w:bookmarkStart w:id="318" w:name="_Toc130"/>
      <w:bookmarkEnd w:id="317"/>
      <w:r>
        <w:rPr>
          <w:rtl w:val="true"/>
        </w:rPr>
        <w:t>حم‌</w:t>
      </w:r>
      <w:bookmarkEnd w:id="318"/>
    </w:p>
    <w:p>
      <w:pPr>
        <w:pStyle w:val="BookText"/>
        <w:rPr/>
      </w:pPr>
      <w:r>
        <w:rPr>
          <w:rFonts w:ascii="Amiri" w:hAnsi="Amiri" w:eastAsia="Amiri" w:cs="Amiri"/>
          <w:color w:val="111111"/>
          <w:sz w:val="28"/>
          <w:sz w:val="28"/>
          <w:szCs w:val="28"/>
          <w:rtl w:val="true"/>
          <w:lang w:bidi="ar-SA"/>
        </w:rPr>
        <w:t xml:space="preserve">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امام کاظم‌علیه السلام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حم فَهُوَ مُحَمَّدٌ وَ هُوَ فِی کِتابِ هُودَ الَّذِی اُنْزِلَ عَلَیْهِ وَ هُوَ مَنْقُوصُ</w:t>
      </w:r>
      <w:bookmarkStart w:id="319" w:name="pg324_2896"/>
    </w:p>
    <w:p>
      <w:pPr>
        <w:pStyle w:val="BookText"/>
        <w:rPr/>
      </w:pPr>
      <w:bookmarkEnd w:id="319"/>
      <w:r>
        <w:rPr>
          <w:rFonts w:ascii="Amiri" w:hAnsi="Amiri" w:eastAsia="Amiri" w:cs="Amiri"/>
          <w:color w:val="111111"/>
          <w:sz w:val="28"/>
          <w:sz w:val="28"/>
          <w:szCs w:val="28"/>
          <w:rtl w:val="true"/>
          <w:lang w:bidi="ar-SA"/>
        </w:rPr>
        <w:t>الْحُرُوفِ وَ اَمَّا الْکِتابُ الْمُبِینُ فَهُوَ اَمِیرُالْمُؤمِنِینَ عَلِیٌ‌علیه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همانا محمّد است و این نام وی در کتاب هود است که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اختصاری و رمزی وی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علی‌علیه السلام است</w:t>
      </w:r>
      <w:r>
        <w:rPr>
          <w:rFonts w:eastAsia="IRNazanin" w:cs="IRNazanin"/>
          <w:color w:val="111111"/>
          <w:sz w:val="28"/>
          <w:szCs w:val="28"/>
          <w:rtl w:val="true"/>
          <w:lang w:bidi="fa-IR"/>
        </w:rPr>
        <w:t>».</w:t>
      </w:r>
    </w:p>
    <w:p>
      <w:pPr>
        <w:pStyle w:val="Heading3"/>
        <w:numPr>
          <w:ilvl w:val="2"/>
          <w:numId w:val="1"/>
        </w:numPr>
        <w:rPr/>
      </w:pPr>
      <w:bookmarkStart w:id="320" w:name="__RefHeading___Toc2757431_211673320"/>
      <w:bookmarkStart w:id="321" w:name="_Toc131"/>
      <w:bookmarkEnd w:id="320"/>
      <w:r>
        <w:rPr>
          <w:rtl w:val="true"/>
        </w:rPr>
        <w:t>حمطایا</w:t>
      </w:r>
      <w:bookmarkEnd w:id="321"/>
    </w:p>
    <w:p>
      <w:pPr>
        <w:pStyle w:val="BookText"/>
        <w:rPr/>
      </w:pPr>
      <w:r>
        <w:rPr>
          <w:rFonts w:ascii="IRNazanin" w:hAnsi="IRNazanin" w:eastAsia="IRNazanin"/>
          <w:color w:val="111111"/>
          <w:sz w:val="28"/>
          <w:sz w:val="28"/>
          <w:szCs w:val="28"/>
          <w:rtl w:val="true"/>
          <w:lang w:bidi="fa-IR"/>
        </w:rPr>
        <w:t xml:space="preserve">چنین نقل شده است که نام شریف پیامبر خاتم در کتب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22" w:name="__RefHeading___Toc2757433_211673320"/>
      <w:bookmarkStart w:id="323" w:name="_Toc132"/>
      <w:bookmarkEnd w:id="322"/>
      <w:r>
        <w:rPr>
          <w:rtl w:val="true"/>
        </w:rPr>
        <w:t>حَنیف‌</w:t>
      </w:r>
      <w:bookmarkEnd w:id="323"/>
    </w:p>
    <w:p>
      <w:pPr>
        <w:pStyle w:val="BookText"/>
        <w:rPr/>
      </w:pPr>
      <w:r>
        <w:rPr>
          <w:rFonts w:ascii="IRNazanin" w:hAnsi="IRNazanin" w:eastAsia="IRNazanin"/>
          <w:color w:val="111111"/>
          <w:sz w:val="28"/>
          <w:sz w:val="28"/>
          <w:szCs w:val="28"/>
          <w:rtl w:val="true"/>
          <w:lang w:bidi="fa-IR"/>
        </w:rPr>
        <w:t>حنیف از کلمه حنف است و در لغت به معنای میل و تمایل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عرب به معنای کسی است که بر دین حضرت ابراهیم بوده و مایل به اسلام باشد و خلاصه پیرو دین حقّ و خالص و باایمان به خدا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خود پیامبر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بِالْحَنِیفِیَّةِ السَّمْحَةِ السَّهْلَةِ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اسامی و القاب رسول خداصلی الله علیه وآله الحنیف است</w:t>
      </w:r>
      <w:r>
        <w:rPr>
          <w:rFonts w:eastAsia="IRNazanin" w:cs="IRNazanin"/>
          <w:color w:val="111111"/>
          <w:sz w:val="28"/>
          <w:szCs w:val="28"/>
          <w:rtl w:val="true"/>
          <w:lang w:bidi="fa-IR"/>
        </w:rPr>
        <w:t>.</w:t>
      </w:r>
      <w:r>
        <w:rPr>
          <w:rStyle w:val="FootnoteAnchor"/>
          <w:rtl w:val="true"/>
        </w:rPr>
        <w:footnoteReference w:id="190"/>
      </w:r>
    </w:p>
    <w:p>
      <w:pPr>
        <w:pStyle w:val="Heading2"/>
        <w:numPr>
          <w:ilvl w:val="1"/>
          <w:numId w:val="1"/>
        </w:numPr>
        <w:rPr/>
      </w:pPr>
      <w:bookmarkStart w:id="324" w:name="__RefHeading___Toc2757435_211673320"/>
      <w:bookmarkStart w:id="325" w:name="_Toc133"/>
      <w:bookmarkEnd w:id="324"/>
      <w:r>
        <w:rPr>
          <w:rtl w:val="true"/>
        </w:rPr>
        <w:t>حرف خ</w:t>
      </w:r>
      <w:bookmarkEnd w:id="325"/>
    </w:p>
    <w:p>
      <w:pPr>
        <w:pStyle w:val="Heading3"/>
        <w:numPr>
          <w:ilvl w:val="2"/>
          <w:numId w:val="1"/>
        </w:numPr>
        <w:rPr/>
      </w:pPr>
      <w:bookmarkStart w:id="326" w:name="__RefHeading___Toc2757437_211673320"/>
      <w:bookmarkStart w:id="327" w:name="_Toc134"/>
      <w:bookmarkEnd w:id="326"/>
      <w:r>
        <w:rPr>
          <w:rtl w:val="true"/>
        </w:rPr>
        <w:t>خاتم‌</w:t>
      </w:r>
      <w:bookmarkEnd w:id="327"/>
    </w:p>
    <w:p>
      <w:pPr>
        <w:pStyle w:val="BookText"/>
        <w:rPr/>
      </w:pPr>
      <w:r>
        <w:rPr>
          <w:rFonts w:ascii="IRNazanin" w:hAnsi="IRNazanin" w:eastAsia="IRNazanin"/>
          <w:color w:val="111111"/>
          <w:sz w:val="28"/>
          <w:sz w:val="28"/>
          <w:szCs w:val="28"/>
          <w:rtl w:val="true"/>
          <w:lang w:bidi="fa-IR"/>
        </w:rPr>
        <w:t>خاتم از اسامی معروفه پیامبر اکرم‌صلی الله علیه وآله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امیرالمؤمنین و امام حسین‌علیهما السلام و موارد دیگر این‌گونه به آن حضرت سلام می‌دهیم</w:t>
      </w:r>
      <w:r>
        <w:rPr>
          <w:rFonts w:eastAsia="IRNazanin" w:cs="IRNazanin"/>
          <w:color w:val="111111"/>
          <w:sz w:val="28"/>
          <w:szCs w:val="28"/>
          <w:rtl w:val="true"/>
          <w:lang w:bidi="fa-IR"/>
        </w:rPr>
        <w:t>:</w:t>
      </w:r>
      <w:bookmarkStart w:id="328" w:name="pg324_2897"/>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اللَّهِ، أَمِینِ اللَّهِ عَلی وَحْیِهِ وَعَزآئِمِ أَمْرِهِ، الْخاتِمِ لِما سَبَقَ، وَالْفاتِحِ لِمَا اسْتُقْبِلَ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او که امین بر وحی خدا و عزائم امر الهی بود، همان که ختم گذشتگان و فتح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نیز این عبارت در ضمن دعا و تمجید از پیامبر خداصلی الله علیه وآله آمده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29" w:name="__RefHeading___Toc2757439_211673320"/>
      <w:bookmarkStart w:id="330" w:name="_Toc135"/>
      <w:bookmarkEnd w:id="329"/>
      <w:r>
        <w:rPr>
          <w:rtl w:val="true"/>
        </w:rPr>
        <w:t>خاتَِم الأنبیاء</w:t>
      </w:r>
      <w:bookmarkEnd w:id="330"/>
    </w:p>
    <w:p>
      <w:pPr>
        <w:pStyle w:val="BookText"/>
        <w:rPr/>
      </w:pPr>
      <w:r>
        <w:rPr>
          <w:rFonts w:ascii="IRNazanin" w:hAnsi="IRNazanin" w:eastAsia="IRNazanin"/>
          <w:color w:val="111111"/>
          <w:sz w:val="28"/>
          <w:sz w:val="28"/>
          <w:szCs w:val="28"/>
          <w:rtl w:val="true"/>
          <w:lang w:bidi="fa-IR"/>
        </w:rPr>
        <w:t>او آخرین سفیر و فرستاده رسول الهی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هم قرآن کریم و هم خود آن حضرت بارها فرموده‌اند که پس از ایشان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به حضرت آدم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آدَمُ اَوَّلُ الأَنْبِیاءِ وَ الْمُرْسَلِینَ وَ ابْنُکَ مُحَمَّدٌ خاتَِمُ الأَنْبِیاءِ وَ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تو اولین پیامبر و رسول هستی و فرزندت محمّد آخرین پیامبر و رسول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نیز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الأَنْبِیاءِ وَ الْمُرْسَلِینَ وَ الْحُجَّةُ عَلی جَمِیعِ الْمَخْلُوقِینَ مِنْ اَهْلِ</w:t>
      </w:r>
      <w:bookmarkStart w:id="331" w:name="pg324_2898"/>
    </w:p>
    <w:p>
      <w:pPr>
        <w:pStyle w:val="BookText"/>
        <w:rPr/>
      </w:pPr>
      <w:bookmarkEnd w:id="331"/>
      <w:r>
        <w:rPr>
          <w:rFonts w:ascii="Amiri" w:hAnsi="Amiri" w:eastAsia="Amiri" w:cs="Amiri"/>
          <w:color w:val="111111"/>
          <w:sz w:val="28"/>
          <w:sz w:val="28"/>
          <w:szCs w:val="28"/>
          <w:rtl w:val="true"/>
          <w:lang w:bidi="ar-SA"/>
        </w:rPr>
        <w:t>السَّماواتِ وَ الأَرَضِینَ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آخرین پیامبر و رسول خدایم، که بر تمام مخلوقات آسمان و زمین حجت خدایم</w:t>
      </w:r>
      <w:r>
        <w:rPr>
          <w:rFonts w:eastAsia="IRNazanin" w:cs="IRNazanin"/>
          <w:color w:val="111111"/>
          <w:sz w:val="28"/>
          <w:szCs w:val="28"/>
          <w:rtl w:val="true"/>
          <w:lang w:bidi="fa-IR"/>
        </w:rPr>
        <w:t>».</w:t>
      </w:r>
    </w:p>
    <w:p>
      <w:pPr>
        <w:pStyle w:val="Heading3"/>
        <w:numPr>
          <w:ilvl w:val="2"/>
          <w:numId w:val="1"/>
        </w:numPr>
        <w:rPr/>
      </w:pPr>
      <w:bookmarkStart w:id="332" w:name="__RefHeading___Toc2757441_211673320"/>
      <w:bookmarkStart w:id="333" w:name="_Toc136"/>
      <w:bookmarkEnd w:id="332"/>
      <w:r>
        <w:rPr>
          <w:rtl w:val="true"/>
        </w:rPr>
        <w:t>خاتَِم النبیین‌</w:t>
      </w:r>
      <w:bookmarkEnd w:id="333"/>
    </w:p>
    <w:p>
      <w:pPr>
        <w:pStyle w:val="BookText"/>
        <w:rPr/>
      </w:pPr>
      <w:r>
        <w:rPr>
          <w:rFonts w:ascii="IRNazanin" w:hAnsi="IRNazanin" w:eastAsia="IRNazanin"/>
          <w:color w:val="111111"/>
          <w:sz w:val="28"/>
          <w:sz w:val="28"/>
          <w:szCs w:val="28"/>
          <w:rtl w:val="true"/>
          <w:lang w:bidi="fa-IR"/>
        </w:rPr>
        <w:t>خاتم النبیین نیز بنا به تصریح آیه شریفه قرآن یکی از صفات پیامبر اکرم‌صلی الله علیه 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پدر هیچ یک از مردان شما نبوده و نیست؛ ولی رسول خدا و ختم‌کننده و آخرین پیامبران است؛ و خداوند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حضرت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وُلْدِ آدَمَ وَ لا فَخْرَ وَ أَنَا خاتَِمُ النَّبِیِّینَ و اِمامِ الْمُتَّقِینَ وَ رَسُولِ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آقای فرزندان آدم هستم و این فخری نیست، من خاتم پیامبران و امام پرهیزگاران و فرستاده پروردگار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نامه آن حضرت عرض می‌کنیم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خاتَِمَ النَّبِیِّینَ اَشْهَدُ أَنَّکَ قَدْ بَلَّغْتَ الرِّسالَةَ وَ اَقَمْتَ</w:t>
      </w:r>
      <w:bookmarkStart w:id="334" w:name="pg324_2899"/>
    </w:p>
    <w:p>
      <w:pPr>
        <w:pStyle w:val="BookText"/>
        <w:rPr/>
      </w:pPr>
      <w:bookmarkEnd w:id="334"/>
      <w:r>
        <w:rPr>
          <w:rFonts w:ascii="Amiri" w:hAnsi="Amiri" w:eastAsia="Amiri" w:cs="Amiri"/>
          <w:color w:val="111111"/>
          <w:sz w:val="28"/>
          <w:sz w:val="28"/>
          <w:szCs w:val="28"/>
          <w:rtl w:val="true"/>
          <w:lang w:bidi="ar-SA"/>
        </w:rPr>
        <w:t xml:space="preserve">الصَّلوةَ وَ آتَیْتَ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آخرین پیامبر الهی، گواهی می‌دهم که تو ابلاغ رسالت نمودی، و نماز و زکات را به پا داشتی</w:t>
      </w:r>
      <w:r>
        <w:rPr>
          <w:rFonts w:eastAsia="IRNazanin" w:cs="IRNazanin"/>
          <w:color w:val="111111"/>
          <w:sz w:val="28"/>
          <w:szCs w:val="28"/>
          <w:rtl w:val="true"/>
          <w:lang w:bidi="fa-IR"/>
        </w:rPr>
        <w:t>».</w:t>
      </w:r>
    </w:p>
    <w:p>
      <w:pPr>
        <w:pStyle w:val="Heading3"/>
        <w:numPr>
          <w:ilvl w:val="2"/>
          <w:numId w:val="1"/>
        </w:numPr>
        <w:rPr/>
      </w:pPr>
      <w:bookmarkStart w:id="335" w:name="__RefHeading___Toc2757443_211673320"/>
      <w:bookmarkStart w:id="336" w:name="_Toc137"/>
      <w:bookmarkEnd w:id="335"/>
      <w:r>
        <w:rPr>
          <w:rtl w:val="true"/>
        </w:rPr>
        <w:t>خازِن العلم‌</w:t>
      </w:r>
      <w:bookmarkEnd w:id="336"/>
    </w:p>
    <w:p>
      <w:pPr>
        <w:pStyle w:val="BookText"/>
        <w:rPr/>
      </w:pPr>
      <w:r>
        <w:rPr>
          <w:rFonts w:ascii="IRNazanin" w:hAnsi="IRNazanin" w:eastAsia="IRNazanin"/>
          <w:color w:val="111111"/>
          <w:sz w:val="28"/>
          <w:sz w:val="28"/>
          <w:szCs w:val="28"/>
          <w:rtl w:val="true"/>
          <w:lang w:bidi="fa-IR"/>
        </w:rPr>
        <w:t>به معنای حافظ و گنجینه علم الهی است و از اوصاف پیامبر اکرم‌صلی الله علیه وآله است چنان‌که امیرالمؤمنین‌علیه السلام در یکی از خطبه‌های خود در مدح رسول اللَّه‌صلی الله علیه وآله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خازِنِ عِلْمِکَ الْمَخْزُونِ</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337" w:name="__RefHeading___Toc2757445_211673320"/>
      <w:bookmarkStart w:id="338" w:name="_Toc138"/>
      <w:bookmarkEnd w:id="337"/>
      <w:r>
        <w:rPr>
          <w:rtl w:val="true"/>
        </w:rPr>
        <w:t>خازِن المغفرة</w:t>
      </w:r>
      <w:bookmarkEnd w:id="338"/>
    </w:p>
    <w:p>
      <w:pPr>
        <w:pStyle w:val="BookText"/>
        <w:rPr/>
      </w:pPr>
      <w:r>
        <w:rPr>
          <w:rFonts w:ascii="IRNazanin" w:hAnsi="IRNazanin" w:eastAsia="IRNazanin"/>
          <w:color w:val="111111"/>
          <w:sz w:val="28"/>
          <w:sz w:val="28"/>
          <w:szCs w:val="28"/>
          <w:rtl w:val="true"/>
          <w:lang w:bidi="fa-IR"/>
        </w:rPr>
        <w:t>به معنای خزانه‌دار مغفرت و آمرزش خداوند و یکی دیگر از القاب و اوصاف پیامبر اسلام‌صلی الله علیه وآله است چنان‌که برای آن حضرت چنین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جَوامِعَ صَلَواتِکَ وَ نَوامِی بَرَکاتِکَ وَ فَواضِلِ خَیْراتِکَ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عَبْدِکَ وَ رَسُولِکَ وَ شاهِدِکَ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الرَّحْمَةِ وَ خازِنِ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تمام درودها و برکات زیاد و خیرات فراوان خودت را بر محمّد قرار بده، او که بنده رسول و گواه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که پیامبر رحمت و خزانه‌دار مغفرت توست</w:t>
      </w:r>
      <w:r>
        <w:rPr>
          <w:rFonts w:eastAsia="IRNazanin" w:cs="IRNazanin"/>
          <w:color w:val="111111"/>
          <w:sz w:val="28"/>
          <w:szCs w:val="28"/>
          <w:rtl w:val="true"/>
          <w:lang w:bidi="fa-IR"/>
        </w:rPr>
        <w:t>».</w:t>
      </w:r>
      <w:bookmarkStart w:id="339" w:name="pg324_2900"/>
    </w:p>
    <w:p>
      <w:pPr>
        <w:pStyle w:val="Heading3"/>
        <w:numPr>
          <w:ilvl w:val="2"/>
          <w:numId w:val="1"/>
        </w:numPr>
        <w:rPr/>
      </w:pPr>
      <w:bookmarkStart w:id="340" w:name="__RefHeading___Toc2757447_211673320"/>
      <w:bookmarkStart w:id="341" w:name="_Toc139"/>
      <w:bookmarkEnd w:id="339"/>
      <w:bookmarkEnd w:id="340"/>
      <w:r>
        <w:rPr>
          <w:rtl w:val="true"/>
        </w:rPr>
        <w:t>خالِصَة اللَّه‌</w:t>
      </w:r>
      <w:bookmarkEnd w:id="341"/>
    </w:p>
    <w:p>
      <w:pPr>
        <w:pStyle w:val="BookText"/>
        <w:rPr/>
      </w:pPr>
      <w:r>
        <w:rPr>
          <w:rFonts w:ascii="IRNazanin" w:hAnsi="IRNazanin" w:eastAsia="IRNazanin"/>
          <w:color w:val="111111"/>
          <w:sz w:val="28"/>
          <w:sz w:val="28"/>
          <w:szCs w:val="28"/>
          <w:rtl w:val="true"/>
          <w:lang w:bidi="fa-IR"/>
        </w:rPr>
        <w:t>خالص به معنای صاف و بی‌شائبه و ناب و خالصة اللَّه یعنی دوست صمیمی و یکرنگ و ویژه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و القاب پیامبر اکرم‌صلی الله علیه 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زیارت آن حضرت عرض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خالِصَةَ اللَّهِ وَ خَلِیلَهُ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آخرین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ویژه و صمیمی خدا</w:t>
      </w:r>
      <w:r>
        <w:rPr>
          <w:rFonts w:eastAsia="IRNazanin" w:cs="IRNazanin"/>
          <w:color w:val="111111"/>
          <w:sz w:val="28"/>
          <w:szCs w:val="28"/>
          <w:rtl w:val="true"/>
          <w:lang w:bidi="fa-IR"/>
        </w:rPr>
        <w:t>».</w:t>
      </w:r>
    </w:p>
    <w:p>
      <w:pPr>
        <w:pStyle w:val="Heading3"/>
        <w:numPr>
          <w:ilvl w:val="2"/>
          <w:numId w:val="1"/>
        </w:numPr>
        <w:rPr/>
      </w:pPr>
      <w:bookmarkStart w:id="342" w:name="__RefHeading___Toc2757449_211673320"/>
      <w:bookmarkStart w:id="343" w:name="_Toc140"/>
      <w:bookmarkEnd w:id="342"/>
      <w:r>
        <w:rPr>
          <w:rtl w:val="true"/>
        </w:rPr>
        <w:t>خلق اول‌</w:t>
      </w:r>
      <w:bookmarkEnd w:id="343"/>
    </w:p>
    <w:p>
      <w:pPr>
        <w:pStyle w:val="BookText"/>
        <w:rPr/>
      </w:pPr>
      <w:r>
        <w:rPr>
          <w:rFonts w:ascii="IRNazanin" w:hAnsi="IRNazanin" w:eastAsia="IRNazanin"/>
          <w:color w:val="111111"/>
          <w:sz w:val="28"/>
          <w:sz w:val="28"/>
          <w:szCs w:val="28"/>
          <w:rtl w:val="true"/>
          <w:lang w:bidi="fa-IR"/>
        </w:rPr>
        <w:t>امام باقرعلیه السلام به جابر بن یزید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إِنَّ اللَّهَ أَوَّلَ ما خَلَقَ خَلَقَ مُحَمَّداًصلی الله علیه وآله وَعِتْرَتَهُ الْهُدَاةَ الْمُهْتَدِینَ فَکانُوا أَشْباحَ نُورٍ بَیْنَ یَدَیِ اللَّهِ </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اولین چیزی که خلق کرد، خلقت محمّد و عترت هدایت شده ایشان بود، پس آنان شبحی از نور بودند در مقابل خداوند </w:t>
      </w:r>
      <w:r>
        <w:rPr>
          <w:rFonts w:eastAsia="IRNazanin" w:cs="IRNazanin"/>
          <w:color w:val="111111"/>
          <w:sz w:val="28"/>
          <w:szCs w:val="28"/>
          <w:rtl w:val="true"/>
          <w:lang w:bidi="fa-IR"/>
        </w:rPr>
        <w:t>... .»</w:t>
      </w:r>
    </w:p>
    <w:p>
      <w:pPr>
        <w:pStyle w:val="Heading3"/>
        <w:numPr>
          <w:ilvl w:val="2"/>
          <w:numId w:val="1"/>
        </w:numPr>
        <w:rPr/>
      </w:pPr>
      <w:bookmarkStart w:id="344" w:name="__RefHeading___Toc2757451_211673320"/>
      <w:bookmarkStart w:id="345" w:name="_Toc141"/>
      <w:bookmarkEnd w:id="344"/>
      <w:r>
        <w:rPr>
          <w:rtl w:val="true"/>
        </w:rPr>
        <w:t>خلیفة اللَّه فی الأرض‌</w:t>
      </w:r>
      <w:bookmarkEnd w:id="3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جانشین و قائم مقام خداوند در زمین است؛ چنان‌که صاحب مناقب آن را از اوصاف پیامبر خاتم‌صلی الله علیه وآله شمرده است</w:t>
      </w:r>
      <w:r>
        <w:rPr>
          <w:rFonts w:eastAsia="IRNazanin" w:cs="IRNazanin"/>
          <w:color w:val="111111"/>
          <w:sz w:val="28"/>
          <w:szCs w:val="28"/>
          <w:rtl w:val="true"/>
          <w:lang w:bidi="fa-IR"/>
        </w:rPr>
        <w:t>.</w:t>
      </w:r>
      <w:r>
        <w:rPr>
          <w:rStyle w:val="FootnoteAnchor"/>
          <w:rtl w:val="true"/>
        </w:rPr>
        <w:footnoteReference w:id="202"/>
      </w:r>
      <w:bookmarkStart w:id="346" w:name="pg324_2901"/>
    </w:p>
    <w:p>
      <w:pPr>
        <w:pStyle w:val="Heading3"/>
        <w:numPr>
          <w:ilvl w:val="2"/>
          <w:numId w:val="1"/>
        </w:numPr>
        <w:rPr/>
      </w:pPr>
      <w:bookmarkStart w:id="347" w:name="__RefHeading___Toc2757453_211673320"/>
      <w:bookmarkStart w:id="348" w:name="_Toc142"/>
      <w:bookmarkEnd w:id="346"/>
      <w:bookmarkEnd w:id="347"/>
      <w:r>
        <w:rPr>
          <w:rtl w:val="true"/>
        </w:rPr>
        <w:t>خلیل اللَّه‌</w:t>
      </w:r>
      <w:bookmarkEnd w:id="348"/>
    </w:p>
    <w:p>
      <w:pPr>
        <w:pStyle w:val="BookText"/>
        <w:rPr/>
      </w:pPr>
      <w:r>
        <w:rPr>
          <w:rFonts w:ascii="IRNazanin" w:hAnsi="IRNazanin" w:eastAsia="IRNazanin"/>
          <w:color w:val="111111"/>
          <w:sz w:val="28"/>
          <w:sz w:val="28"/>
          <w:szCs w:val="28"/>
          <w:rtl w:val="true"/>
          <w:lang w:bidi="fa-IR"/>
        </w:rPr>
        <w:t>خلیل به معنای دوست و رفیق و نزدیک است که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خَلِیلَ اللَّهِ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نیز در زیارت حضرت فاطمه زهراعلیها السلام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خَلِیلِ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دختر خلیل خدا</w:t>
      </w:r>
      <w:r>
        <w:rPr>
          <w:rFonts w:eastAsia="IRNazanin" w:cs="IRNazanin"/>
          <w:color w:val="111111"/>
          <w:sz w:val="28"/>
          <w:szCs w:val="28"/>
          <w:rtl w:val="true"/>
          <w:lang w:bidi="fa-IR"/>
        </w:rPr>
        <w:t>».</w:t>
      </w:r>
    </w:p>
    <w:p>
      <w:pPr>
        <w:pStyle w:val="Heading3"/>
        <w:numPr>
          <w:ilvl w:val="2"/>
          <w:numId w:val="1"/>
        </w:numPr>
        <w:rPr/>
      </w:pPr>
      <w:bookmarkStart w:id="349" w:name="__RefHeading___Toc2757455_211673320"/>
      <w:bookmarkStart w:id="350" w:name="_Toc143"/>
      <w:bookmarkEnd w:id="349"/>
      <w:r>
        <w:rPr>
          <w:rtl w:val="true"/>
        </w:rPr>
        <w:t>خلیل الرحمن‌</w:t>
      </w:r>
      <w:bookmarkEnd w:id="350"/>
    </w:p>
    <w:p>
      <w:pPr>
        <w:pStyle w:val="BookText"/>
        <w:rPr/>
      </w:pPr>
      <w:r>
        <w:rPr>
          <w:rFonts w:ascii="IRNazanin" w:hAnsi="IRNazanin" w:eastAsia="IRNazanin"/>
          <w:color w:val="111111"/>
          <w:sz w:val="28"/>
          <w:sz w:val="28"/>
          <w:szCs w:val="28"/>
          <w:rtl w:val="true"/>
          <w:lang w:bidi="fa-IR"/>
        </w:rPr>
        <w:t>عنوان خلیل الرحمن که به معنای دوست خداوند رحمان است را نیز به عنوان یکی از اسامی پیامبر اکرم‌صلی الله علیه وآله گفته‌اند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51" w:name="__RefHeading___Toc2757457_211673320"/>
      <w:bookmarkStart w:id="352" w:name="_Toc144"/>
      <w:bookmarkEnd w:id="351"/>
      <w:r>
        <w:rPr>
          <w:rtl w:val="true"/>
        </w:rPr>
        <w:t>خَیْر اصحاب الیمین‌</w:t>
      </w:r>
      <w:bookmarkEnd w:id="352"/>
    </w:p>
    <w:p>
      <w:pPr>
        <w:pStyle w:val="BookText"/>
        <w:rPr/>
      </w:pPr>
      <w:r>
        <w:rPr>
          <w:rFonts w:ascii="IRNazanin" w:hAnsi="IRNazanin" w:eastAsia="IRNazanin"/>
          <w:color w:val="111111"/>
          <w:sz w:val="28"/>
          <w:sz w:val="28"/>
          <w:szCs w:val="28"/>
          <w:rtl w:val="true"/>
          <w:lang w:bidi="fa-IR"/>
        </w:rPr>
        <w:t>پیامبر اکرم در مورد سوره واقعه که بحث اصحاب یمین و اصحاب شمال و سابقین مطرح شده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فانا من اصحاب الیمین و انا من خیر اصحاب الیمین؛ من از اصحاب یمین و بلکه از بهترین اصحاب یمین هستم</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53" w:name="__RefHeading___Toc2757459_211673320"/>
      <w:bookmarkStart w:id="354" w:name="_Toc145"/>
      <w:bookmarkEnd w:id="353"/>
      <w:r>
        <w:rPr>
          <w:rtl w:val="true"/>
        </w:rPr>
        <w:t>خَیْر البَریّة</w:t>
      </w:r>
      <w:bookmarkEnd w:id="3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بهترین مخلوق خدا که پیامبر خاتم‌صلی الله علیه وآله می‌باشد، لذا از القاب آن</w:t>
      </w:r>
      <w:bookmarkStart w:id="355" w:name="pg324_2902"/>
    </w:p>
    <w:p>
      <w:pPr>
        <w:pStyle w:val="BookText"/>
        <w:rPr/>
      </w:pPr>
      <w:bookmarkEnd w:id="355"/>
      <w:r>
        <w:rPr>
          <w:rFonts w:ascii="IRNazanin" w:hAnsi="IRNazanin" w:eastAsia="IRNazanin"/>
          <w:color w:val="111111"/>
          <w:sz w:val="28"/>
          <w:sz w:val="28"/>
          <w:szCs w:val="28"/>
          <w:rtl w:val="true"/>
          <w:lang w:bidi="fa-IR"/>
        </w:rPr>
        <w:t>حضرت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قائِدُ الغُرِّ الْمُحَجَّلِینَ، خَیْرُ الْبَرِیَّةِ، نَبِیُّ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دست و رو سفیدان، بهترین خلق خدا و پیامبر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یگانه یادگار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دختر بهترین خلق خدا</w:t>
      </w:r>
      <w:r>
        <w:rPr>
          <w:rFonts w:eastAsia="IRNazanin" w:cs="IRNazanin"/>
          <w:color w:val="111111"/>
          <w:sz w:val="28"/>
          <w:szCs w:val="28"/>
          <w:rtl w:val="true"/>
          <w:lang w:bidi="fa-IR"/>
        </w:rPr>
        <w:t>!»</w:t>
      </w:r>
    </w:p>
    <w:p>
      <w:pPr>
        <w:pStyle w:val="Heading3"/>
        <w:numPr>
          <w:ilvl w:val="2"/>
          <w:numId w:val="1"/>
        </w:numPr>
        <w:rPr/>
      </w:pPr>
      <w:bookmarkStart w:id="356" w:name="__RefHeading___Toc2757461_211673320"/>
      <w:bookmarkStart w:id="357" w:name="_Toc146"/>
      <w:bookmarkEnd w:id="356"/>
      <w:r>
        <w:rPr>
          <w:rtl w:val="true"/>
        </w:rPr>
        <w:t>خَیْر البشر</w:t>
      </w:r>
      <w:bookmarkEnd w:id="357"/>
    </w:p>
    <w:p>
      <w:pPr>
        <w:pStyle w:val="BookText"/>
        <w:rPr/>
      </w:pPr>
      <w:r>
        <w:rPr>
          <w:rFonts w:ascii="IRNazanin" w:hAnsi="IRNazanin" w:eastAsia="IRNazanin"/>
          <w:color w:val="111111"/>
          <w:sz w:val="28"/>
          <w:sz w:val="28"/>
          <w:szCs w:val="28"/>
          <w:rtl w:val="true"/>
          <w:lang w:bidi="fa-IR"/>
        </w:rPr>
        <w:t>این لقب را خداوند متعال در گفت و گو با حضرت موسی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خَیْرُ الْبَشَرِ وَ سَیِّدِ الْمُرْسَلِینَ وَ اَنَّ اَخاهُ وَ وَصِیُّهُ عَلِیّاً خَیْرُ الْوَصِیِّینَ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و نیز لقبی است که جبرئیل به وسیله آن حضرت پیامبر خاتم‌صلی الله علیه وآله را ملقب نموده است آن‌گاه که در شب معراج، براق را آورد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الْبَشَرِ، اَحَبُّ خَلْقِ اللَّهِ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که بهترین بشر تو را سوار خواهد شد، او که محبوب‌ترین خلق نزد خداوند است</w:t>
      </w:r>
      <w:r>
        <w:rPr>
          <w:rFonts w:eastAsia="IRNazanin" w:cs="IRNazanin"/>
          <w:color w:val="111111"/>
          <w:sz w:val="28"/>
          <w:szCs w:val="28"/>
          <w:rtl w:val="true"/>
          <w:lang w:bidi="fa-IR"/>
        </w:rPr>
        <w:t>».</w:t>
      </w:r>
    </w:p>
    <w:p>
      <w:pPr>
        <w:pStyle w:val="Heading3"/>
        <w:numPr>
          <w:ilvl w:val="2"/>
          <w:numId w:val="1"/>
        </w:numPr>
        <w:rPr/>
      </w:pPr>
      <w:bookmarkStart w:id="358" w:name="__RefHeading___Toc2757463_211673320"/>
      <w:bookmarkStart w:id="359" w:name="_Toc147"/>
      <w:bookmarkEnd w:id="358"/>
      <w:r>
        <w:rPr>
          <w:rtl w:val="true"/>
        </w:rPr>
        <w:t>خَیْر السابقین‌</w:t>
      </w:r>
      <w:bookmarkEnd w:id="3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واقعه که بحث اصحاب یمین و اصحاب شمال و سابقین</w:t>
      </w:r>
      <w:bookmarkStart w:id="360" w:name="pg324_2903"/>
    </w:p>
    <w:p>
      <w:pPr>
        <w:pStyle w:val="BookText"/>
        <w:rPr/>
      </w:pPr>
      <w:bookmarkEnd w:id="360"/>
      <w:r>
        <w:rPr>
          <w:rFonts w:ascii="IRNazanin" w:hAnsi="IRNazanin" w:eastAsia="IRNazanin"/>
          <w:color w:val="111111"/>
          <w:sz w:val="28"/>
          <w:sz w:val="28"/>
          <w:szCs w:val="28"/>
          <w:rtl w:val="true"/>
          <w:lang w:bidi="fa-IR"/>
        </w:rPr>
        <w:t>مطرح شده است، پیامبر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فانا من السابقین و انا خیر السابقین؛ من از سابقین و بهترین سابقین هستم</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361" w:name="__RefHeading___Toc2757465_211673320"/>
      <w:bookmarkStart w:id="362" w:name="_Toc148"/>
      <w:bookmarkEnd w:id="361"/>
      <w:r>
        <w:rPr>
          <w:rtl w:val="true"/>
        </w:rPr>
        <w:t>خَیْر الوَری‌</w:t>
      </w:r>
      <w:bookmarkEnd w:id="362"/>
    </w:p>
    <w:p>
      <w:pPr>
        <w:pStyle w:val="BookText"/>
        <w:rPr/>
      </w:pPr>
      <w:r>
        <w:rPr>
          <w:rFonts w:ascii="IRNazanin" w:hAnsi="IRNazanin" w:eastAsia="IRNazanin"/>
          <w:color w:val="111111"/>
          <w:sz w:val="28"/>
          <w:sz w:val="28"/>
          <w:szCs w:val="28"/>
          <w:rtl w:val="true"/>
          <w:lang w:bidi="fa-IR"/>
        </w:rPr>
        <w:t>به معنای بهترین مخلوقات روی زمین است و از اوصاف پیامبر اکرم‌صلی الله علیه وآله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قسمتی از زیارت ابراهیم فرزند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خَیْرِ الْوَری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بهترین خلق خدا</w:t>
      </w:r>
      <w:r>
        <w:rPr>
          <w:rFonts w:eastAsia="IRNazanin" w:cs="IRNazanin"/>
          <w:color w:val="111111"/>
          <w:sz w:val="28"/>
          <w:szCs w:val="28"/>
          <w:rtl w:val="true"/>
          <w:lang w:bidi="fa-IR"/>
        </w:rPr>
        <w:t>».</w:t>
      </w:r>
    </w:p>
    <w:p>
      <w:pPr>
        <w:pStyle w:val="Heading3"/>
        <w:numPr>
          <w:ilvl w:val="2"/>
          <w:numId w:val="1"/>
        </w:numPr>
        <w:rPr/>
      </w:pPr>
      <w:bookmarkStart w:id="363" w:name="__RefHeading___Toc2757467_211673320"/>
      <w:bookmarkStart w:id="364" w:name="_Toc149"/>
      <w:bookmarkEnd w:id="363"/>
      <w:r>
        <w:rPr>
          <w:rtl w:val="true"/>
        </w:rPr>
        <w:t>خیر خلق اللَّه‌</w:t>
      </w:r>
      <w:bookmarkEnd w:id="364"/>
    </w:p>
    <w:p>
      <w:pPr>
        <w:pStyle w:val="BookText"/>
        <w:rPr/>
      </w:pPr>
      <w:r>
        <w:rPr>
          <w:rFonts w:ascii="IRNazanin" w:hAnsi="IRNazanin" w:eastAsia="IRNazanin"/>
          <w:color w:val="111111"/>
          <w:sz w:val="28"/>
          <w:sz w:val="28"/>
          <w:szCs w:val="28"/>
          <w:rtl w:val="true"/>
          <w:lang w:bidi="fa-IR"/>
        </w:rPr>
        <w:t>به معنای بهترین خلق خداوند می‌باشد و از اوصاف رسول خداست که در زیارت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 اَلسَّلامُ عَلَیْکَ یا خَیْرَ خَلْقِ اللَّهِ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چنان‌که به دختر ارجمند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خَیْرِ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دختر بهترین خلق خدا</w:t>
      </w:r>
      <w:r>
        <w:rPr>
          <w:rFonts w:eastAsia="IRNazanin" w:cs="IRNazanin"/>
          <w:color w:val="111111"/>
          <w:sz w:val="28"/>
          <w:szCs w:val="28"/>
          <w:rtl w:val="true"/>
          <w:lang w:bidi="fa-IR"/>
        </w:rPr>
        <w:t>».</w:t>
      </w:r>
      <w:bookmarkStart w:id="365" w:name="pg324_2904"/>
    </w:p>
    <w:p>
      <w:pPr>
        <w:pStyle w:val="Heading3"/>
        <w:numPr>
          <w:ilvl w:val="2"/>
          <w:numId w:val="1"/>
        </w:numPr>
        <w:rPr/>
      </w:pPr>
      <w:bookmarkStart w:id="366" w:name="__RefHeading___Toc2757469_211673320"/>
      <w:bookmarkStart w:id="367" w:name="_Toc150"/>
      <w:bookmarkEnd w:id="365"/>
      <w:bookmarkEnd w:id="366"/>
      <w:r>
        <w:rPr>
          <w:rtl w:val="true"/>
        </w:rPr>
        <w:t>خِیَرة اللَّه‌</w:t>
      </w:r>
      <w:bookmarkEnd w:id="367"/>
    </w:p>
    <w:p>
      <w:pPr>
        <w:pStyle w:val="BookText"/>
        <w:rPr/>
      </w:pPr>
      <w:r>
        <w:rPr>
          <w:rFonts w:ascii="IRNazanin" w:hAnsi="IRNazanin" w:eastAsia="IRNazanin"/>
          <w:color w:val="111111"/>
          <w:sz w:val="28"/>
          <w:sz w:val="28"/>
          <w:szCs w:val="28"/>
          <w:rtl w:val="true"/>
          <w:lang w:bidi="fa-IR"/>
        </w:rPr>
        <w:t>پیامبر خاتم‌صلی الله علیه وآله بنده برگزیده و خاص خداوند است و این از اوصاف آن حضرت می‌باشد چنان‌که این‌گونه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مُحَمَّد بن عبد اللَّه، اَلسَّلامُ عَلَیْکَ یا خیرة اللَّه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نیز نقل شده که بر در بهشت نام آن حضرت نوشته شده خیرةاللَّه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لذا برای آن حضرت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وَرَسُولِکَ، وَأَمِینِکَ وَصَفِیِّکَ، وَحَبِیبِکَ وَخِیَرَتِکَ مِنْ خَلْقِکَ</w:t>
      </w:r>
      <w:r>
        <w:rPr>
          <w:rFonts w:eastAsia="Amiri" w:cs="Amiri" w:ascii="Amiri" w:hAnsi="Amiri"/>
          <w:color w:val="111111"/>
          <w:sz w:val="28"/>
          <w:szCs w:val="28"/>
          <w:rtl w:val="true"/>
          <w:lang w:bidi="ar-SA"/>
        </w:rPr>
        <w:t>».</w:t>
      </w:r>
      <w:r>
        <w:rPr>
          <w:rStyle w:val="FootnoteAnchor"/>
          <w:rtl w:val="true"/>
        </w:rPr>
        <w:footnoteReference w:id="217"/>
      </w:r>
    </w:p>
    <w:p>
      <w:pPr>
        <w:pStyle w:val="Heading2"/>
        <w:numPr>
          <w:ilvl w:val="1"/>
          <w:numId w:val="1"/>
        </w:numPr>
        <w:rPr/>
      </w:pPr>
      <w:bookmarkStart w:id="368" w:name="__RefHeading___Toc2757471_211673320"/>
      <w:bookmarkStart w:id="369" w:name="_Toc151"/>
      <w:bookmarkEnd w:id="368"/>
      <w:r>
        <w:rPr>
          <w:rtl w:val="true"/>
        </w:rPr>
        <w:t>حرف د</w:t>
      </w:r>
      <w:bookmarkEnd w:id="369"/>
    </w:p>
    <w:p>
      <w:pPr>
        <w:pStyle w:val="Heading3"/>
        <w:numPr>
          <w:ilvl w:val="2"/>
          <w:numId w:val="1"/>
        </w:numPr>
        <w:rPr/>
      </w:pPr>
      <w:bookmarkStart w:id="370" w:name="__RefHeading___Toc2757473_211673320"/>
      <w:bookmarkStart w:id="371" w:name="_Toc152"/>
      <w:bookmarkEnd w:id="370"/>
      <w:r>
        <w:rPr>
          <w:rtl w:val="true"/>
        </w:rPr>
        <w:t>داعی‌</w:t>
      </w:r>
      <w:bookmarkEnd w:id="371"/>
    </w:p>
    <w:p>
      <w:pPr>
        <w:pStyle w:val="BookText"/>
        <w:rPr/>
      </w:pPr>
      <w:r>
        <w:rPr>
          <w:rFonts w:ascii="IRNazanin" w:hAnsi="IRNazanin" w:eastAsia="IRNazanin"/>
          <w:color w:val="111111"/>
          <w:sz w:val="28"/>
          <w:sz w:val="28"/>
          <w:szCs w:val="28"/>
          <w:rtl w:val="true"/>
          <w:lang w:bidi="fa-IR"/>
        </w:rPr>
        <w:t>به معنای دعوت کننده و خواننده مردم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قرآنی آن حضرت که خداوند انتخاب نموده است چنان‌که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دعوت کننده به سوی خدا به فرمان او قرار دادیم، و چراغی روشنی‌بخش</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شخصی یهودی از 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داعی نامیده‌اند؟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الداعی فإنّی ادعو الناس الی دین ربّی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داعی نامیده شدم که مردم را به دین پروردگارم دعوت می‌کنم</w:t>
      </w:r>
      <w:r>
        <w:rPr>
          <w:rFonts w:eastAsia="IRNazanin" w:cs="IRNazanin"/>
          <w:color w:val="111111"/>
          <w:sz w:val="28"/>
          <w:szCs w:val="28"/>
          <w:rtl w:val="true"/>
          <w:lang w:bidi="fa-IR"/>
        </w:rPr>
        <w:t>».</w:t>
      </w:r>
      <w:bookmarkStart w:id="372" w:name="pg324_2905"/>
    </w:p>
    <w:p>
      <w:pPr>
        <w:pStyle w:val="Heading3"/>
        <w:numPr>
          <w:ilvl w:val="2"/>
          <w:numId w:val="1"/>
        </w:numPr>
        <w:rPr/>
      </w:pPr>
      <w:bookmarkStart w:id="373" w:name="__RefHeading___Toc2757475_211673320"/>
      <w:bookmarkStart w:id="374" w:name="_Toc153"/>
      <w:bookmarkEnd w:id="372"/>
      <w:bookmarkEnd w:id="373"/>
      <w:r>
        <w:rPr>
          <w:rtl w:val="true"/>
        </w:rPr>
        <w:t>دافع‌</w:t>
      </w:r>
      <w:bookmarkEnd w:id="374"/>
    </w:p>
    <w:p>
      <w:pPr>
        <w:pStyle w:val="BookText"/>
        <w:rPr/>
      </w:pPr>
      <w:r>
        <w:rPr>
          <w:rFonts w:ascii="IRNazanin" w:hAnsi="IRNazanin" w:eastAsia="IRNazanin"/>
          <w:color w:val="111111"/>
          <w:sz w:val="28"/>
          <w:sz w:val="28"/>
          <w:szCs w:val="28"/>
          <w:rtl w:val="true"/>
          <w:lang w:bidi="fa-IR"/>
        </w:rPr>
        <w:t>در نهج البلاغه و در دعای برای پیامبر اکرم‌صلی الله علیه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شَرائِفَ صَلَواتِکَ وَ نَوامِی بَرَکاتِکَ عَلی مُحَمَّدٍ عَبْدِکَ وَ رَسُولِکَ الْخاتِمِ لِما سَبَقَ وَ الْفاتِحِ لِمَا انْفَلَقَ وَ الْمُعْلِنِ الْحَقَّ وَ الدّافِعِ جیشاتِ الاَباطِیلِ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شریف‌ترین درودها و برکات خود را بر محمّد که بنده و رسول توست قرار بده هم او که خاتم گذشتگان و فاتح آیندگان است او که حقّ دین را اعلان و سر و صدای باطل را دفع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یکی از اسامی آن حضرت دافع گفته شده است</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375" w:name="__RefHeading___Toc2757477_211673320"/>
      <w:bookmarkStart w:id="376" w:name="_Toc154"/>
      <w:bookmarkEnd w:id="375"/>
      <w:r>
        <w:rPr>
          <w:rtl w:val="true"/>
        </w:rPr>
        <w:t>داور</w:t>
      </w:r>
      <w:bookmarkEnd w:id="376"/>
    </w:p>
    <w:p>
      <w:pPr>
        <w:pStyle w:val="BookText"/>
        <w:rPr/>
      </w:pPr>
      <w:r>
        <w:rPr>
          <w:rFonts w:ascii="IRNazanin" w:hAnsi="IRNazanin" w:eastAsia="IRNazanin"/>
          <w:color w:val="111111"/>
          <w:sz w:val="28"/>
          <w:sz w:val="28"/>
          <w:szCs w:val="28"/>
          <w:rtl w:val="true"/>
          <w:lang w:bidi="fa-IR"/>
        </w:rPr>
        <w:t>یعنی پیامبر حاکم و قاضی و داور بین مردم است تا بین آنان حکم خدا را جاری نماید و مردم نیز باید داوری آن جناب را بپذیرند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bookmarkStart w:id="377" w:name="pg324_2906"/>
    </w:p>
    <w:p>
      <w:pPr>
        <w:pStyle w:val="Heading3"/>
        <w:numPr>
          <w:ilvl w:val="2"/>
          <w:numId w:val="1"/>
        </w:numPr>
        <w:rPr/>
      </w:pPr>
      <w:bookmarkStart w:id="378" w:name="__RefHeading___Toc2757479_211673320"/>
      <w:bookmarkStart w:id="379" w:name="_Toc155"/>
      <w:bookmarkEnd w:id="377"/>
      <w:bookmarkEnd w:id="378"/>
      <w:r>
        <w:rPr>
          <w:rtl w:val="true"/>
        </w:rPr>
        <w:t>دَعْوَة ابراهیم‌</w:t>
      </w:r>
      <w:bookmarkEnd w:id="379"/>
    </w:p>
    <w:p>
      <w:pPr>
        <w:pStyle w:val="BookText"/>
        <w:rPr/>
      </w:pPr>
      <w:r>
        <w:rPr>
          <w:rFonts w:ascii="IRNazanin" w:hAnsi="IRNazanin" w:eastAsia="IRNazanin"/>
          <w:color w:val="111111"/>
          <w:sz w:val="28"/>
          <w:sz w:val="28"/>
          <w:szCs w:val="28"/>
          <w:rtl w:val="true"/>
          <w:lang w:bidi="fa-IR"/>
        </w:rPr>
        <w:t>دعوت به معنای دعا و خواسته است آنجاکه حضرت ابراهیم از خدا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پیامبری از خودشان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پیامبر اکرم‌صلی الله علیه وآله نیز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دَعْوَةُ اِبْراهِیم وَ بُشْری اَخِی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مورد دعای ابراهیم و بشارت برادرم عیسی هستم</w:t>
      </w:r>
      <w:r>
        <w:rPr>
          <w:rFonts w:eastAsia="IRNazanin" w:cs="IRNazanin"/>
          <w:color w:val="111111"/>
          <w:sz w:val="28"/>
          <w:szCs w:val="28"/>
          <w:rtl w:val="true"/>
          <w:lang w:bidi="fa-IR"/>
        </w:rPr>
        <w:t>».</w:t>
      </w:r>
    </w:p>
    <w:p>
      <w:pPr>
        <w:pStyle w:val="Heading3"/>
        <w:numPr>
          <w:ilvl w:val="2"/>
          <w:numId w:val="1"/>
        </w:numPr>
        <w:rPr/>
      </w:pPr>
      <w:bookmarkStart w:id="380" w:name="__RefHeading___Toc2757481_211673320"/>
      <w:bookmarkStart w:id="381" w:name="_Toc156"/>
      <w:bookmarkEnd w:id="380"/>
      <w:r>
        <w:rPr>
          <w:rtl w:val="true"/>
        </w:rPr>
        <w:t>دلیل‌</w:t>
      </w:r>
      <w:bookmarkEnd w:id="381"/>
    </w:p>
    <w:p>
      <w:pPr>
        <w:pStyle w:val="BookText"/>
        <w:rPr/>
      </w:pPr>
      <w:r>
        <w:rPr>
          <w:rFonts w:ascii="IRNazanin" w:hAnsi="IRNazanin" w:eastAsia="IRNazanin"/>
          <w:color w:val="111111"/>
          <w:sz w:val="28"/>
          <w:sz w:val="28"/>
          <w:szCs w:val="28"/>
          <w:rtl w:val="true"/>
          <w:lang w:bidi="fa-IR"/>
        </w:rPr>
        <w:t>به معنای راهنما و دلالت کننده است و از اوصاف پیامبرصلی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قسمتی از زیارت ایشان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إِلَیْکَ وَ الدَّلِیلِ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بنده و رسول توست هم او که مردم را به سوی تو دعوت کرد، و دلیل راهنمای آنان به سوی توست</w:t>
      </w:r>
      <w:r>
        <w:rPr>
          <w:rFonts w:eastAsia="IRNazanin" w:cs="IRNazanin"/>
          <w:color w:val="111111"/>
          <w:sz w:val="28"/>
          <w:szCs w:val="28"/>
          <w:rtl w:val="true"/>
          <w:lang w:bidi="fa-IR"/>
        </w:rPr>
        <w:t>».</w:t>
      </w:r>
    </w:p>
    <w:p>
      <w:pPr>
        <w:pStyle w:val="Heading3"/>
        <w:numPr>
          <w:ilvl w:val="2"/>
          <w:numId w:val="1"/>
        </w:numPr>
        <w:rPr/>
      </w:pPr>
      <w:bookmarkStart w:id="382" w:name="__RefHeading___Toc2757483_211673320"/>
      <w:bookmarkStart w:id="383" w:name="_Toc157"/>
      <w:bookmarkEnd w:id="382"/>
      <w:r>
        <w:rPr>
          <w:rtl w:val="true"/>
        </w:rPr>
        <w:t>دیّان‌</w:t>
      </w:r>
      <w:bookmarkEnd w:id="3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دیان از نام‌های خداوند است و به معنای حاکم و فرمانروا و پاداش</w:t>
      </w:r>
      <w:bookmarkStart w:id="384" w:name="pg324_2907"/>
    </w:p>
    <w:p>
      <w:pPr>
        <w:pStyle w:val="BookText"/>
        <w:rPr/>
      </w:pPr>
      <w:bookmarkEnd w:id="384"/>
      <w:r>
        <w:rPr>
          <w:rFonts w:ascii="IRNazanin" w:hAnsi="IRNazanin" w:eastAsia="IRNazanin"/>
          <w:color w:val="111111"/>
          <w:sz w:val="28"/>
          <w:sz w:val="28"/>
          <w:szCs w:val="28"/>
          <w:rtl w:val="true"/>
          <w:lang w:bidi="fa-IR"/>
        </w:rPr>
        <w:t>دهنده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خداوند در حدیث عیسی بن مریم‌علیه السلام به وسیله آن پیامبر خاتم‌صلی الله علیه وآله را برای عیسی توصیف نموده است، تا رسید به این اینجا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الْمُرْسَلِینَ مِنِّی، الْعَرَبِیِّ الأَمِینِ، الدَّیّانُ بِدِینِی، الصّابِرُ فِی ذاتِی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پیامبر به من، او که عربی امین است، و متدین به دین من می‌باشد، و در راه من صابر است</w:t>
      </w:r>
      <w:r>
        <w:rPr>
          <w:rFonts w:eastAsia="IRNazanin" w:cs="IRNazanin"/>
          <w:color w:val="111111"/>
          <w:sz w:val="28"/>
          <w:szCs w:val="28"/>
          <w:rtl w:val="true"/>
          <w:lang w:bidi="fa-IR"/>
        </w:rPr>
        <w:t>».</w:t>
      </w:r>
    </w:p>
    <w:p>
      <w:pPr>
        <w:pStyle w:val="Heading2"/>
        <w:numPr>
          <w:ilvl w:val="1"/>
          <w:numId w:val="1"/>
        </w:numPr>
        <w:rPr/>
      </w:pPr>
      <w:bookmarkStart w:id="385" w:name="__RefHeading___Toc2757485_211673320"/>
      <w:bookmarkStart w:id="386" w:name="_Toc158"/>
      <w:bookmarkEnd w:id="385"/>
      <w:r>
        <w:rPr>
          <w:rtl w:val="true"/>
        </w:rPr>
        <w:t>حرف ذ</w:t>
      </w:r>
      <w:bookmarkEnd w:id="386"/>
    </w:p>
    <w:p>
      <w:pPr>
        <w:pStyle w:val="Heading3"/>
        <w:numPr>
          <w:ilvl w:val="2"/>
          <w:numId w:val="1"/>
        </w:numPr>
        <w:rPr/>
      </w:pPr>
      <w:bookmarkStart w:id="387" w:name="__RefHeading___Toc2757487_211673320"/>
      <w:bookmarkStart w:id="388" w:name="_Toc159"/>
      <w:bookmarkEnd w:id="387"/>
      <w:r>
        <w:rPr>
          <w:rtl w:val="true"/>
        </w:rPr>
        <w:t>ذاکر</w:t>
      </w:r>
      <w:bookmarkEnd w:id="388"/>
    </w:p>
    <w:p>
      <w:pPr>
        <w:pStyle w:val="BookText"/>
        <w:rPr/>
      </w:pPr>
      <w:r>
        <w:rPr>
          <w:rFonts w:ascii="IRNazanin" w:hAnsi="IRNazanin" w:eastAsia="IRNazanin"/>
          <w:color w:val="111111"/>
          <w:sz w:val="28"/>
          <w:sz w:val="28"/>
          <w:szCs w:val="28"/>
          <w:rtl w:val="true"/>
          <w:lang w:bidi="fa-IR"/>
        </w:rPr>
        <w:t>ذاکر به معنای یادآور و ذکر گوینده و کسی که بسیار به یاد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کتاب مناقب خود با توجّه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اسْمَ رَبِّکَ وَتَبَتَّلْ إِلَیْهِ تَبْتِیلاً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پروردگارت را یاد کن و تنها به او دل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 را از اسامی و القاب پیامبر اسلام‌صلی الله علیه وآله می‌داند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389" w:name="__RefHeading___Toc2757489_211673320"/>
      <w:bookmarkStart w:id="390" w:name="_Toc160"/>
      <w:bookmarkEnd w:id="389"/>
      <w:r>
        <w:rPr>
          <w:rtl w:val="true"/>
        </w:rPr>
        <w:t>ذکر</w:t>
      </w:r>
      <w:bookmarkEnd w:id="390"/>
    </w:p>
    <w:p>
      <w:pPr>
        <w:pStyle w:val="BookText"/>
        <w:rPr/>
      </w:pPr>
      <w:r>
        <w:rPr>
          <w:rFonts w:ascii="IRNazanin" w:hAnsi="IRNazanin" w:eastAsia="IRNazanin"/>
          <w:color w:val="111111"/>
          <w:sz w:val="28"/>
          <w:sz w:val="28"/>
          <w:szCs w:val="28"/>
          <w:rtl w:val="true"/>
          <w:lang w:bidi="fa-IR"/>
        </w:rPr>
        <w:t>ذکر نیز از اسامی پیامبر خاتم‌صلی الله علیه وآله است که در قرآن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bookmarkStart w:id="391" w:name="pg324_2908"/>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که مایه تذکّر است بر شما نازل کرده؛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روایت شده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فَالذِّکْرُ رَسُولُ اللَّهِ وَ نَحْنُ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ذکر رسول خداست و ما هم اهل او هستیم</w:t>
      </w:r>
      <w:r>
        <w:rPr>
          <w:rFonts w:eastAsia="IRNazanin" w:cs="IRNazanin"/>
          <w:color w:val="111111"/>
          <w:sz w:val="28"/>
          <w:szCs w:val="28"/>
          <w:rtl w:val="true"/>
          <w:lang w:bidi="fa-IR"/>
        </w:rPr>
        <w:t>».</w:t>
      </w:r>
    </w:p>
    <w:p>
      <w:pPr>
        <w:pStyle w:val="Heading3"/>
        <w:numPr>
          <w:ilvl w:val="2"/>
          <w:numId w:val="1"/>
        </w:numPr>
        <w:rPr/>
      </w:pPr>
      <w:bookmarkStart w:id="392" w:name="__RefHeading___Toc2757491_211673320"/>
      <w:bookmarkStart w:id="393" w:name="_Toc161"/>
      <w:bookmarkEnd w:id="392"/>
      <w:r>
        <w:rPr>
          <w:rtl w:val="true"/>
        </w:rPr>
        <w:t>ذو النِّعمَة العُظْمی‌</w:t>
      </w:r>
      <w:bookmarkEnd w:id="393"/>
    </w:p>
    <w:p>
      <w:pPr>
        <w:pStyle w:val="BookText"/>
        <w:rPr/>
      </w:pPr>
      <w:r>
        <w:rPr>
          <w:rFonts w:ascii="IRNazanin" w:hAnsi="IRNazanin" w:eastAsia="IRNazanin"/>
          <w:color w:val="111111"/>
          <w:sz w:val="28"/>
          <w:sz w:val="28"/>
          <w:szCs w:val="28"/>
          <w:rtl w:val="true"/>
          <w:lang w:bidi="fa-IR"/>
        </w:rPr>
        <w:t>به معنای صاحب نعمت بزرگ است که صاحب مناقب در توصیفات خود از پیامبر اکرم‌صلی الله علیه وآله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مُحَمَّداًصلی الله علیه وآله ذِی النِّعْمَةِ الْعُظْمی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 را مبعوث فرمود، او که دارای نعمت بزرگ است</w:t>
      </w:r>
      <w:r>
        <w:rPr>
          <w:rFonts w:eastAsia="IRNazanin" w:cs="IRNazanin"/>
          <w:color w:val="111111"/>
          <w:sz w:val="28"/>
          <w:szCs w:val="28"/>
          <w:rtl w:val="true"/>
          <w:lang w:bidi="fa-IR"/>
        </w:rPr>
        <w:t>».</w:t>
      </w:r>
    </w:p>
    <w:p>
      <w:pPr>
        <w:pStyle w:val="Heading3"/>
        <w:numPr>
          <w:ilvl w:val="2"/>
          <w:numId w:val="1"/>
        </w:numPr>
        <w:rPr/>
      </w:pPr>
      <w:bookmarkStart w:id="394" w:name="__RefHeading___Toc2757493_211673320"/>
      <w:bookmarkStart w:id="395" w:name="_Toc162"/>
      <w:bookmarkEnd w:id="394"/>
      <w:r>
        <w:rPr>
          <w:rtl w:val="true"/>
        </w:rPr>
        <w:t>ذو المحبَّة الکبری‌</w:t>
      </w:r>
      <w:bookmarkEnd w:id="395"/>
    </w:p>
    <w:p>
      <w:pPr>
        <w:pStyle w:val="BookText"/>
        <w:rPr/>
      </w:pPr>
      <w:r>
        <w:rPr>
          <w:rFonts w:ascii="IRNazanin" w:hAnsi="IRNazanin" w:eastAsia="IRNazanin"/>
          <w:color w:val="111111"/>
          <w:sz w:val="28"/>
          <w:sz w:val="28"/>
          <w:szCs w:val="28"/>
          <w:rtl w:val="true"/>
          <w:lang w:bidi="fa-IR"/>
        </w:rPr>
        <w:t>این عنوان را نیز صاحب مناقب برای توصیف پیامبر اسلام‌صلی الله علیه وآله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مُحَمَّداًصلی الله علیه وآله ذِی النِّعْمَةِ الْعُظْمی وَ الْمَحَبّةِ الْکُبْری ؛</w:t>
      </w:r>
      <w:r>
        <w:rPr>
          <w:rStyle w:val="FootnoteAnchor"/>
          <w:rtl w:val="true"/>
        </w:rPr>
        <w:footnoteReference w:id="23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خدایی را که محمّد را مبعوث فرمود او که دارای نعمت عظیم و محبت بزرگ است</w:t>
      </w:r>
      <w:r>
        <w:rPr>
          <w:rFonts w:eastAsia="IRNazanin" w:cs="IRNazanin"/>
          <w:color w:val="111111"/>
          <w:sz w:val="28"/>
          <w:szCs w:val="28"/>
          <w:rtl w:val="true"/>
          <w:lang w:bidi="fa-IR"/>
        </w:rPr>
        <w:t>».</w:t>
      </w:r>
      <w:bookmarkStart w:id="396" w:name="pg324_2909"/>
    </w:p>
    <w:p>
      <w:pPr>
        <w:pStyle w:val="Heading2"/>
        <w:numPr>
          <w:ilvl w:val="1"/>
          <w:numId w:val="1"/>
        </w:numPr>
        <w:rPr/>
      </w:pPr>
      <w:bookmarkStart w:id="397" w:name="__RefHeading___Toc2757495_211673320"/>
      <w:bookmarkStart w:id="398" w:name="_Toc163"/>
      <w:bookmarkEnd w:id="396"/>
      <w:bookmarkEnd w:id="397"/>
      <w:r>
        <w:rPr>
          <w:rtl w:val="true"/>
        </w:rPr>
        <w:t>حرف ر</w:t>
      </w:r>
      <w:bookmarkEnd w:id="398"/>
    </w:p>
    <w:p>
      <w:pPr>
        <w:pStyle w:val="Heading3"/>
        <w:numPr>
          <w:ilvl w:val="2"/>
          <w:numId w:val="1"/>
        </w:numPr>
        <w:rPr/>
      </w:pPr>
      <w:bookmarkStart w:id="399" w:name="__RefHeading___Toc2757497_211673320"/>
      <w:bookmarkStart w:id="400" w:name="_Toc164"/>
      <w:bookmarkEnd w:id="399"/>
      <w:r>
        <w:rPr>
          <w:rtl w:val="true"/>
        </w:rPr>
        <w:t>راشد</w:t>
      </w:r>
      <w:bookmarkEnd w:id="400"/>
    </w:p>
    <w:p>
      <w:pPr>
        <w:pStyle w:val="BookText"/>
        <w:rPr/>
      </w:pPr>
      <w:r>
        <w:rPr>
          <w:rFonts w:ascii="IRNazanin" w:hAnsi="IRNazanin" w:eastAsia="IRNazanin"/>
          <w:color w:val="111111"/>
          <w:sz w:val="28"/>
          <w:sz w:val="28"/>
          <w:szCs w:val="28"/>
          <w:rtl w:val="true"/>
          <w:lang w:bidi="fa-IR"/>
        </w:rPr>
        <w:t>به معنای راهنمایی‌کننده و ارشادکننده به‌راه راست و خیر و نیکی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نامه حضرت امیرالمؤمنین‌علیه السلام در مورد پیامبر اکرم‌صلی الله علیه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رَسُولِکَ الشّاهِدِ وَ دَلِیلِکَ الرّاشِدِ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شاهد تو و دلیل راهنمایی کننده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عبارت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الأُمِّیِ الرّاشِدِ الْمَهْدِیِّ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بنده‌ات، او که پیامبر امّی و راهنمایی هدایت یافته و توفیق یافته است</w:t>
      </w:r>
      <w:r>
        <w:rPr>
          <w:rFonts w:eastAsia="IRNazanin" w:cs="IRNazanin"/>
          <w:color w:val="111111"/>
          <w:sz w:val="28"/>
          <w:szCs w:val="28"/>
          <w:rtl w:val="true"/>
          <w:lang w:bidi="fa-IR"/>
        </w:rPr>
        <w:t>».</w:t>
      </w:r>
    </w:p>
    <w:p>
      <w:pPr>
        <w:pStyle w:val="Heading3"/>
        <w:numPr>
          <w:ilvl w:val="2"/>
          <w:numId w:val="1"/>
        </w:numPr>
        <w:rPr/>
      </w:pPr>
      <w:bookmarkStart w:id="401" w:name="__RefHeading___Toc2757499_211673320"/>
      <w:bookmarkStart w:id="402" w:name="_Toc165"/>
      <w:bookmarkEnd w:id="401"/>
      <w:r>
        <w:rPr>
          <w:rtl w:val="true"/>
        </w:rPr>
        <w:t>راضی‌</w:t>
      </w:r>
      <w:bookmarkEnd w:id="402"/>
    </w:p>
    <w:p>
      <w:pPr>
        <w:pStyle w:val="BookText"/>
        <w:rPr/>
      </w:pPr>
      <w:r>
        <w:rPr>
          <w:rFonts w:ascii="IRNazanin" w:hAnsi="IRNazanin" w:eastAsia="IRNazanin"/>
          <w:color w:val="111111"/>
          <w:sz w:val="28"/>
          <w:sz w:val="28"/>
          <w:szCs w:val="28"/>
          <w:rtl w:val="true"/>
          <w:lang w:bidi="fa-IR"/>
        </w:rPr>
        <w:t>به معنای خرسند و خشنود می‌باشد و از القاب پیامبر گفت شده است؛ چنان که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پروردگارت آن قدر به تو عطا خواهد کرد که خشنود شوی</w:t>
      </w:r>
      <w:r>
        <w:rPr>
          <w:rFonts w:eastAsia="IRNazanin" w:cs="IRNazanin"/>
          <w:color w:val="111111"/>
          <w:sz w:val="28"/>
          <w:szCs w:val="28"/>
          <w:rtl w:val="true"/>
          <w:lang w:bidi="fa-IR"/>
        </w:rPr>
        <w:t>!»</w:t>
      </w:r>
      <w:bookmarkStart w:id="403" w:name="pg324_2910"/>
    </w:p>
    <w:p>
      <w:pPr>
        <w:pStyle w:val="BookText"/>
        <w:rPr/>
      </w:pPr>
      <w:bookmarkEnd w:id="403"/>
      <w:r>
        <w:rPr>
          <w:rFonts w:ascii="IRNazanin" w:hAnsi="IRNazanin" w:eastAsia="IRNazanin"/>
          <w:color w:val="111111"/>
          <w:sz w:val="28"/>
          <w:sz w:val="28"/>
          <w:szCs w:val="28"/>
          <w:rtl w:val="true"/>
          <w:lang w:bidi="fa-IR"/>
        </w:rPr>
        <w:t>و خداوند هر چه پیامبرش خواسته به او عطا فرموده و او نیز از خدایش راضی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 تَرْضی </w:t>
      </w:r>
      <w:r>
        <w:rPr>
          <w:rFonts w:eastAsia="Amiri" w:cs="Amiri" w:ascii="Amiri" w:hAnsi="Amiri"/>
          <w:color w:val="111111"/>
          <w:sz w:val="28"/>
          <w:szCs w:val="28"/>
          <w:rtl w:val="true"/>
          <w:lang w:bidi="ar-SA"/>
        </w:rPr>
        <w:t>.</w:t>
      </w:r>
      <w:r>
        <w:rPr>
          <w:rStyle w:val="FootnoteAnchor"/>
          <w:rtl w:val="true"/>
        </w:rPr>
        <w:footnoteReference w:id="237"/>
      </w:r>
    </w:p>
    <w:p>
      <w:pPr>
        <w:pStyle w:val="Heading3"/>
        <w:numPr>
          <w:ilvl w:val="2"/>
          <w:numId w:val="1"/>
        </w:numPr>
        <w:rPr/>
      </w:pPr>
      <w:bookmarkStart w:id="404" w:name="__RefHeading___Toc2757501_211673320"/>
      <w:bookmarkStart w:id="405" w:name="_Toc166"/>
      <w:bookmarkEnd w:id="404"/>
      <w:r>
        <w:rPr>
          <w:rtl w:val="true"/>
        </w:rPr>
        <w:t>راغب‌</w:t>
      </w:r>
      <w:bookmarkEnd w:id="405"/>
    </w:p>
    <w:p>
      <w:pPr>
        <w:pStyle w:val="BookText"/>
        <w:rPr/>
      </w:pPr>
      <w:r>
        <w:rPr>
          <w:rFonts w:ascii="IRNazanin" w:hAnsi="IRNazanin" w:eastAsia="IRNazanin"/>
          <w:color w:val="111111"/>
          <w:sz w:val="28"/>
          <w:sz w:val="28"/>
          <w:szCs w:val="28"/>
          <w:rtl w:val="true"/>
          <w:lang w:bidi="fa-IR"/>
        </w:rPr>
        <w:t>به معنای رغبت و میل و اشتیاق به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تمام زندگی‌اش دائماً به یاد خدا و برای خدا بود، با این حال خداوند متعال به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 وَاِلی رَبّکَ فَارْغَبْ</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کار مهمّی فارغ می‌شوی به مهم دیگری پرداز، و به سوی پروردگارت‌توجّه کن</w:t>
      </w:r>
      <w:r>
        <w:rPr>
          <w:rFonts w:eastAsia="IRNazanin" w:cs="IRNazanin"/>
          <w:color w:val="111111"/>
          <w:sz w:val="28"/>
          <w:szCs w:val="28"/>
          <w:rtl w:val="true"/>
          <w:lang w:bidi="fa-IR"/>
        </w:rPr>
        <w:t>!</w:t>
      </w:r>
    </w:p>
    <w:p>
      <w:pPr>
        <w:pStyle w:val="Heading3"/>
        <w:numPr>
          <w:ilvl w:val="2"/>
          <w:numId w:val="1"/>
        </w:numPr>
        <w:rPr/>
      </w:pPr>
      <w:bookmarkStart w:id="406" w:name="__RefHeading___Toc2757503_211673320"/>
      <w:bookmarkStart w:id="407" w:name="_Toc167"/>
      <w:bookmarkEnd w:id="406"/>
      <w:r>
        <w:rPr>
          <w:rtl w:val="true"/>
        </w:rPr>
        <w:t>راکِب البُراق‌</w:t>
      </w:r>
      <w:bookmarkEnd w:id="407"/>
    </w:p>
    <w:p>
      <w:pPr>
        <w:pStyle w:val="BookText"/>
        <w:rPr/>
      </w:pPr>
      <w:r>
        <w:rPr>
          <w:rFonts w:ascii="IRNazanin" w:hAnsi="IRNazanin" w:eastAsia="IRNazanin"/>
          <w:color w:val="111111"/>
          <w:sz w:val="28"/>
          <w:sz w:val="28"/>
          <w:szCs w:val="28"/>
          <w:rtl w:val="true"/>
          <w:lang w:bidi="fa-IR"/>
        </w:rPr>
        <w:t>به معنای سوارشونده بر براق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و فضایل پیامبر اکرم‌صلی الله علیه وآله که خداوند متعال آن جناب را مفتخر فرموده، جریان معراج و سفر آسمانی آن حضرت است که در سوره اسراء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الْأَقْصا الَّذِی بارَکْنا حَوْلَهُ لِنُرِیَهُ مِنْ آیاتِنا إِنَّهُ هُوَ 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بنده‌اش را در یک شب، از مسجد الحرام به</w:t>
      </w:r>
      <w:bookmarkStart w:id="408" w:name="pg324_2911"/>
    </w:p>
    <w:p>
      <w:pPr>
        <w:pStyle w:val="BookText"/>
        <w:rPr/>
      </w:pPr>
      <w:bookmarkEnd w:id="408"/>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مرکب آن حضرت در این سفر که به آسمان‌ها سفر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لذا به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Heading3"/>
        <w:numPr>
          <w:ilvl w:val="2"/>
          <w:numId w:val="1"/>
        </w:numPr>
        <w:rPr/>
      </w:pPr>
      <w:bookmarkStart w:id="409" w:name="__RefHeading___Toc2757505_211673320"/>
      <w:bookmarkStart w:id="410" w:name="_Toc168"/>
      <w:bookmarkEnd w:id="409"/>
      <w:r>
        <w:rPr>
          <w:rtl w:val="true"/>
        </w:rPr>
        <w:t>راکِبُ النّاقه‌</w:t>
      </w:r>
      <w:bookmarkEnd w:id="410"/>
    </w:p>
    <w:p>
      <w:pPr>
        <w:pStyle w:val="BookText"/>
        <w:rPr/>
      </w:pPr>
      <w:r>
        <w:rPr>
          <w:rFonts w:ascii="IRNazanin" w:hAnsi="IRNazanin" w:eastAsia="IRNazanin"/>
          <w:color w:val="111111"/>
          <w:sz w:val="28"/>
          <w:sz w:val="28"/>
          <w:szCs w:val="28"/>
          <w:rtl w:val="true"/>
          <w:lang w:bidi="fa-IR"/>
        </w:rPr>
        <w:t>ناقه به معنای شتر است؛ یعنی پیامبر سوار بر شتر می‌شد و مثل شاهان بر اسب نمی‌نشست</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411" w:name="__RefHeading___Toc2757507_211673320"/>
      <w:bookmarkStart w:id="412" w:name="_Toc169"/>
      <w:bookmarkEnd w:id="411"/>
      <w:r>
        <w:rPr>
          <w:rtl w:val="true"/>
        </w:rPr>
        <w:t>رَبِیع البلاد</w:t>
      </w:r>
      <w:bookmarkEnd w:id="412"/>
    </w:p>
    <w:p>
      <w:pPr>
        <w:pStyle w:val="BookText"/>
        <w:rPr/>
      </w:pPr>
      <w:r>
        <w:rPr>
          <w:rFonts w:ascii="IRNazanin" w:hAnsi="IRNazanin" w:eastAsia="IRNazanin"/>
          <w:color w:val="111111"/>
          <w:sz w:val="28"/>
          <w:sz w:val="28"/>
          <w:szCs w:val="28"/>
          <w:rtl w:val="true"/>
          <w:lang w:bidi="fa-IR"/>
        </w:rPr>
        <w:t>به معنای بهار شهرها و سرزمین‌هاست و از اوصاف پیامبر اکرم‌صلی الله علیه وآله گفته شد چنان‌که مرحوم علامه مجلسی نیز آن حضرت را با عنوان ربیع البلاد توصیف نموده است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413" w:name="__RefHeading___Toc2757509_211673320"/>
      <w:bookmarkStart w:id="414" w:name="_Toc170"/>
      <w:bookmarkEnd w:id="413"/>
      <w:r>
        <w:rPr>
          <w:rtl w:val="true"/>
        </w:rPr>
        <w:t>رجل‌</w:t>
      </w:r>
      <w:bookmarkEnd w:id="414"/>
    </w:p>
    <w:p>
      <w:pPr>
        <w:pStyle w:val="BookText"/>
        <w:rPr/>
      </w:pPr>
      <w:r>
        <w:rPr>
          <w:rFonts w:ascii="IRNazanin" w:hAnsi="IRNazanin" w:eastAsia="IRNazanin"/>
          <w:color w:val="111111"/>
          <w:sz w:val="28"/>
          <w:sz w:val="28"/>
          <w:szCs w:val="28"/>
          <w:rtl w:val="true"/>
          <w:lang w:bidi="fa-IR"/>
        </w:rPr>
        <w:t>رجل از اسامی قرآنی پیامبراکرم‌صلی الله علیه وآله است چنان‌که درآیه شریفه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أَوَعَجِبْتُمْ أَن جَآءَکُمْ ذِکْرٌ مِنْ رَبِّکُمْ عَلَی رَجُلٍ مِنکُمْ لِیُنذِرَکُمْ وَلِتَتَّقُوا وَلَعَلَّکُمْ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bookmarkStart w:id="415" w:name="pg324_2912"/>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تعجّب کرده‌اید که دستور آگاه کننده پروردگارتان به وسیله مردی از میان شما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اعمال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بیمتان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پیشه کنید و شاید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3"/>
        <w:numPr>
          <w:ilvl w:val="2"/>
          <w:numId w:val="1"/>
        </w:numPr>
        <w:rPr/>
      </w:pPr>
      <w:bookmarkStart w:id="416" w:name="__RefHeading___Toc2757511_211673320"/>
      <w:bookmarkStart w:id="417" w:name="_Toc171"/>
      <w:bookmarkEnd w:id="416"/>
      <w:r>
        <w:rPr>
          <w:rtl w:val="true"/>
        </w:rPr>
        <w:t>رَحمةُ العباد</w:t>
      </w:r>
      <w:bookmarkEnd w:id="417"/>
    </w:p>
    <w:p>
      <w:pPr>
        <w:pStyle w:val="BookText"/>
        <w:rPr/>
      </w:pPr>
      <w:r>
        <w:rPr>
          <w:rFonts w:ascii="Amiri" w:hAnsi="Amiri" w:eastAsia="Amiri" w:cs="Amiri"/>
          <w:color w:val="111111"/>
          <w:sz w:val="28"/>
          <w:sz w:val="28"/>
          <w:szCs w:val="28"/>
          <w:rtl w:val="true"/>
          <w:lang w:bidi="ar-SA"/>
        </w:rPr>
        <w:t xml:space="preserve">با توجّه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پیامبر اکرم‌صلی الله علیه وآله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 یعنی کسی که باعث و منشأ رحمت برای بندگان است</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418" w:name="__RefHeading___Toc2757513_211673320"/>
      <w:bookmarkStart w:id="419" w:name="_Toc172"/>
      <w:bookmarkEnd w:id="418"/>
      <w:r>
        <w:rPr>
          <w:rtl w:val="true"/>
        </w:rPr>
        <w:t>رحمةً للعالمین‌</w:t>
      </w:r>
      <w:bookmarkEnd w:id="419"/>
    </w:p>
    <w:p>
      <w:pPr>
        <w:pStyle w:val="BookText"/>
        <w:rPr/>
      </w:pPr>
      <w:r>
        <w:rPr>
          <w:rFonts w:ascii="IRNazanin" w:hAnsi="IRNazanin" w:eastAsia="IRNazanin"/>
          <w:color w:val="111111"/>
          <w:sz w:val="28"/>
          <w:sz w:val="28"/>
          <w:szCs w:val="28"/>
          <w:rtl w:val="true"/>
          <w:lang w:bidi="fa-IR"/>
        </w:rPr>
        <w:t>یعنی کسی که موجب رحمت و برکت و رأفت برای تمام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اوصاف و القابی است که خداوند متعال برای پیامبرش برگزیده و لذا از اوصاف قرآنی آن حضرت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Heading3"/>
        <w:numPr>
          <w:ilvl w:val="2"/>
          <w:numId w:val="1"/>
        </w:numPr>
        <w:rPr/>
      </w:pPr>
      <w:bookmarkStart w:id="420" w:name="__RefHeading___Toc2757515_211673320"/>
      <w:bookmarkStart w:id="421" w:name="_Toc173"/>
      <w:bookmarkEnd w:id="420"/>
      <w:r>
        <w:rPr>
          <w:rtl w:val="true"/>
        </w:rPr>
        <w:t>رحیم‌</w:t>
      </w:r>
      <w:bookmarkEnd w:id="4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بسیار بخشنده و بسیار مهربان است و از اسامی قرآنی</w:t>
      </w:r>
      <w:bookmarkStart w:id="422" w:name="pg324_2913"/>
    </w:p>
    <w:p>
      <w:pPr>
        <w:pStyle w:val="BookText"/>
        <w:rPr/>
      </w:pPr>
      <w:bookmarkEnd w:id="422"/>
      <w:r>
        <w:rPr>
          <w:rFonts w:ascii="IRNazanin" w:hAnsi="IRNazanin" w:eastAsia="IRNazanin"/>
          <w:color w:val="111111"/>
          <w:sz w:val="28"/>
          <w:sz w:val="28"/>
          <w:szCs w:val="28"/>
          <w:rtl w:val="true"/>
          <w:lang w:bidi="fa-IR"/>
        </w:rPr>
        <w:t xml:space="preserve">پیامبر می‌باشد؛ چنان که طبق آیه شریفه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پیامبر اکرم‌صلی الله علیه وآله نسبت به مؤمنان بسیار بارأفت و رحمت برخورد می‌کنند و نسبت به آنان دل می‌سوزانند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جَآءَکُمْ رَسُولٌ مِنْ أَنفُسِکُمْ عَزِیزٌ عَلَیْهِ ما عَنِتُّمْ حَرِیصٌ عَلَیْکُم بِالْمُؤْمِنِینَ 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رنج‌های شما بر او سخت است؛ و اصرار بر هدایت شما دارد؛ و نسبت به مؤمنان،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صاحب مناقب یکی از اسامی آن حضرت را رحیم برشمرده‌اند، اگرچه رحیم علی الاطلاق خداوند متعال است</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423" w:name="__RefHeading___Toc2757517_211673320"/>
      <w:bookmarkStart w:id="424" w:name="_Toc174"/>
      <w:bookmarkEnd w:id="423"/>
      <w:r>
        <w:rPr>
          <w:rtl w:val="true"/>
        </w:rPr>
        <w:t>رسول‌</w:t>
      </w:r>
      <w:bookmarkEnd w:id="424"/>
    </w:p>
    <w:p>
      <w:pPr>
        <w:pStyle w:val="BookText"/>
        <w:rPr/>
      </w:pPr>
      <w:r>
        <w:rPr>
          <w:rFonts w:ascii="IRNazanin" w:hAnsi="IRNazanin" w:eastAsia="IRNazanin"/>
          <w:color w:val="111111"/>
          <w:sz w:val="28"/>
          <w:sz w:val="28"/>
          <w:szCs w:val="28"/>
          <w:rtl w:val="true"/>
          <w:lang w:bidi="fa-IR"/>
        </w:rPr>
        <w:t xml:space="preserve">رسول یعنی فرستاده و پیام‌آور خداوند برای بندگانش می‌باشد، اگرچه تمام پیامبران الهی رسول هستند لکن الان هرگاه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منظور پیامبر خاتم‌صلی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عنوان نیز از اسامی قرآنی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425" w:name="pg324_2914"/>
    </w:p>
    <w:p>
      <w:pPr>
        <w:pStyle w:val="BookText"/>
        <w:rPr/>
      </w:pPr>
      <w:bookmarkEnd w:id="425"/>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Heading3"/>
        <w:numPr>
          <w:ilvl w:val="2"/>
          <w:numId w:val="1"/>
        </w:numPr>
        <w:rPr/>
      </w:pPr>
      <w:bookmarkStart w:id="426" w:name="__RefHeading___Toc2757519_211673320"/>
      <w:bookmarkStart w:id="427" w:name="_Toc175"/>
      <w:bookmarkEnd w:id="426"/>
      <w:r>
        <w:rPr>
          <w:rtl w:val="true"/>
        </w:rPr>
        <w:t>رسول اعظم‌</w:t>
      </w:r>
      <w:bookmarkEnd w:id="427"/>
    </w:p>
    <w:p>
      <w:pPr>
        <w:pStyle w:val="BookText"/>
        <w:rPr/>
      </w:pPr>
      <w:r>
        <w:rPr>
          <w:rFonts w:ascii="IRNazanin" w:hAnsi="IRNazanin" w:eastAsia="IRNazanin"/>
          <w:color w:val="111111"/>
          <w:sz w:val="28"/>
          <w:sz w:val="28"/>
          <w:szCs w:val="28"/>
          <w:rtl w:val="true"/>
          <w:lang w:bidi="fa-IR"/>
        </w:rPr>
        <w:t>به معنای بزرگ‌ترین فرستاده خداوند است، او که دینش جهانی و برای همه مردم دنیاست و نیز ابدی تا روز قیامت خواهد بود</w:t>
      </w:r>
      <w:r>
        <w:rPr>
          <w:rFonts w:eastAsia="IRNazanin" w:cs="IRNazanin"/>
          <w:color w:val="111111"/>
          <w:sz w:val="28"/>
          <w:szCs w:val="28"/>
          <w:rtl w:val="true"/>
          <w:lang w:bidi="fa-IR"/>
        </w:rPr>
        <w:t>.</w:t>
      </w:r>
    </w:p>
    <w:p>
      <w:pPr>
        <w:pStyle w:val="Heading3"/>
        <w:numPr>
          <w:ilvl w:val="2"/>
          <w:numId w:val="1"/>
        </w:numPr>
        <w:rPr/>
      </w:pPr>
      <w:bookmarkStart w:id="428" w:name="__RefHeading___Toc2757521_211673320"/>
      <w:bookmarkStart w:id="429" w:name="_Toc176"/>
      <w:bookmarkEnd w:id="428"/>
      <w:r>
        <w:rPr>
          <w:rtl w:val="true"/>
        </w:rPr>
        <w:t>رسول اکرم‌</w:t>
      </w:r>
      <w:bookmarkEnd w:id="429"/>
    </w:p>
    <w:p>
      <w:pPr>
        <w:pStyle w:val="BookText"/>
        <w:rPr/>
      </w:pPr>
      <w:r>
        <w:rPr>
          <w:rFonts w:ascii="IRNazanin" w:hAnsi="IRNazanin" w:eastAsia="IRNazanin"/>
          <w:color w:val="111111"/>
          <w:sz w:val="28"/>
          <w:sz w:val="28"/>
          <w:szCs w:val="28"/>
          <w:rtl w:val="true"/>
          <w:lang w:bidi="fa-IR"/>
        </w:rPr>
        <w:t>به معنای پیامبر گرامی خداوند و البته گرامی‌ترین آنان است</w:t>
      </w:r>
      <w:r>
        <w:rPr>
          <w:rFonts w:eastAsia="IRNazanin" w:cs="IRNazanin"/>
          <w:color w:val="111111"/>
          <w:sz w:val="28"/>
          <w:szCs w:val="28"/>
          <w:rtl w:val="true"/>
          <w:lang w:bidi="fa-IR"/>
        </w:rPr>
        <w:t>.</w:t>
      </w:r>
    </w:p>
    <w:p>
      <w:pPr>
        <w:pStyle w:val="Heading3"/>
        <w:numPr>
          <w:ilvl w:val="2"/>
          <w:numId w:val="1"/>
        </w:numPr>
        <w:rPr/>
      </w:pPr>
      <w:bookmarkStart w:id="430" w:name="__RefHeading___Toc2757523_211673320"/>
      <w:bookmarkStart w:id="431" w:name="_Toc177"/>
      <w:bookmarkEnd w:id="430"/>
      <w:r>
        <w:rPr>
          <w:rtl w:val="true"/>
        </w:rPr>
        <w:t>رسول التّوبه‌</w:t>
      </w:r>
      <w:bookmarkEnd w:id="431"/>
    </w:p>
    <w:p>
      <w:pPr>
        <w:pStyle w:val="BookText"/>
        <w:rPr/>
      </w:pPr>
      <w:r>
        <w:rPr>
          <w:rFonts w:ascii="IRNazanin" w:hAnsi="IRNazanin" w:eastAsia="IRNazanin"/>
          <w:color w:val="111111"/>
          <w:sz w:val="28"/>
          <w:sz w:val="28"/>
          <w:szCs w:val="28"/>
          <w:rtl w:val="true"/>
          <w:lang w:bidi="fa-IR"/>
        </w:rPr>
        <w:t>در کتاب شعیای نبی اسم شریف پیامبرخاتم به نام رسول التوبه آمده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چنان‌که خود آن حضرت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عَقَبُ النَّبِیِّینَ لَیْسَ بَعْدِی رَسُولٌ وَ جَعَلَنِی رَسُولَ الرَّحْمَةِ وَ رَسُولَ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آخرین پیامبر هستم، بعد از من فرستاده‌ای از جانب خدا نخواهد بود و خداوند مرا رسول رحمت و توبه قرار داده است</w:t>
      </w:r>
      <w:r>
        <w:rPr>
          <w:rFonts w:eastAsia="IRNazanin" w:cs="IRNazanin"/>
          <w:color w:val="111111"/>
          <w:sz w:val="28"/>
          <w:szCs w:val="28"/>
          <w:rtl w:val="true"/>
          <w:lang w:bidi="fa-IR"/>
        </w:rPr>
        <w:t>».</w:t>
      </w:r>
      <w:bookmarkStart w:id="432" w:name="pg324_2915"/>
    </w:p>
    <w:p>
      <w:pPr>
        <w:pStyle w:val="Heading3"/>
        <w:numPr>
          <w:ilvl w:val="2"/>
          <w:numId w:val="1"/>
        </w:numPr>
        <w:rPr/>
      </w:pPr>
      <w:bookmarkStart w:id="433" w:name="__RefHeading___Toc2757525_211673320"/>
      <w:bookmarkStart w:id="434" w:name="_Toc178"/>
      <w:bookmarkEnd w:id="432"/>
      <w:bookmarkEnd w:id="433"/>
      <w:r>
        <w:rPr>
          <w:rtl w:val="true"/>
        </w:rPr>
        <w:t>رسول الحمّادین‌</w:t>
      </w:r>
      <w:bookmarkEnd w:id="434"/>
    </w:p>
    <w:p>
      <w:pPr>
        <w:pStyle w:val="BookText"/>
        <w:rPr/>
      </w:pPr>
      <w:r>
        <w:rPr>
          <w:rFonts w:ascii="IRNazanin" w:hAnsi="IRNazanin" w:eastAsia="IRNazanin"/>
          <w:color w:val="111111"/>
          <w:sz w:val="28"/>
          <w:sz w:val="28"/>
          <w:szCs w:val="28"/>
          <w:rtl w:val="true"/>
          <w:lang w:bidi="fa-IR"/>
        </w:rPr>
        <w:t>حمّاد به معنای کسی که بسیار حمد می‌کند و صاحب مناقب عنوان رسول الحمّادین را از القاب پیامبر اکرم‌صلی الله علیه وآله شمرده است</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435" w:name="__RefHeading___Toc2757527_211673320"/>
      <w:bookmarkStart w:id="436" w:name="_Toc179"/>
      <w:bookmarkEnd w:id="435"/>
      <w:r>
        <w:rPr>
          <w:rtl w:val="true"/>
        </w:rPr>
        <w:t>رسول الرّاحة</w:t>
      </w:r>
      <w:bookmarkEnd w:id="436"/>
    </w:p>
    <w:p>
      <w:pPr>
        <w:pStyle w:val="BookText"/>
        <w:rPr/>
      </w:pPr>
      <w:r>
        <w:rPr>
          <w:rFonts w:ascii="IRNazanin" w:hAnsi="IRNazanin" w:eastAsia="IRNazanin"/>
          <w:color w:val="111111"/>
          <w:sz w:val="28"/>
          <w:sz w:val="28"/>
          <w:szCs w:val="28"/>
          <w:rtl w:val="true"/>
          <w:lang w:bidi="fa-IR"/>
        </w:rPr>
        <w:t>یعنی پیامبری که سبب راحتی و آسایش برای بندگان خدا است، چون آن حضرت موجب آسایش و آرامش بندگان مظلوم و ناراحتی و جنگ با ظالمان و معاندان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اکرم‌صلی الله علیه وآله روایت شده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الرحمة ورسول الراحة ورسول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رحمت و آسایش و نیز پیامبر جنگ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نیز این عبارت برای اسم آن حضرت نقل شده است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437" w:name="__RefHeading___Toc2757529_211673320"/>
      <w:bookmarkStart w:id="438" w:name="_Toc180"/>
      <w:bookmarkEnd w:id="437"/>
      <w:r>
        <w:rPr>
          <w:rtl w:val="true"/>
        </w:rPr>
        <w:t>رسول الرَّحمة</w:t>
      </w:r>
      <w:bookmarkEnd w:id="438"/>
    </w:p>
    <w:p>
      <w:pPr>
        <w:pStyle w:val="BookText"/>
        <w:rPr/>
      </w:pPr>
      <w:r>
        <w:rPr>
          <w:rFonts w:ascii="IRNazanin" w:hAnsi="IRNazanin" w:eastAsia="IRNazanin"/>
          <w:color w:val="111111"/>
          <w:sz w:val="28"/>
          <w:sz w:val="28"/>
          <w:szCs w:val="28"/>
          <w:rtl w:val="true"/>
          <w:lang w:bidi="fa-IR"/>
        </w:rPr>
        <w:t>از عناوینی است که در مورد پیامبر اکرم‌صلی الله علیه وآله به کار می‌رود چنان‌که از خود آن حضرت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رَسُولَ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bookmarkStart w:id="439" w:name="pg324_2916"/>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رسول رحمت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آیه قرآن نیز بر آن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Heading3"/>
        <w:numPr>
          <w:ilvl w:val="2"/>
          <w:numId w:val="1"/>
        </w:numPr>
        <w:rPr/>
      </w:pPr>
      <w:bookmarkStart w:id="440" w:name="__RefHeading___Toc2757531_211673320"/>
      <w:bookmarkStart w:id="441" w:name="_Toc181"/>
      <w:bookmarkEnd w:id="440"/>
      <w:r>
        <w:rPr>
          <w:rtl w:val="true"/>
        </w:rPr>
        <w:t>رسول اللَّه‌</w:t>
      </w:r>
      <w:bookmarkEnd w:id="441"/>
    </w:p>
    <w:p>
      <w:pPr>
        <w:pStyle w:val="BookText"/>
        <w:rPr/>
      </w:pPr>
      <w:r>
        <w:rPr>
          <w:rFonts w:ascii="IRNazanin" w:hAnsi="IRNazanin" w:eastAsia="IRNazanin"/>
          <w:color w:val="111111"/>
          <w:sz w:val="28"/>
          <w:sz w:val="28"/>
          <w:szCs w:val="28"/>
          <w:rtl w:val="true"/>
          <w:lang w:bidi="fa-IR"/>
        </w:rPr>
        <w:t xml:space="preserve">از معروف‌ترین اسامی و القاب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همه فرستادگان و پیامبران الهی رسول خدا هستند ولی هرجا این عنوان به طور مطلق استعمال شود منظور پیامبر اکرم اسلام‌صلی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نیز بر این لقب رسول اللَّه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نبوده و نیست؛ ولی رسول خدا و ختم‌کننده و آخرین پیامبران است؛ و خداوند به همه چیز آگاه است</w:t>
      </w:r>
      <w:r>
        <w:rPr>
          <w:rFonts w:eastAsia="IRNazanin" w:cs="IRNazanin"/>
          <w:color w:val="111111"/>
          <w:sz w:val="28"/>
          <w:szCs w:val="28"/>
          <w:rtl w:val="true"/>
          <w:lang w:bidi="fa-IR"/>
        </w:rPr>
        <w:t>!»</w:t>
      </w:r>
    </w:p>
    <w:p>
      <w:pPr>
        <w:pStyle w:val="Heading3"/>
        <w:numPr>
          <w:ilvl w:val="2"/>
          <w:numId w:val="1"/>
        </w:numPr>
        <w:rPr/>
      </w:pPr>
      <w:bookmarkStart w:id="442" w:name="__RefHeading___Toc2757533_211673320"/>
      <w:bookmarkStart w:id="443" w:name="_Toc182"/>
      <w:bookmarkEnd w:id="442"/>
      <w:r>
        <w:rPr>
          <w:rtl w:val="true"/>
        </w:rPr>
        <w:t>رسول المُسَدّد</w:t>
      </w:r>
      <w:bookmarkEnd w:id="4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مسدّد از سداد به معنای راستی و درستی و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و بحارالانوار، از رسول مسدّد به عنوان یکی از اوصاف و القاب پیامبر اکرم‌صلی الله علیه وآله نام برده شده است که در خطابه‌ها نیز به کار می‌رود</w:t>
      </w:r>
      <w:r>
        <w:rPr>
          <w:rFonts w:eastAsia="IRNazanin" w:cs="IRNazanin"/>
          <w:color w:val="111111"/>
          <w:sz w:val="28"/>
          <w:szCs w:val="28"/>
          <w:rtl w:val="true"/>
          <w:lang w:bidi="fa-IR"/>
        </w:rPr>
        <w:t>.</w:t>
      </w:r>
      <w:r>
        <w:rPr>
          <w:rStyle w:val="FootnoteAnchor"/>
          <w:rtl w:val="true"/>
        </w:rPr>
        <w:footnoteReference w:id="257"/>
      </w:r>
      <w:bookmarkStart w:id="444" w:name="pg324_2917"/>
    </w:p>
    <w:p>
      <w:pPr>
        <w:pStyle w:val="Heading3"/>
        <w:numPr>
          <w:ilvl w:val="2"/>
          <w:numId w:val="1"/>
        </w:numPr>
        <w:rPr/>
      </w:pPr>
      <w:bookmarkStart w:id="445" w:name="__RefHeading___Toc2757535_211673320"/>
      <w:bookmarkStart w:id="446" w:name="_Toc183"/>
      <w:bookmarkEnd w:id="444"/>
      <w:bookmarkEnd w:id="445"/>
      <w:r>
        <w:rPr>
          <w:rtl w:val="true"/>
        </w:rPr>
        <w:t>رسول المَلاحم‌</w:t>
      </w:r>
      <w:bookmarkEnd w:id="446"/>
    </w:p>
    <w:p>
      <w:pPr>
        <w:pStyle w:val="BookText"/>
        <w:rPr/>
      </w:pPr>
      <w:r>
        <w:rPr>
          <w:rFonts w:ascii="IRNazanin" w:hAnsi="IRNazanin" w:eastAsia="IRNazanin"/>
          <w:color w:val="111111"/>
          <w:sz w:val="28"/>
          <w:sz w:val="28"/>
          <w:szCs w:val="28"/>
          <w:rtl w:val="true"/>
          <w:lang w:bidi="fa-IR"/>
        </w:rPr>
        <w:t>ملاحم جمع ملحمه و به معنای جنگ سخت است؛ یعنی هنگامی که بدن‌ها قطعه قطعه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اکرم‌صلی الله علیه وآله نقل شده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الرَّحْمَةِ وَ رَسُولُ الرّاحَةِ وَ رَسُولُ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رحمت و آسایش و نیز پیامبر جنگ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فرمودند که خداوند مرا رسول الملاحم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عَقَبُ النَّبِیِّینَ لَیْسَ بَعْدِی رَسُولٌ وَ جَعَلَنِی رَسُولَ الرَّحْمَةِ وَ رَسُولَ التَّوْبَةِ وَ رَسُولَ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آخرین پیامبر هستم، پس از من رسول نخواهد بود خداوند مرا رسول رحمت و توبه و نیز رسول جنگ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با ظالمان و معاندان جهاد خواهم کرد تا زمینه راحتی و آسایش برای مظلومان و مستضعفان را فراهم کنم</w:t>
      </w:r>
      <w:r>
        <w:rPr>
          <w:rFonts w:eastAsia="IRNazanin" w:cs="IRNazanin"/>
          <w:color w:val="111111"/>
          <w:sz w:val="28"/>
          <w:szCs w:val="28"/>
          <w:rtl w:val="true"/>
          <w:lang w:bidi="fa-IR"/>
        </w:rPr>
        <w:t>.</w:t>
      </w:r>
    </w:p>
    <w:p>
      <w:pPr>
        <w:pStyle w:val="Heading3"/>
        <w:numPr>
          <w:ilvl w:val="2"/>
          <w:numId w:val="1"/>
        </w:numPr>
        <w:rPr/>
      </w:pPr>
      <w:bookmarkStart w:id="447" w:name="__RefHeading___Toc2757537_211673320"/>
      <w:bookmarkStart w:id="448" w:name="_Toc184"/>
      <w:bookmarkEnd w:id="447"/>
      <w:r>
        <w:rPr>
          <w:rtl w:val="true"/>
        </w:rPr>
        <w:t>رسول ربّ العالمین‌</w:t>
      </w:r>
      <w:bookmarkEnd w:id="448"/>
    </w:p>
    <w:p>
      <w:pPr>
        <w:pStyle w:val="BookText"/>
        <w:rPr/>
      </w:pPr>
      <w:r>
        <w:rPr>
          <w:rFonts w:ascii="IRNazanin" w:hAnsi="IRNazanin" w:eastAsia="IRNazanin"/>
          <w:color w:val="111111"/>
          <w:sz w:val="28"/>
          <w:sz w:val="28"/>
          <w:szCs w:val="28"/>
          <w:rtl w:val="true"/>
          <w:lang w:bidi="fa-IR"/>
        </w:rPr>
        <w:t>از اسامی پیامبر اکرم‌صلی الله علیه وآله رسول رب العالمین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خاتم‌صلی الله علیه وآله فرستاده پروردگار جهانیان است، پس پیامبر است برای همه جهانیان و برای همه زمان‌ها و مکان‌ها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آسمان‌ها</w:t>
      </w:r>
      <w:bookmarkStart w:id="449" w:name="pg324_2918"/>
    </w:p>
    <w:p>
      <w:pPr>
        <w:pStyle w:val="BookText"/>
        <w:rPr/>
      </w:pPr>
      <w:bookmarkEnd w:id="449"/>
      <w:r>
        <w:rPr>
          <w:rFonts w:ascii="IRNazanin" w:hAnsi="IRNazanin" w:eastAsia="IRNazanin"/>
          <w:color w:val="111111"/>
          <w:sz w:val="28"/>
          <w:sz w:val="28"/>
          <w:szCs w:val="28"/>
          <w:rtl w:val="true"/>
          <w:lang w:bidi="fa-IR"/>
        </w:rPr>
        <w:t>و زمین شهادت بر رسالت آن جناب می‌دهند؛از جمله کوه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فَتَحَرَّکَ الْجَبَلُ وَ تَزَلْزَلَ وَ فاضَ عَنْهُ الْماءُ وَ نادی یا مُحَمَّدُ اَشْهَدُ اَنَّکَ رَسُولُ رَبِّ الْعالَمِینَ وَ سَیِّدُ الْخَلائِقِ اَجْمَعِینَ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به حرکت درآمد و تکانی خورد که چشمه آبی از آن جاری گشت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گواهی می‌دهم که تو فرستاده پروردگار جهانیان و آقای همه مخلوقات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برایش درود می‌فرستیم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سَیِّدِ الْمُرْسَلِینَ و اِمامِ الْمُتَّقِینَ وَ رَسُولِ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بنده و رسول توست هم او که آقای پیامبران و امام پرهیزگاران و فرستاده پروردگار جهانیان است</w:t>
      </w:r>
      <w:r>
        <w:rPr>
          <w:rFonts w:eastAsia="IRNazanin" w:cs="IRNazanin"/>
          <w:color w:val="111111"/>
          <w:sz w:val="28"/>
          <w:szCs w:val="28"/>
          <w:rtl w:val="true"/>
          <w:lang w:bidi="fa-IR"/>
        </w:rPr>
        <w:t>».</w:t>
      </w:r>
    </w:p>
    <w:p>
      <w:pPr>
        <w:pStyle w:val="Heading3"/>
        <w:numPr>
          <w:ilvl w:val="2"/>
          <w:numId w:val="1"/>
        </w:numPr>
        <w:rPr/>
      </w:pPr>
      <w:bookmarkStart w:id="450" w:name="__RefHeading___Toc2757539_211673320"/>
      <w:bookmarkStart w:id="451" w:name="_Toc185"/>
      <w:bookmarkEnd w:id="450"/>
      <w:r>
        <w:rPr>
          <w:rtl w:val="true"/>
        </w:rPr>
        <w:t>رسول مُختار</w:t>
      </w:r>
      <w:bookmarkEnd w:id="451"/>
    </w:p>
    <w:p>
      <w:pPr>
        <w:pStyle w:val="BookText"/>
        <w:rPr/>
      </w:pPr>
      <w:r>
        <w:rPr>
          <w:rFonts w:ascii="IRNazanin" w:hAnsi="IRNazanin" w:eastAsia="IRNazanin"/>
          <w:color w:val="111111"/>
          <w:sz w:val="28"/>
          <w:sz w:val="28"/>
          <w:szCs w:val="28"/>
          <w:rtl w:val="true"/>
          <w:lang w:bidi="fa-IR"/>
        </w:rPr>
        <w:t>مختار به معنای بزرگ و برگزیده و صاحب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جامعه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الْجَنَّةِ وَ النّارِ مُحَمَّدٌ الرَّسُولُ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خاتم مالک بهشت و جهنم است، محمدی که پیامبر برگزیده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عدیله گفته می‌شود</w:t>
      </w:r>
      <w:r>
        <w:rPr>
          <w:rFonts w:eastAsia="IRNazanin" w:cs="IRNazanin"/>
          <w:color w:val="111111"/>
          <w:sz w:val="28"/>
          <w:szCs w:val="28"/>
          <w:rtl w:val="true"/>
          <w:lang w:bidi="fa-IR"/>
        </w:rPr>
        <w:t>:</w:t>
      </w:r>
      <w:bookmarkStart w:id="452" w:name="pg324_2919"/>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الْأَئِمَّةَ الْأَبْرارَ وَالْخُلَفآءَ الْأَخْیارَ بَعْدَ الرَّسُولِ الْمُخْتارِ عَلِیٌّ قامِعُ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گواهی می‌دهم که امامان نیکوکار و جانشینان برگزیده بعد از رسول مختار علی است او که کافران و مشرکان را قلع و قمع می‌نمود</w:t>
      </w:r>
      <w:r>
        <w:rPr>
          <w:rFonts w:eastAsia="IRNazanin" w:cs="IRNazanin"/>
          <w:color w:val="111111"/>
          <w:sz w:val="28"/>
          <w:szCs w:val="28"/>
          <w:rtl w:val="true"/>
          <w:lang w:bidi="fa-IR"/>
        </w:rPr>
        <w:t>».</w:t>
      </w:r>
    </w:p>
    <w:p>
      <w:pPr>
        <w:pStyle w:val="Heading3"/>
        <w:numPr>
          <w:ilvl w:val="2"/>
          <w:numId w:val="1"/>
        </w:numPr>
        <w:rPr/>
      </w:pPr>
      <w:bookmarkStart w:id="453" w:name="__RefHeading___Toc2757541_211673320"/>
      <w:bookmarkStart w:id="454" w:name="_Toc186"/>
      <w:bookmarkEnd w:id="453"/>
      <w:r>
        <w:rPr>
          <w:rtl w:val="true"/>
        </w:rPr>
        <w:t>رسولٌ مِن اَنْفُسکم‌</w:t>
      </w:r>
      <w:bookmarkEnd w:id="454"/>
    </w:p>
    <w:p>
      <w:pPr>
        <w:pStyle w:val="BookText"/>
        <w:rPr/>
      </w:pPr>
      <w:r>
        <w:rPr>
          <w:rFonts w:ascii="IRNazanin" w:hAnsi="IRNazanin" w:eastAsia="IRNazanin"/>
          <w:color w:val="111111"/>
          <w:sz w:val="28"/>
          <w:sz w:val="28"/>
          <w:szCs w:val="28"/>
          <w:rtl w:val="true"/>
          <w:lang w:bidi="fa-IR"/>
        </w:rPr>
        <w:t>خداوند متعال در قرآن کریم پیامبر خاتم‌صلی الله علیه وآله را از جنس خود مردم و از بین خود ایشان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خود را از بین شما انتخاب کردم، اگرچه فرستاده من است ولی از جنس شما و از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با شما نشست و برخاست داشته و با شما زندگی کرده، او هم بشری مثل شماست، لذا در آیه شریفه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رنج‌های شما بر او سخت است و اصرار برهدایت شما دارد ونسبت به مؤمنان، رؤوف و مهربان است</w:t>
      </w:r>
      <w:r>
        <w:rPr>
          <w:rFonts w:eastAsia="IRNazanin" w:cs="IRNazanin"/>
          <w:color w:val="111111"/>
          <w:sz w:val="28"/>
          <w:szCs w:val="28"/>
          <w:rtl w:val="true"/>
          <w:lang w:bidi="fa-IR"/>
        </w:rPr>
        <w:t>!»</w:t>
      </w:r>
    </w:p>
    <w:p>
      <w:pPr>
        <w:pStyle w:val="Heading3"/>
        <w:numPr>
          <w:ilvl w:val="2"/>
          <w:numId w:val="1"/>
        </w:numPr>
        <w:rPr/>
      </w:pPr>
      <w:bookmarkStart w:id="455" w:name="__RefHeading___Toc2757543_211673320"/>
      <w:bookmarkStart w:id="456" w:name="_Toc187"/>
      <w:bookmarkEnd w:id="455"/>
      <w:r>
        <w:rPr>
          <w:rtl w:val="true"/>
        </w:rPr>
        <w:t>رَفِیع الدَّرجة</w:t>
      </w:r>
      <w:bookmarkEnd w:id="4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خاتم‌صلی الله علیه وآله در بالاترین مقامات الهی و رفیع‌ترین درجات بهشت قرار دارد، به گونه‌ای که هیچ کسی به مقام او نمی‌رسد؛ چنان‌که در شب</w:t>
      </w:r>
      <w:bookmarkStart w:id="457" w:name="pg324_2920"/>
    </w:p>
    <w:p>
      <w:pPr>
        <w:pStyle w:val="BookText"/>
        <w:rPr/>
      </w:pPr>
      <w:bookmarkEnd w:id="457"/>
      <w:r>
        <w:rPr>
          <w:rFonts w:ascii="IRNazanin" w:hAnsi="IRNazanin" w:eastAsia="IRNazanin"/>
          <w:color w:val="111111"/>
          <w:sz w:val="28"/>
          <w:sz w:val="28"/>
          <w:szCs w:val="28"/>
          <w:rtl w:val="true"/>
          <w:lang w:bidi="fa-IR"/>
        </w:rPr>
        <w:t>معراج بعد از مراحلی که جبرئیل همراه او بود توقف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انملة لاحترقت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بند انگشتی جلوتر بیایم هر آینه خواهم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بِکَ أَشْرَفَ مَحَلِّ الْمُکَرَّمِینَ، وَأَعْلی مَنازِلِ الْمُقَرَّبِینَ، وَأَرْفَعَ دَرَجاتِ الْمُرْسَلِینَ، حَیْثُ لا یَلْحَقُکَ لاحِقٌ، وَلا یَفُوقُکَ فآئِقٌ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به شریف‌ترین محل بزرگواران و والاترین منزل مقربان و بالاترین درجه پیامبران رسانده است، مقامی که نه گذشتگان به آنجا رسیده‌اند و نه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مافوق مقام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دیگر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اَلْعَظِیمِ حُرْمَتُهُ، الْقَرِیبِ مَنْزِلَتُهُ، الرَّفِیعِ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بنده و رسول توست، همان که حرمتش عظیم، منزلتش نزدیک و درجه‌اش رفیع می‌باشد</w:t>
      </w:r>
      <w:r>
        <w:rPr>
          <w:rFonts w:eastAsia="IRNazanin" w:cs="IRNazanin"/>
          <w:color w:val="111111"/>
          <w:sz w:val="28"/>
          <w:szCs w:val="28"/>
          <w:rtl w:val="true"/>
          <w:lang w:bidi="fa-IR"/>
        </w:rPr>
        <w:t>».</w:t>
      </w:r>
    </w:p>
    <w:p>
      <w:pPr>
        <w:pStyle w:val="Heading3"/>
        <w:numPr>
          <w:ilvl w:val="2"/>
          <w:numId w:val="1"/>
        </w:numPr>
        <w:rPr/>
      </w:pPr>
      <w:bookmarkStart w:id="458" w:name="__RefHeading___Toc2757545_211673320"/>
      <w:bookmarkStart w:id="459" w:name="_Toc188"/>
      <w:bookmarkEnd w:id="458"/>
      <w:r>
        <w:rPr>
          <w:rtl w:val="true"/>
        </w:rPr>
        <w:t>رکن المُتواضعین‌</w:t>
      </w:r>
      <w:bookmarkEnd w:id="4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شعیای نبی‌علیه السلام اسم شریف پیامبر اکرم‌صلی الله علیه وآله به نام رکن المتواضعین آمده است</w:t>
      </w:r>
      <w:r>
        <w:rPr>
          <w:rFonts w:eastAsia="IRNazanin" w:cs="IRNazanin"/>
          <w:color w:val="111111"/>
          <w:sz w:val="28"/>
          <w:szCs w:val="28"/>
          <w:rtl w:val="true"/>
          <w:lang w:bidi="fa-IR"/>
        </w:rPr>
        <w:t>.</w:t>
      </w:r>
      <w:r>
        <w:rPr>
          <w:rStyle w:val="FootnoteAnchor"/>
          <w:rtl w:val="true"/>
        </w:rPr>
        <w:footnoteReference w:id="269"/>
      </w:r>
      <w:bookmarkStart w:id="460" w:name="pg324_2921"/>
    </w:p>
    <w:p>
      <w:pPr>
        <w:pStyle w:val="Heading3"/>
        <w:numPr>
          <w:ilvl w:val="2"/>
          <w:numId w:val="1"/>
        </w:numPr>
        <w:rPr/>
      </w:pPr>
      <w:bookmarkStart w:id="461" w:name="__RefHeading___Toc2757547_211673320"/>
      <w:bookmarkStart w:id="462" w:name="_Toc189"/>
      <w:bookmarkEnd w:id="460"/>
      <w:bookmarkEnd w:id="461"/>
      <w:r>
        <w:rPr>
          <w:rtl w:val="true"/>
        </w:rPr>
        <w:t>رؤوف‌</w:t>
      </w:r>
      <w:bookmarkEnd w:id="462"/>
    </w:p>
    <w:p>
      <w:pPr>
        <w:pStyle w:val="BookText"/>
        <w:rPr/>
      </w:pPr>
      <w:r>
        <w:rPr>
          <w:rFonts w:ascii="IRNazanin" w:hAnsi="IRNazanin" w:eastAsia="IRNazanin"/>
          <w:color w:val="111111"/>
          <w:sz w:val="28"/>
          <w:sz w:val="28"/>
          <w:szCs w:val="28"/>
          <w:rtl w:val="true"/>
          <w:lang w:bidi="fa-IR"/>
        </w:rPr>
        <w:t>رؤوف به معنای مهربان و با لطف و رأفت است، این از صفات بارز پیامبر خاتم‌صلی الله علیه وآله است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رحمة للعالمین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رؤوف نیز از اسامی و القاب قرآنی آن حضرت است که با توجّه به آیه شریفه برداشت شده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رنجهای شما بر او سخت است؛ و اصرار بر هدایت شما دارد؛ و نسبت به مؤمنان، رؤوف و مهربان است</w:t>
      </w:r>
      <w:r>
        <w:rPr>
          <w:rFonts w:eastAsia="IRNazanin" w:cs="IRNazanin"/>
          <w:color w:val="111111"/>
          <w:sz w:val="28"/>
          <w:szCs w:val="28"/>
          <w:rtl w:val="true"/>
          <w:lang w:bidi="fa-IR"/>
        </w:rPr>
        <w:t>!».</w:t>
      </w:r>
    </w:p>
    <w:p>
      <w:pPr>
        <w:pStyle w:val="Heading2"/>
        <w:numPr>
          <w:ilvl w:val="1"/>
          <w:numId w:val="1"/>
        </w:numPr>
        <w:rPr/>
      </w:pPr>
      <w:bookmarkStart w:id="463" w:name="__RefHeading___Toc2757549_211673320"/>
      <w:bookmarkStart w:id="464" w:name="_Toc190"/>
      <w:bookmarkEnd w:id="463"/>
      <w:r>
        <w:rPr>
          <w:rtl w:val="true"/>
        </w:rPr>
        <w:t>حرف ز</w:t>
      </w:r>
      <w:bookmarkEnd w:id="464"/>
    </w:p>
    <w:p>
      <w:pPr>
        <w:pStyle w:val="Heading3"/>
        <w:numPr>
          <w:ilvl w:val="2"/>
          <w:numId w:val="1"/>
        </w:numPr>
        <w:rPr/>
      </w:pPr>
      <w:bookmarkStart w:id="465" w:name="__RefHeading___Toc2757551_211673320"/>
      <w:bookmarkStart w:id="466" w:name="_Toc191"/>
      <w:bookmarkEnd w:id="465"/>
      <w:r>
        <w:rPr>
          <w:rtl w:val="true"/>
        </w:rPr>
        <w:t>زاهد</w:t>
      </w:r>
      <w:bookmarkEnd w:id="466"/>
    </w:p>
    <w:p>
      <w:pPr>
        <w:pStyle w:val="BookText"/>
        <w:rPr/>
      </w:pPr>
      <w:r>
        <w:rPr>
          <w:rFonts w:ascii="IRNazanin" w:hAnsi="IRNazanin" w:eastAsia="IRNazanin"/>
          <w:color w:val="111111"/>
          <w:sz w:val="28"/>
          <w:sz w:val="28"/>
          <w:szCs w:val="28"/>
          <w:rtl w:val="true"/>
          <w:lang w:bidi="fa-IR"/>
        </w:rPr>
        <w:t>به معنای کسی است که در دنیا زندگی می‌کند؛ ولی به آن دلبستگی ندارد و به حداقل امکانات اکتفا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 خصلت از خصایل انبیا را داشت که هر کدام از آنها به تنهایی دلالت بر عظمت آن بزرگوار دارد؛ چه رسد به کسی که همه آنها را جمع کرده باشد، یکی از آن خصلت‌ها زاهد است</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467" w:name="__RefHeading___Toc2757553_211673320"/>
      <w:bookmarkStart w:id="468" w:name="_Toc192"/>
      <w:bookmarkEnd w:id="467"/>
      <w:r>
        <w:rPr>
          <w:rtl w:val="true"/>
        </w:rPr>
        <w:t>زَکیّ الاصل والفرع‌</w:t>
      </w:r>
      <w:bookmarkEnd w:id="46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زکی به معنای طاهر و شایسته و پاکدامن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عبارتی از</w:t>
      </w:r>
      <w:bookmarkStart w:id="469" w:name="pg324_2922"/>
    </w:p>
    <w:p>
      <w:pPr>
        <w:pStyle w:val="BookText"/>
        <w:rPr/>
      </w:pPr>
      <w:bookmarkEnd w:id="469"/>
      <w:r>
        <w:rPr>
          <w:rFonts w:ascii="IRNazanin" w:hAnsi="IRNazanin" w:eastAsia="IRNazanin"/>
          <w:color w:val="111111"/>
          <w:sz w:val="28"/>
          <w:sz w:val="28"/>
          <w:szCs w:val="28"/>
          <w:rtl w:val="true"/>
          <w:lang w:bidi="fa-IR"/>
        </w:rPr>
        <w:t>زیارت نامه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الزّاکِی اَصْلُهُ وَ فَرْعُهُ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درود فرست بر محمّد، بنده و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نژاد و ریشه‌اش و نیز اولاد و نسلش پاک و پاکیزه‌اند</w:t>
      </w:r>
      <w:r>
        <w:rPr>
          <w:rFonts w:eastAsia="IRNazanin" w:cs="IRNazanin"/>
          <w:color w:val="111111"/>
          <w:sz w:val="28"/>
          <w:szCs w:val="28"/>
          <w:rtl w:val="true"/>
          <w:lang w:bidi="fa-IR"/>
        </w:rPr>
        <w:t>».</w:t>
      </w:r>
    </w:p>
    <w:p>
      <w:pPr>
        <w:pStyle w:val="Heading3"/>
        <w:numPr>
          <w:ilvl w:val="2"/>
          <w:numId w:val="1"/>
        </w:numPr>
        <w:rPr/>
      </w:pPr>
      <w:bookmarkStart w:id="470" w:name="__RefHeading___Toc2757555_211673320"/>
      <w:bookmarkStart w:id="471" w:name="_Toc193"/>
      <w:bookmarkEnd w:id="470"/>
      <w:r>
        <w:rPr>
          <w:rtl w:val="true"/>
        </w:rPr>
        <w:t>زهرة الملائکة</w:t>
      </w:r>
      <w:bookmarkEnd w:id="471"/>
    </w:p>
    <w:p>
      <w:pPr>
        <w:pStyle w:val="BookText"/>
        <w:rPr/>
      </w:pPr>
      <w:r>
        <w:rPr>
          <w:rFonts w:ascii="IRNazanin" w:hAnsi="IRNazanin" w:eastAsia="IRNazanin"/>
          <w:color w:val="111111"/>
          <w:sz w:val="28"/>
          <w:sz w:val="28"/>
          <w:szCs w:val="28"/>
          <w:rtl w:val="true"/>
          <w:lang w:bidi="fa-IR"/>
        </w:rPr>
        <w:t>به معنای تابندگی و موجب روشنایی چهره فرشتگان است و از اوصاف پیامبر اکرم‌صلی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یکی از زیارات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زَهْرَةَ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و روشنایی فرشتگان</w:t>
      </w:r>
      <w:r>
        <w:rPr>
          <w:rFonts w:eastAsia="IRNazanin" w:cs="IRNazanin"/>
          <w:color w:val="111111"/>
          <w:sz w:val="28"/>
          <w:szCs w:val="28"/>
          <w:rtl w:val="true"/>
          <w:lang w:bidi="fa-IR"/>
        </w:rPr>
        <w:t>».</w:t>
      </w:r>
    </w:p>
    <w:p>
      <w:pPr>
        <w:pStyle w:val="Heading3"/>
        <w:numPr>
          <w:ilvl w:val="2"/>
          <w:numId w:val="1"/>
        </w:numPr>
        <w:rPr/>
      </w:pPr>
      <w:bookmarkStart w:id="472" w:name="__RefHeading___Toc2757557_211673320"/>
      <w:bookmarkStart w:id="473" w:name="_Toc194"/>
      <w:bookmarkEnd w:id="472"/>
      <w:r>
        <w:rPr>
          <w:rtl w:val="true"/>
        </w:rPr>
        <w:t>زهری‌</w:t>
      </w:r>
      <w:bookmarkEnd w:id="473"/>
    </w:p>
    <w:p>
      <w:pPr>
        <w:pStyle w:val="BookText"/>
        <w:rPr/>
      </w:pPr>
      <w:r>
        <w:rPr>
          <w:rFonts w:ascii="IRNazanin" w:hAnsi="IRNazanin" w:eastAsia="IRNazanin"/>
          <w:color w:val="111111"/>
          <w:sz w:val="28"/>
          <w:sz w:val="28"/>
          <w:szCs w:val="28"/>
          <w:rtl w:val="true"/>
          <w:lang w:bidi="fa-IR"/>
        </w:rPr>
        <w:t>منسوب به زهره از جهت مادر آن حضرت است</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474" w:name="__RefHeading___Toc2757559_211673320"/>
      <w:bookmarkStart w:id="475" w:name="_Toc195"/>
      <w:bookmarkEnd w:id="474"/>
      <w:r>
        <w:rPr>
          <w:rtl w:val="true"/>
        </w:rPr>
        <w:t>زَین الرّسالة</w:t>
      </w:r>
      <w:bookmarkEnd w:id="4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سبب زینت رسالت و پیامبری می‌باشد و از اوصاف پیامبر خاتم‌صلی الله علیه وآله است؛ چنان‌که مرحوم علامه مجلسی در مقدمه کتاب خود آورده است</w:t>
      </w:r>
      <w:r>
        <w:rPr>
          <w:rFonts w:eastAsia="IRNazanin" w:cs="IRNazanin"/>
          <w:color w:val="111111"/>
          <w:sz w:val="28"/>
          <w:szCs w:val="28"/>
          <w:rtl w:val="true"/>
          <w:lang w:bidi="fa-IR"/>
        </w:rPr>
        <w:t>.</w:t>
      </w:r>
      <w:r>
        <w:rPr>
          <w:rStyle w:val="FootnoteAnchor"/>
          <w:rtl w:val="true"/>
        </w:rPr>
        <w:footnoteReference w:id="275"/>
      </w:r>
      <w:bookmarkStart w:id="476" w:name="pg324_2923"/>
    </w:p>
    <w:p>
      <w:pPr>
        <w:pStyle w:val="Heading3"/>
        <w:numPr>
          <w:ilvl w:val="2"/>
          <w:numId w:val="1"/>
        </w:numPr>
        <w:rPr/>
      </w:pPr>
      <w:bookmarkStart w:id="477" w:name="__RefHeading___Toc2757561_211673320"/>
      <w:bookmarkStart w:id="478" w:name="_Toc196"/>
      <w:bookmarkEnd w:id="476"/>
      <w:bookmarkEnd w:id="477"/>
      <w:r>
        <w:rPr>
          <w:rtl w:val="true"/>
        </w:rPr>
        <w:t>زَین القیامه‌</w:t>
      </w:r>
      <w:bookmarkEnd w:id="478"/>
    </w:p>
    <w:p>
      <w:pPr>
        <w:pStyle w:val="BookText"/>
        <w:rPr/>
      </w:pPr>
      <w:r>
        <w:rPr>
          <w:rFonts w:ascii="IRNazanin" w:hAnsi="IRNazanin" w:eastAsia="IRNazanin"/>
          <w:color w:val="111111"/>
          <w:sz w:val="28"/>
          <w:sz w:val="28"/>
          <w:szCs w:val="28"/>
          <w:rtl w:val="true"/>
          <w:lang w:bidi="fa-IR"/>
        </w:rPr>
        <w:t>زین القیامه به معنای زینت روز قیامت است و از القابی است که خود پیامبرصلی الله علیه وآله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فِی الدُّنْیا سَیِّدَ وُلْدِ آدَمَ وَ فِی الآخِرَةِ زَیْنَ الْقِیامَةِ وَ حَرَّمَ دُخُولَ الْجَنَّةِ عَلَی الأَنْبِیاءِ حَتّی اَدْخُلَها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دنیا بهترین فرزند آدم قرار داده و در آخرت نیز زینت روز قیامت فرموده، و دخول به بهشت را بر همه پیامبران حرام نموده تا زمانی که من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زَیْنَ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زینت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نیز زین القیامة را از القاب شریف آن حضرت برشمرده است</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79" w:name="__RefHeading___Toc2757563_211673320"/>
      <w:bookmarkStart w:id="480" w:name="_Toc197"/>
      <w:bookmarkEnd w:id="479"/>
      <w:r>
        <w:rPr>
          <w:rtl w:val="true"/>
        </w:rPr>
        <w:t>زَین النّبوّة</w:t>
      </w:r>
      <w:bookmarkEnd w:id="480"/>
    </w:p>
    <w:p>
      <w:pPr>
        <w:pStyle w:val="BookText"/>
        <w:rPr/>
      </w:pPr>
      <w:r>
        <w:rPr>
          <w:rFonts w:ascii="IRNazanin" w:hAnsi="IRNazanin" w:eastAsia="IRNazanin"/>
          <w:color w:val="111111"/>
          <w:sz w:val="28"/>
          <w:sz w:val="28"/>
          <w:szCs w:val="28"/>
          <w:rtl w:val="true"/>
          <w:lang w:bidi="fa-IR"/>
        </w:rPr>
        <w:t>از اوصاف پیامبر اکرم‌صلی الله علیه وآله است و به معنای زینت نبوّت و پیامبری می‌باشد که صاحب بحارالانوار آن را برای آن جناب برشمرده است</w:t>
      </w:r>
      <w:r>
        <w:rPr>
          <w:rFonts w:eastAsia="IRNazanin" w:cs="IRNazanin"/>
          <w:color w:val="111111"/>
          <w:sz w:val="28"/>
          <w:szCs w:val="28"/>
          <w:rtl w:val="true"/>
          <w:lang w:bidi="fa-IR"/>
        </w:rPr>
        <w:t>.</w:t>
      </w:r>
      <w:r>
        <w:rPr>
          <w:rStyle w:val="FootnoteAnchor"/>
          <w:rtl w:val="true"/>
        </w:rPr>
        <w:footnoteReference w:id="279"/>
      </w:r>
    </w:p>
    <w:p>
      <w:pPr>
        <w:pStyle w:val="Heading2"/>
        <w:numPr>
          <w:ilvl w:val="1"/>
          <w:numId w:val="1"/>
        </w:numPr>
        <w:rPr/>
      </w:pPr>
      <w:bookmarkStart w:id="481" w:name="__RefHeading___Toc2757565_211673320"/>
      <w:bookmarkStart w:id="482" w:name="_Toc198"/>
      <w:bookmarkEnd w:id="481"/>
      <w:r>
        <w:rPr>
          <w:rtl w:val="true"/>
        </w:rPr>
        <w:t>حرف س</w:t>
      </w:r>
      <w:bookmarkEnd w:id="482"/>
    </w:p>
    <w:p>
      <w:pPr>
        <w:pStyle w:val="Heading3"/>
        <w:numPr>
          <w:ilvl w:val="2"/>
          <w:numId w:val="1"/>
        </w:numPr>
        <w:rPr/>
      </w:pPr>
      <w:bookmarkStart w:id="483" w:name="__RefHeading___Toc2757567_211673320"/>
      <w:bookmarkStart w:id="484" w:name="_Toc199"/>
      <w:bookmarkEnd w:id="483"/>
      <w:r>
        <w:rPr>
          <w:rtl w:val="true"/>
        </w:rPr>
        <w:t>سابق‌</w:t>
      </w:r>
      <w:bookmarkEnd w:id="4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به معنای پیشی گیرنده و برنده و جلوتر از همه، یعنی پیامبر اکرم‌صلی الله علیه وآله در بندگی و اطاعت خدا، در رسیدن به کمالات و مقامات معنوی،</w:t>
      </w:r>
      <w:bookmarkStart w:id="485" w:name="pg324_2924"/>
    </w:p>
    <w:p>
      <w:pPr>
        <w:pStyle w:val="BookText"/>
        <w:rPr/>
      </w:pPr>
      <w:bookmarkEnd w:id="485"/>
      <w:r>
        <w:rPr>
          <w:rFonts w:ascii="IRNazanin" w:hAnsi="IRNazanin" w:eastAsia="IRNazanin"/>
          <w:color w:val="111111"/>
          <w:sz w:val="28"/>
          <w:sz w:val="28"/>
          <w:szCs w:val="28"/>
          <w:rtl w:val="true"/>
          <w:lang w:bidi="fa-IR"/>
        </w:rPr>
        <w:t>گوی سبقت را از همه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 وَالسّابِقَ إِلی طاعَةِ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همه عالم از صدر تا ذیل، همان که در اطاعت از پروردگار جهانیان از هم جلوتر است</w:t>
      </w:r>
      <w:r>
        <w:rPr>
          <w:rFonts w:eastAsia="IRNazanin" w:cs="IRNazanin"/>
          <w:color w:val="111111"/>
          <w:sz w:val="28"/>
          <w:szCs w:val="28"/>
          <w:rtl w:val="true"/>
          <w:lang w:bidi="fa-IR"/>
        </w:rPr>
        <w:t>».</w:t>
      </w:r>
    </w:p>
    <w:p>
      <w:pPr>
        <w:pStyle w:val="Heading3"/>
        <w:numPr>
          <w:ilvl w:val="2"/>
          <w:numId w:val="1"/>
        </w:numPr>
        <w:rPr/>
      </w:pPr>
      <w:bookmarkStart w:id="486" w:name="__RefHeading___Toc2757569_211673320"/>
      <w:bookmarkStart w:id="487" w:name="_Toc200"/>
      <w:bookmarkEnd w:id="486"/>
      <w:r>
        <w:rPr>
          <w:rtl w:val="true"/>
        </w:rPr>
        <w:t>ساجد</w:t>
      </w:r>
      <w:bookmarkEnd w:id="487"/>
    </w:p>
    <w:p>
      <w:pPr>
        <w:pStyle w:val="BookText"/>
        <w:rPr/>
      </w:pPr>
      <w:r>
        <w:rPr>
          <w:rFonts w:ascii="IRNazanin" w:hAnsi="IRNazanin" w:eastAsia="IRNazanin"/>
          <w:color w:val="111111"/>
          <w:sz w:val="28"/>
          <w:sz w:val="28"/>
          <w:szCs w:val="28"/>
          <w:rtl w:val="true"/>
          <w:lang w:bidi="fa-IR"/>
        </w:rPr>
        <w:t>به معنای سجده کننده است؛ یعنی خداوند به پیامبرش فرمان داده است که برای من سجده کن و ایشان هم فرمان الهی را امتثال نموده، پس یکی از القاب ایشان ساجد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الَّیْلِ فاسْجُدْ لَهُ وَسَبِّحْهُ لَیْلاً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شبان‌گاه برای او سجده کن، و مقداری طولانی از شب، او را تسبیح گوی</w:t>
      </w:r>
      <w:r>
        <w:rPr>
          <w:rFonts w:eastAsia="IRNazanin" w:cs="IRNazanin"/>
          <w:color w:val="111111"/>
          <w:sz w:val="28"/>
          <w:szCs w:val="28"/>
          <w:rtl w:val="true"/>
          <w:lang w:bidi="fa-IR"/>
        </w:rPr>
        <w:t>!»</w:t>
      </w:r>
    </w:p>
    <w:p>
      <w:pPr>
        <w:pStyle w:val="Heading3"/>
        <w:numPr>
          <w:ilvl w:val="2"/>
          <w:numId w:val="1"/>
        </w:numPr>
        <w:rPr/>
      </w:pPr>
      <w:bookmarkStart w:id="488" w:name="__RefHeading___Toc2757571_211673320"/>
      <w:bookmarkStart w:id="489" w:name="_Toc201"/>
      <w:bookmarkEnd w:id="488"/>
      <w:r>
        <w:rPr>
          <w:rtl w:val="true"/>
        </w:rPr>
        <w:t>سخی‌</w:t>
      </w:r>
      <w:bookmarkEnd w:id="4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سخی از سخاوت و به معنای بخشنده است و برخلاف معنای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 خصلت از خصایل انبیا را داشت که هر کدام از آنها به تنهایی دلالت بر عظمت آن بزرگوار دارد؛ چه رسد به کسی که همه آنها را جمع کرده باشد، یکی از آن خصلت‌ها سخی است</w:t>
      </w:r>
      <w:r>
        <w:rPr>
          <w:rFonts w:eastAsia="IRNazanin" w:cs="IRNazanin"/>
          <w:color w:val="111111"/>
          <w:sz w:val="28"/>
          <w:szCs w:val="28"/>
          <w:rtl w:val="true"/>
          <w:lang w:bidi="fa-IR"/>
        </w:rPr>
        <w:t>.</w:t>
      </w:r>
      <w:r>
        <w:rPr>
          <w:rStyle w:val="FootnoteAnchor"/>
          <w:rtl w:val="true"/>
        </w:rPr>
        <w:footnoteReference w:id="282"/>
      </w:r>
      <w:bookmarkStart w:id="490" w:name="pg324_2925"/>
    </w:p>
    <w:p>
      <w:pPr>
        <w:pStyle w:val="Heading3"/>
        <w:numPr>
          <w:ilvl w:val="2"/>
          <w:numId w:val="1"/>
        </w:numPr>
        <w:rPr/>
      </w:pPr>
      <w:bookmarkStart w:id="491" w:name="__RefHeading___Toc2757573_211673320"/>
      <w:bookmarkStart w:id="492" w:name="_Toc202"/>
      <w:bookmarkEnd w:id="490"/>
      <w:bookmarkEnd w:id="491"/>
      <w:r>
        <w:rPr>
          <w:rtl w:val="true"/>
        </w:rPr>
        <w:t>سدید</w:t>
      </w:r>
      <w:bookmarkEnd w:id="492"/>
    </w:p>
    <w:p>
      <w:pPr>
        <w:pStyle w:val="BookText"/>
        <w:rPr/>
      </w:pPr>
      <w:r>
        <w:rPr>
          <w:rFonts w:ascii="IRNazanin" w:hAnsi="IRNazanin" w:eastAsia="IRNazanin"/>
          <w:color w:val="111111"/>
          <w:sz w:val="28"/>
          <w:sz w:val="28"/>
          <w:szCs w:val="28"/>
          <w:rtl w:val="true"/>
          <w:lang w:bidi="fa-IR"/>
        </w:rPr>
        <w:t>به معنای راست و استوار و جاودان می‌باشد؛ لذا در تعریف و تمجید از مقام شامخ آن حضرت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اَنَّکَ الْمُوَفَّقُ الرَّشِیدُ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الْمَیْمُونُ السَّدِیدُ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توفیق یافته و هدایت یافته الهی هستی، تو با میمنت و خجستگی و همیشگی هستی</w:t>
      </w:r>
      <w:r>
        <w:rPr>
          <w:rFonts w:eastAsia="IRNazanin" w:cs="IRNazanin"/>
          <w:color w:val="111111"/>
          <w:sz w:val="28"/>
          <w:szCs w:val="28"/>
          <w:rtl w:val="true"/>
          <w:lang w:bidi="fa-IR"/>
        </w:rPr>
        <w:t>».</w:t>
      </w:r>
    </w:p>
    <w:p>
      <w:pPr>
        <w:pStyle w:val="Heading3"/>
        <w:numPr>
          <w:ilvl w:val="2"/>
          <w:numId w:val="1"/>
        </w:numPr>
        <w:rPr/>
      </w:pPr>
      <w:bookmarkStart w:id="493" w:name="__RefHeading___Toc2757575_211673320"/>
      <w:bookmarkStart w:id="494" w:name="_Toc203"/>
      <w:bookmarkEnd w:id="493"/>
      <w:r>
        <w:rPr>
          <w:rtl w:val="true"/>
        </w:rPr>
        <w:t>سراج‌</w:t>
      </w:r>
      <w:bookmarkEnd w:id="494"/>
    </w:p>
    <w:p>
      <w:pPr>
        <w:pStyle w:val="BookText"/>
        <w:rPr/>
      </w:pPr>
      <w:r>
        <w:rPr>
          <w:rFonts w:ascii="IRNazanin" w:hAnsi="IRNazanin" w:eastAsia="IRNazanin"/>
          <w:color w:val="111111"/>
          <w:sz w:val="28"/>
          <w:sz w:val="28"/>
          <w:szCs w:val="28"/>
          <w:rtl w:val="true"/>
          <w:lang w:bidi="fa-IR"/>
        </w:rPr>
        <w:t>به معنای چراغ و روشنی دهنده و این نام و لقبی است که خداوند متعال آن را برای پیامبر خاتمش برگزیده است، طبق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دعوت‌کننده بسوی خدا به فرمان او قرار دادیم، و چراغی روشنی‌بخش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آن را از اسامی آن حضرت ذکر نموده 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سراج نامیده شده چون به وسیله آن حضرت مردم راهنمایی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به سراج تعبیر کرد، نه به شمع که نورانی‌تر از آن است، جواب داده‌اند که چون شمع مربوط به اغنیاست و سراج مال فقرا، و خداوند نمی‌خواست فقرا را از نور وجود آن حضرت محروم سازد</w:t>
      </w:r>
      <w:r>
        <w:rPr>
          <w:rFonts w:eastAsia="IRNazanin" w:cs="IRNazanin"/>
          <w:color w:val="111111"/>
          <w:sz w:val="28"/>
          <w:szCs w:val="28"/>
          <w:rtl w:val="true"/>
          <w:lang w:bidi="fa-IR"/>
        </w:rPr>
        <w:t>.</w:t>
      </w:r>
      <w:bookmarkStart w:id="495" w:name="pg324_2926"/>
    </w:p>
    <w:p>
      <w:pPr>
        <w:pStyle w:val="BookText"/>
        <w:rPr/>
      </w:pPr>
      <w:bookmarkEnd w:id="495"/>
      <w:r>
        <w:rPr>
          <w:rFonts w:ascii="IRNazanin" w:hAnsi="IRNazanin" w:eastAsia="IRNazanin"/>
          <w:color w:val="111111"/>
          <w:sz w:val="28"/>
          <w:sz w:val="28"/>
          <w:szCs w:val="28"/>
          <w:rtl w:val="true"/>
          <w:lang w:bidi="fa-IR"/>
        </w:rPr>
        <w:t>از طرفی اگر شمس می‌گفت، شمس نیز مال ظاهر است نه باطن، آن هم روز است نه شب، امّا سراج تمام این‌ها را شامل می‌شود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496" w:name="__RefHeading___Toc2757577_211673320"/>
      <w:bookmarkStart w:id="497" w:name="_Toc204"/>
      <w:bookmarkEnd w:id="496"/>
      <w:r>
        <w:rPr>
          <w:rtl w:val="true"/>
        </w:rPr>
        <w:t>سراج الاصفیاء</w:t>
      </w:r>
      <w:bookmarkEnd w:id="497"/>
    </w:p>
    <w:p>
      <w:pPr>
        <w:pStyle w:val="BookText"/>
        <w:rPr/>
      </w:pPr>
      <w:r>
        <w:rPr>
          <w:rFonts w:ascii="IRNazanin" w:hAnsi="IRNazanin" w:eastAsia="IRNazanin"/>
          <w:color w:val="111111"/>
          <w:sz w:val="28"/>
          <w:sz w:val="28"/>
          <w:szCs w:val="28"/>
          <w:rtl w:val="true"/>
          <w:lang w:bidi="fa-IR"/>
        </w:rPr>
        <w:t>یعنی بین همه برگزیدگان الهی از تمام ایشان درخشنده‌تر و نورانی‌تر است و این لقب نیز در بحار الانوار آمده است</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498" w:name="__RefHeading___Toc2757579_211673320"/>
      <w:bookmarkStart w:id="499" w:name="_Toc205"/>
      <w:bookmarkEnd w:id="498"/>
      <w:r>
        <w:rPr>
          <w:rtl w:val="true"/>
        </w:rPr>
        <w:t>سراج مُنیر</w:t>
      </w:r>
      <w:bookmarkEnd w:id="499"/>
    </w:p>
    <w:p>
      <w:pPr>
        <w:pStyle w:val="BookText"/>
        <w:rPr/>
      </w:pPr>
      <w:r>
        <w:rPr>
          <w:rFonts w:ascii="IRNazanin" w:hAnsi="IRNazanin" w:eastAsia="IRNazanin"/>
          <w:color w:val="111111"/>
          <w:sz w:val="28"/>
          <w:sz w:val="28"/>
          <w:szCs w:val="28"/>
          <w:rtl w:val="true"/>
          <w:lang w:bidi="fa-IR"/>
        </w:rPr>
        <w:t>یکی دیگر از اسامی و القاب قرآنی آن حضرت سراج منیر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اَسْمائِه‌صلی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الْمُنِیرِ فَلاضائَةِ الدُّنْیا بِهِ وَ مَحْوِ الْکُفْرِ بِاَنْوارِ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سراج نامیده شده چون دنیا به نور وجود او روشن می‌شود و کفر و ضلالت به نور رسالت او محو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دعوت‌کننده بسوی خدا به فرمان او قرار دادیم، و چراغی روشنی‌بخش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آن حضرت عرض می‌کنیم</w:t>
      </w:r>
      <w:r>
        <w:rPr>
          <w:rFonts w:eastAsia="IRNazanin" w:cs="IRNazanin"/>
          <w:color w:val="111111"/>
          <w:sz w:val="28"/>
          <w:szCs w:val="28"/>
          <w:rtl w:val="true"/>
          <w:lang w:bidi="fa-IR"/>
        </w:rPr>
        <w:t>:</w:t>
      </w:r>
      <w:bookmarkStart w:id="500" w:name="pg324_2927"/>
    </w:p>
    <w:p>
      <w:pPr>
        <w:pStyle w:val="BookText"/>
        <w:rPr/>
      </w:pPr>
      <w:bookmarkEnd w:id="5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السِّراجُ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چراغ پرفروغ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نیز آن را از القاب حضرت برشمرده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وجه تسمیه آن نیز به این جهت است که همان طور که از چراغ به عنوان پیدا کردن راه استفاده می‌کنند، مردم نیز به وسیله آن حضرت به سوی دین خدا راهنمایی و هدایت می‌شوند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501" w:name="__RefHeading___Toc2757581_211673320"/>
      <w:bookmarkStart w:id="502" w:name="_Toc206"/>
      <w:bookmarkEnd w:id="501"/>
      <w:r>
        <w:rPr>
          <w:rtl w:val="true"/>
        </w:rPr>
        <w:t>سعدیّ‌</w:t>
      </w:r>
      <w:bookmarkEnd w:id="502"/>
    </w:p>
    <w:p>
      <w:pPr>
        <w:pStyle w:val="BookText"/>
        <w:rPr/>
      </w:pPr>
      <w:r>
        <w:rPr>
          <w:rFonts w:ascii="IRNazanin" w:hAnsi="IRNazanin" w:eastAsia="IRNazanin"/>
          <w:color w:val="111111"/>
          <w:sz w:val="28"/>
          <w:sz w:val="28"/>
          <w:szCs w:val="28"/>
          <w:rtl w:val="true"/>
          <w:lang w:bidi="fa-IR"/>
        </w:rPr>
        <w:t>سعدی یعنی منسوب به سعد و منظور سعد بن بکر بن هوازن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که به دنیا آمد چون محیط مکّه گرم و سوزان بود مثل بچه‌های دیگر او را به دایه‌ای سپردند تا در محیطی با آب و هوای بهتر رشد کند و زبان فصیح عربی را نیز یاد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حلیمه سعدیه از قبیله سعد بن بکر سپرده شد،</w:t>
      </w:r>
      <w:r>
        <w:rPr>
          <w:rStyle w:val="FootnoteAnchor"/>
          <w:rtl w:val="true"/>
        </w:rPr>
        <w:footnoteReference w:id="293"/>
      </w:r>
      <w:r>
        <w:rPr>
          <w:rFonts w:ascii="IRNazanin" w:hAnsi="IRNazanin" w:eastAsia="IRNazanin"/>
          <w:color w:val="111111"/>
          <w:sz w:val="28"/>
          <w:sz w:val="28"/>
          <w:szCs w:val="28"/>
          <w:rtl w:val="true"/>
          <w:lang w:bidi="fa-IR"/>
        </w:rPr>
        <w:t>لذا ایشان را سعدی گویند یعنی از جهت رضاع و شیر خوردن منسوب به آنهاست</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503" w:name="__RefHeading___Toc2757583_211673320"/>
      <w:bookmarkStart w:id="504" w:name="_Toc207"/>
      <w:bookmarkEnd w:id="503"/>
      <w:r>
        <w:rPr>
          <w:rtl w:val="true"/>
        </w:rPr>
        <w:t>سعید</w:t>
      </w:r>
      <w:bookmarkEnd w:id="5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سعادت‌مند، خوشبخت و عاقبت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اوصاف</w:t>
      </w:r>
      <w:bookmarkStart w:id="505" w:name="pg324_2928"/>
    </w:p>
    <w:p>
      <w:pPr>
        <w:pStyle w:val="BookText"/>
        <w:rPr/>
      </w:pPr>
      <w:bookmarkEnd w:id="505"/>
      <w:r>
        <w:rPr>
          <w:rFonts w:ascii="IRNazanin" w:hAnsi="IRNazanin" w:eastAsia="IRNazanin"/>
          <w:color w:val="111111"/>
          <w:sz w:val="28"/>
          <w:sz w:val="28"/>
          <w:szCs w:val="28"/>
          <w:rtl w:val="true"/>
          <w:lang w:bidi="fa-IR"/>
        </w:rPr>
        <w:t>و القاب پیامبر خاتم‌صلی الله علیه وآله می‌باشد چنان‌که در زیارت آن جناب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الْمُوَفَّقُ الرَّشِیدُ وَ الْمُبارَکُ السَّعِیدُ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توفیق یافته و هدایت یافته الهی هستی تو مبارک و سعادت‌مند هستی</w:t>
      </w:r>
      <w:r>
        <w:rPr>
          <w:rFonts w:eastAsia="IRNazanin" w:cs="IRNazanin"/>
          <w:color w:val="111111"/>
          <w:sz w:val="28"/>
          <w:szCs w:val="28"/>
          <w:rtl w:val="true"/>
          <w:lang w:bidi="fa-IR"/>
        </w:rPr>
        <w:t>».</w:t>
      </w:r>
    </w:p>
    <w:p>
      <w:pPr>
        <w:pStyle w:val="Heading3"/>
        <w:numPr>
          <w:ilvl w:val="2"/>
          <w:numId w:val="1"/>
        </w:numPr>
        <w:rPr/>
      </w:pPr>
      <w:bookmarkStart w:id="506" w:name="__RefHeading___Toc2757585_211673320"/>
      <w:bookmarkStart w:id="507" w:name="_Toc208"/>
      <w:bookmarkEnd w:id="506"/>
      <w:r>
        <w:rPr>
          <w:rtl w:val="true"/>
        </w:rPr>
        <w:t>سفیر</w:t>
      </w:r>
      <w:bookmarkEnd w:id="507"/>
    </w:p>
    <w:p>
      <w:pPr>
        <w:pStyle w:val="BookText"/>
        <w:rPr/>
      </w:pPr>
      <w:r>
        <w:rPr>
          <w:rFonts w:ascii="IRNazanin" w:hAnsi="IRNazanin" w:eastAsia="IRNazanin"/>
          <w:color w:val="111111"/>
          <w:sz w:val="28"/>
          <w:sz w:val="28"/>
          <w:szCs w:val="28"/>
          <w:rtl w:val="true"/>
          <w:lang w:bidi="fa-IR"/>
        </w:rPr>
        <w:t>سفیر به معنای رسول و فرستاده شده و نماینده کسی می‌باشد و از القاب پیامبر خاتم‌صلی الله علیه وآله است چون او نماینده و رسول خدا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السَّفِیرُ بَیْنَ اللَّهِ وَبَیْنَ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سفیر بین خدا و بندگانش</w:t>
      </w:r>
      <w:r>
        <w:rPr>
          <w:rFonts w:eastAsia="IRNazanin" w:cs="IRNazanin"/>
          <w:color w:val="111111"/>
          <w:sz w:val="28"/>
          <w:szCs w:val="28"/>
          <w:rtl w:val="true"/>
          <w:lang w:bidi="fa-IR"/>
        </w:rPr>
        <w:t>».</w:t>
      </w:r>
    </w:p>
    <w:p>
      <w:pPr>
        <w:pStyle w:val="Heading3"/>
        <w:numPr>
          <w:ilvl w:val="2"/>
          <w:numId w:val="1"/>
        </w:numPr>
        <w:rPr/>
      </w:pPr>
      <w:bookmarkStart w:id="508" w:name="__RefHeading___Toc2757587_211673320"/>
      <w:bookmarkStart w:id="509" w:name="_Toc209"/>
      <w:bookmarkEnd w:id="508"/>
      <w:r>
        <w:rPr>
          <w:rtl w:val="true"/>
        </w:rPr>
        <w:t xml:space="preserve">سَلیلُ السّادة </w:t>
      </w:r>
      <w:r>
        <w:rPr>
          <w:rtl w:val="true"/>
        </w:rPr>
        <w:t>(</w:t>
      </w:r>
      <w:r>
        <w:rPr>
          <w:rtl w:val="true"/>
        </w:rPr>
        <w:t>سلیل الاعلام</w:t>
      </w:r>
      <w:r>
        <w:rPr>
          <w:rtl w:val="true"/>
        </w:rPr>
        <w:t>)</w:t>
      </w:r>
      <w:bookmarkEnd w:id="509"/>
    </w:p>
    <w:p>
      <w:pPr>
        <w:pStyle w:val="BookText"/>
        <w:rPr/>
      </w:pPr>
      <w:r>
        <w:rPr>
          <w:rFonts w:ascii="IRNazanin" w:hAnsi="IRNazanin" w:eastAsia="IRNazanin"/>
          <w:color w:val="111111"/>
          <w:sz w:val="28"/>
          <w:sz w:val="28"/>
          <w:szCs w:val="28"/>
          <w:rtl w:val="true"/>
          <w:lang w:bidi="fa-IR"/>
        </w:rPr>
        <w:t>سلیل از سلاله و به معنای فرزند و نسل می‌باشد و او از نسل و فرزندان بزرگان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زیارات مربوط به آن جناب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سَلِیلُ الاَعْلامِ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از نسل و فرزندان بزرگان و بزرگواران می‌باشی</w:t>
      </w:r>
      <w:r>
        <w:rPr>
          <w:rFonts w:eastAsia="IRNazanin" w:cs="IRNazanin"/>
          <w:color w:val="111111"/>
          <w:sz w:val="28"/>
          <w:szCs w:val="28"/>
          <w:rtl w:val="true"/>
          <w:lang w:bidi="fa-IR"/>
        </w:rPr>
        <w:t>».</w:t>
      </w:r>
      <w:bookmarkStart w:id="510" w:name="pg324_2929"/>
    </w:p>
    <w:p>
      <w:pPr>
        <w:pStyle w:val="Heading3"/>
        <w:numPr>
          <w:ilvl w:val="2"/>
          <w:numId w:val="1"/>
        </w:numPr>
        <w:rPr/>
      </w:pPr>
      <w:bookmarkStart w:id="511" w:name="__RefHeading___Toc2757589_211673320"/>
      <w:bookmarkStart w:id="512" w:name="_Toc210"/>
      <w:bookmarkEnd w:id="510"/>
      <w:bookmarkEnd w:id="511"/>
      <w:r>
        <w:rPr>
          <w:rtl w:val="true"/>
        </w:rPr>
        <w:t>سَیّد الآخرین‌</w:t>
      </w:r>
      <w:bookmarkEnd w:id="512"/>
    </w:p>
    <w:p>
      <w:pPr>
        <w:pStyle w:val="BookText"/>
        <w:rPr/>
      </w:pPr>
      <w:r>
        <w:rPr>
          <w:rFonts w:ascii="IRNazanin" w:hAnsi="IRNazanin" w:eastAsia="IRNazanin"/>
          <w:color w:val="111111"/>
          <w:sz w:val="28"/>
          <w:sz w:val="28"/>
          <w:szCs w:val="28"/>
          <w:rtl w:val="true"/>
          <w:lang w:bidi="fa-IR"/>
        </w:rPr>
        <w:t>پیامبر اسلام‌صلی الله علیه وآله آقای اولین و آقای آخرین است، او آقا و بزرگ همه خلائق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آمنه تعریف می‌کند که هنگام تولد فرشتگانی به زیارت فرزندم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 یا مُحَمَّدُ فَإِنَّکَ سَیِّدُ الاَوَّلِینَ وَالآخَرِینَ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لذا در زیارت نامه گواهی می‌دهیم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وَأَنَّهُ سَیِّدُ الْأَوَّلِینَ وَالْآخِرِینَ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گواهی می‌دهم که محمّد بنده و رسول خداست، و او آقای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مُحَمَّدٍ سَیِّدِ الْآخِرِینَ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خود آن حضرت نیز به این مطلب تأکید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الاَوَّلِینَ وَ الآخرِینَ وَ اَنْتَ یا عَلِیُّ سَیِّدُ الْخَلائِقِ بَعْدِی، اَوَّلُنا کَآخِرِنا وَ آخِرِنا کَاَوَّلِنا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اولین و آخرین هستم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bookmarkStart w:id="513" w:name="pg324_2930"/>
    </w:p>
    <w:p>
      <w:pPr>
        <w:pStyle w:val="BookText"/>
        <w:rPr/>
      </w:pPr>
      <w:bookmarkEnd w:id="513"/>
      <w:r>
        <w:rPr>
          <w:rFonts w:ascii="IRNazanin" w:hAnsi="IRNazanin" w:eastAsia="IRNazanin"/>
          <w:color w:val="111111"/>
          <w:sz w:val="28"/>
          <w:sz w:val="28"/>
          <w:szCs w:val="28"/>
          <w:rtl w:val="true"/>
          <w:lang w:bidi="fa-IR"/>
        </w:rPr>
        <w:t>خلایق بعد از من هستی، اوّل ما اهل بیت، مثل آخر ماست و آخر ما مثل اوّل ماست</w:t>
      </w:r>
      <w:r>
        <w:rPr>
          <w:rFonts w:eastAsia="IRNazanin" w:cs="IRNazanin"/>
          <w:color w:val="111111"/>
          <w:sz w:val="28"/>
          <w:szCs w:val="28"/>
          <w:rtl w:val="true"/>
          <w:lang w:bidi="fa-IR"/>
        </w:rPr>
        <w:t>».</w:t>
      </w:r>
    </w:p>
    <w:p>
      <w:pPr>
        <w:pStyle w:val="Heading3"/>
        <w:numPr>
          <w:ilvl w:val="2"/>
          <w:numId w:val="1"/>
        </w:numPr>
        <w:rPr/>
      </w:pPr>
      <w:bookmarkStart w:id="514" w:name="__RefHeading___Toc2757591_211673320"/>
      <w:bookmarkStart w:id="515" w:name="_Toc211"/>
      <w:bookmarkEnd w:id="514"/>
      <w:r>
        <w:rPr>
          <w:rtl w:val="true"/>
        </w:rPr>
        <w:t>سَیّد الابرار</w:t>
      </w:r>
      <w:bookmarkEnd w:id="515"/>
    </w:p>
    <w:p>
      <w:pPr>
        <w:pStyle w:val="BookText"/>
        <w:rPr/>
      </w:pPr>
      <w:r>
        <w:rPr>
          <w:rFonts w:ascii="IRNazanin" w:hAnsi="IRNazanin" w:eastAsia="IRNazanin"/>
          <w:color w:val="111111"/>
          <w:sz w:val="28"/>
          <w:sz w:val="28"/>
          <w:szCs w:val="28"/>
          <w:rtl w:val="true"/>
          <w:lang w:bidi="fa-IR"/>
        </w:rPr>
        <w:t>به معنای آقای نیکان و نیکوکاران می‌باشد و از توصیفاتی است که صاحب کتاب شریف بحارالانوار آن را در مقدمه کتاب خود آورده است</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516" w:name="__RefHeading___Toc2757593_211673320"/>
      <w:bookmarkStart w:id="517" w:name="_Toc212"/>
      <w:bookmarkEnd w:id="516"/>
      <w:r>
        <w:rPr>
          <w:rtl w:val="true"/>
        </w:rPr>
        <w:t>سَیّد الانبیاء</w:t>
      </w:r>
      <w:bookmarkEnd w:id="517"/>
    </w:p>
    <w:p>
      <w:pPr>
        <w:pStyle w:val="BookText"/>
        <w:rPr/>
      </w:pPr>
      <w:r>
        <w:rPr>
          <w:rFonts w:ascii="IRNazanin" w:hAnsi="IRNazanin" w:eastAsia="IRNazanin"/>
          <w:color w:val="111111"/>
          <w:sz w:val="28"/>
          <w:sz w:val="28"/>
          <w:szCs w:val="28"/>
          <w:rtl w:val="true"/>
          <w:lang w:bidi="fa-IR"/>
        </w:rPr>
        <w:t>پیامبر خاتم‌صلی الله علیه وآله نه تنها آقا و بزرگ مردمان است بلکه آقای همه پیامبران الهی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وَأَنَّهُ سَیِّدُ الْأَوَّلِینَ وَالْآخِرِینَ، وَأَنَّهُ سَیِّدُ الْأَنْبِیآءِ وَالْمُرْسَلِینَ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محمّد بنده و رسول خداست، او آقای اولین و آخرین است و او آقای همه پیامبران و رسولان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پرسیدم سیّد یعنی 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افْتَرَضَتْ طاعَتُهُ کَمَا افْتَرَضَتْ طاعَتِی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اطاعتش واجب است همچنان‌که اطاعت از من واجب است</w:t>
      </w:r>
      <w:r>
        <w:rPr>
          <w:rFonts w:eastAsia="IRNazanin" w:cs="IRNazanin"/>
          <w:color w:val="111111"/>
          <w:sz w:val="28"/>
          <w:szCs w:val="28"/>
          <w:rtl w:val="true"/>
          <w:lang w:bidi="fa-IR"/>
        </w:rPr>
        <w:t>».</w:t>
      </w:r>
      <w:bookmarkStart w:id="518" w:name="pg324_2931"/>
    </w:p>
    <w:p>
      <w:pPr>
        <w:pStyle w:val="Heading3"/>
        <w:numPr>
          <w:ilvl w:val="2"/>
          <w:numId w:val="1"/>
        </w:numPr>
        <w:rPr/>
      </w:pPr>
      <w:bookmarkStart w:id="519" w:name="__RefHeading___Toc2757595_211673320"/>
      <w:bookmarkStart w:id="520" w:name="_Toc213"/>
      <w:bookmarkEnd w:id="518"/>
      <w:bookmarkEnd w:id="519"/>
      <w:r>
        <w:rPr>
          <w:rtl w:val="true"/>
        </w:rPr>
        <w:t>سَیّد الاولین‌</w:t>
      </w:r>
      <w:bookmarkEnd w:id="520"/>
    </w:p>
    <w:p>
      <w:pPr>
        <w:pStyle w:val="BookText"/>
        <w:rPr/>
      </w:pPr>
      <w:r>
        <w:rPr>
          <w:rFonts w:ascii="IRNazanin" w:hAnsi="IRNazanin" w:eastAsia="IRNazanin"/>
          <w:color w:val="111111"/>
          <w:sz w:val="28"/>
          <w:sz w:val="28"/>
          <w:szCs w:val="28"/>
          <w:rtl w:val="true"/>
          <w:lang w:bidi="fa-IR"/>
        </w:rPr>
        <w:t>چنان‌که گفته شد این عنوان نیز از القاب معروفه و خاصه آن حضرت است، هم به فرموده خود آن حضرت و هم به گواهی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سلام می‌دهیم به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سَیِّدَ الاَوَّلِینَ وَ الآخرِینَ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مُحَمَّدٍ سَیِّدِ الْاوّلِینَ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مُحَمَّداً عَبْدُهُ وَرَسُولُهُ، وَأَنَّهُ سَیِّدُ الْأَوَّلِینَ وَالْآخِرِینَ،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 بنده و رسول خداست، او که آقای همه اولین و آخرین است</w:t>
      </w:r>
      <w:r>
        <w:rPr>
          <w:rFonts w:eastAsia="IRNazanin" w:cs="IRNazanin"/>
          <w:color w:val="111111"/>
          <w:sz w:val="28"/>
          <w:szCs w:val="28"/>
          <w:rtl w:val="true"/>
          <w:lang w:bidi="fa-IR"/>
        </w:rPr>
        <w:t>».</w:t>
      </w:r>
    </w:p>
    <w:p>
      <w:pPr>
        <w:pStyle w:val="Heading3"/>
        <w:numPr>
          <w:ilvl w:val="2"/>
          <w:numId w:val="1"/>
        </w:numPr>
        <w:rPr/>
      </w:pPr>
      <w:bookmarkStart w:id="521" w:name="__RefHeading___Toc2757597_211673320"/>
      <w:bookmarkStart w:id="522" w:name="_Toc214"/>
      <w:bookmarkEnd w:id="521"/>
      <w:r>
        <w:rPr>
          <w:rtl w:val="true"/>
        </w:rPr>
        <w:t>سَیّد البشر</w:t>
      </w:r>
      <w:bookmarkEnd w:id="522"/>
    </w:p>
    <w:p>
      <w:pPr>
        <w:pStyle w:val="BookText"/>
        <w:rPr/>
      </w:pPr>
      <w:r>
        <w:rPr>
          <w:rFonts w:ascii="IRNazanin" w:hAnsi="IRNazanin" w:eastAsia="IRNazanin"/>
          <w:color w:val="111111"/>
          <w:sz w:val="28"/>
          <w:sz w:val="28"/>
          <w:szCs w:val="28"/>
          <w:rtl w:val="true"/>
          <w:lang w:bidi="fa-IR"/>
        </w:rPr>
        <w:t>به معنای آقا و سرور انسان‌هاست و از القاب پیامبر اکرم‌صلی الله علیه وآله می‌باشد چنان‌که خود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سَیِّدُ وُلْدِ آدَمَ وَ اَنَا سَیِّدُ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بهترین فرزند آدم و آقای همه انسان‌ها هستم</w:t>
      </w:r>
      <w:r>
        <w:rPr>
          <w:rFonts w:eastAsia="IRNazanin" w:cs="IRNazanin"/>
          <w:color w:val="111111"/>
          <w:sz w:val="28"/>
          <w:szCs w:val="28"/>
          <w:rtl w:val="true"/>
          <w:lang w:bidi="fa-IR"/>
        </w:rPr>
        <w:t>».</w:t>
      </w:r>
    </w:p>
    <w:p>
      <w:pPr>
        <w:pStyle w:val="Heading3"/>
        <w:numPr>
          <w:ilvl w:val="2"/>
          <w:numId w:val="1"/>
        </w:numPr>
        <w:rPr/>
      </w:pPr>
      <w:bookmarkStart w:id="523" w:name="__RefHeading___Toc2757599_211673320"/>
      <w:bookmarkStart w:id="524" w:name="_Toc215"/>
      <w:bookmarkEnd w:id="523"/>
      <w:r>
        <w:rPr>
          <w:rtl w:val="true"/>
        </w:rPr>
        <w:t>سَیّد المرسلین‌</w:t>
      </w:r>
      <w:bookmarkEnd w:id="52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را خداوند متعال در گفت و گو با حضرت موسی بیان فرمود</w:t>
      </w:r>
      <w:r>
        <w:rPr>
          <w:rFonts w:eastAsia="IRNazanin" w:cs="IRNazanin"/>
          <w:color w:val="111111"/>
          <w:sz w:val="28"/>
          <w:szCs w:val="28"/>
          <w:rtl w:val="true"/>
          <w:lang w:bidi="fa-IR"/>
        </w:rPr>
        <w:t>:</w:t>
      </w:r>
      <w:bookmarkStart w:id="525" w:name="pg324_2932"/>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خَیْرُ الْبَشَرِ وسَیِّدُ الْمُرْسَلِینَ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محمّد بهترین انسان و آقای همه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هم گواهی می‌دهیم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وَأَنَّهُ سَیِّدُ الْأَوَّلِینَ وَالْآخِرِینَ، وَأَنَّهُ سَیِّدُ الْأَنْبِیآءِ وَالْمُرْسَلِینَ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 بنده و رسول خداست، و او آقای اولین و آخرین است و آقای پیامبران و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می‌فرستیم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سَیِّدِ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رسولت که آقای همه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پیامبران و رسولان</w:t>
      </w:r>
      <w:r>
        <w:rPr>
          <w:rFonts w:eastAsia="IRNazanin" w:cs="IRNazanin"/>
          <w:color w:val="111111"/>
          <w:sz w:val="28"/>
          <w:szCs w:val="28"/>
          <w:rtl w:val="true"/>
          <w:lang w:bidi="fa-IR"/>
        </w:rPr>
        <w:t>».</w:t>
      </w:r>
    </w:p>
    <w:p>
      <w:pPr>
        <w:pStyle w:val="Heading3"/>
        <w:numPr>
          <w:ilvl w:val="2"/>
          <w:numId w:val="1"/>
        </w:numPr>
        <w:rPr/>
      </w:pPr>
      <w:bookmarkStart w:id="526" w:name="__RefHeading___Toc2757601_211673320"/>
      <w:bookmarkStart w:id="527" w:name="_Toc216"/>
      <w:bookmarkEnd w:id="526"/>
      <w:r>
        <w:rPr>
          <w:rtl w:val="true"/>
        </w:rPr>
        <w:t>سَیّد خلق اللَّه‌</w:t>
      </w:r>
      <w:bookmarkEnd w:id="5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عناوین و القاب پیامبر اکرم‌صلی الله علیه وآله سیّد خلق اللَّه است چنان‌که در زیارت مربوط به آن حضرت از ایشان می‌خواهیم</w:t>
      </w:r>
      <w:r>
        <w:rPr>
          <w:rFonts w:eastAsia="IRNazanin" w:cs="IRNazanin"/>
          <w:color w:val="111111"/>
          <w:sz w:val="28"/>
          <w:szCs w:val="28"/>
          <w:rtl w:val="true"/>
          <w:lang w:bidi="fa-IR"/>
        </w:rPr>
        <w:t>:</w:t>
      </w:r>
      <w:bookmarkStart w:id="528" w:name="pg324_2933"/>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رَسُولَ اللَّهِ بِأَبِی اَنْتَ وَ اُمِّی یا نَبِیَّ اللَّهِ، یا سَیِّدَ خَلْقِ اللَّهِ اِنِّی اَتَوَجَّهُ بِکَ اِلَی اللَّهِ رَبِّکَ وَ رَبِّی لِیَغْفِرَ لِی ذُنُوبِی وَ یَتَقَبَّلَ مِنِّی عَمَلِی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 رسول خدا، پدر و مادرم به فدای شما باد، ای پیامبر خدا، ای بهترین و آقای همه بندگان خدا، من به وسیله تو به سوی خدا متوجه شده‌ام، خدایی که پروردگار تو و من است، تا بدین وسیله خدا گناهان مرا بیامرزد و عمل خیر مرا قبول فرماید</w:t>
      </w:r>
      <w:r>
        <w:rPr>
          <w:rFonts w:eastAsia="IRNazanin" w:cs="IRNazanin"/>
          <w:color w:val="111111"/>
          <w:sz w:val="28"/>
          <w:szCs w:val="28"/>
          <w:rtl w:val="true"/>
          <w:lang w:bidi="fa-IR"/>
        </w:rPr>
        <w:t>».</w:t>
      </w:r>
    </w:p>
    <w:p>
      <w:pPr>
        <w:pStyle w:val="Heading3"/>
        <w:numPr>
          <w:ilvl w:val="2"/>
          <w:numId w:val="1"/>
        </w:numPr>
        <w:rPr/>
      </w:pPr>
      <w:bookmarkStart w:id="529" w:name="__RefHeading___Toc2757603_211673320"/>
      <w:bookmarkStart w:id="530" w:name="_Toc217"/>
      <w:bookmarkEnd w:id="529"/>
      <w:r>
        <w:rPr>
          <w:rtl w:val="true"/>
        </w:rPr>
        <w:t>سَیّد رُسُل اللَّه‌</w:t>
      </w:r>
      <w:bookmarkEnd w:id="530"/>
    </w:p>
    <w:p>
      <w:pPr>
        <w:pStyle w:val="BookText"/>
        <w:rPr/>
      </w:pPr>
      <w:r>
        <w:rPr>
          <w:rFonts w:ascii="IRNazanin" w:hAnsi="IRNazanin" w:eastAsia="IRNazanin"/>
          <w:color w:val="111111"/>
          <w:sz w:val="28"/>
          <w:sz w:val="28"/>
          <w:szCs w:val="28"/>
          <w:rtl w:val="true"/>
          <w:lang w:bidi="fa-IR"/>
        </w:rPr>
        <w:t>به معنای آقا و بزرگ رسولان خداوند می‌باشد و از اوصاف پیامبر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زیارت امیرالمؤمنین‌علیه السلام که در عید مبعث وارد شده، آمده است و این چه حکمت و تناسبی است که روز مبعث باید به زیارت امیرالمؤمنین‌علیه السلام رفت؟</w:t>
      </w:r>
    </w:p>
    <w:p>
      <w:pPr>
        <w:pStyle w:val="BookText"/>
        <w:rPr/>
      </w:pPr>
      <w:r>
        <w:rPr>
          <w:rFonts w:ascii="IRNazanin" w:hAnsi="IRNazanin" w:eastAsia="IRNazanin"/>
          <w:color w:val="111111"/>
          <w:sz w:val="28"/>
          <w:sz w:val="28"/>
          <w:szCs w:val="28"/>
          <w:rtl w:val="true"/>
          <w:lang w:bidi="fa-IR"/>
        </w:rPr>
        <w:t>در قسمتی از این زیارت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مُحَمَّدٍ سَیِّدِ 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محمّد که سیّد و آقای همه رسولان خداوند است</w:t>
      </w:r>
      <w:r>
        <w:rPr>
          <w:rFonts w:eastAsia="IRNazanin" w:cs="IRNazanin"/>
          <w:color w:val="111111"/>
          <w:sz w:val="28"/>
          <w:szCs w:val="28"/>
          <w:rtl w:val="true"/>
          <w:lang w:bidi="fa-IR"/>
        </w:rPr>
        <w:t>».</w:t>
      </w:r>
    </w:p>
    <w:p>
      <w:pPr>
        <w:pStyle w:val="Heading3"/>
        <w:numPr>
          <w:ilvl w:val="2"/>
          <w:numId w:val="1"/>
        </w:numPr>
        <w:rPr/>
      </w:pPr>
      <w:bookmarkStart w:id="531" w:name="__RefHeading___Toc2757605_211673320"/>
      <w:bookmarkStart w:id="532" w:name="_Toc218"/>
      <w:bookmarkEnd w:id="531"/>
      <w:r>
        <w:rPr>
          <w:rtl w:val="true"/>
        </w:rPr>
        <w:t>سَیّد السّادات‌</w:t>
      </w:r>
      <w:bookmarkEnd w:id="5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بین همه بزرگان و بزرگ‌زادگان، آن جناب از همه آقاتر</w:t>
      </w:r>
      <w:bookmarkStart w:id="533" w:name="pg324_2934"/>
    </w:p>
    <w:p>
      <w:pPr>
        <w:pStyle w:val="BookText"/>
        <w:rPr/>
      </w:pPr>
      <w:bookmarkEnd w:id="533"/>
      <w:r>
        <w:rPr>
          <w:rFonts w:ascii="IRNazanin" w:hAnsi="IRNazanin" w:eastAsia="IRNazanin"/>
          <w:color w:val="111111"/>
          <w:sz w:val="28"/>
          <w:sz w:val="28"/>
          <w:szCs w:val="28"/>
          <w:rtl w:val="true"/>
          <w:lang w:bidi="fa-IR"/>
        </w:rPr>
        <w:t>و والاتر است؛ چنان که در مقدمه کتاب اعلام الوری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سادات العرب و العجم </w:t>
      </w:r>
      <w:r>
        <w:rPr>
          <w:rFonts w:eastAsia="IRNazanin" w:cs="IRNazanin"/>
          <w:color w:val="111111"/>
          <w:sz w:val="28"/>
          <w:szCs w:val="28"/>
          <w:rtl w:val="true"/>
          <w:lang w:bidi="fa-IR"/>
        </w:rPr>
        <w:t>... .</w:t>
      </w:r>
      <w:r>
        <w:rPr>
          <w:rStyle w:val="FootnoteAnchor"/>
          <w:rtl w:val="true"/>
        </w:rPr>
        <w:footnoteReference w:id="315"/>
      </w:r>
    </w:p>
    <w:p>
      <w:pPr>
        <w:pStyle w:val="Heading3"/>
        <w:numPr>
          <w:ilvl w:val="2"/>
          <w:numId w:val="1"/>
        </w:numPr>
        <w:rPr/>
      </w:pPr>
      <w:bookmarkStart w:id="534" w:name="__RefHeading___Toc2757607_211673320"/>
      <w:bookmarkStart w:id="535" w:name="_Toc219"/>
      <w:bookmarkEnd w:id="534"/>
      <w:r>
        <w:rPr>
          <w:rtl w:val="true"/>
        </w:rPr>
        <w:t>سَیّد وُلْد آدم‌</w:t>
      </w:r>
      <w:bookmarkEnd w:id="535"/>
    </w:p>
    <w:p>
      <w:pPr>
        <w:pStyle w:val="BookText"/>
        <w:rPr/>
      </w:pPr>
      <w:r>
        <w:rPr>
          <w:rFonts w:ascii="IRNazanin" w:hAnsi="IRNazanin" w:eastAsia="IRNazanin"/>
          <w:color w:val="111111"/>
          <w:sz w:val="28"/>
          <w:sz w:val="28"/>
          <w:szCs w:val="28"/>
          <w:rtl w:val="true"/>
          <w:lang w:bidi="fa-IR"/>
        </w:rPr>
        <w:t>به معنای بهترین فرزند آدم، این از تعابیری است که خداوند متعال برای پیامبر خاتم‌صلی الله علیه وآله به کار برده است آن‌گاه که با عیسی بن مریم‌علیه السلام سخن می‌گفت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یَابْنَ مَرْیَمَ الْبِکْرِ الْبَتُولِ بِسَیِّدِ الْمُرْسَلِینَ وَ حَبِیبِی فَهُوَ اَحْمَدُ صاحِبُ الْجَمَلِ الاَحْمَرِ وَ الْوَجْهِ الاَقْمَرِ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رَحْمَةٌ لِلْعالَمِینَ وَ سَیِّدُ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مریم بتول تو را به آقای پیامبران سفارش می‌کنم، او که دوست من است هم او که احمد است، صاحب شتر قرمز و چهره نورانی، او رحمت برای جهانیان و آقای فرزندان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سیّد العرب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ولد آدم هستم و علی سیّد العرب است</w:t>
      </w:r>
      <w:r>
        <w:rPr>
          <w:rFonts w:eastAsia="IRNazanin" w:cs="IRNazanin"/>
          <w:color w:val="111111"/>
          <w:sz w:val="28"/>
          <w:szCs w:val="28"/>
          <w:rtl w:val="true"/>
          <w:lang w:bidi="fa-IR"/>
        </w:rPr>
        <w:t>.</w:t>
      </w:r>
      <w:r>
        <w:rPr>
          <w:rStyle w:val="FootnoteAnchor"/>
          <w:rtl w:val="true"/>
        </w:rPr>
        <w:footnoteReference w:id="317"/>
      </w:r>
    </w:p>
    <w:p>
      <w:pPr>
        <w:pStyle w:val="Heading2"/>
        <w:numPr>
          <w:ilvl w:val="1"/>
          <w:numId w:val="1"/>
        </w:numPr>
        <w:rPr/>
      </w:pPr>
      <w:bookmarkStart w:id="536" w:name="__RefHeading___Toc2757609_211673320"/>
      <w:bookmarkStart w:id="537" w:name="_Toc220"/>
      <w:bookmarkEnd w:id="536"/>
      <w:r>
        <w:rPr>
          <w:rtl w:val="true"/>
        </w:rPr>
        <w:t>حرف ش</w:t>
      </w:r>
      <w:bookmarkEnd w:id="537"/>
    </w:p>
    <w:p>
      <w:pPr>
        <w:pStyle w:val="Heading3"/>
        <w:numPr>
          <w:ilvl w:val="2"/>
          <w:numId w:val="1"/>
        </w:numPr>
        <w:rPr/>
      </w:pPr>
      <w:bookmarkStart w:id="538" w:name="__RefHeading___Toc2757611_211673320"/>
      <w:bookmarkStart w:id="539" w:name="_Toc221"/>
      <w:bookmarkEnd w:id="538"/>
      <w:r>
        <w:rPr>
          <w:rtl w:val="true"/>
        </w:rPr>
        <w:t>شافع‌</w:t>
      </w:r>
      <w:bookmarkEnd w:id="53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خواهش کننده و شفاعت کننده نزد خداوند می‌باشد و از</w:t>
      </w:r>
      <w:bookmarkStart w:id="540" w:name="pg324_2935"/>
    </w:p>
    <w:p>
      <w:pPr>
        <w:pStyle w:val="BookText"/>
        <w:rPr/>
      </w:pPr>
      <w:bookmarkEnd w:id="540"/>
      <w:r>
        <w:rPr>
          <w:rFonts w:ascii="IRNazanin" w:hAnsi="IRNazanin" w:eastAsia="IRNazanin"/>
          <w:color w:val="111111"/>
          <w:sz w:val="28"/>
          <w:sz w:val="28"/>
          <w:szCs w:val="28"/>
          <w:rtl w:val="true"/>
          <w:lang w:bidi="fa-IR"/>
        </w:rPr>
        <w:t>اسامی و القاب پیامبر خاتم‌صلی الله علیه وآله است که خود خدا برای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شفاعت کننده است بلکه اولین شافع نیز هست، چنان‌که در گفت و گوی خدا با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شافع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خود آن حضرت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اَوَّلُ شافِعٍ</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541" w:name="__RefHeading___Toc2757613_211673320"/>
      <w:bookmarkStart w:id="542" w:name="_Toc222"/>
      <w:bookmarkEnd w:id="541"/>
      <w:r>
        <w:rPr>
          <w:rtl w:val="true"/>
        </w:rPr>
        <w:t>شاکر</w:t>
      </w:r>
      <w:bookmarkEnd w:id="542"/>
    </w:p>
    <w:p>
      <w:pPr>
        <w:pStyle w:val="BookText"/>
        <w:rPr/>
      </w:pPr>
      <w:r>
        <w:rPr>
          <w:rFonts w:ascii="IRNazanin" w:hAnsi="IRNazanin" w:eastAsia="IRNazanin"/>
          <w:color w:val="111111"/>
          <w:sz w:val="28"/>
          <w:sz w:val="28"/>
          <w:szCs w:val="28"/>
          <w:rtl w:val="true"/>
          <w:lang w:bidi="fa-IR"/>
        </w:rPr>
        <w:t>به معنای شکرگزار و سپاس‌گزار نعمت‌های الهی است که در مناقب آن را از القاب پیامبر اکرم‌صلی الله علیه وآله برشمرده</w:t>
      </w:r>
      <w:r>
        <w:rPr>
          <w:rStyle w:val="FootnoteAnchor"/>
          <w:rtl w:val="true"/>
        </w:rPr>
        <w:footnoteReference w:id="320"/>
      </w:r>
      <w:r>
        <w:rPr>
          <w:rFonts w:ascii="IRNazanin" w:hAnsi="IRNazanin" w:eastAsia="IRNazanin"/>
          <w:color w:val="111111"/>
          <w:sz w:val="28"/>
          <w:sz w:val="28"/>
          <w:szCs w:val="28"/>
          <w:rtl w:val="true"/>
          <w:lang w:bidi="fa-IR"/>
        </w:rPr>
        <w:t>و به این آیه شریفه استناد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شاکِراً لِأَنْعُمِهِ اجْتَبَیاهُ وَهَدَیاهُ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نعمت‌های پروردگار بود؛ خدا او را برگزید؛ و به راهی راست هدایت نمود</w:t>
      </w:r>
      <w:r>
        <w:rPr>
          <w:rFonts w:eastAsia="IRNazanin" w:cs="IRNazanin"/>
          <w:color w:val="111111"/>
          <w:sz w:val="28"/>
          <w:szCs w:val="28"/>
          <w:rtl w:val="true"/>
          <w:lang w:bidi="fa-IR"/>
        </w:rPr>
        <w:t>!»</w:t>
      </w:r>
    </w:p>
    <w:p>
      <w:pPr>
        <w:pStyle w:val="Heading3"/>
        <w:numPr>
          <w:ilvl w:val="2"/>
          <w:numId w:val="1"/>
        </w:numPr>
        <w:rPr/>
      </w:pPr>
      <w:bookmarkStart w:id="543" w:name="__RefHeading___Toc2757615_211673320"/>
      <w:bookmarkStart w:id="544" w:name="_Toc223"/>
      <w:bookmarkEnd w:id="543"/>
      <w:r>
        <w:rPr>
          <w:rtl w:val="true"/>
        </w:rPr>
        <w:t>شاهد</w:t>
      </w:r>
      <w:bookmarkEnd w:id="544"/>
    </w:p>
    <w:p>
      <w:pPr>
        <w:pStyle w:val="BookText"/>
        <w:rPr/>
      </w:pPr>
      <w:r>
        <w:rPr>
          <w:rFonts w:ascii="IRNazanin" w:hAnsi="IRNazanin" w:eastAsia="IRNazanin"/>
          <w:color w:val="111111"/>
          <w:sz w:val="28"/>
          <w:sz w:val="28"/>
          <w:szCs w:val="28"/>
          <w:rtl w:val="true"/>
          <w:lang w:bidi="fa-IR"/>
        </w:rPr>
        <w:t>شاهد به معنای گواه و شهادت دهنده نیز از اسامی قرآنی پیامبر اکرم‌صلی الله علیه وآله است، چنان‌که در این آیه شریفه به آن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النَّبِیُّ إِنَّآ أَرْسَلْنَاکَ شاهِداً وَمُبَشِّراً وَنَذِیراً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انذارکننده</w:t>
      </w:r>
      <w:r>
        <w:rPr>
          <w:rFonts w:eastAsia="IRNazanin" w:cs="IRNazanin"/>
          <w:color w:val="111111"/>
          <w:sz w:val="28"/>
          <w:szCs w:val="28"/>
          <w:rtl w:val="true"/>
          <w:lang w:bidi="fa-IR"/>
        </w:rPr>
        <w:t>!»</w:t>
      </w:r>
      <w:bookmarkStart w:id="545" w:name="pg324_2936"/>
    </w:p>
    <w:p>
      <w:pPr>
        <w:pStyle w:val="BookText"/>
        <w:rPr/>
      </w:pPr>
      <w:bookmarkEnd w:id="5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اَسْمائِه‌صلی الله علیه وآله الشّاهِدُ لأَنَّهُ یَشْهَدُ فِی الْقِیامَةِ لِلأَنْبِیاءِ بِالتَّبْلِیغِ وَ عَلَی الأُمَمِ اَنَّهُمْ بلّغُوا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پیامبر اکرم‌صلی الله علیه وآله شاهد و گواه است چون روز قیامت گواه بر پیامبران است در امر تبلیغ و بر امّت‌ها گواه است که پیام الهی را ابلاغ نمودند</w:t>
      </w:r>
      <w:r>
        <w:rPr>
          <w:rFonts w:eastAsia="IRNazanin" w:cs="IRNazanin"/>
          <w:color w:val="111111"/>
          <w:sz w:val="28"/>
          <w:szCs w:val="28"/>
          <w:rtl w:val="true"/>
          <w:lang w:bidi="fa-IR"/>
        </w:rPr>
        <w:t>.»</w:t>
      </w:r>
    </w:p>
    <w:p>
      <w:pPr>
        <w:pStyle w:val="Heading3"/>
        <w:numPr>
          <w:ilvl w:val="2"/>
          <w:numId w:val="1"/>
        </w:numPr>
        <w:rPr/>
      </w:pPr>
      <w:bookmarkStart w:id="546" w:name="__RefHeading___Toc2757617_211673320"/>
      <w:bookmarkStart w:id="547" w:name="_Toc224"/>
      <w:bookmarkEnd w:id="546"/>
      <w:r>
        <w:rPr>
          <w:rtl w:val="true"/>
        </w:rPr>
        <w:t>شاهد شاهدان‌</w:t>
      </w:r>
      <w:bookmarkEnd w:id="547"/>
    </w:p>
    <w:p>
      <w:pPr>
        <w:pStyle w:val="BookText"/>
        <w:rPr/>
      </w:pPr>
      <w:r>
        <w:rPr>
          <w:rFonts w:ascii="IRNazanin" w:hAnsi="IRNazanin" w:eastAsia="IRNazanin"/>
          <w:color w:val="111111"/>
          <w:sz w:val="28"/>
          <w:sz w:val="28"/>
          <w:szCs w:val="28"/>
          <w:rtl w:val="true"/>
          <w:lang w:bidi="fa-IR"/>
        </w:rPr>
        <w:t>در روز قیامت آن‌گاه که محکمه عدل الهی بر پا گردد، برای اثبات حقانیت یا مجرمیت افراد، ادله و شواهد فراوانی وجود دارد؛ از گواهی اعضا و جوارح انسان گرفته تا زمین و زمان و فرشته‌ها؛ یکی از شاهدان و گواهان روز قیامت پیامبر هر امتی است و باز بر همه این گواهان نیز پیامبر خاتم گواهی خواهد داد؛ چنان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شُهَدَآءَ عَلَی النّاسِ وَیَکُونَ 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آن‌ها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تو را نیز بر آنان گواه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 و پیامبر هم بر شما گواه است</w:t>
      </w:r>
      <w:r>
        <w:rPr>
          <w:rFonts w:eastAsia="IRNazanin" w:cs="IRNazanin"/>
          <w:color w:val="111111"/>
          <w:sz w:val="28"/>
          <w:szCs w:val="28"/>
          <w:rtl w:val="true"/>
          <w:lang w:bidi="fa-IR"/>
        </w:rPr>
        <w:t>...».</w:t>
      </w:r>
      <w:bookmarkStart w:id="548" w:name="pg324_2937"/>
    </w:p>
    <w:p>
      <w:pPr>
        <w:pStyle w:val="BookText"/>
        <w:rPr/>
      </w:pPr>
      <w:bookmarkEnd w:id="548"/>
      <w:r>
        <w:rPr>
          <w:rFonts w:ascii="IRNazanin" w:hAnsi="IRNazanin" w:eastAsia="IRNazanin"/>
          <w:color w:val="111111"/>
          <w:sz w:val="28"/>
          <w:sz w:val="28"/>
          <w:szCs w:val="28"/>
          <w:rtl w:val="true"/>
          <w:lang w:bidi="fa-IR"/>
        </w:rPr>
        <w:t>چنان‌که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 و آخر انسان‌ها، تو که شاهد و گواه بر خلق خدا هستی</w:t>
      </w:r>
      <w:r>
        <w:rPr>
          <w:rFonts w:eastAsia="IRNazanin" w:cs="IRNazanin"/>
          <w:color w:val="111111"/>
          <w:sz w:val="28"/>
          <w:szCs w:val="28"/>
          <w:rtl w:val="true"/>
          <w:lang w:bidi="fa-IR"/>
        </w:rPr>
        <w:t>».</w:t>
      </w:r>
    </w:p>
    <w:p>
      <w:pPr>
        <w:pStyle w:val="Heading3"/>
        <w:numPr>
          <w:ilvl w:val="2"/>
          <w:numId w:val="1"/>
        </w:numPr>
        <w:rPr/>
      </w:pPr>
      <w:bookmarkStart w:id="549" w:name="__RefHeading___Toc2757619_211673320"/>
      <w:bookmarkStart w:id="550" w:name="_Toc225"/>
      <w:bookmarkEnd w:id="549"/>
      <w:r>
        <w:rPr>
          <w:rtl w:val="true"/>
        </w:rPr>
        <w:t>شَرف الاشراف‌</w:t>
      </w:r>
      <w:bookmarkEnd w:id="550"/>
    </w:p>
    <w:p>
      <w:pPr>
        <w:pStyle w:val="BookText"/>
        <w:rPr/>
      </w:pPr>
      <w:r>
        <w:rPr>
          <w:rFonts w:ascii="IRNazanin" w:hAnsi="IRNazanin" w:eastAsia="IRNazanin"/>
          <w:color w:val="111111"/>
          <w:sz w:val="28"/>
          <w:sz w:val="28"/>
          <w:szCs w:val="28"/>
          <w:rtl w:val="true"/>
          <w:lang w:bidi="fa-IR"/>
        </w:rPr>
        <w:t>یعنی بین همه شریفان و بزرگان، او از همه شریف‌تر و بزرگ‌تر است، بلکه موجب شرف و ارجمندی آنان است؛ چنان‌که علامه مجلسی آن حضرت را چنین توصیف نموده است</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551" w:name="__RefHeading___Toc2757621_211673320"/>
      <w:bookmarkStart w:id="552" w:name="_Toc226"/>
      <w:bookmarkEnd w:id="551"/>
      <w:r>
        <w:rPr>
          <w:rtl w:val="true"/>
        </w:rPr>
        <w:t>شریف المِلّة</w:t>
      </w:r>
      <w:bookmarkEnd w:id="552"/>
    </w:p>
    <w:p>
      <w:pPr>
        <w:pStyle w:val="BookText"/>
        <w:rPr/>
      </w:pPr>
      <w:r>
        <w:rPr>
          <w:rFonts w:ascii="IRNazanin" w:hAnsi="IRNazanin" w:eastAsia="IRNazanin"/>
          <w:color w:val="111111"/>
          <w:sz w:val="28"/>
          <w:sz w:val="28"/>
          <w:szCs w:val="28"/>
          <w:rtl w:val="true"/>
          <w:lang w:bidi="fa-IR"/>
        </w:rPr>
        <w:t>از دیگر اوصافی است که برای پیامبر اکرم‌صلی الله علیه وآله بیان شده است یعنی امّت و ملت و آیین آن حضرت همه شریف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عبارت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اَلْعَظِیمِ حُرْمَتُهُ، الْقَرِیبِ مَنْزِلَتُهُ، الرَّفِیعِ دَرَجَتُهُ وَ الشَّرِیفُ 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رسولت، او که حرمتش عظیم و منزلتش قریب و درجه‌اش رفیع و آیین و ملتش شریف می‌باشد</w:t>
      </w:r>
      <w:r>
        <w:rPr>
          <w:rFonts w:eastAsia="IRNazanin" w:cs="IRNazanin"/>
          <w:color w:val="111111"/>
          <w:sz w:val="28"/>
          <w:szCs w:val="28"/>
          <w:rtl w:val="true"/>
          <w:lang w:bidi="fa-IR"/>
        </w:rPr>
        <w:t>».</w:t>
      </w:r>
      <w:bookmarkStart w:id="553" w:name="pg324_2938"/>
    </w:p>
    <w:p>
      <w:pPr>
        <w:pStyle w:val="Heading3"/>
        <w:numPr>
          <w:ilvl w:val="2"/>
          <w:numId w:val="1"/>
        </w:numPr>
        <w:rPr/>
      </w:pPr>
      <w:bookmarkStart w:id="554" w:name="__RefHeading___Toc2757623_211673320"/>
      <w:bookmarkStart w:id="555" w:name="_Toc227"/>
      <w:bookmarkEnd w:id="553"/>
      <w:bookmarkEnd w:id="554"/>
      <w:r>
        <w:rPr>
          <w:rtl w:val="true"/>
        </w:rPr>
        <w:t>شفیع‌</w:t>
      </w:r>
      <w:bookmarkEnd w:id="555"/>
    </w:p>
    <w:p>
      <w:pPr>
        <w:pStyle w:val="BookText"/>
        <w:rPr/>
      </w:pPr>
      <w:r>
        <w:rPr>
          <w:rFonts w:ascii="IRNazanin" w:hAnsi="IRNazanin" w:eastAsia="IRNazanin"/>
          <w:color w:val="111111"/>
          <w:sz w:val="28"/>
          <w:sz w:val="28"/>
          <w:szCs w:val="28"/>
          <w:rtl w:val="true"/>
          <w:lang w:bidi="fa-IR"/>
        </w:rPr>
        <w:t>شفیع به معنای شفاعت کننده و خواهشگر است، کسی که برای دیگران پا در میانی می‌کند، و پیامبر خدا به جهت عظمت و مقامی که نزد خدا دارد، برای گناهکاران امّت خود شفاعت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وَالشَّفِیعَ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اولین و آخرین و کسی که شفیع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الشَّفِیعُ اَنْتَ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شفیعی هستی تو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می‌خواهیم که شفاعت آن حضرت را در حقّ ما و همه مسلمانان قبول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کَرِّمْ مَقامَهُ وَ عَظِّمْ بُرْهانَهُ وَ شَرِّفْ بُنْیانَهُ وَ بَیِّضْ وَجْهَهُ وَ اَعْلِ کَعْبَهُ وَ ارْفَعْ دَرَجَتُهُ وَ تَقَبَّلْ شَفاعَتَهُ فِی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مقامش را کریم، برهانش را عظیم، بنیانش را شریف و چهره‌اش را سپید و درجه‌اش را رفیع و شفاعتش را برای امتش قبول بفرما</w:t>
      </w:r>
      <w:r>
        <w:rPr>
          <w:rFonts w:eastAsia="IRNazanin" w:cs="IRNazanin"/>
          <w:color w:val="111111"/>
          <w:sz w:val="28"/>
          <w:szCs w:val="28"/>
          <w:rtl w:val="true"/>
          <w:lang w:bidi="fa-IR"/>
        </w:rPr>
        <w:t>».</w:t>
      </w:r>
    </w:p>
    <w:p>
      <w:pPr>
        <w:pStyle w:val="Heading3"/>
        <w:numPr>
          <w:ilvl w:val="2"/>
          <w:numId w:val="1"/>
        </w:numPr>
        <w:rPr/>
      </w:pPr>
      <w:bookmarkStart w:id="556" w:name="__RefHeading___Toc2757625_211673320"/>
      <w:bookmarkStart w:id="557" w:name="_Toc228"/>
      <w:bookmarkEnd w:id="556"/>
      <w:r>
        <w:rPr>
          <w:rtl w:val="true"/>
        </w:rPr>
        <w:t>شفیع الامة</w:t>
      </w:r>
      <w:bookmarkEnd w:id="5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شفاعت امّت خود را نزد خداوند خواهد نمود؛ لذا به آن</w:t>
      </w:r>
      <w:bookmarkStart w:id="558" w:name="pg324_2939"/>
    </w:p>
    <w:p>
      <w:pPr>
        <w:pStyle w:val="BookText"/>
        <w:rPr/>
      </w:pPr>
      <w:bookmarkEnd w:id="558"/>
      <w:r>
        <w:rPr>
          <w:rFonts w:ascii="Amiri" w:hAnsi="Amiri" w:eastAsia="Amiri" w:cs="Amiri"/>
          <w:color w:val="111111"/>
          <w:sz w:val="28"/>
          <w:sz w:val="28"/>
          <w:szCs w:val="28"/>
          <w:rtl w:val="true"/>
          <w:lang w:bidi="ar-SA"/>
        </w:rPr>
        <w:t>حضرت عرض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اَتَوَجَّهُ اِلَی اللَّهِ رَبِّی وَ رَبِّکَ لِیَغْفِرَ لِی ذُنُوبِی، فَاشْفَعْ لِی یا شَفِیعَ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خداوند روی آورده‌ام او که پروردگار من و توست تا گناهان مرا بیامرزد سپس شفاعت مرا بنما ای شفیع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 اشاره است به آیه شریفه که شفاعت پیامبر را 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 وَلَوْ أَنَّهُمْ إِذ ظَّلَمُوا أَنفُسَهُمْ جَآءُوکَ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برای این که به فرمان خدا،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مخالفان،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می‌آمدند؛ و از خدا طلب آمرزش می‌کردند؛ و پیامبر هم برای آن‌ها استغفار می‌کرد؛ خدا را توبه 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پیامبر از خدا بخواهد و استغفار نماید، خداوند نیز حتماً خواهد پذیرفت؛ چون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وَلَسَوْفَ یُعْطِیکَ رَبُّکَ فَتَرْضَی </w:t>
      </w:r>
      <w:r>
        <w:rPr>
          <w:rStyle w:val="FootnoteAnchor"/>
          <w:rtl w:val="true"/>
        </w:rPr>
        <w:footnoteReference w:id="333"/>
      </w:r>
    </w:p>
    <w:p>
      <w:pPr>
        <w:pStyle w:val="Heading3"/>
        <w:numPr>
          <w:ilvl w:val="2"/>
          <w:numId w:val="1"/>
        </w:numPr>
        <w:rPr/>
      </w:pPr>
      <w:bookmarkStart w:id="559" w:name="__RefHeading___Toc2757627_211673320"/>
      <w:bookmarkStart w:id="560" w:name="_Toc229"/>
      <w:bookmarkEnd w:id="559"/>
      <w:r>
        <w:rPr>
          <w:rtl w:val="true"/>
        </w:rPr>
        <w:t>شفیع القیامة</w:t>
      </w:r>
      <w:bookmarkEnd w:id="5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قیامت برپا شود و محکمه عدل الهی تشکیل گردد، پای</w:t>
      </w:r>
      <w:bookmarkStart w:id="561" w:name="pg324_2940"/>
    </w:p>
    <w:p>
      <w:pPr>
        <w:pStyle w:val="BookText"/>
        <w:rPr/>
      </w:pPr>
      <w:bookmarkEnd w:id="561"/>
      <w:r>
        <w:rPr>
          <w:rFonts w:ascii="IRNazanin" w:hAnsi="IRNazanin" w:eastAsia="IRNazanin"/>
          <w:color w:val="111111"/>
          <w:sz w:val="28"/>
          <w:sz w:val="28"/>
          <w:szCs w:val="28"/>
          <w:rtl w:val="true"/>
          <w:lang w:bidi="fa-IR"/>
        </w:rPr>
        <w:t>خیلی‌ها خواهذ لغزید؛ لذا کسی باید بیاید و دست آنان را بگیرد و نزد خداوند شفاعت نماید و پیامبر اکرم‌صلی الله علیه وآله و سایر کسانی که خداوند به آنان اذن داده، برای مردم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شَفِیعَ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شفیع روز قیامت</w:t>
      </w:r>
      <w:r>
        <w:rPr>
          <w:rFonts w:eastAsia="IRNazanin" w:cs="IRNazanin"/>
          <w:color w:val="111111"/>
          <w:sz w:val="28"/>
          <w:szCs w:val="28"/>
          <w:rtl w:val="true"/>
          <w:lang w:bidi="fa-IR"/>
        </w:rPr>
        <w:t>».</w:t>
      </w:r>
    </w:p>
    <w:p>
      <w:pPr>
        <w:pStyle w:val="Heading3"/>
        <w:numPr>
          <w:ilvl w:val="2"/>
          <w:numId w:val="1"/>
        </w:numPr>
        <w:rPr/>
      </w:pPr>
      <w:bookmarkStart w:id="562" w:name="__RefHeading___Toc2757629_211673320"/>
      <w:bookmarkStart w:id="563" w:name="_Toc230"/>
      <w:bookmarkEnd w:id="562"/>
      <w:r>
        <w:rPr>
          <w:rtl w:val="true"/>
        </w:rPr>
        <w:t>شفیع المُذنِبین‌</w:t>
      </w:r>
      <w:bookmarkEnd w:id="563"/>
    </w:p>
    <w:p>
      <w:pPr>
        <w:pStyle w:val="BookText"/>
        <w:rPr/>
      </w:pPr>
      <w:r>
        <w:rPr>
          <w:rFonts w:ascii="IRNazanin" w:hAnsi="IRNazanin" w:eastAsia="IRNazanin"/>
          <w:color w:val="111111"/>
          <w:sz w:val="28"/>
          <w:sz w:val="28"/>
          <w:szCs w:val="28"/>
          <w:rtl w:val="true"/>
          <w:lang w:bidi="fa-IR"/>
        </w:rPr>
        <w:t>به معنای واسطه گناه کاران با خداوند است، یعنی پیامبر اکرم‌صلی الله علیه وآله آبروی خود را نزد خداوند واسطه قرار می‌دهد تا برای گناه‌کاران از امّت خود درخواست آمرزش کند، لذا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شَفِیعَ الْمُذْنِبِینَ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شفاعت کننده گناه‌کاران</w:t>
      </w:r>
      <w:r>
        <w:rPr>
          <w:rFonts w:eastAsia="IRNazanin" w:cs="IRNazanin"/>
          <w:color w:val="111111"/>
          <w:sz w:val="28"/>
          <w:szCs w:val="28"/>
          <w:rtl w:val="true"/>
          <w:lang w:bidi="fa-IR"/>
        </w:rPr>
        <w:t>».</w:t>
      </w:r>
    </w:p>
    <w:p>
      <w:pPr>
        <w:pStyle w:val="Heading3"/>
        <w:numPr>
          <w:ilvl w:val="2"/>
          <w:numId w:val="1"/>
        </w:numPr>
        <w:rPr/>
      </w:pPr>
      <w:bookmarkStart w:id="564" w:name="__RefHeading___Toc2757631_211673320"/>
      <w:bookmarkStart w:id="565" w:name="_Toc231"/>
      <w:bookmarkEnd w:id="564"/>
      <w:r>
        <w:rPr>
          <w:rtl w:val="true"/>
        </w:rPr>
        <w:t>شمس‌</w:t>
      </w:r>
      <w:bookmarkEnd w:id="565"/>
    </w:p>
    <w:p>
      <w:pPr>
        <w:pStyle w:val="BookText"/>
        <w:rPr/>
      </w:pPr>
      <w:r>
        <w:rPr>
          <w:rFonts w:ascii="IRNazanin" w:hAnsi="IRNazanin" w:eastAsia="IRNazanin"/>
          <w:color w:val="111111"/>
          <w:sz w:val="28"/>
          <w:sz w:val="28"/>
          <w:szCs w:val="28"/>
          <w:rtl w:val="true"/>
          <w:lang w:bidi="fa-IR"/>
        </w:rPr>
        <w:t>به معنای خورشید، خورشید عالم تاب، خورشیدی که با نور خود تاریکی‌ها و ظلمت‌های ظاهری و باطنی را نابود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صادق‌علیه السلام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سؤال</w:t>
      </w:r>
      <w:bookmarkStart w:id="566" w:name="pg324_2941"/>
    </w:p>
    <w:p>
      <w:pPr>
        <w:pStyle w:val="BookText"/>
        <w:rPr/>
      </w:pPr>
      <w:bookmarkEnd w:id="566"/>
      <w:r>
        <w:rPr>
          <w:rFonts w:ascii="Amiri" w:hAnsi="Amiri" w:eastAsia="Amiri" w:cs="Amiri"/>
          <w:color w:val="111111"/>
          <w:sz w:val="28"/>
          <w:sz w:val="28"/>
          <w:szCs w:val="28"/>
          <w:rtl w:val="true"/>
          <w:lang w:bidi="ar-SA"/>
        </w:rPr>
        <w:t>کردند،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رَسُولُ اللَّهِ‌صلی الله علیه وآله اَوْضَحَ اللَّهُ بِهِ لِلنّاسِ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شمس، رسول خداست که خداوند به وسیله آن حضرت، دین مردم را برایشان روشن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حدیث دیگر در این زمینه وارد شده است؛ از جمله خود پیامبر که 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الشَّمْسُ وَ عَلِیٌّ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شمس هستم و علی نیز قمر می‌باشد</w:t>
      </w:r>
      <w:r>
        <w:rPr>
          <w:rFonts w:eastAsia="IRNazanin" w:cs="IRNazanin"/>
          <w:color w:val="111111"/>
          <w:sz w:val="28"/>
          <w:szCs w:val="28"/>
          <w:rtl w:val="true"/>
          <w:lang w:bidi="fa-IR"/>
        </w:rPr>
        <w:t>...».</w:t>
      </w:r>
    </w:p>
    <w:p>
      <w:pPr>
        <w:pStyle w:val="Heading3"/>
        <w:numPr>
          <w:ilvl w:val="2"/>
          <w:numId w:val="1"/>
        </w:numPr>
        <w:rPr/>
      </w:pPr>
      <w:bookmarkStart w:id="567" w:name="__RefHeading___Toc2757633_211673320"/>
      <w:bookmarkStart w:id="568" w:name="_Toc232"/>
      <w:bookmarkEnd w:id="567"/>
      <w:r>
        <w:rPr>
          <w:rtl w:val="true"/>
        </w:rPr>
        <w:t>شمس الدّنیا</w:t>
      </w:r>
      <w:bookmarkEnd w:id="568"/>
    </w:p>
    <w:p>
      <w:pPr>
        <w:pStyle w:val="BookText"/>
        <w:rPr/>
      </w:pPr>
      <w:r>
        <w:rPr>
          <w:rFonts w:ascii="IRNazanin" w:hAnsi="IRNazanin" w:eastAsia="IRNazanin"/>
          <w:color w:val="111111"/>
          <w:sz w:val="28"/>
          <w:sz w:val="28"/>
          <w:szCs w:val="28"/>
          <w:rtl w:val="true"/>
          <w:lang w:bidi="fa-IR"/>
        </w:rPr>
        <w:t>به معنای خورشید دنیا می‌باشد و از اوصاف پیامبر خاتم است که جبرئیل در سلام به آن حضرت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شَمْسَ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خورشید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جریان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569" w:name="__RefHeading___Toc2757635_211673320"/>
      <w:bookmarkStart w:id="570" w:name="_Toc233"/>
      <w:bookmarkEnd w:id="569"/>
      <w:r>
        <w:rPr>
          <w:rtl w:val="true"/>
        </w:rPr>
        <w:t>شمس العرفان‌</w:t>
      </w:r>
      <w:bookmarkEnd w:id="570"/>
    </w:p>
    <w:p>
      <w:pPr>
        <w:pStyle w:val="BookText"/>
        <w:rPr/>
      </w:pPr>
      <w:r>
        <w:rPr>
          <w:rFonts w:ascii="IRNazanin" w:hAnsi="IRNazanin" w:eastAsia="IRNazanin"/>
          <w:color w:val="111111"/>
          <w:sz w:val="28"/>
          <w:sz w:val="28"/>
          <w:szCs w:val="28"/>
          <w:rtl w:val="true"/>
          <w:lang w:bidi="fa-IR"/>
        </w:rPr>
        <w:t>به معنای خورشید آسمان عرفان و معرفت است و از توصیفاتی می‌باشد که مرحوم مجلسی در مقدمه کتاب خود برای جناب پیامبر اعظم‌صلی الله علیه وآله استفاده نموده آنجا که می‌گوید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سَماءِ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آسمان عرفان و معرفت</w:t>
      </w:r>
      <w:r>
        <w:rPr>
          <w:rFonts w:eastAsia="IRNazanin" w:cs="IRNazanin"/>
          <w:color w:val="111111"/>
          <w:sz w:val="28"/>
          <w:szCs w:val="28"/>
          <w:rtl w:val="true"/>
          <w:lang w:bidi="fa-IR"/>
        </w:rPr>
        <w:t>».</w:t>
      </w:r>
      <w:bookmarkStart w:id="571" w:name="pg324_2942"/>
    </w:p>
    <w:p>
      <w:pPr>
        <w:pStyle w:val="Heading2"/>
        <w:numPr>
          <w:ilvl w:val="1"/>
          <w:numId w:val="1"/>
        </w:numPr>
        <w:rPr/>
      </w:pPr>
      <w:bookmarkStart w:id="572" w:name="__RefHeading___Toc2757637_211673320"/>
      <w:bookmarkStart w:id="573" w:name="_Toc234"/>
      <w:bookmarkEnd w:id="571"/>
      <w:bookmarkEnd w:id="572"/>
      <w:r>
        <w:rPr>
          <w:rtl w:val="true"/>
        </w:rPr>
        <w:t>حرف ص</w:t>
      </w:r>
      <w:bookmarkEnd w:id="573"/>
    </w:p>
    <w:p>
      <w:pPr>
        <w:pStyle w:val="Heading3"/>
        <w:numPr>
          <w:ilvl w:val="2"/>
          <w:numId w:val="1"/>
        </w:numPr>
        <w:rPr/>
      </w:pPr>
      <w:bookmarkStart w:id="574" w:name="__RefHeading___Toc2757639_211673320"/>
      <w:bookmarkStart w:id="575" w:name="_Toc235"/>
      <w:bookmarkEnd w:id="574"/>
      <w:r>
        <w:rPr>
          <w:rtl w:val="true"/>
        </w:rPr>
        <w:t>صابر</w:t>
      </w:r>
      <w:bookmarkEnd w:id="575"/>
    </w:p>
    <w:p>
      <w:pPr>
        <w:pStyle w:val="BookText"/>
        <w:rPr/>
      </w:pPr>
      <w:r>
        <w:rPr>
          <w:rFonts w:ascii="IRNazanin" w:hAnsi="IRNazanin" w:eastAsia="IRNazanin"/>
          <w:color w:val="111111"/>
          <w:sz w:val="28"/>
          <w:sz w:val="28"/>
          <w:szCs w:val="28"/>
          <w:rtl w:val="true"/>
          <w:lang w:bidi="fa-IR"/>
        </w:rPr>
        <w:t>صابر به معنای صبرکننده و تحمل کننده؛ یعنی آنچه که به او محوّل شده را بپذیرد، آن هم برای خدا، و این نیز از القاب پیامبر اکرم‌صلی الله علیه وآله است که خداوند در حدیث عیسی بن مریم‌علیه السلام پیامبر خاتم‌صلی الله علیه وآله را این گونه برایش توصیف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اَلدَّیّانُ بِدِینِی، الصّابِرُ فِی ذاتِی، المُجاهِدُ الْمُشْرِکِینَ بِیَدِهِ عَنْ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او کسی است که متدیّن به دین من است، در راه من صبر می‌کند و با مشرکان در راه دفاع از دین</w:t>
      </w:r>
    </w:p>
    <w:p>
      <w:pPr>
        <w:pStyle w:val="BookText"/>
        <w:rPr/>
      </w:pPr>
      <w:r>
        <w:rPr>
          <w:rFonts w:ascii="Amiri" w:hAnsi="Amiri" w:eastAsia="Amiri" w:cs="Amiri"/>
          <w:color w:val="111111"/>
          <w:sz w:val="28"/>
          <w:sz w:val="28"/>
          <w:szCs w:val="28"/>
          <w:rtl w:val="true"/>
          <w:lang w:bidi="ar-SA"/>
        </w:rPr>
        <w:t xml:space="preserve">صاحب مناقب نیز با استفاده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صَبْرُکَ إِلَّا بِاللَّهِ وَلَا تَحْزَنْ عَلَیْهِمْ وَلَا تَکُ فِی ضَیْقٍ مِمّا یَمْکُرُونَ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فرموده یکی از اسامی پیامبر خاتم‌صلی الله علیه وآله صابر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چنان‌که در زیارت آن حضرت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فِی سَبِیلِکَ وَ صَبَرَ عَلَی الاَذی فِی جَنْبِکَ وَ اَوْضَحَ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 جهاد فرمود و به خاطر تو بر همه مشکلات و سختی‌ها صبر نمود تا دین تو را واضح و آشکار کرد</w:t>
      </w:r>
      <w:r>
        <w:rPr>
          <w:rFonts w:eastAsia="IRNazanin" w:cs="IRNazanin"/>
          <w:color w:val="111111"/>
          <w:sz w:val="28"/>
          <w:szCs w:val="28"/>
          <w:rtl w:val="true"/>
          <w:lang w:bidi="fa-IR"/>
        </w:rPr>
        <w:t>».</w:t>
      </w:r>
      <w:bookmarkStart w:id="576" w:name="pg324_2943"/>
    </w:p>
    <w:p>
      <w:pPr>
        <w:pStyle w:val="Heading3"/>
        <w:numPr>
          <w:ilvl w:val="2"/>
          <w:numId w:val="1"/>
        </w:numPr>
        <w:rPr/>
      </w:pPr>
      <w:bookmarkStart w:id="577" w:name="__RefHeading___Toc2757641_211673320"/>
      <w:bookmarkStart w:id="578" w:name="_Toc236"/>
      <w:bookmarkEnd w:id="576"/>
      <w:bookmarkEnd w:id="577"/>
      <w:r>
        <w:rPr>
          <w:rtl w:val="true"/>
        </w:rPr>
        <w:t>صاحب‌</w:t>
      </w:r>
      <w:bookmarkEnd w:id="578"/>
    </w:p>
    <w:p>
      <w:pPr>
        <w:pStyle w:val="BookText"/>
        <w:rPr/>
      </w:pPr>
      <w:r>
        <w:rPr>
          <w:rFonts w:ascii="IRNazanin" w:hAnsi="IRNazanin" w:eastAsia="IRNazanin"/>
          <w:color w:val="111111"/>
          <w:sz w:val="28"/>
          <w:sz w:val="28"/>
          <w:szCs w:val="28"/>
          <w:rtl w:val="true"/>
          <w:lang w:bidi="fa-IR"/>
        </w:rPr>
        <w:t>صاحب به معنای همدم و همراه و دوست است و یکی از اسامی و القاب پیامبرصلی الله علیه وآله است، با توجّه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وَما غَوَی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صاحب مناقب و بحارالانوار نیز به آن تصریح دارند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همچنین صاحب مناقب تأکید دارد که نام پیامبر خاتم‌صلی الله علیه وآله در نزد میزان روز قیامت، معروف به صاحب است</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579" w:name="__RefHeading___Toc2757643_211673320"/>
      <w:bookmarkStart w:id="580" w:name="_Toc237"/>
      <w:bookmarkEnd w:id="579"/>
      <w:r>
        <w:rPr>
          <w:rtl w:val="true"/>
        </w:rPr>
        <w:t>صاحب الآیات‌</w:t>
      </w:r>
      <w:bookmarkEnd w:id="580"/>
    </w:p>
    <w:p>
      <w:pPr>
        <w:pStyle w:val="BookText"/>
        <w:rPr/>
      </w:pPr>
      <w:r>
        <w:rPr>
          <w:rFonts w:ascii="IRNazanin" w:hAnsi="IRNazanin" w:eastAsia="IRNazanin"/>
          <w:color w:val="111111"/>
          <w:sz w:val="28"/>
          <w:sz w:val="28"/>
          <w:szCs w:val="28"/>
          <w:rtl w:val="true"/>
          <w:lang w:bidi="fa-IR"/>
        </w:rPr>
        <w:t>این عنوان از القابی است که در زیارات جامعه آمده است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الآیات فی الآفاق المحمول علی البراق</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در زیارتی دیگر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الْخُلْقِ الْعَظِیمِ وَ الشَّرَفِ الْعَمِیمِ وَ الآیاتِ وَ الذِّکْرِ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کسی که اخلاق تو عظیم و شرافت تو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آیات و قرآن حکیم</w:t>
      </w:r>
      <w:r>
        <w:rPr>
          <w:rFonts w:eastAsia="IRNazanin" w:cs="IRNazanin"/>
          <w:color w:val="111111"/>
          <w:sz w:val="28"/>
          <w:szCs w:val="28"/>
          <w:rtl w:val="true"/>
          <w:lang w:bidi="fa-IR"/>
        </w:rPr>
        <w:t>».</w:t>
      </w:r>
      <w:bookmarkStart w:id="581" w:name="pg324_2944"/>
    </w:p>
    <w:p>
      <w:pPr>
        <w:pStyle w:val="Heading3"/>
        <w:numPr>
          <w:ilvl w:val="2"/>
          <w:numId w:val="1"/>
        </w:numPr>
        <w:rPr/>
      </w:pPr>
      <w:bookmarkStart w:id="582" w:name="__RefHeading___Toc2757645_211673320"/>
      <w:bookmarkStart w:id="583" w:name="_Toc238"/>
      <w:bookmarkEnd w:id="581"/>
      <w:bookmarkEnd w:id="582"/>
      <w:r>
        <w:rPr>
          <w:rtl w:val="true"/>
        </w:rPr>
        <w:t>صاحب الابل‌</w:t>
      </w:r>
      <w:bookmarkEnd w:id="583"/>
    </w:p>
    <w:p>
      <w:pPr>
        <w:pStyle w:val="BookText"/>
        <w:rPr/>
      </w:pPr>
      <w:r>
        <w:rPr>
          <w:rFonts w:ascii="IRNazanin" w:hAnsi="IRNazanin" w:eastAsia="IRNazanin"/>
          <w:color w:val="111111"/>
          <w:sz w:val="28"/>
          <w:sz w:val="28"/>
          <w:szCs w:val="28"/>
          <w:rtl w:val="true"/>
          <w:lang w:bidi="fa-IR"/>
        </w:rPr>
        <w:t>ابل به معنای شتر است و پیامبر نیز مانند سایر مردم عرب، شتران متعددی داشتند که برخی را خریداری کردند و بعضی را هم به ایشان هدیه دادند، نام برخی از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جدعا، قصواء، بغوم، نوق، مروة، مهره، شقرا، ریّا، حباء،</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584" w:name="__RefHeading___Toc2757647_211673320"/>
      <w:bookmarkStart w:id="585" w:name="_Toc239"/>
      <w:bookmarkEnd w:id="584"/>
      <w:r>
        <w:rPr>
          <w:rtl w:val="true"/>
        </w:rPr>
        <w:t>صاحب البَیّنه‌</w:t>
      </w:r>
      <w:bookmarkEnd w:id="585"/>
    </w:p>
    <w:p>
      <w:pPr>
        <w:pStyle w:val="BookText"/>
        <w:rPr/>
      </w:pPr>
      <w:r>
        <w:rPr>
          <w:rFonts w:ascii="IRNazanin" w:hAnsi="IRNazanin" w:eastAsia="IRNazanin"/>
          <w:color w:val="111111"/>
          <w:sz w:val="28"/>
          <w:sz w:val="28"/>
          <w:szCs w:val="28"/>
          <w:rtl w:val="true"/>
          <w:lang w:bidi="fa-IR"/>
        </w:rPr>
        <w:t>این عنوان نیز از اوصاف پیامبر خاتم‌صلی الله علیه وآله گفته شده است با توجّه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وَیَتْلُوهُ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دلیل آشکاری از پروردگار خویش دارد، و بدنبال آن، شاهدی از سوی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بینه قرآن است و پیامبر نیز دارنده این قرآن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اعم از قرآن و معجزات و براهین است</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586" w:name="__RefHeading___Toc2757649_211673320"/>
      <w:bookmarkStart w:id="587" w:name="_Toc240"/>
      <w:bookmarkEnd w:id="586"/>
      <w:r>
        <w:rPr>
          <w:rtl w:val="true"/>
        </w:rPr>
        <w:t>صاحب التّاج‌</w:t>
      </w:r>
      <w:bookmarkEnd w:id="587"/>
    </w:p>
    <w:p>
      <w:pPr>
        <w:pStyle w:val="BookText"/>
        <w:rPr/>
      </w:pPr>
      <w:r>
        <w:rPr>
          <w:rFonts w:ascii="IRNazanin" w:hAnsi="IRNazanin" w:eastAsia="IRNazanin"/>
          <w:color w:val="111111"/>
          <w:sz w:val="28"/>
          <w:sz w:val="28"/>
          <w:szCs w:val="28"/>
          <w:rtl w:val="true"/>
          <w:lang w:bidi="fa-IR"/>
        </w:rPr>
        <w:t>تاج را به معنای عمامه که بر سر می‌گذارند گفته‌اند و صاحب عمامه را از اوصاف پیامبر اکرم‌صلی الله علیه وآله برشمرده‌اند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588" w:name="__RefHeading___Toc2757651_211673320"/>
      <w:bookmarkStart w:id="589" w:name="_Toc241"/>
      <w:bookmarkEnd w:id="588"/>
      <w:r>
        <w:rPr>
          <w:rtl w:val="true"/>
        </w:rPr>
        <w:t>صاحب التنزیل‌</w:t>
      </w:r>
      <w:bookmarkEnd w:id="5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فرمایشی خود آن حضرت به امیر المؤمنین فرموده‌اند</w:t>
      </w:r>
      <w:r>
        <w:rPr>
          <w:rFonts w:eastAsia="IRNazanin" w:cs="IRNazanin"/>
          <w:color w:val="111111"/>
          <w:sz w:val="28"/>
          <w:szCs w:val="28"/>
          <w:rtl w:val="true"/>
          <w:lang w:bidi="fa-IR"/>
        </w:rPr>
        <w:t>:</w:t>
      </w:r>
      <w:bookmarkStart w:id="590" w:name="pg324_2945"/>
    </w:p>
    <w:p>
      <w:pPr>
        <w:pStyle w:val="BookText"/>
        <w:rPr/>
      </w:pPr>
      <w:bookmarkEnd w:id="5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صاحِبُ التَّنْزِیلِ وَ اَنْتَ صاحِبُ التَّأوِیلِ </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تنزیل هستم یعنی قرآن بر من نازل شده و تو صاحب تأویل می‌باشی یعنی آن را تفسیر و تأویل می‌کنی</w:t>
      </w:r>
      <w:r>
        <w:rPr>
          <w:rFonts w:eastAsia="IRNazanin" w:cs="IRNazanin"/>
          <w:color w:val="111111"/>
          <w:sz w:val="28"/>
          <w:szCs w:val="28"/>
          <w:rtl w:val="true"/>
          <w:lang w:bidi="fa-IR"/>
        </w:rPr>
        <w:t>.»</w:t>
      </w:r>
    </w:p>
    <w:p>
      <w:pPr>
        <w:pStyle w:val="Heading3"/>
        <w:numPr>
          <w:ilvl w:val="2"/>
          <w:numId w:val="1"/>
        </w:numPr>
        <w:rPr/>
      </w:pPr>
      <w:bookmarkStart w:id="591" w:name="__RefHeading___Toc2757653_211673320"/>
      <w:bookmarkStart w:id="592" w:name="_Toc242"/>
      <w:bookmarkEnd w:id="591"/>
      <w:r>
        <w:rPr>
          <w:rtl w:val="true"/>
        </w:rPr>
        <w:t>صاحب الجَمل‌</w:t>
      </w:r>
      <w:bookmarkEnd w:id="592"/>
    </w:p>
    <w:p>
      <w:pPr>
        <w:pStyle w:val="BookText"/>
        <w:rPr/>
      </w:pPr>
      <w:r>
        <w:rPr>
          <w:rFonts w:ascii="IRNazanin" w:hAnsi="IRNazanin" w:eastAsia="IRNazanin"/>
          <w:color w:val="111111"/>
          <w:sz w:val="28"/>
          <w:sz w:val="28"/>
          <w:szCs w:val="28"/>
          <w:rtl w:val="true"/>
          <w:lang w:bidi="fa-IR"/>
        </w:rPr>
        <w:t>به معنای صاحب شتر است که در حدیث عیسی بن مریم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خاتم‌صلی الله علیه وآله را برایش این‌گونه توصیف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یَابْنَ مَرْیَمَ الْبِکْرِ الْبَتُولِ بِسَیِّدِ الْمُرْسَلِینَ وَ حَبِیبِی فَهُوَ اَحْمَدُ صاحِبُ الْجَمَلِ الاَحْمَرِ وَ الْوَجْهِ الاَقْمَرِ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p>
    <w:p>
      <w:pPr>
        <w:pStyle w:val="Heading3"/>
        <w:numPr>
          <w:ilvl w:val="2"/>
          <w:numId w:val="1"/>
        </w:numPr>
        <w:rPr/>
      </w:pPr>
      <w:bookmarkStart w:id="593" w:name="__RefHeading___Toc2757655_211673320"/>
      <w:bookmarkStart w:id="594" w:name="_Toc243"/>
      <w:bookmarkEnd w:id="593"/>
      <w:r>
        <w:rPr>
          <w:rtl w:val="true"/>
        </w:rPr>
        <w:t>صاحب الحج‌</w:t>
      </w:r>
      <w:bookmarkEnd w:id="594"/>
    </w:p>
    <w:p>
      <w:pPr>
        <w:pStyle w:val="BookText"/>
        <w:rPr/>
      </w:pPr>
      <w:r>
        <w:rPr>
          <w:rFonts w:ascii="IRNazanin" w:hAnsi="IRNazanin" w:eastAsia="IRNazanin"/>
          <w:color w:val="111111"/>
          <w:sz w:val="28"/>
          <w:sz w:val="28"/>
          <w:szCs w:val="28"/>
          <w:rtl w:val="true"/>
          <w:lang w:bidi="fa-IR"/>
        </w:rPr>
        <w:t xml:space="preserve">اگرچه حضرت ابراهیم‌علیه السلام پایه‌های خانه کعبه را بنا نهاد و به دستور الهی بر سر تا سر جهان تا پایان تاریخ ندا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فِی النّاسِ بِالْحَجِ‌ّ یَأْتُوکَ رِجالًا وَعَلَی کُلِ‌ّ ضامِرٍ یَأْتِینَ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بسوی تو بیایند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پیامبر اسلام‌صلی الله علیه وآله بود که آن حج را احیاء فرمود، لذا در آن عبارت آمده است</w:t>
      </w:r>
      <w:r>
        <w:rPr>
          <w:rFonts w:eastAsia="IRNazanin" w:cs="IRNazanin"/>
          <w:color w:val="111111"/>
          <w:sz w:val="28"/>
          <w:szCs w:val="28"/>
          <w:rtl w:val="true"/>
          <w:lang w:bidi="fa-IR"/>
        </w:rPr>
        <w:t>:</w:t>
      </w:r>
      <w:bookmarkStart w:id="595" w:name="pg324_2946"/>
    </w:p>
    <w:p>
      <w:pPr>
        <w:pStyle w:val="BookText"/>
        <w:rPr/>
      </w:pPr>
      <w:bookmarkEnd w:id="5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الْحَجِّ وَ الزِّیارَةِ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حج و زیارت</w:t>
      </w:r>
      <w:r>
        <w:rPr>
          <w:rFonts w:eastAsia="IRNazanin" w:cs="IRNazanin"/>
          <w:color w:val="111111"/>
          <w:sz w:val="28"/>
          <w:szCs w:val="28"/>
          <w:rtl w:val="true"/>
          <w:lang w:bidi="fa-IR"/>
        </w:rPr>
        <w:t>».</w:t>
      </w:r>
    </w:p>
    <w:p>
      <w:pPr>
        <w:pStyle w:val="Heading3"/>
        <w:numPr>
          <w:ilvl w:val="2"/>
          <w:numId w:val="1"/>
        </w:numPr>
        <w:rPr/>
      </w:pPr>
      <w:bookmarkStart w:id="596" w:name="__RefHeading___Toc2757657_211673320"/>
      <w:bookmarkStart w:id="597" w:name="_Toc244"/>
      <w:bookmarkEnd w:id="596"/>
      <w:r>
        <w:rPr>
          <w:rtl w:val="true"/>
        </w:rPr>
        <w:t>صاحب الحُجة</w:t>
      </w:r>
      <w:bookmarkEnd w:id="597"/>
    </w:p>
    <w:p>
      <w:pPr>
        <w:pStyle w:val="BookText"/>
        <w:rPr/>
      </w:pPr>
      <w:r>
        <w:rPr>
          <w:rFonts w:ascii="IRNazanin" w:hAnsi="IRNazanin" w:eastAsia="IRNazanin"/>
          <w:color w:val="111111"/>
          <w:sz w:val="28"/>
          <w:sz w:val="28"/>
          <w:szCs w:val="28"/>
          <w:rtl w:val="true"/>
          <w:lang w:bidi="fa-IR"/>
        </w:rPr>
        <w:t>یعنی کسی که دارای دلیل و برهان و مدرک است، و پیامبر اکرم‌صلی الله علیه وآله برای تمام اقوال و احکام و افعال خود، حجت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جناب را به صاحب الحجة توصیف نموده‌اند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598" w:name="__RefHeading___Toc2757659_211673320"/>
      <w:bookmarkStart w:id="599" w:name="_Toc245"/>
      <w:bookmarkEnd w:id="598"/>
      <w:r>
        <w:rPr>
          <w:rtl w:val="true"/>
        </w:rPr>
        <w:t>صاحب الحمار</w:t>
      </w:r>
      <w:bookmarkEnd w:id="599"/>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خیبر و تقسیم غنایم، یک حمار سیاه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 سخن گفت و او هم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نسل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بیرون آورده که جز پیامبر و نبی کسی سوار آنها نشده است و از اجداد من هم غیر از من کسی باقی نماده است و بعد از شما هم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منتظر بودم که شما بیایید </w:t>
      </w:r>
      <w:r>
        <w:rPr>
          <w:rFonts w:eastAsia="IRNazanin" w:cs="IRNazanin"/>
          <w:color w:val="111111"/>
          <w:sz w:val="28"/>
          <w:szCs w:val="28"/>
          <w:rtl w:val="true"/>
          <w:lang w:bidi="fa-IR"/>
        </w:rPr>
        <w:t>... .</w:t>
      </w:r>
      <w:r>
        <w:rPr>
          <w:rStyle w:val="FootnoteAnchor"/>
          <w:rtl w:val="true"/>
        </w:rPr>
        <w:footnoteReference w:id="359"/>
      </w:r>
    </w:p>
    <w:p>
      <w:pPr>
        <w:pStyle w:val="Heading3"/>
        <w:numPr>
          <w:ilvl w:val="2"/>
          <w:numId w:val="1"/>
        </w:numPr>
        <w:rPr/>
      </w:pPr>
      <w:bookmarkStart w:id="600" w:name="__RefHeading___Toc2757661_211673320"/>
      <w:bookmarkStart w:id="601" w:name="_Toc246"/>
      <w:bookmarkEnd w:id="600"/>
      <w:r>
        <w:rPr>
          <w:rtl w:val="true"/>
        </w:rPr>
        <w:t>صاحب الحوض‌</w:t>
      </w:r>
      <w:bookmarkEnd w:id="6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خاتم‌صلی الله علیه وآله صاحب حوض کوثر است و این از القاب اختصاصی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مناقب و دیگران نیز به آن تصریح کرده‌اند</w:t>
      </w:r>
      <w:r>
        <w:rPr>
          <w:rFonts w:eastAsia="IRNazanin" w:cs="IRNazanin"/>
          <w:color w:val="111111"/>
          <w:sz w:val="28"/>
          <w:szCs w:val="28"/>
          <w:rtl w:val="true"/>
          <w:lang w:bidi="fa-IR"/>
        </w:rPr>
        <w:t>.</w:t>
      </w:r>
      <w:r>
        <w:rPr>
          <w:rStyle w:val="FootnoteAnchor"/>
          <w:rtl w:val="true"/>
        </w:rPr>
        <w:footnoteReference w:id="360"/>
      </w:r>
      <w:bookmarkStart w:id="602" w:name="pg324_2947"/>
    </w:p>
    <w:p>
      <w:pPr>
        <w:pStyle w:val="BookText"/>
        <w:rPr/>
      </w:pPr>
      <w:bookmarkEnd w:id="602"/>
      <w:r>
        <w:rPr>
          <w:rFonts w:ascii="IRNazanin" w:hAnsi="IRNazanin" w:eastAsia="IRNazanin"/>
          <w:color w:val="111111"/>
          <w:sz w:val="28"/>
          <w:sz w:val="28"/>
          <w:szCs w:val="28"/>
          <w:rtl w:val="true"/>
          <w:lang w:bidi="fa-IR"/>
        </w:rPr>
        <w:t>همچنین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الْحَوْضِ الْمَوْرُودِ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حوضی که همه بر آن وارد می‌شوند</w:t>
      </w:r>
      <w:r>
        <w:rPr>
          <w:rFonts w:eastAsia="IRNazanin" w:cs="IRNazanin"/>
          <w:color w:val="111111"/>
          <w:sz w:val="28"/>
          <w:szCs w:val="28"/>
          <w:rtl w:val="true"/>
          <w:lang w:bidi="fa-IR"/>
        </w:rPr>
        <w:t>».</w:t>
      </w:r>
    </w:p>
    <w:p>
      <w:pPr>
        <w:pStyle w:val="Heading3"/>
        <w:numPr>
          <w:ilvl w:val="2"/>
          <w:numId w:val="1"/>
        </w:numPr>
        <w:rPr/>
      </w:pPr>
      <w:bookmarkStart w:id="603" w:name="__RefHeading___Toc2757663_211673320"/>
      <w:bookmarkStart w:id="604" w:name="_Toc247"/>
      <w:bookmarkEnd w:id="603"/>
      <w:r>
        <w:rPr>
          <w:rtl w:val="true"/>
        </w:rPr>
        <w:t>صاحب الدرع‌</w:t>
      </w:r>
      <w:bookmarkEnd w:id="604"/>
    </w:p>
    <w:p>
      <w:pPr>
        <w:pStyle w:val="BookText"/>
        <w:rPr/>
      </w:pPr>
      <w:r>
        <w:rPr>
          <w:rFonts w:ascii="IRNazanin" w:hAnsi="IRNazanin" w:eastAsia="IRNazanin"/>
          <w:color w:val="111111"/>
          <w:sz w:val="28"/>
          <w:sz w:val="28"/>
          <w:szCs w:val="28"/>
          <w:rtl w:val="true"/>
          <w:lang w:bidi="fa-IR"/>
        </w:rPr>
        <w:t>به معنای زره است؛ یعنی پیامبر اکرم‌صلی الله علیه وآله مرد جنگ و سلاح و مبارزه بوده است و هر مرد مبارزی هم شمشیر و زره و سپر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زره‌های ایشان ذات الفضول بوده که سعد بن عباده به ایشان هدیه داده است، یکی دیگر هم فضّه، دو تا زره هم از بنی قینقاع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زره داوود پیامبر نیز نزد ایشان است، همان که آن را پوشید و جالوت را به قتل رساند</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605" w:name="__RefHeading___Toc2757665_211673320"/>
      <w:bookmarkStart w:id="606" w:name="_Toc248"/>
      <w:bookmarkEnd w:id="605"/>
      <w:r>
        <w:rPr>
          <w:rtl w:val="true"/>
        </w:rPr>
        <w:t>صاحب الدَّعوة المَسمُوعة</w:t>
      </w:r>
      <w:bookmarkEnd w:id="606"/>
    </w:p>
    <w:p>
      <w:pPr>
        <w:pStyle w:val="BookText"/>
        <w:rPr/>
      </w:pPr>
      <w:r>
        <w:rPr>
          <w:rFonts w:ascii="IRNazanin" w:hAnsi="IRNazanin" w:eastAsia="IRNazanin"/>
          <w:color w:val="111111"/>
          <w:sz w:val="28"/>
          <w:sz w:val="28"/>
          <w:szCs w:val="28"/>
          <w:rtl w:val="true"/>
          <w:lang w:bidi="fa-IR"/>
        </w:rPr>
        <w:t>یعنی کسی که هر کس دعوت رسالتش را شنید قبول نمود، چونکه رسالت و دعوت او با فطرت انسان‌ها سرشته است، لذا منطق محکم و حرف حقّ به گوش هر کسی رسید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صاحبان زر و زور و قدرت که آن را با منافع مادی خود در تضاد می‌دیدند و یا کسانی که از روی عناد و لجاجت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صاحِبُ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الدَّعْوَةِ الْمَسْمُوعَةِ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وسیله و صاحب دعوت شنیده شده و پذیرفته شده هستی</w:t>
      </w:r>
      <w:r>
        <w:rPr>
          <w:rFonts w:eastAsia="IRNazanin" w:cs="IRNazanin"/>
          <w:color w:val="111111"/>
          <w:sz w:val="28"/>
          <w:szCs w:val="28"/>
          <w:rtl w:val="true"/>
          <w:lang w:bidi="fa-IR"/>
        </w:rPr>
        <w:t>».</w:t>
      </w:r>
      <w:bookmarkStart w:id="607" w:name="pg324_2948"/>
    </w:p>
    <w:p>
      <w:pPr>
        <w:pStyle w:val="Heading3"/>
        <w:numPr>
          <w:ilvl w:val="2"/>
          <w:numId w:val="1"/>
        </w:numPr>
        <w:rPr/>
      </w:pPr>
      <w:bookmarkStart w:id="608" w:name="__RefHeading___Toc2757667_211673320"/>
      <w:bookmarkStart w:id="609" w:name="_Toc249"/>
      <w:bookmarkEnd w:id="607"/>
      <w:bookmarkEnd w:id="608"/>
      <w:r>
        <w:rPr>
          <w:rtl w:val="true"/>
        </w:rPr>
        <w:t>صاحب الدین الاظهر</w:t>
      </w:r>
      <w:bookmarkEnd w:id="609"/>
    </w:p>
    <w:p>
      <w:pPr>
        <w:pStyle w:val="BookText"/>
        <w:rPr/>
      </w:pPr>
      <w:r>
        <w:rPr>
          <w:rFonts w:ascii="IRNazanin" w:hAnsi="IRNazanin" w:eastAsia="IRNazanin"/>
          <w:color w:val="111111"/>
          <w:sz w:val="28"/>
          <w:sz w:val="28"/>
          <w:szCs w:val="28"/>
          <w:rtl w:val="true"/>
          <w:lang w:bidi="fa-IR"/>
        </w:rPr>
        <w:t>دین اسلام دینی است که مقبول و مرضی خداوند و بر همه ادیان دیگر غلبه خواهد نمود و بر سراسر جهان ظاهر و آشکار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پیامبر اکرم را که آورنده این دین است، با عنوان صاحب الدین الاظهر توصیف نموده‌اند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610" w:name="__RefHeading___Toc2757669_211673320"/>
      <w:bookmarkStart w:id="611" w:name="_Toc250"/>
      <w:bookmarkEnd w:id="610"/>
      <w:r>
        <w:rPr>
          <w:rtl w:val="true"/>
        </w:rPr>
        <w:t>صاحب الذِّکْر الحکیم‌</w:t>
      </w:r>
      <w:bookmarkEnd w:id="611"/>
    </w:p>
    <w:p>
      <w:pPr>
        <w:pStyle w:val="BookText"/>
        <w:rPr/>
      </w:pPr>
      <w:r>
        <w:rPr>
          <w:rFonts w:ascii="IRNazanin" w:hAnsi="IRNazanin" w:eastAsia="IRNazanin"/>
          <w:color w:val="111111"/>
          <w:sz w:val="28"/>
          <w:sz w:val="28"/>
          <w:szCs w:val="28"/>
          <w:rtl w:val="true"/>
          <w:lang w:bidi="fa-IR"/>
        </w:rPr>
        <w:t>از اوصاف و القاب پیامبر اکرم است؛ چنان که در یکی از زیارات مربوط به آن بزرگوار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الْخُلْقِ الْعَظِیمِ وَ الشَّرَفِ الْعَمِیمِ وَ الآیاتِ وَ الذِّکْرِ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اخلاق عظیم و شرافت همه جانبه و صاحب آیات و سخن قرآنی</w:t>
      </w:r>
      <w:r>
        <w:rPr>
          <w:rFonts w:eastAsia="IRNazanin" w:cs="IRNazanin"/>
          <w:color w:val="111111"/>
          <w:sz w:val="28"/>
          <w:szCs w:val="28"/>
          <w:rtl w:val="true"/>
          <w:lang w:bidi="fa-IR"/>
        </w:rPr>
        <w:t>».</w:t>
      </w:r>
    </w:p>
    <w:p>
      <w:pPr>
        <w:pStyle w:val="Heading3"/>
        <w:numPr>
          <w:ilvl w:val="2"/>
          <w:numId w:val="1"/>
        </w:numPr>
        <w:rPr/>
      </w:pPr>
      <w:bookmarkStart w:id="612" w:name="__RefHeading___Toc2757671_211673320"/>
      <w:bookmarkStart w:id="613" w:name="_Toc251"/>
      <w:bookmarkEnd w:id="612"/>
      <w:r>
        <w:rPr>
          <w:rtl w:val="true"/>
        </w:rPr>
        <w:t>صاحب الرایه‌</w:t>
      </w:r>
      <w:bookmarkEnd w:id="61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رایه به معنای پرچم است که امام باقرعلیه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پرچم مخصوصی داشتند که به آن عقاب می‌گفتند</w:t>
      </w:r>
      <w:r>
        <w:rPr>
          <w:rFonts w:eastAsia="IRNazanin" w:cs="IRNazanin"/>
          <w:color w:val="111111"/>
          <w:sz w:val="28"/>
          <w:szCs w:val="28"/>
          <w:rtl w:val="true"/>
          <w:lang w:bidi="fa-IR"/>
        </w:rPr>
        <w:t>.</w:t>
      </w:r>
      <w:r>
        <w:rPr>
          <w:rStyle w:val="FootnoteAnchor"/>
          <w:rtl w:val="true"/>
        </w:rPr>
        <w:footnoteReference w:id="366"/>
      </w:r>
      <w:bookmarkStart w:id="614" w:name="pg324_2949"/>
    </w:p>
    <w:p>
      <w:pPr>
        <w:pStyle w:val="Heading3"/>
        <w:numPr>
          <w:ilvl w:val="2"/>
          <w:numId w:val="1"/>
        </w:numPr>
        <w:rPr/>
      </w:pPr>
      <w:bookmarkStart w:id="615" w:name="__RefHeading___Toc2757673_211673320"/>
      <w:bookmarkStart w:id="616" w:name="_Toc252"/>
      <w:bookmarkEnd w:id="614"/>
      <w:bookmarkEnd w:id="615"/>
      <w:r>
        <w:rPr>
          <w:rtl w:val="true"/>
        </w:rPr>
        <w:t>صاحب الرُّکن و المقام‌</w:t>
      </w:r>
      <w:bookmarkEnd w:id="616"/>
    </w:p>
    <w:p>
      <w:pPr>
        <w:pStyle w:val="BookText"/>
        <w:rPr/>
      </w:pPr>
      <w:r>
        <w:rPr>
          <w:rFonts w:ascii="IRNazanin" w:hAnsi="IRNazanin" w:eastAsia="IRNazanin"/>
          <w:color w:val="111111"/>
          <w:sz w:val="28"/>
          <w:sz w:val="28"/>
          <w:szCs w:val="28"/>
          <w:rtl w:val="true"/>
          <w:lang w:bidi="fa-IR"/>
        </w:rPr>
        <w:t>حج دارای مناسک و ارکان و اعمال مخصوصی است که نظیر آن کمتر در سایر عبادات یافت می‌شود، اگرچه از هر کدام از عبادات نیز بهره‌ای دارد، مقام ابراهیم جایی است که طواف کننده پشت سر آن نماز طواف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نیز به گوشه‌های خانه کعبه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گوشه‌ای از خانه کعبه به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 رکن شامی، رکن حجر الاسود و رکن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حضرت معمولاً در رکن یمانی به دعا می‌پرداخت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الرُّکْنِ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رکن و مقام</w:t>
      </w:r>
      <w:r>
        <w:rPr>
          <w:rFonts w:eastAsia="IRNazanin" w:cs="IRNazanin"/>
          <w:color w:val="111111"/>
          <w:sz w:val="28"/>
          <w:szCs w:val="28"/>
          <w:rtl w:val="true"/>
          <w:lang w:bidi="fa-IR"/>
        </w:rPr>
        <w:t>».</w:t>
      </w:r>
    </w:p>
    <w:p>
      <w:pPr>
        <w:pStyle w:val="Heading3"/>
        <w:numPr>
          <w:ilvl w:val="2"/>
          <w:numId w:val="1"/>
        </w:numPr>
        <w:rPr/>
      </w:pPr>
      <w:bookmarkStart w:id="617" w:name="__RefHeading___Toc2757675_211673320"/>
      <w:bookmarkStart w:id="618" w:name="_Toc253"/>
      <w:bookmarkEnd w:id="617"/>
      <w:r>
        <w:rPr>
          <w:rtl w:val="true"/>
        </w:rPr>
        <w:t>صاحب الرّمح الطّاعن‌</w:t>
      </w:r>
      <w:bookmarkEnd w:id="618"/>
    </w:p>
    <w:p>
      <w:pPr>
        <w:pStyle w:val="BookText"/>
        <w:rPr/>
      </w:pPr>
      <w:r>
        <w:rPr>
          <w:rFonts w:ascii="IRNazanin" w:hAnsi="IRNazanin" w:eastAsia="IRNazanin"/>
          <w:color w:val="111111"/>
          <w:sz w:val="28"/>
          <w:sz w:val="28"/>
          <w:szCs w:val="28"/>
          <w:rtl w:val="true"/>
          <w:lang w:bidi="fa-IR"/>
        </w:rPr>
        <w:t>رمح به معنای نیزه است و طاعن از کلمه طعن که وقتی با رمح به کار می‌رود؛ به معنای فرو رونده و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الرَّمْحِ الطّاعِنِ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نیزه تیز و کارساز</w:t>
      </w:r>
      <w:r>
        <w:rPr>
          <w:rFonts w:eastAsia="IRNazanin" w:cs="IRNazanin"/>
          <w:color w:val="111111"/>
          <w:sz w:val="28"/>
          <w:szCs w:val="28"/>
          <w:rtl w:val="true"/>
          <w:lang w:bidi="fa-IR"/>
        </w:rPr>
        <w:t>».</w:t>
      </w:r>
    </w:p>
    <w:p>
      <w:pPr>
        <w:pStyle w:val="Heading3"/>
        <w:numPr>
          <w:ilvl w:val="2"/>
          <w:numId w:val="1"/>
        </w:numPr>
        <w:rPr/>
      </w:pPr>
      <w:bookmarkStart w:id="619" w:name="__RefHeading___Toc2757677_211673320"/>
      <w:bookmarkStart w:id="620" w:name="_Toc254"/>
      <w:bookmarkEnd w:id="619"/>
      <w:r>
        <w:rPr>
          <w:rtl w:val="true"/>
        </w:rPr>
        <w:t>صاحب السرّ</w:t>
      </w:r>
      <w:bookmarkEnd w:id="6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سرّ خودش را نزد پیامبر اکرم‌صلی الله علیه وآله سپرده است و آن حضرت صاحب سرّ خداوند می‌باشد چنان‌که خود آن جناب فرمودند</w:t>
      </w:r>
      <w:r>
        <w:rPr>
          <w:rFonts w:eastAsia="IRNazanin" w:cs="IRNazanin"/>
          <w:color w:val="111111"/>
          <w:sz w:val="28"/>
          <w:szCs w:val="28"/>
          <w:rtl w:val="true"/>
          <w:lang w:bidi="fa-IR"/>
        </w:rPr>
        <w:t>:</w:t>
      </w:r>
      <w:bookmarkStart w:id="621" w:name="pg324_2950"/>
    </w:p>
    <w:p>
      <w:pPr>
        <w:pStyle w:val="BookText"/>
        <w:rPr/>
      </w:pPr>
      <w:bookmarkEnd w:id="6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اَعْطانِی مَفاتِیحَ خَزائِنِهِ کُلِّها وَ اسْتَوَدَعَنِی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تمام کلیدهای خزائن خود را به من عطا فرمود و اسرار خویش را به من سپرد</w:t>
      </w:r>
      <w:r>
        <w:rPr>
          <w:rFonts w:eastAsia="IRNazanin" w:cs="IRNazanin"/>
          <w:color w:val="111111"/>
          <w:sz w:val="28"/>
          <w:szCs w:val="28"/>
          <w:rtl w:val="true"/>
          <w:lang w:bidi="fa-IR"/>
        </w:rPr>
        <w:t>».</w:t>
      </w:r>
    </w:p>
    <w:p>
      <w:pPr>
        <w:pStyle w:val="Heading3"/>
        <w:numPr>
          <w:ilvl w:val="2"/>
          <w:numId w:val="1"/>
        </w:numPr>
        <w:rPr/>
      </w:pPr>
      <w:bookmarkStart w:id="622" w:name="__RefHeading___Toc2757679_211673320"/>
      <w:bookmarkStart w:id="623" w:name="_Toc255"/>
      <w:bookmarkEnd w:id="622"/>
      <w:r>
        <w:rPr>
          <w:rtl w:val="true"/>
        </w:rPr>
        <w:t>صاحب السَّکینه‌</w:t>
      </w:r>
      <w:bookmarkEnd w:id="623"/>
    </w:p>
    <w:p>
      <w:pPr>
        <w:pStyle w:val="BookText"/>
        <w:rPr/>
      </w:pPr>
      <w:r>
        <w:rPr>
          <w:rFonts w:ascii="IRNazanin" w:hAnsi="IRNazanin" w:eastAsia="IRNazanin"/>
          <w:color w:val="111111"/>
          <w:sz w:val="28"/>
          <w:sz w:val="28"/>
          <w:szCs w:val="28"/>
          <w:rtl w:val="true"/>
          <w:lang w:bidi="fa-IR"/>
        </w:rPr>
        <w:t>یعنی کسی که دارای سکینه و وقار و آرامش است و پیامبر خاتم‌صلی الله علیه وآله که توکل کامل به خدا دارد دارای چنین مقام و صفتی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حکمتی است که در زیارت امیرالمؤمنین‌علیه السلام به پیامبر اکرم‌صلی الله علیه وآله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السَّکِینَةِ، اَلسَّلامُ عَلَی الْمَدْفُونِ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صاحب سکینه و وقار، سلام بر آن بزرگواری که در مدینه منوره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این عنوان از این آیه شریفه اقتباس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فرستاد</w:t>
      </w:r>
      <w:r>
        <w:rPr>
          <w:rFonts w:eastAsia="IRNazanin" w:cs="IRNazanin"/>
          <w:color w:val="111111"/>
          <w:sz w:val="28"/>
          <w:szCs w:val="28"/>
          <w:rtl w:val="true"/>
          <w:lang w:bidi="fa-IR"/>
        </w:rPr>
        <w:t>».</w:t>
      </w:r>
    </w:p>
    <w:p>
      <w:pPr>
        <w:pStyle w:val="Heading3"/>
        <w:numPr>
          <w:ilvl w:val="2"/>
          <w:numId w:val="1"/>
        </w:numPr>
        <w:rPr/>
      </w:pPr>
      <w:bookmarkStart w:id="624" w:name="__RefHeading___Toc2757681_211673320"/>
      <w:bookmarkStart w:id="625" w:name="_Toc256"/>
      <w:bookmarkEnd w:id="624"/>
      <w:r>
        <w:rPr>
          <w:rtl w:val="true"/>
        </w:rPr>
        <w:t>صاحب السّلطان‌</w:t>
      </w:r>
      <w:bookmarkEnd w:id="6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به معنای دلیل و حجت و هرچه که به وسیله آن بر خصم غلبه پیدا کنند، از اوصاف پیامبر اکرم‌صلی الله علیه وآله صاحب السلطان گفته شده است</w:t>
      </w:r>
      <w:r>
        <w:rPr>
          <w:rFonts w:eastAsia="IRNazanin" w:cs="IRNazanin"/>
          <w:color w:val="111111"/>
          <w:sz w:val="28"/>
          <w:szCs w:val="28"/>
          <w:rtl w:val="true"/>
          <w:lang w:bidi="fa-IR"/>
        </w:rPr>
        <w:t>.</w:t>
      </w:r>
      <w:r>
        <w:rPr>
          <w:rStyle w:val="FootnoteAnchor"/>
          <w:rtl w:val="true"/>
        </w:rPr>
        <w:footnoteReference w:id="372"/>
      </w:r>
      <w:bookmarkStart w:id="626" w:name="pg324_2951"/>
    </w:p>
    <w:p>
      <w:pPr>
        <w:pStyle w:val="Heading3"/>
        <w:numPr>
          <w:ilvl w:val="2"/>
          <w:numId w:val="1"/>
        </w:numPr>
        <w:rPr/>
      </w:pPr>
      <w:bookmarkStart w:id="627" w:name="__RefHeading___Toc2757683_211673320"/>
      <w:bookmarkStart w:id="628" w:name="_Toc257"/>
      <w:bookmarkEnd w:id="626"/>
      <w:bookmarkEnd w:id="627"/>
      <w:r>
        <w:rPr>
          <w:rtl w:val="true"/>
        </w:rPr>
        <w:t>صاحب السَّهم النّافذ</w:t>
      </w:r>
      <w:bookmarkEnd w:id="628"/>
    </w:p>
    <w:p>
      <w:pPr>
        <w:pStyle w:val="BookText"/>
        <w:rPr/>
      </w:pPr>
      <w:r>
        <w:rPr>
          <w:rFonts w:ascii="IRNazanin" w:hAnsi="IRNazanin" w:eastAsia="IRNazanin"/>
          <w:color w:val="111111"/>
          <w:sz w:val="28"/>
          <w:sz w:val="28"/>
          <w:szCs w:val="28"/>
          <w:rtl w:val="true"/>
          <w:lang w:bidi="fa-IR"/>
        </w:rPr>
        <w:t>سهم به معنای تیر که در کمان گذاشته می‌شود و نافذ یعنی نفوذ کننده، تیری که نفوذ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السَّهْمِ النّافِذِ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تیر نفوذ کننده</w:t>
      </w:r>
      <w:r>
        <w:rPr>
          <w:rFonts w:eastAsia="IRNazanin" w:cs="IRNazanin"/>
          <w:color w:val="111111"/>
          <w:sz w:val="28"/>
          <w:szCs w:val="28"/>
          <w:rtl w:val="true"/>
          <w:lang w:bidi="fa-IR"/>
        </w:rPr>
        <w:t>».</w:t>
      </w:r>
    </w:p>
    <w:p>
      <w:pPr>
        <w:pStyle w:val="Heading3"/>
        <w:numPr>
          <w:ilvl w:val="2"/>
          <w:numId w:val="1"/>
        </w:numPr>
        <w:rPr/>
      </w:pPr>
      <w:bookmarkStart w:id="629" w:name="__RefHeading___Toc2757685_211673320"/>
      <w:bookmarkStart w:id="630" w:name="_Toc258"/>
      <w:bookmarkEnd w:id="629"/>
      <w:r>
        <w:rPr>
          <w:rtl w:val="true"/>
        </w:rPr>
        <w:t>صاحب السَّیْف‌</w:t>
      </w:r>
      <w:bookmarkEnd w:id="630"/>
    </w:p>
    <w:p>
      <w:pPr>
        <w:pStyle w:val="BookText"/>
        <w:rPr/>
      </w:pPr>
      <w:r>
        <w:rPr>
          <w:rFonts w:ascii="IRNazanin" w:hAnsi="IRNazanin" w:eastAsia="IRNazanin"/>
          <w:color w:val="111111"/>
          <w:sz w:val="28"/>
          <w:sz w:val="28"/>
          <w:szCs w:val="28"/>
          <w:rtl w:val="true"/>
          <w:lang w:bidi="fa-IR"/>
        </w:rPr>
        <w:t>سیف به معنای شمشیر است و پیامبر اکرم‌صلی الله علیه وآله اگرچه برای همه رحمت و رأفت است لکن آنان که قابلیت نداشته باشند و عناد و لجاجت کنند، چاره‌ای جز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تا شمشیر معروف داشتند که یکی به نام ذوالفقار بود و دیگری به نام عون</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برخی دیگر از شمشیرهای ایشان به نام مخذوم، رسوب، عضب، بتار، حتفا، قلعی،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پس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السَّیْفِ الْقاطِعِ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شمشیر قاطع</w:t>
      </w:r>
      <w:r>
        <w:rPr>
          <w:rFonts w:eastAsia="IRNazanin" w:cs="IRNazanin"/>
          <w:color w:val="111111"/>
          <w:sz w:val="28"/>
          <w:szCs w:val="28"/>
          <w:rtl w:val="true"/>
          <w:lang w:bidi="fa-IR"/>
        </w:rPr>
        <w:t>».</w:t>
      </w:r>
    </w:p>
    <w:p>
      <w:pPr>
        <w:pStyle w:val="Heading3"/>
        <w:numPr>
          <w:ilvl w:val="2"/>
          <w:numId w:val="1"/>
        </w:numPr>
        <w:rPr/>
      </w:pPr>
      <w:bookmarkStart w:id="631" w:name="__RefHeading___Toc2757687_211673320"/>
      <w:bookmarkStart w:id="632" w:name="_Toc259"/>
      <w:bookmarkEnd w:id="631"/>
      <w:r>
        <w:rPr>
          <w:rtl w:val="true"/>
        </w:rPr>
        <w:t>صاحب الشّرف العَمِیم‌</w:t>
      </w:r>
      <w:bookmarkEnd w:id="6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به معنای بزرگی و ارجمندی و عمیم به معنای عام و شامل</w:t>
      </w:r>
      <w:bookmarkStart w:id="633" w:name="pg324_2952"/>
    </w:p>
    <w:p>
      <w:pPr>
        <w:pStyle w:val="BookText"/>
        <w:rPr/>
      </w:pPr>
      <w:bookmarkEnd w:id="633"/>
      <w:r>
        <w:rPr>
          <w:rFonts w:ascii="IRNazanin" w:hAnsi="IRNazanin" w:eastAsia="IRNazanin"/>
          <w:color w:val="111111"/>
          <w:sz w:val="28"/>
          <w:sz w:val="28"/>
          <w:szCs w:val="28"/>
          <w:rtl w:val="true"/>
          <w:lang w:bidi="fa-IR"/>
        </w:rPr>
        <w:t xml:space="preserve">و همه جانبه است، یعنی پیامبر اکرم‌صلی الله علیه وآله از هر جهت؛ چه شخصی و خانوادگی و چه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الْخُلْقِ الْعَظِیمِ وَ الشَّرَفِ الْعَمِیمِ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اخلاق عظیم و شرافت همه جانبه</w:t>
      </w:r>
      <w:r>
        <w:rPr>
          <w:rFonts w:eastAsia="IRNazanin" w:cs="IRNazanin"/>
          <w:color w:val="111111"/>
          <w:sz w:val="28"/>
          <w:szCs w:val="28"/>
          <w:rtl w:val="true"/>
          <w:lang w:bidi="fa-IR"/>
        </w:rPr>
        <w:t>».</w:t>
      </w:r>
    </w:p>
    <w:p>
      <w:pPr>
        <w:pStyle w:val="Heading3"/>
        <w:numPr>
          <w:ilvl w:val="2"/>
          <w:numId w:val="1"/>
        </w:numPr>
        <w:rPr/>
      </w:pPr>
      <w:bookmarkStart w:id="634" w:name="__RefHeading___Toc2757689_211673320"/>
      <w:bookmarkStart w:id="635" w:name="_Toc260"/>
      <w:bookmarkEnd w:id="634"/>
      <w:r>
        <w:rPr>
          <w:rtl w:val="true"/>
        </w:rPr>
        <w:t>صاحب الشّریعة السّهلة</w:t>
      </w:r>
      <w:bookmarkEnd w:id="635"/>
    </w:p>
    <w:p>
      <w:pPr>
        <w:pStyle w:val="BookText"/>
        <w:rPr/>
      </w:pPr>
      <w:r>
        <w:rPr>
          <w:rFonts w:ascii="IRNazanin" w:hAnsi="IRNazanin" w:eastAsia="IRNazanin"/>
          <w:color w:val="111111"/>
          <w:sz w:val="28"/>
          <w:sz w:val="28"/>
          <w:szCs w:val="28"/>
          <w:rtl w:val="true"/>
          <w:lang w:bidi="fa-IR"/>
        </w:rPr>
        <w:t>یعنی کسی که دین و آیین او راحت و آسان است؛ چنان که خود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بالحنیفیة السهلة السمحة؛ من به دین حنیف که ساده و آسان است مبعوث شده‌ام و خداوند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البته باید به این نکته توجّه کرد که می‌فرماید دین من تا آنجا که امکان دارد ساده و سهل شده است، نه این‌که شما آن را سهل بگیرید یا این‌که سهل انگار شوید؛ چنان که برخی‌ها دچار چنین توهمی هستند</w:t>
      </w:r>
      <w:r>
        <w:rPr>
          <w:rFonts w:eastAsia="IRNazanin" w:cs="IRNazanin"/>
          <w:color w:val="111111"/>
          <w:sz w:val="28"/>
          <w:szCs w:val="28"/>
          <w:rtl w:val="true"/>
          <w:lang w:bidi="fa-IR"/>
        </w:rPr>
        <w:t>.</w:t>
      </w:r>
    </w:p>
    <w:p>
      <w:pPr>
        <w:pStyle w:val="Heading3"/>
        <w:numPr>
          <w:ilvl w:val="2"/>
          <w:numId w:val="1"/>
        </w:numPr>
        <w:rPr/>
      </w:pPr>
      <w:bookmarkStart w:id="636" w:name="__RefHeading___Toc2757691_211673320"/>
      <w:bookmarkStart w:id="637" w:name="_Toc261"/>
      <w:bookmarkEnd w:id="636"/>
      <w:r>
        <w:rPr>
          <w:rtl w:val="true"/>
        </w:rPr>
        <w:t>صاحب العمامة</w:t>
      </w:r>
      <w:bookmarkEnd w:id="6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عمامه‌ای داشتند که سحاب نام داشت</w:t>
      </w:r>
      <w:r>
        <w:rPr>
          <w:rFonts w:eastAsia="IRNazanin" w:cs="IRNazanin"/>
          <w:color w:val="111111"/>
          <w:sz w:val="28"/>
          <w:szCs w:val="28"/>
          <w:rtl w:val="true"/>
          <w:lang w:bidi="fa-IR"/>
        </w:rPr>
        <w:t>.</w:t>
      </w:r>
      <w:r>
        <w:rPr>
          <w:rStyle w:val="FootnoteAnchor"/>
          <w:rtl w:val="true"/>
        </w:rPr>
        <w:footnoteReference w:id="379"/>
      </w:r>
      <w:bookmarkStart w:id="638" w:name="pg324_2953"/>
    </w:p>
    <w:p>
      <w:pPr>
        <w:pStyle w:val="Heading3"/>
        <w:numPr>
          <w:ilvl w:val="2"/>
          <w:numId w:val="1"/>
        </w:numPr>
        <w:rPr/>
      </w:pPr>
      <w:bookmarkStart w:id="639" w:name="__RefHeading___Toc2757693_211673320"/>
      <w:bookmarkStart w:id="640" w:name="_Toc262"/>
      <w:bookmarkEnd w:id="638"/>
      <w:bookmarkEnd w:id="639"/>
      <w:r>
        <w:rPr>
          <w:rtl w:val="true"/>
        </w:rPr>
        <w:t>صاحب العنزه‌</w:t>
      </w:r>
      <w:bookmarkEnd w:id="640"/>
    </w:p>
    <w:p>
      <w:pPr>
        <w:pStyle w:val="BookText"/>
        <w:rPr/>
      </w:pPr>
      <w:r>
        <w:rPr>
          <w:rFonts w:ascii="IRNazanin" w:hAnsi="IRNazanin" w:eastAsia="IRNazanin"/>
          <w:color w:val="111111"/>
          <w:sz w:val="28"/>
          <w:sz w:val="28"/>
          <w:szCs w:val="28"/>
          <w:rtl w:val="true"/>
          <w:lang w:bidi="fa-IR"/>
        </w:rPr>
        <w:t>عنزه از عصا بلندتر و از نیزه کوتاه‌تر بود که گفته می‌شود نجاشی آن را به زبیر داد و او هم به پیامبر هدیه کرد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به فرموده امام باقرعلیه السلام آن حضرت به دست می‌گرفتند و تکیه می‌دادند و هنگام خطبه نماز عیدین نیز به همراه آن خطبه می‌خواندند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641" w:name="__RefHeading___Toc2757695_211673320"/>
      <w:bookmarkStart w:id="642" w:name="_Toc263"/>
      <w:bookmarkEnd w:id="641"/>
      <w:r>
        <w:rPr>
          <w:rtl w:val="true"/>
        </w:rPr>
        <w:t>صاحب القرآن‌</w:t>
      </w:r>
      <w:bookmarkEnd w:id="642"/>
    </w:p>
    <w:p>
      <w:pPr>
        <w:pStyle w:val="BookText"/>
        <w:rPr/>
      </w:pPr>
      <w:r>
        <w:rPr>
          <w:rFonts w:ascii="IRNazanin" w:hAnsi="IRNazanin" w:eastAsia="IRNazanin"/>
          <w:color w:val="111111"/>
          <w:sz w:val="28"/>
          <w:sz w:val="28"/>
          <w:szCs w:val="28"/>
          <w:rtl w:val="true"/>
          <w:lang w:bidi="fa-IR"/>
        </w:rPr>
        <w:t>قرآن بزرگ‌ترین و جاودانه‌ترین معجزه پیامبر خاتم‌صلی الله علیه وآله است، قرآن کلام الهی و نامه خدا برای بشر است تا ختم روزگار، خدا به وسیله پیامبرش این کتاب را به بشر ارزانی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صاحِبَ‌الْقُرْآنِ وَ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قرآن و ناقه</w:t>
      </w:r>
      <w:r>
        <w:rPr>
          <w:rFonts w:eastAsia="IRNazanin" w:cs="IRNazanin"/>
          <w:color w:val="111111"/>
          <w:sz w:val="28"/>
          <w:szCs w:val="28"/>
          <w:rtl w:val="true"/>
          <w:lang w:bidi="fa-IR"/>
        </w:rPr>
        <w:t>».</w:t>
      </w:r>
    </w:p>
    <w:p>
      <w:pPr>
        <w:pStyle w:val="Heading3"/>
        <w:numPr>
          <w:ilvl w:val="2"/>
          <w:numId w:val="1"/>
        </w:numPr>
        <w:rPr/>
      </w:pPr>
      <w:bookmarkStart w:id="643" w:name="__RefHeading___Toc2757697_211673320"/>
      <w:bookmarkStart w:id="644" w:name="_Toc264"/>
      <w:bookmarkEnd w:id="643"/>
      <w:r>
        <w:rPr>
          <w:rtl w:val="true"/>
        </w:rPr>
        <w:t>صاحب الفرقان‌</w:t>
      </w:r>
      <w:bookmarkEnd w:id="644"/>
    </w:p>
    <w:p>
      <w:pPr>
        <w:pStyle w:val="BookText"/>
        <w:rPr/>
      </w:pPr>
      <w:r>
        <w:rPr>
          <w:rFonts w:ascii="IRNazanin" w:hAnsi="IRNazanin" w:eastAsia="IRNazanin"/>
          <w:color w:val="111111"/>
          <w:sz w:val="28"/>
          <w:sz w:val="28"/>
          <w:szCs w:val="28"/>
          <w:rtl w:val="true"/>
          <w:lang w:bidi="fa-IR"/>
        </w:rPr>
        <w:t>فرقان به معنای جدا کننده حقّ از باطل که نام دیگر قرآن نیز هست و پیامبر صاحب چنین کتابی است لذا در یکی از زیارات آن حضرت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مَنْهَجَ دِینِ الاسْلامِ وَ الایمانِ وَ صاحِبَ الْقِبْلَةِ وَ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bookmarkStart w:id="645" w:name="pg324_2954"/>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راه واضح دین اسلام و ایمان و سلام بر تو ای صاحب قبله و کتاب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Heading3"/>
        <w:numPr>
          <w:ilvl w:val="2"/>
          <w:numId w:val="1"/>
        </w:numPr>
        <w:rPr/>
      </w:pPr>
      <w:bookmarkStart w:id="646" w:name="__RefHeading___Toc2757699_211673320"/>
      <w:bookmarkStart w:id="647" w:name="_Toc265"/>
      <w:bookmarkEnd w:id="646"/>
      <w:r>
        <w:rPr>
          <w:rtl w:val="true"/>
        </w:rPr>
        <w:t>صاحب القبله‌</w:t>
      </w:r>
      <w:bookmarkEnd w:id="647"/>
    </w:p>
    <w:p>
      <w:pPr>
        <w:pStyle w:val="BookText"/>
        <w:rPr/>
      </w:pPr>
      <w:r>
        <w:rPr>
          <w:rFonts w:ascii="IRNazanin" w:hAnsi="IRNazanin" w:eastAsia="IRNazanin"/>
          <w:color w:val="111111"/>
          <w:sz w:val="28"/>
          <w:sz w:val="28"/>
          <w:szCs w:val="28"/>
          <w:rtl w:val="true"/>
          <w:lang w:bidi="fa-IR"/>
        </w:rPr>
        <w:t>قبله در لغت یعنی آن جهت و سمتی که انسان رو به روی خود قرار می‌دهد ولی اصطلاح شده برای جهتی که انسان رو به آن طرف اعمال عبادی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به امر الهی قبله و جهت عبادت مسلمانان را کعبه قرار داده است، چنان‌که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السَّمآءِ فَلَنُوَلِّیَنَّکَ قِبْلَةً تَرْضَیاها فَوَلِ‌ّ وَجْهَکَ شَطْرَ الْمَسْجِدِ الْحَرَامِ وَحَیْثُ ما کُنتُمْ فَوَلُّوا وُجُوهَکُمْ شَطْرَهُ وَإِنَّ الَّذِینَ أُوتُوا الْکِتابَ لَیَعْلَمُونَ أَنَّهُ الْحَقُّ مِن رَبِّهِمْ وَما اللَّهُ بِغافِلٍ عَمّا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آن‌ها داده شده، بخوبی می‌دانند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پیامبر اکرم‌صلی الله علیه وآله صاحب القبله گفته می‌شود و در یکی از زیارات</w:t>
      </w:r>
      <w:bookmarkStart w:id="648" w:name="pg324_2955"/>
    </w:p>
    <w:p>
      <w:pPr>
        <w:pStyle w:val="BookText"/>
        <w:rPr/>
      </w:pPr>
      <w:bookmarkEnd w:id="648"/>
      <w:r>
        <w:rPr>
          <w:rFonts w:ascii="Amiri" w:hAnsi="Amiri" w:eastAsia="Amiri" w:cs="Amiri"/>
          <w:color w:val="111111"/>
          <w:sz w:val="28"/>
          <w:sz w:val="28"/>
          <w:szCs w:val="28"/>
          <w:rtl w:val="true"/>
          <w:lang w:bidi="ar-SA"/>
        </w:rPr>
        <w:t>مربوط به آن حضرت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مَنْهَجَ دِینِ الاسْلامِ وَ الایمانِ وَ صاحِبَ الْقِبْلَةِ وَ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راه واضح دین اسلام و ایمان و سلام بر تو ای صاحب قبله و کتاب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Heading3"/>
        <w:numPr>
          <w:ilvl w:val="2"/>
          <w:numId w:val="1"/>
        </w:numPr>
        <w:rPr/>
      </w:pPr>
      <w:bookmarkStart w:id="649" w:name="__RefHeading___Toc2757701_211673320"/>
      <w:bookmarkStart w:id="650" w:name="_Toc266"/>
      <w:bookmarkEnd w:id="649"/>
      <w:r>
        <w:rPr>
          <w:rtl w:val="true"/>
        </w:rPr>
        <w:t>صاحب القضیب‌</w:t>
      </w:r>
      <w:bookmarkEnd w:id="650"/>
    </w:p>
    <w:p>
      <w:pPr>
        <w:pStyle w:val="BookText"/>
        <w:rPr/>
      </w:pPr>
      <w:r>
        <w:rPr>
          <w:rFonts w:ascii="IRNazanin" w:hAnsi="IRNazanin" w:eastAsia="IRNazanin"/>
          <w:color w:val="111111"/>
          <w:sz w:val="28"/>
          <w:sz w:val="28"/>
          <w:szCs w:val="28"/>
          <w:rtl w:val="true"/>
          <w:lang w:bidi="fa-IR"/>
        </w:rPr>
        <w:t>قضیب به معنای شاخه بریده و شمشیر تیز و برّان است و از اسامی پیامبر اکرم‌صلی الله علیه وآله صاحب القضیب گفته شده است؛ چون آن حضرت چنین وسیله‌ای داشتند و اسم آن هم ممشوق بوده است</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651" w:name="__RefHeading___Toc2757703_211673320"/>
      <w:bookmarkStart w:id="652" w:name="_Toc267"/>
      <w:bookmarkEnd w:id="651"/>
      <w:r>
        <w:rPr>
          <w:rtl w:val="true"/>
        </w:rPr>
        <w:t>صاحب الکوثر</w:t>
      </w:r>
      <w:bookmarkEnd w:id="652"/>
    </w:p>
    <w:p>
      <w:pPr>
        <w:pStyle w:val="BookText"/>
        <w:rPr/>
      </w:pPr>
      <w:r>
        <w:rPr>
          <w:rFonts w:ascii="IRNazanin" w:hAnsi="IRNazanin" w:eastAsia="IRNazanin"/>
          <w:color w:val="111111"/>
          <w:sz w:val="28"/>
          <w:sz w:val="28"/>
          <w:szCs w:val="28"/>
          <w:rtl w:val="true"/>
          <w:lang w:bidi="fa-IR"/>
        </w:rPr>
        <w:t>کوثر به معنای خیر و برکت کثیر است که خداوند آن را به پیامبر گرامی‌اش اعطا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کوثر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صاحب کوثر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کوثر چه مفهوم و تفسیری دارد، چند وجه گفته شده است</w:t>
      </w:r>
      <w:r>
        <w:rPr>
          <w:rFonts w:eastAsia="IRNazanin" w:cs="IRNazanin"/>
          <w:color w:val="111111"/>
          <w:sz w:val="28"/>
          <w:szCs w:val="28"/>
          <w:rtl w:val="true"/>
          <w:lang w:bidi="fa-IR"/>
        </w:rPr>
        <w:t>:</w:t>
      </w:r>
      <w:bookmarkStart w:id="653" w:name="pg324_2956"/>
    </w:p>
    <w:p>
      <w:pPr>
        <w:pStyle w:val="BookText"/>
        <w:rPr/>
      </w:pPr>
      <w:bookmarkEnd w:id="65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 نام نهری در بهشت است که خداوند آن را به پیامبر عطا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حوض پیامبر است در قیامت که همه مردم بر آن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نبوّت و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زیادی پیروان به دین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زیادی نسل و ذریه آن حضرت است که از حضرت زهرا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 یعنی صاحب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معانی را به کوثر نسبت داده‌اند که البته لفظ کوثر توانایی تحمل این معانی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اعطای این همه نعمت بوده که خداوند فرمان به نماز و قربانی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بخوان وقربانی کن</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654" w:name="__RefHeading___Toc2757705_211673320"/>
      <w:bookmarkStart w:id="655" w:name="_Toc268"/>
      <w:bookmarkEnd w:id="654"/>
      <w:r>
        <w:rPr>
          <w:rtl w:val="true"/>
        </w:rPr>
        <w:t>صاحب الِلّواء</w:t>
      </w:r>
      <w:bookmarkEnd w:id="655"/>
    </w:p>
    <w:p>
      <w:pPr>
        <w:pStyle w:val="BookText"/>
        <w:rPr/>
      </w:pPr>
      <w:r>
        <w:rPr>
          <w:rFonts w:ascii="IRNazanin" w:hAnsi="IRNazanin" w:eastAsia="IRNazanin"/>
          <w:color w:val="111111"/>
          <w:sz w:val="28"/>
          <w:sz w:val="28"/>
          <w:szCs w:val="28"/>
          <w:rtl w:val="true"/>
          <w:lang w:bidi="fa-IR"/>
        </w:rPr>
        <w:t>لواء به معنای علامت، نشانه و پرچم که هر گروهی برای شناسایی و معرفی خود از آن استفاده می‌کند و پیامبر اکرم‌صلی الله علیه وآله نیز صاحب پرچم است؛ آن هم لوایی که قابل رؤیت برای همه جهانیان است؛ لذا در یکی از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صاحِبَ الْمَقامِ الْمَحْمُودِ وَ الْحَوْضِ الْمَوْرُودِ وَ اللّواءِ 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مقام پسندیده و صاحب حوضی که دیگران بر آن وارد می‌شوند و سلام بر تو ای صاحب پرچم مشهود</w:t>
      </w:r>
      <w:r>
        <w:rPr>
          <w:rFonts w:eastAsia="IRNazanin" w:cs="IRNazanin"/>
          <w:color w:val="111111"/>
          <w:sz w:val="28"/>
          <w:szCs w:val="28"/>
          <w:rtl w:val="true"/>
          <w:lang w:bidi="fa-IR"/>
        </w:rPr>
        <w:t>».</w:t>
      </w:r>
      <w:bookmarkStart w:id="656" w:name="pg324_2957"/>
    </w:p>
    <w:p>
      <w:pPr>
        <w:pStyle w:val="BookText"/>
        <w:rPr/>
      </w:pPr>
      <w:bookmarkEnd w:id="656"/>
      <w:r>
        <w:rPr>
          <w:rFonts w:ascii="IRNazanin" w:hAnsi="IRNazanin" w:eastAsia="IRNazanin"/>
          <w:color w:val="111111"/>
          <w:sz w:val="28"/>
          <w:sz w:val="28"/>
          <w:szCs w:val="28"/>
          <w:rtl w:val="true"/>
          <w:lang w:bidi="fa-IR"/>
        </w:rPr>
        <w:t>از خود آن حضرت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مَن دونه تحت لوائی یوم القیامة</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همه انسان‌ها در روز قیامت زیر پرچم من خواهند بود</w:t>
      </w:r>
      <w:r>
        <w:rPr>
          <w:rFonts w:eastAsia="IRNazanin" w:cs="IRNazanin"/>
          <w:color w:val="111111"/>
          <w:sz w:val="28"/>
          <w:szCs w:val="28"/>
          <w:rtl w:val="true"/>
          <w:lang w:bidi="fa-IR"/>
        </w:rPr>
        <w:t>.»</w:t>
      </w:r>
    </w:p>
    <w:p>
      <w:pPr>
        <w:pStyle w:val="Heading3"/>
        <w:numPr>
          <w:ilvl w:val="2"/>
          <w:numId w:val="1"/>
        </w:numPr>
        <w:rPr/>
      </w:pPr>
      <w:bookmarkStart w:id="657" w:name="__RefHeading___Toc2757707_211673320"/>
      <w:bookmarkStart w:id="658" w:name="_Toc269"/>
      <w:bookmarkEnd w:id="657"/>
      <w:r>
        <w:rPr>
          <w:rtl w:val="true"/>
        </w:rPr>
        <w:t>صاحب المَساعی‌</w:t>
      </w:r>
      <w:bookmarkEnd w:id="658"/>
    </w:p>
    <w:p>
      <w:pPr>
        <w:pStyle w:val="BookText"/>
        <w:rPr/>
      </w:pPr>
      <w:r>
        <w:rPr>
          <w:rFonts w:ascii="IRNazanin" w:hAnsi="IRNazanin" w:eastAsia="IRNazanin"/>
          <w:color w:val="111111"/>
          <w:sz w:val="28"/>
          <w:sz w:val="28"/>
          <w:szCs w:val="28"/>
          <w:rtl w:val="true"/>
          <w:lang w:bidi="fa-IR"/>
        </w:rPr>
        <w:t>به معنای صاحب تلاش و کوشش و کسی که سرآمد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زیارت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الْمَساعِی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p>
    <w:p>
      <w:pPr>
        <w:pStyle w:val="Heading3"/>
        <w:numPr>
          <w:ilvl w:val="2"/>
          <w:numId w:val="1"/>
        </w:numPr>
        <w:rPr/>
      </w:pPr>
      <w:bookmarkStart w:id="659" w:name="__RefHeading___Toc2757709_211673320"/>
      <w:bookmarkStart w:id="660" w:name="_Toc270"/>
      <w:bookmarkEnd w:id="659"/>
      <w:r>
        <w:rPr>
          <w:rtl w:val="true"/>
        </w:rPr>
        <w:t>صاحب المعراج‌</w:t>
      </w:r>
      <w:bookmarkEnd w:id="660"/>
    </w:p>
    <w:p>
      <w:pPr>
        <w:pStyle w:val="BookText"/>
        <w:rPr/>
      </w:pPr>
      <w:r>
        <w:rPr>
          <w:rFonts w:ascii="IRNazanin" w:hAnsi="IRNazanin" w:eastAsia="IRNazanin"/>
          <w:color w:val="111111"/>
          <w:sz w:val="28"/>
          <w:sz w:val="28"/>
          <w:szCs w:val="28"/>
          <w:rtl w:val="true"/>
          <w:lang w:bidi="fa-IR"/>
        </w:rPr>
        <w:t>معراج و سفر آسمانی از معجزات و فضایل پیامبر اکرم‌صلی الله علیه وآله است که در سوره اسراء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الْأَقْصا الَّذِی بارَکْنا حَوْلَهُ لِنُرِیَهُ مِنْ آیاتِنا إِنَّهُ 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خدایی که بنده‌اش را در یک شب، از مسجد الحرام به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w:t>
      </w:r>
      <w:bookmarkStart w:id="661" w:name="pg324_2958"/>
    </w:p>
    <w:p>
      <w:pPr>
        <w:pStyle w:val="Heading3"/>
        <w:numPr>
          <w:ilvl w:val="2"/>
          <w:numId w:val="1"/>
        </w:numPr>
        <w:rPr/>
      </w:pPr>
      <w:bookmarkStart w:id="662" w:name="__RefHeading___Toc2757711_211673320"/>
      <w:bookmarkStart w:id="663" w:name="_Toc271"/>
      <w:bookmarkEnd w:id="661"/>
      <w:bookmarkEnd w:id="662"/>
      <w:r>
        <w:rPr>
          <w:rtl w:val="true"/>
        </w:rPr>
        <w:t>صاحب المفاتیح‌</w:t>
      </w:r>
      <w:bookmarkEnd w:id="663"/>
    </w:p>
    <w:p>
      <w:pPr>
        <w:pStyle w:val="BookText"/>
        <w:rPr/>
      </w:pPr>
      <w:r>
        <w:rPr>
          <w:rFonts w:ascii="IRNazanin" w:hAnsi="IRNazanin" w:eastAsia="IRNazanin"/>
          <w:color w:val="111111"/>
          <w:sz w:val="28"/>
          <w:sz w:val="28"/>
          <w:szCs w:val="28"/>
          <w:rtl w:val="true"/>
          <w:lang w:bidi="fa-IR"/>
        </w:rPr>
        <w:t>مفاتیح از مفتاح به معنای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اکرم‌صلی الله علیه وآله صاحب تمام کلیدهای خزائن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مقامی است که خداوند متعال به آن حضرت عنایت فرموده، چنان‌که آن جناب در فرمایشی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اِصْطَفانِی عَلی جَمِیعِ الْعالَمِینَ مِنَ الاَوَّلِینَ وَ الآخِرِینَ اَعْطانِی مَفاتِیحَ خَزائِنِهِ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 تمام جهانیان برگزیده، چه از اولین و چه از آخرین، و کلیدهای تمام خزائن و گنج‌های خود را به من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اعطانی جوامع العلم و مفاتیح الکلام</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664" w:name="__RefHeading___Toc2757713_211673320"/>
      <w:bookmarkStart w:id="665" w:name="_Toc272"/>
      <w:bookmarkEnd w:id="664"/>
      <w:r>
        <w:rPr>
          <w:rtl w:val="true"/>
        </w:rPr>
        <w:t>صاحب المقام المحمود</w:t>
      </w:r>
      <w:bookmarkEnd w:id="665"/>
    </w:p>
    <w:p>
      <w:pPr>
        <w:pStyle w:val="BookText"/>
        <w:rPr/>
      </w:pPr>
      <w:r>
        <w:rPr>
          <w:rFonts w:ascii="IRNazanin" w:hAnsi="IRNazanin" w:eastAsia="IRNazanin"/>
          <w:color w:val="111111"/>
          <w:sz w:val="28"/>
          <w:sz w:val="28"/>
          <w:szCs w:val="28"/>
          <w:rtl w:val="true"/>
          <w:lang w:bidi="fa-IR"/>
        </w:rPr>
        <w:t>یعنی کسی که دارای مقام و درجه پسندیده‌ای است، و مقام پیامبر اکرم‌صلی الله علیه وآله از هر مقامی بالاتر و بهتر و پسندیده‌تر می‌باشد و این مقامی است که خداوند متعال ایشان را به آن مفتخر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الَّیْلِ فَتَهَجَّدْ بِهِ نافِلَةً لَّکَ 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اضافی برای توست؛ امید است پروردگارت تو را به مقامی در خور ستایش برانگیزد</w:t>
      </w:r>
      <w:r>
        <w:rPr>
          <w:rFonts w:eastAsia="IRNazanin" w:cs="IRNazanin"/>
          <w:color w:val="111111"/>
          <w:sz w:val="28"/>
          <w:szCs w:val="28"/>
          <w:rtl w:val="true"/>
          <w:lang w:bidi="fa-IR"/>
        </w:rPr>
        <w:t>!»</w:t>
      </w:r>
      <w:bookmarkStart w:id="666" w:name="pg324_2959"/>
    </w:p>
    <w:p>
      <w:pPr>
        <w:pStyle w:val="BookText"/>
        <w:rPr/>
      </w:pPr>
      <w:bookmarkEnd w:id="666"/>
      <w:r>
        <w:rPr>
          <w:rFonts w:ascii="IRNazanin" w:hAnsi="IRNazanin" w:eastAsia="IRNazanin"/>
          <w:color w:val="111111"/>
          <w:sz w:val="28"/>
          <w:sz w:val="28"/>
          <w:szCs w:val="28"/>
          <w:rtl w:val="true"/>
          <w:lang w:bidi="fa-IR"/>
        </w:rPr>
        <w:t>به همین جهت در زیارت‌نامه آن حضرت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الْمَقامِ الْمَحْمُودِ وَ الْحَوْضِ الْمَوْرُودِ؛</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مقام پسندیده و صاحب حوضی که دیگران بر آن وارد می‌شوند</w:t>
      </w:r>
      <w:r>
        <w:rPr>
          <w:rFonts w:eastAsia="IRNazanin" w:cs="IRNazanin"/>
          <w:color w:val="111111"/>
          <w:sz w:val="28"/>
          <w:szCs w:val="28"/>
          <w:rtl w:val="true"/>
          <w:lang w:bidi="fa-IR"/>
        </w:rPr>
        <w:t>».</w:t>
      </w:r>
    </w:p>
    <w:p>
      <w:pPr>
        <w:pStyle w:val="Heading3"/>
        <w:numPr>
          <w:ilvl w:val="2"/>
          <w:numId w:val="1"/>
        </w:numPr>
        <w:rPr/>
      </w:pPr>
      <w:bookmarkStart w:id="667" w:name="__RefHeading___Toc2757715_211673320"/>
      <w:bookmarkStart w:id="668" w:name="_Toc273"/>
      <w:bookmarkEnd w:id="667"/>
      <w:r>
        <w:rPr>
          <w:rtl w:val="true"/>
        </w:rPr>
        <w:t>صاحب المَلْحَمه‌</w:t>
      </w:r>
      <w:bookmarkEnd w:id="668"/>
    </w:p>
    <w:p>
      <w:pPr>
        <w:pStyle w:val="BookText"/>
        <w:rPr/>
      </w:pPr>
      <w:r>
        <w:rPr>
          <w:rFonts w:ascii="IRNazanin" w:hAnsi="IRNazanin" w:eastAsia="IRNazanin"/>
          <w:color w:val="111111"/>
          <w:sz w:val="28"/>
          <w:sz w:val="28"/>
          <w:szCs w:val="28"/>
          <w:rtl w:val="true"/>
          <w:lang w:bidi="fa-IR"/>
        </w:rPr>
        <w:t xml:space="preserve">ملحمه به معنای واقعه عظیم که در آن قتل نیز واقع می‌شود و ملحمه گفته می‌شود چون 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یکی دیگر از اسامی پیامبر خاتم‌صلی الله علیه وآله در کتاب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چنان‌که در یکی از زیارات نیز آمده است</w:t>
      </w:r>
      <w:r>
        <w:rPr>
          <w:rFonts w:eastAsia="IRNazanin" w:cs="IRNazanin"/>
          <w:color w:val="111111"/>
          <w:sz w:val="28"/>
          <w:szCs w:val="28"/>
          <w:rtl w:val="true"/>
          <w:lang w:bidi="fa-IR"/>
        </w:rPr>
        <w:t>.</w:t>
      </w:r>
    </w:p>
    <w:p>
      <w:pPr>
        <w:pStyle w:val="Heading3"/>
        <w:numPr>
          <w:ilvl w:val="2"/>
          <w:numId w:val="1"/>
        </w:numPr>
        <w:rPr/>
      </w:pPr>
      <w:bookmarkStart w:id="669" w:name="__RefHeading___Toc2757717_211673320"/>
      <w:bookmarkStart w:id="670" w:name="_Toc274"/>
      <w:bookmarkEnd w:id="669"/>
      <w:r>
        <w:rPr>
          <w:rtl w:val="true"/>
        </w:rPr>
        <w:t>صاحب المنزلة الجلیلة</w:t>
      </w:r>
      <w:bookmarkEnd w:id="670"/>
    </w:p>
    <w:p>
      <w:pPr>
        <w:pStyle w:val="BookText"/>
        <w:rPr/>
      </w:pPr>
      <w:r>
        <w:rPr>
          <w:rFonts w:ascii="IRNazanin" w:hAnsi="IRNazanin" w:eastAsia="IRNazanin"/>
          <w:color w:val="111111"/>
          <w:sz w:val="28"/>
          <w:sz w:val="28"/>
          <w:szCs w:val="28"/>
          <w:rtl w:val="true"/>
          <w:lang w:bidi="fa-IR"/>
        </w:rPr>
        <w:t>یعنی کسی که دارای مقام و منزلت بسیار بالایی است و از اسامی و اوصاف پیامبر خاتم‌صلی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صاحِبُ الْوَسِیلَةِ وَ الْمَنْزِلَةِ الْجَلِیلَةِ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وسیله و دارای منزلت والایی هستی</w:t>
      </w:r>
      <w:r>
        <w:rPr>
          <w:rFonts w:eastAsia="IRNazanin" w:cs="IRNazanin"/>
          <w:color w:val="111111"/>
          <w:sz w:val="28"/>
          <w:szCs w:val="28"/>
          <w:rtl w:val="true"/>
          <w:lang w:bidi="fa-IR"/>
        </w:rPr>
        <w:t>».</w:t>
      </w:r>
      <w:bookmarkStart w:id="671" w:name="pg324_2960"/>
    </w:p>
    <w:p>
      <w:pPr>
        <w:pStyle w:val="Heading3"/>
        <w:numPr>
          <w:ilvl w:val="2"/>
          <w:numId w:val="1"/>
        </w:numPr>
        <w:rPr/>
      </w:pPr>
      <w:bookmarkStart w:id="672" w:name="__RefHeading___Toc2757719_211673320"/>
      <w:bookmarkStart w:id="673" w:name="_Toc275"/>
      <w:bookmarkEnd w:id="671"/>
      <w:bookmarkEnd w:id="672"/>
      <w:r>
        <w:rPr>
          <w:rtl w:val="true"/>
        </w:rPr>
        <w:t>صاحب الناقه‌</w:t>
      </w:r>
      <w:bookmarkEnd w:id="673"/>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ناقه معروف داشتند یکی به نام عضباء و دیگری به نام 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به نام قصوا که آن را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ابوبکر خریده بود و با همان هم هجرت کردند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صاحِبَ‌الْقُرْآنِ وَ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قرآن و ناقه</w:t>
      </w:r>
      <w:r>
        <w:rPr>
          <w:rFonts w:eastAsia="IRNazanin" w:cs="IRNazanin"/>
          <w:color w:val="111111"/>
          <w:sz w:val="28"/>
          <w:szCs w:val="28"/>
          <w:rtl w:val="true"/>
          <w:lang w:bidi="fa-IR"/>
        </w:rPr>
        <w:t>».</w:t>
      </w:r>
    </w:p>
    <w:p>
      <w:pPr>
        <w:pStyle w:val="Heading3"/>
        <w:numPr>
          <w:ilvl w:val="2"/>
          <w:numId w:val="1"/>
        </w:numPr>
        <w:rPr/>
      </w:pPr>
      <w:bookmarkStart w:id="674" w:name="__RefHeading___Toc2757721_211673320"/>
      <w:bookmarkStart w:id="675" w:name="_Toc276"/>
      <w:bookmarkEnd w:id="674"/>
      <w:r>
        <w:rPr>
          <w:rtl w:val="true"/>
        </w:rPr>
        <w:t>صاحب الوجه الاقمر</w:t>
      </w:r>
      <w:bookmarkEnd w:id="675"/>
    </w:p>
    <w:p>
      <w:pPr>
        <w:pStyle w:val="BookText"/>
        <w:rPr/>
      </w:pPr>
      <w:r>
        <w:rPr>
          <w:rFonts w:ascii="IRNazanin" w:hAnsi="IRNazanin" w:eastAsia="IRNazanin"/>
          <w:color w:val="111111"/>
          <w:sz w:val="28"/>
          <w:sz w:val="28"/>
          <w:szCs w:val="28"/>
          <w:rtl w:val="true"/>
          <w:lang w:bidi="fa-IR"/>
        </w:rPr>
        <w:t>آن‌گاه که خداوند متعال پیامبر خاتم‌صلی الله علیه وآله را برای عیسی بن مریم معرفی کرد در توصیفات خود به اینجا رسید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اَحْمَدُ صاحِبُ الْجَمَلِ الاَحْمَرِ وَ الْوَجْهِ الاَقْمَرِ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احمد است، صاحب شتر قرمز، او که چهره‌اش از ماه تابنده‌تر است</w:t>
      </w:r>
      <w:r>
        <w:rPr>
          <w:rFonts w:eastAsia="IRNazanin" w:cs="IRNazanin"/>
          <w:color w:val="111111"/>
          <w:sz w:val="28"/>
          <w:szCs w:val="28"/>
          <w:rtl w:val="true"/>
          <w:lang w:bidi="fa-IR"/>
        </w:rPr>
        <w:t>».</w:t>
      </w:r>
    </w:p>
    <w:p>
      <w:pPr>
        <w:pStyle w:val="Heading3"/>
        <w:numPr>
          <w:ilvl w:val="2"/>
          <w:numId w:val="1"/>
        </w:numPr>
        <w:rPr/>
      </w:pPr>
      <w:bookmarkStart w:id="676" w:name="__RefHeading___Toc2757723_211673320"/>
      <w:bookmarkStart w:id="677" w:name="_Toc277"/>
      <w:bookmarkEnd w:id="676"/>
      <w:r>
        <w:rPr>
          <w:rtl w:val="true"/>
        </w:rPr>
        <w:t>صاحب الوجه الانور</w:t>
      </w:r>
      <w:bookmarkEnd w:id="677"/>
    </w:p>
    <w:p>
      <w:pPr>
        <w:pStyle w:val="BookText"/>
        <w:rPr/>
      </w:pPr>
      <w:r>
        <w:rPr>
          <w:rFonts w:ascii="IRNazanin" w:hAnsi="IRNazanin" w:eastAsia="IRNazanin"/>
          <w:color w:val="111111"/>
          <w:sz w:val="28"/>
          <w:sz w:val="28"/>
          <w:szCs w:val="28"/>
          <w:rtl w:val="true"/>
          <w:lang w:bidi="fa-IR"/>
        </w:rPr>
        <w:t>به معنای کسی که صورت و چهره‌اش از همه نورانی‌تر می‌باشد و از القابی است که در بحار الانوار بیان شده است</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678" w:name="__RefHeading___Toc2757725_211673320"/>
      <w:bookmarkStart w:id="679" w:name="_Toc278"/>
      <w:bookmarkEnd w:id="678"/>
      <w:r>
        <w:rPr>
          <w:rtl w:val="true"/>
        </w:rPr>
        <w:t>صاحب الوسیلة</w:t>
      </w:r>
      <w:bookmarkEnd w:id="67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کریم در قرآنش می‌فرماید</w:t>
      </w:r>
      <w:r>
        <w:rPr>
          <w:rFonts w:eastAsia="IRNazanin" w:cs="IRNazanin"/>
          <w:color w:val="111111"/>
          <w:sz w:val="28"/>
          <w:szCs w:val="28"/>
          <w:rtl w:val="true"/>
          <w:lang w:bidi="fa-IR"/>
        </w:rPr>
        <w:t>:</w:t>
      </w:r>
      <w:bookmarkStart w:id="680" w:name="pg324_2961"/>
    </w:p>
    <w:p>
      <w:pPr>
        <w:pStyle w:val="BookText"/>
        <w:rPr/>
      </w:pPr>
      <w:bookmarkEnd w:id="6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می‌خواهید به سوی خدا توجّه کنید و از درگاه او حاجتی دارید باید وسیله‌ای همراه بیاورید و آن وسیله اشخاص آبرومند نزد خدا می‌باشند و بالاترین ایشان پیامبر اکرم‌صلی الله علیه وآله است و از اسامی ایشان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چنان‌که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صاحِبُ الْوَسِیلَةِ وَ الْمَنْزِلَةِ الْجَلِیلَةِ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وسیله و دارای منزلت بالایی هستی</w:t>
      </w:r>
      <w:r>
        <w:rPr>
          <w:rFonts w:eastAsia="IRNazanin" w:cs="IRNazanin"/>
          <w:color w:val="111111"/>
          <w:sz w:val="28"/>
          <w:szCs w:val="28"/>
          <w:rtl w:val="true"/>
          <w:lang w:bidi="fa-IR"/>
        </w:rPr>
        <w:t>».</w:t>
      </w:r>
    </w:p>
    <w:p>
      <w:pPr>
        <w:pStyle w:val="Heading3"/>
        <w:numPr>
          <w:ilvl w:val="2"/>
          <w:numId w:val="1"/>
        </w:numPr>
        <w:rPr/>
      </w:pPr>
      <w:bookmarkStart w:id="681" w:name="__RefHeading___Toc2757727_211673320"/>
      <w:bookmarkStart w:id="682" w:name="_Toc279"/>
      <w:bookmarkEnd w:id="681"/>
      <w:r>
        <w:rPr>
          <w:rtl w:val="true"/>
        </w:rPr>
        <w:t>صاحب الهَراوة</w:t>
      </w:r>
      <w:bookmarkEnd w:id="682"/>
    </w:p>
    <w:p>
      <w:pPr>
        <w:pStyle w:val="BookText"/>
        <w:rPr/>
      </w:pPr>
      <w:r>
        <w:rPr>
          <w:rFonts w:ascii="IRNazanin" w:hAnsi="IRNazanin" w:eastAsia="IRNazanin"/>
          <w:color w:val="111111"/>
          <w:sz w:val="28"/>
          <w:sz w:val="28"/>
          <w:szCs w:val="28"/>
          <w:rtl w:val="true"/>
          <w:lang w:bidi="fa-IR"/>
        </w:rPr>
        <w:t xml:space="preserve">هراوة به معنای عصا یا چوب‌دستی است و می‌گویند آن حضرت چون چوب‌دستی به همراه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683" w:name="__RefHeading___Toc2757729_211673320"/>
      <w:bookmarkStart w:id="684" w:name="_Toc280"/>
      <w:bookmarkEnd w:id="683"/>
      <w:r>
        <w:rPr>
          <w:rtl w:val="true"/>
        </w:rPr>
        <w:t>صاحب جوامع الکلم‌</w:t>
      </w:r>
      <w:bookmarkEnd w:id="684"/>
    </w:p>
    <w:p>
      <w:pPr>
        <w:pStyle w:val="BookText"/>
        <w:rPr/>
      </w:pPr>
      <w:r>
        <w:rPr>
          <w:rFonts w:ascii="IRNazanin" w:hAnsi="IRNazanin" w:eastAsia="IRNazanin"/>
          <w:color w:val="111111"/>
          <w:sz w:val="28"/>
          <w:sz w:val="28"/>
          <w:szCs w:val="28"/>
          <w:rtl w:val="true"/>
          <w:lang w:bidi="fa-IR"/>
        </w:rPr>
        <w:t>جوامع الکلم یعنی جامع تمام سخنان و کلمات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اَعْطانِیَ اللَّهُ خَمْساً وَ اَعْطی عَلِیّاً خَمْساً، اَعْطانِی جَوامِعَ الْکَلِمِ وَ اَعْطی عَلِیّاً جَوامِعَ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پنج چیز عطا فرمود، چنان‌که به</w:t>
      </w:r>
      <w:bookmarkStart w:id="685" w:name="pg324_2962"/>
    </w:p>
    <w:p>
      <w:pPr>
        <w:pStyle w:val="BookText"/>
        <w:rPr/>
      </w:pPr>
      <w:bookmarkEnd w:id="685"/>
      <w:r>
        <w:rPr>
          <w:rFonts w:ascii="IRNazanin" w:hAnsi="IRNazanin" w:eastAsia="IRNazanin"/>
          <w:color w:val="111111"/>
          <w:sz w:val="28"/>
          <w:sz w:val="28"/>
          <w:szCs w:val="28"/>
          <w:rtl w:val="true"/>
          <w:lang w:bidi="fa-IR"/>
        </w:rPr>
        <w:t>علی‌علیه السلام نیز پنج چیز عطا فرمود، خدا به من جوامع الکلم عنایت کرد و به علی‌علیه السلام جوامع العلم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الکلم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686" w:name="__RefHeading___Toc2757731_211673320"/>
      <w:bookmarkStart w:id="687" w:name="_Toc281"/>
      <w:bookmarkEnd w:id="686"/>
      <w:r>
        <w:rPr>
          <w:rtl w:val="true"/>
        </w:rPr>
        <w:t>صاحب خُلْق عظیم‌</w:t>
      </w:r>
      <w:bookmarkEnd w:id="687"/>
    </w:p>
    <w:p>
      <w:pPr>
        <w:pStyle w:val="BookText"/>
        <w:rPr/>
      </w:pPr>
      <w:r>
        <w:rPr>
          <w:rFonts w:ascii="IRNazanin" w:hAnsi="IRNazanin" w:eastAsia="IRNazanin"/>
          <w:color w:val="111111"/>
          <w:sz w:val="28"/>
          <w:sz w:val="28"/>
          <w:szCs w:val="28"/>
          <w:rtl w:val="true"/>
          <w:lang w:bidi="fa-IR"/>
        </w:rPr>
        <w:t>و این مدال افتخاری است که خداوند متعال به گردن رسولش پیامبر خاتم‌صلی الله علیه وآله انداخته،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دنیای به این عظمت را خدا متاع قلیل می‌داند؛ ولی اخلاق نیک پیامبرش را عظیم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اخلاق و پسندیده‌ترین اخلاق را داری و در نقطه اوج آن هستی، لذا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الْخُلْقِ الْعَظِیمِ وَ الشَّرَفِ الْعَمِیمِ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که دارای خلق عظیم هستی و سلام بر تو ای که شرافتت عام و همه جانبه است</w:t>
      </w:r>
      <w:r>
        <w:rPr>
          <w:rFonts w:eastAsia="IRNazanin" w:cs="IRNazanin"/>
          <w:color w:val="111111"/>
          <w:sz w:val="28"/>
          <w:szCs w:val="28"/>
          <w:rtl w:val="true"/>
          <w:lang w:bidi="fa-IR"/>
        </w:rPr>
        <w:t>».</w:t>
      </w:r>
    </w:p>
    <w:p>
      <w:pPr>
        <w:pStyle w:val="Heading3"/>
        <w:numPr>
          <w:ilvl w:val="2"/>
          <w:numId w:val="1"/>
        </w:numPr>
        <w:rPr/>
      </w:pPr>
      <w:bookmarkStart w:id="688" w:name="__RefHeading___Toc2757733_211673320"/>
      <w:bookmarkStart w:id="689" w:name="_Toc282"/>
      <w:bookmarkEnd w:id="688"/>
      <w:r>
        <w:rPr>
          <w:rtl w:val="true"/>
        </w:rPr>
        <w:t>صاحب خیر الاُمم‌</w:t>
      </w:r>
      <w:bookmarkEnd w:id="6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پیامبر اکرم‌صلی الله علیه وآله خیر الامم هستند؛ یعنی از بین تمام امّت‌های گذشته و آینده، امّت اسلام بهترین امّت است؛ چون اسلام بهترین و تنها</w:t>
      </w:r>
      <w:bookmarkStart w:id="690" w:name="pg324_2963"/>
    </w:p>
    <w:p>
      <w:pPr>
        <w:pStyle w:val="BookText"/>
        <w:rPr/>
      </w:pPr>
      <w:bookmarkEnd w:id="690"/>
      <w:r>
        <w:rPr>
          <w:rFonts w:ascii="IRNazanin" w:hAnsi="IRNazanin" w:eastAsia="IRNazanin"/>
          <w:color w:val="111111"/>
          <w:sz w:val="28"/>
          <w:sz w:val="28"/>
          <w:szCs w:val="28"/>
          <w:rtl w:val="true"/>
          <w:lang w:bidi="fa-IR"/>
        </w:rPr>
        <w:t>دین مقبول و مرضی خداوند است و در این باره آیه 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الْفسِقُونَ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برنامه و آیین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برای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از آن‌ها با ایمانند، و بیشتر آن‌ها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w:t>
      </w:r>
    </w:p>
    <w:p>
      <w:pPr>
        <w:pStyle w:val="Heading3"/>
        <w:numPr>
          <w:ilvl w:val="2"/>
          <w:numId w:val="1"/>
        </w:numPr>
        <w:rPr/>
      </w:pPr>
      <w:bookmarkStart w:id="691" w:name="__RefHeading___Toc2757735_211673320"/>
      <w:bookmarkStart w:id="692" w:name="_Toc283"/>
      <w:bookmarkEnd w:id="691"/>
      <w:r>
        <w:rPr>
          <w:rtl w:val="true"/>
        </w:rPr>
        <w:t>صاحب شفاعت مقبول‌</w:t>
      </w:r>
      <w:bookmarkEnd w:id="692"/>
    </w:p>
    <w:p>
      <w:pPr>
        <w:pStyle w:val="BookText"/>
        <w:rPr/>
      </w:pPr>
      <w:r>
        <w:rPr>
          <w:rFonts w:ascii="IRNazanin" w:hAnsi="IRNazanin" w:eastAsia="IRNazanin"/>
          <w:color w:val="111111"/>
          <w:sz w:val="28"/>
          <w:sz w:val="28"/>
          <w:szCs w:val="28"/>
          <w:rtl w:val="true"/>
          <w:lang w:bidi="fa-IR"/>
        </w:rPr>
        <w:t>یعنی کسی که اگر برای کسی نزد خدا شفاعت کند حتماً خداوند نیز خواهد پذیرفت و این تصریح آیه شریفه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جَآءُوکَ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bookmarkStart w:id="693" w:name="pg324_2964"/>
    </w:p>
    <w:p>
      <w:pPr>
        <w:pStyle w:val="BookText"/>
        <w:rPr/>
      </w:pPr>
      <w:bookmarkEnd w:id="6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صاحِبُ الْوَسِیلَةِ والمنزلة الجلیلة والشفاعة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وسیله نزد خدا و دارای مقام و منزلت والایی هستی، و شفاعت تو به درگاه خدا مقبول است</w:t>
      </w:r>
      <w:r>
        <w:rPr>
          <w:rFonts w:eastAsia="IRNazanin" w:cs="IRNazanin"/>
          <w:color w:val="111111"/>
          <w:sz w:val="28"/>
          <w:szCs w:val="28"/>
          <w:rtl w:val="true"/>
          <w:lang w:bidi="fa-IR"/>
        </w:rPr>
        <w:t>».</w:t>
      </w:r>
    </w:p>
    <w:p>
      <w:pPr>
        <w:pStyle w:val="Heading3"/>
        <w:numPr>
          <w:ilvl w:val="2"/>
          <w:numId w:val="1"/>
        </w:numPr>
        <w:rPr/>
      </w:pPr>
      <w:bookmarkStart w:id="694" w:name="__RefHeading___Toc2757737_211673320"/>
      <w:bookmarkStart w:id="695" w:name="_Toc284"/>
      <w:bookmarkEnd w:id="694"/>
      <w:r>
        <w:rPr>
          <w:rtl w:val="true"/>
        </w:rPr>
        <w:t>صاحب فضیلت‌</w:t>
      </w:r>
      <w:bookmarkEnd w:id="695"/>
    </w:p>
    <w:p>
      <w:pPr>
        <w:pStyle w:val="BookText"/>
        <w:rPr/>
      </w:pPr>
      <w:r>
        <w:rPr>
          <w:rFonts w:ascii="IRNazanin" w:hAnsi="IRNazanin" w:eastAsia="IRNazanin"/>
          <w:color w:val="111111"/>
          <w:sz w:val="28"/>
          <w:sz w:val="28"/>
          <w:szCs w:val="28"/>
          <w:rtl w:val="true"/>
          <w:lang w:bidi="fa-IR"/>
        </w:rPr>
        <w:t>از اوصاف دیگر پیامبر خاتم صاحب فضیلت می‌باشد، چنان‌که در یکی از زیارات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صاحِبُ الْوَسِیلَةِ وَ الْفَضِیلَةِ وَ الْمَنْزِلَةِ الْجَلِیلَةِ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وسیله و فضیلت و دارای مقام والایی هستی</w:t>
      </w:r>
      <w:r>
        <w:rPr>
          <w:rFonts w:eastAsia="IRNazanin" w:cs="IRNazanin"/>
          <w:color w:val="111111"/>
          <w:sz w:val="28"/>
          <w:szCs w:val="28"/>
          <w:rtl w:val="true"/>
          <w:lang w:bidi="fa-IR"/>
        </w:rPr>
        <w:t>».</w:t>
      </w:r>
    </w:p>
    <w:p>
      <w:pPr>
        <w:pStyle w:val="Heading3"/>
        <w:numPr>
          <w:ilvl w:val="2"/>
          <w:numId w:val="1"/>
        </w:numPr>
        <w:rPr/>
      </w:pPr>
      <w:bookmarkStart w:id="696" w:name="__RefHeading___Toc2757739_211673320"/>
      <w:bookmarkStart w:id="697" w:name="_Toc285"/>
      <w:bookmarkEnd w:id="696"/>
      <w:r>
        <w:rPr>
          <w:rtl w:val="true"/>
        </w:rPr>
        <w:t>صاحب قول العدل‌</w:t>
      </w:r>
      <w:bookmarkEnd w:id="697"/>
    </w:p>
    <w:p>
      <w:pPr>
        <w:pStyle w:val="BookText"/>
        <w:rPr/>
      </w:pPr>
      <w:r>
        <w:rPr>
          <w:rFonts w:ascii="IRNazanin" w:hAnsi="IRNazanin" w:eastAsia="IRNazanin"/>
          <w:color w:val="111111"/>
          <w:sz w:val="28"/>
          <w:sz w:val="28"/>
          <w:szCs w:val="28"/>
          <w:rtl w:val="true"/>
          <w:lang w:bidi="fa-IR"/>
        </w:rPr>
        <w:t>از دیگر اوصاف پیامبر اکرم‌صلی الله علیه وآله عنوان صاحب قول عدل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صاحب سخن حقّ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سخن حقّ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Heading3"/>
        <w:numPr>
          <w:ilvl w:val="2"/>
          <w:numId w:val="1"/>
        </w:numPr>
        <w:rPr/>
      </w:pPr>
      <w:bookmarkStart w:id="698" w:name="__RefHeading___Toc2757741_211673320"/>
      <w:bookmarkStart w:id="699" w:name="_Toc286"/>
      <w:bookmarkEnd w:id="698"/>
      <w:r>
        <w:rPr>
          <w:rtl w:val="true"/>
        </w:rPr>
        <w:t>صادع‌</w:t>
      </w:r>
      <w:bookmarkEnd w:id="69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صادع به معنای کسی که داوری می‌کند و بین حقّ و باطل جدایی</w:t>
      </w:r>
      <w:bookmarkStart w:id="700" w:name="pg324_2965"/>
    </w:p>
    <w:p>
      <w:pPr>
        <w:pStyle w:val="BookText"/>
        <w:rPr/>
      </w:pPr>
      <w:bookmarkEnd w:id="700"/>
      <w:r>
        <w:rPr>
          <w:rFonts w:ascii="IRNazanin" w:hAnsi="IRNazanin" w:eastAsia="IRNazanin"/>
          <w:color w:val="111111"/>
          <w:sz w:val="28"/>
          <w:sz w:val="28"/>
          <w:szCs w:val="28"/>
          <w:rtl w:val="true"/>
          <w:lang w:bidi="fa-IR"/>
        </w:rPr>
        <w:t>می‌اندازد، از القاب و اسامی پیامبرصلی الله علیه وآله است و صاحب مناقب آن را از این آیه شریفه اقتباس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مأموریت داری، آشکارا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نکن</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 هم قسمتی از دعا برای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عَبْدِکَ وَ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الْهادِی اِلَیْکَ بِاِذْنِکَ وَ الصّادِعِ بِاَمْرِکَ عَنْ وَحْیِکَ</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در قسمتی از زیارات جامعه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الصّادِعِ بِالرِّسالَةِ</w:t>
      </w:r>
      <w:r>
        <w:rPr>
          <w:rFonts w:eastAsia="Amiri" w:cs="Amiri" w:ascii="Amiri" w:hAnsi="Amiri"/>
          <w:color w:val="111111"/>
          <w:sz w:val="28"/>
          <w:szCs w:val="28"/>
          <w:rtl w:val="true"/>
          <w:lang w:bidi="ar-SA"/>
        </w:rPr>
        <w:t>».</w:t>
      </w:r>
      <w:r>
        <w:rPr>
          <w:rStyle w:val="FootnoteAnchor"/>
          <w:rtl w:val="true"/>
        </w:rPr>
        <w:footnoteReference w:id="420"/>
      </w:r>
    </w:p>
    <w:p>
      <w:pPr>
        <w:pStyle w:val="Heading3"/>
        <w:numPr>
          <w:ilvl w:val="2"/>
          <w:numId w:val="1"/>
        </w:numPr>
        <w:rPr/>
      </w:pPr>
      <w:bookmarkStart w:id="701" w:name="__RefHeading___Toc2757743_211673320"/>
      <w:bookmarkStart w:id="702" w:name="_Toc287"/>
      <w:bookmarkEnd w:id="701"/>
      <w:r>
        <w:rPr>
          <w:rtl w:val="true"/>
        </w:rPr>
        <w:t>صادق‌</w:t>
      </w:r>
      <w:bookmarkEnd w:id="702"/>
    </w:p>
    <w:p>
      <w:pPr>
        <w:pStyle w:val="BookText"/>
        <w:rPr/>
      </w:pPr>
      <w:r>
        <w:rPr>
          <w:rFonts w:ascii="IRNazanin" w:hAnsi="IRNazanin" w:eastAsia="IRNazanin"/>
          <w:color w:val="111111"/>
          <w:sz w:val="28"/>
          <w:sz w:val="28"/>
          <w:szCs w:val="28"/>
          <w:rtl w:val="true"/>
          <w:lang w:bidi="fa-IR"/>
        </w:rPr>
        <w:t>به معنای شخص راستگو و کسی که دارای صفت صداقت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اسم و لقب را صاحب مناقب هم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ذِی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 هم گفته اسم پیامبر خاتم‌صلی الله علیه وآله نزد کروبیون، صادق است</w:t>
      </w:r>
      <w:r>
        <w:rPr>
          <w:rFonts w:eastAsia="IRNazanin" w:cs="IRNazanin"/>
          <w:color w:val="111111"/>
          <w:sz w:val="28"/>
          <w:szCs w:val="28"/>
          <w:rtl w:val="true"/>
          <w:lang w:bidi="fa-IR"/>
        </w:rPr>
        <w:t>.</w:t>
      </w:r>
      <w:r>
        <w:rPr>
          <w:rStyle w:val="FootnoteAnchor"/>
          <w:rtl w:val="true"/>
        </w:rPr>
        <w:footnoteReference w:id="423"/>
      </w:r>
      <w:bookmarkStart w:id="703" w:name="pg324_2966"/>
    </w:p>
    <w:p>
      <w:pPr>
        <w:pStyle w:val="Heading3"/>
        <w:numPr>
          <w:ilvl w:val="2"/>
          <w:numId w:val="1"/>
        </w:numPr>
        <w:rPr/>
      </w:pPr>
      <w:bookmarkStart w:id="704" w:name="__RefHeading___Toc2757745_211673320"/>
      <w:bookmarkStart w:id="705" w:name="_Toc288"/>
      <w:bookmarkEnd w:id="703"/>
      <w:bookmarkEnd w:id="704"/>
      <w:r>
        <w:rPr>
          <w:rtl w:val="true"/>
        </w:rPr>
        <w:t>صانجی‌</w:t>
      </w:r>
      <w:bookmarkEnd w:id="705"/>
    </w:p>
    <w:p>
      <w:pPr>
        <w:pStyle w:val="BookText"/>
        <w:rPr/>
      </w:pPr>
      <w:r>
        <w:rPr>
          <w:rFonts w:ascii="IRNazanin" w:hAnsi="IRNazanin" w:eastAsia="IRNazanin"/>
          <w:color w:val="111111"/>
          <w:sz w:val="28"/>
          <w:sz w:val="28"/>
          <w:szCs w:val="28"/>
          <w:rtl w:val="true"/>
          <w:lang w:bidi="fa-IR"/>
        </w:rPr>
        <w:t>صاحب مناقب نقل کرده که اسم پیامبر اسلام‌صلی الله علیه وآله نزد اهل ترک، صانجی است</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706" w:name="__RefHeading___Toc2757747_211673320"/>
      <w:bookmarkStart w:id="707" w:name="_Toc289"/>
      <w:bookmarkEnd w:id="706"/>
      <w:r>
        <w:rPr>
          <w:rtl w:val="true"/>
        </w:rPr>
        <w:t>صدق‌</w:t>
      </w:r>
      <w:bookmarkEnd w:id="707"/>
    </w:p>
    <w:p>
      <w:pPr>
        <w:pStyle w:val="BookText"/>
        <w:rPr/>
      </w:pPr>
      <w:r>
        <w:rPr>
          <w:rFonts w:ascii="IRNazanin" w:hAnsi="IRNazanin" w:eastAsia="IRNazanin"/>
          <w:color w:val="111111"/>
          <w:sz w:val="28"/>
          <w:sz w:val="28"/>
          <w:szCs w:val="28"/>
          <w:rtl w:val="true"/>
          <w:lang w:bidi="fa-IR"/>
        </w:rPr>
        <w:t>از اسامی قرآنی پیامبر اکرم‌صلی الله علیه وآله صدق به معنای راستی و دوستی است چنان‌که در مورد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جَآءَ بِالصِّدْقِ وَصَدَّقَ بِهِ 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سخن راست بیاورد و کسی که آن را تصدیق کند، آنان پرهیزگارانند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از جمله از امام باقرعلیه السلام وارد شده که منظور از جاء بالصدق پیامبر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صدّق به، امیرالمؤمنین علی‌علیه السلام می‌باشد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به‌همین جهت صاحب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اسامی پیامبرصلی الله علیه وآله شمرده است</w:t>
      </w:r>
      <w:r>
        <w:rPr>
          <w:rFonts w:eastAsia="IRNazanin" w:cs="IRNazanin"/>
          <w:color w:val="111111"/>
          <w:sz w:val="28"/>
          <w:szCs w:val="28"/>
          <w:rtl w:val="true"/>
          <w:lang w:bidi="fa-IR"/>
        </w:rPr>
        <w:t>.</w:t>
      </w:r>
      <w:r>
        <w:rPr>
          <w:rStyle w:val="FootnoteAnchor"/>
          <w:rtl w:val="true"/>
        </w:rPr>
        <w:footnoteReference w:id="42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2757749_211673320"/>
      <w:bookmarkStart w:id="709" w:name="_Toc290"/>
      <w:bookmarkEnd w:id="708"/>
      <w:r>
        <w:rPr>
          <w:rtl w:val="true"/>
        </w:rPr>
        <w:t>صراط مستقیم‌</w:t>
      </w:r>
      <w:bookmarkStart w:id="710" w:name="pg324_2967"/>
      <w:bookmarkEnd w:id="709"/>
    </w:p>
    <w:p>
      <w:pPr>
        <w:pStyle w:val="BookText"/>
        <w:rPr/>
      </w:pPr>
      <w:bookmarkEnd w:id="710"/>
      <w:r>
        <w:rPr>
          <w:rFonts w:ascii="IRNazanin" w:hAnsi="IRNazanin" w:eastAsia="IRNazanin"/>
          <w:color w:val="111111"/>
          <w:sz w:val="28"/>
          <w:sz w:val="28"/>
          <w:szCs w:val="28"/>
          <w:rtl w:val="true"/>
          <w:lang w:bidi="fa-IR"/>
        </w:rPr>
        <w:t>یعنی مسیری که با پیمودن و حرکت در آن به خدا خواهیم رسید و پیامبر اکرم‌صلی الله علیه وآله چون تمام حرکات و سکنات و اقوال و لحظات آن حضرت در مسیر هدایت الهی است، او را به صراط مستقیم نام نهاده‌اند</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711" w:name="__RefHeading___Toc2757751_211673320"/>
      <w:bookmarkStart w:id="712" w:name="_Toc291"/>
      <w:bookmarkEnd w:id="711"/>
      <w:r>
        <w:rPr>
          <w:rtl w:val="true"/>
        </w:rPr>
        <w:t>صَِفوَة اللَّه‌</w:t>
      </w:r>
      <w:bookmarkEnd w:id="712"/>
    </w:p>
    <w:p>
      <w:pPr>
        <w:pStyle w:val="BookText"/>
        <w:rPr/>
      </w:pPr>
      <w:r>
        <w:rPr>
          <w:rFonts w:ascii="IRNazanin" w:hAnsi="IRNazanin" w:eastAsia="IRNazanin"/>
          <w:color w:val="111111"/>
          <w:sz w:val="28"/>
          <w:sz w:val="28"/>
          <w:szCs w:val="28"/>
          <w:rtl w:val="true"/>
          <w:lang w:bidi="fa-IR"/>
        </w:rPr>
        <w:t>صفوة به معنای برگزیده و خالص چیزی و بهترین نوع آن چیز است و پیامبر اکرم‌صلی الله علیه وآله چنین انسانی است؛ لذا به ایشان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گزینش شده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ایشان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صَفِیّکَ وَ صَِفْوَتِکَ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صاحب مناقب نقل کرده که صفوة اللَّه نامی است برای پیامبرصلی الله علیه وآله که بر لوای حمد نوشته شده است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713" w:name="__RefHeading___Toc2757753_211673320"/>
      <w:bookmarkStart w:id="714" w:name="_Toc292"/>
      <w:bookmarkEnd w:id="713"/>
      <w:r>
        <w:rPr>
          <w:rtl w:val="true"/>
        </w:rPr>
        <w:t>صَِفوَة الانبیاء</w:t>
      </w:r>
      <w:bookmarkEnd w:id="714"/>
    </w:p>
    <w:p>
      <w:pPr>
        <w:pStyle w:val="BookText"/>
        <w:rPr/>
      </w:pPr>
      <w:r>
        <w:rPr>
          <w:rFonts w:ascii="IRNazanin" w:hAnsi="IRNazanin" w:eastAsia="IRNazanin"/>
          <w:color w:val="111111"/>
          <w:sz w:val="28"/>
          <w:sz w:val="28"/>
          <w:szCs w:val="28"/>
          <w:rtl w:val="true"/>
          <w:lang w:bidi="fa-IR"/>
        </w:rPr>
        <w:t>یعنی پیامبر خاتم‌صلی الله علیه وآله برگزیده و خالص شده همه پیامبران الهی است و این از جمله القاب آن حضرت است چنان‌که در زیارت آن جناب عرض می‌کنیم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صَِفْوَةَ الاَنْبِیاءِ وَ عَلَمَ الاَتْقِیاءِ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برگزیده پیامبران الهی، و سلام بر تو ای برجسته پرهیزکاران</w:t>
      </w:r>
      <w:r>
        <w:rPr>
          <w:rFonts w:eastAsia="IRNazanin" w:cs="IRNazanin"/>
          <w:color w:val="111111"/>
          <w:sz w:val="28"/>
          <w:szCs w:val="28"/>
          <w:rtl w:val="true"/>
          <w:lang w:bidi="fa-IR"/>
        </w:rPr>
        <w:t>».</w:t>
      </w:r>
      <w:bookmarkStart w:id="715" w:name="pg324_2968"/>
    </w:p>
    <w:p>
      <w:pPr>
        <w:pStyle w:val="Heading3"/>
        <w:numPr>
          <w:ilvl w:val="2"/>
          <w:numId w:val="1"/>
        </w:numPr>
        <w:rPr/>
      </w:pPr>
      <w:bookmarkStart w:id="716" w:name="__RefHeading___Toc2757755_211673320"/>
      <w:bookmarkStart w:id="717" w:name="_Toc293"/>
      <w:bookmarkEnd w:id="715"/>
      <w:bookmarkEnd w:id="716"/>
      <w:r>
        <w:rPr>
          <w:rtl w:val="true"/>
        </w:rPr>
        <w:t>صَِفوَة ربّ العالمین‌</w:t>
      </w:r>
      <w:bookmarkEnd w:id="717"/>
    </w:p>
    <w:p>
      <w:pPr>
        <w:pStyle w:val="BookText"/>
        <w:rPr/>
      </w:pPr>
      <w:r>
        <w:rPr>
          <w:rFonts w:ascii="IRNazanin" w:hAnsi="IRNazanin" w:eastAsia="IRNazanin"/>
          <w:color w:val="111111"/>
          <w:sz w:val="28"/>
          <w:sz w:val="28"/>
          <w:szCs w:val="28"/>
          <w:rtl w:val="true"/>
          <w:lang w:bidi="fa-IR"/>
        </w:rPr>
        <w:t>یعنی کسی که از جانب پروردگار جهانیان گزینش شده است و این از اوصاف پیامبر اکرم‌صلی الله علیه وآله است لذا چنین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مُحَمَّدٍ رَسُول اللَّهِ، خاتَِمِ النَّبِیِّینَ وَسَیِّدِ الْمُرْسَلِینَ، وَصَفْوَةِ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محمّد که رسول خداست، او که خاتم پیامبران و آقای رسولان است همان که گزینش شده پروردگار جهانیان می‌باشد</w:t>
      </w:r>
      <w:r>
        <w:rPr>
          <w:rFonts w:eastAsia="IRNazanin" w:cs="IRNazanin"/>
          <w:color w:val="111111"/>
          <w:sz w:val="28"/>
          <w:szCs w:val="28"/>
          <w:rtl w:val="true"/>
          <w:lang w:bidi="fa-IR"/>
        </w:rPr>
        <w:t>».</w:t>
      </w:r>
    </w:p>
    <w:p>
      <w:pPr>
        <w:pStyle w:val="Heading3"/>
        <w:numPr>
          <w:ilvl w:val="2"/>
          <w:numId w:val="1"/>
        </w:numPr>
        <w:rPr/>
      </w:pPr>
      <w:bookmarkStart w:id="718" w:name="__RefHeading___Toc2757757_211673320"/>
      <w:bookmarkStart w:id="719" w:name="_Toc294"/>
      <w:bookmarkEnd w:id="718"/>
      <w:r>
        <w:rPr>
          <w:rtl w:val="true"/>
        </w:rPr>
        <w:t>صَفی اللَّه‌</w:t>
      </w:r>
      <w:bookmarkEnd w:id="719"/>
    </w:p>
    <w:p>
      <w:pPr>
        <w:pStyle w:val="BookText"/>
        <w:rPr/>
      </w:pPr>
      <w:r>
        <w:rPr>
          <w:rFonts w:ascii="IRNazanin" w:hAnsi="IRNazanin" w:eastAsia="IRNazanin"/>
          <w:color w:val="111111"/>
          <w:sz w:val="28"/>
          <w:sz w:val="28"/>
          <w:szCs w:val="28"/>
          <w:rtl w:val="true"/>
          <w:lang w:bidi="fa-IR"/>
        </w:rPr>
        <w:t>صفی نیز از صفوه به معنای خالص و برگزیده می‌باشد و صفی اللَّه نامی است برای پیامبرصلی الله علیه وآله که بر درخت طوبی نوشته شده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نَبِیَّ اللَّهِ اَلسَّلامُ عَلَیْکَ یا صَفِیَّ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خدا، سلام بر تو ای صفی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برایش دعا می‌کنیم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وَصَفِیِّکَ وَصَفْوَتِکَ</w:t>
      </w:r>
      <w:r>
        <w:rPr>
          <w:rFonts w:eastAsia="Amiri" w:cs="Amiri" w:ascii="Amiri" w:hAnsi="Amiri"/>
          <w:color w:val="111111"/>
          <w:sz w:val="28"/>
          <w:szCs w:val="28"/>
          <w:rtl w:val="true"/>
          <w:lang w:bidi="ar-SA"/>
        </w:rPr>
        <w:t>».</w:t>
      </w:r>
      <w:r>
        <w:rPr>
          <w:rStyle w:val="FootnoteAnchor"/>
          <w:rtl w:val="true"/>
        </w:rPr>
        <w:footnoteReference w:id="436"/>
      </w:r>
      <w:bookmarkStart w:id="720" w:name="pg324_2969"/>
    </w:p>
    <w:p>
      <w:pPr>
        <w:pStyle w:val="Heading3"/>
        <w:numPr>
          <w:ilvl w:val="2"/>
          <w:numId w:val="1"/>
        </w:numPr>
        <w:rPr/>
      </w:pPr>
      <w:bookmarkStart w:id="721" w:name="__RefHeading___Toc2757759_211673320"/>
      <w:bookmarkStart w:id="722" w:name="_Toc295"/>
      <w:bookmarkEnd w:id="720"/>
      <w:bookmarkEnd w:id="721"/>
      <w:r>
        <w:rPr>
          <w:rtl w:val="true"/>
        </w:rPr>
        <w:t>صَفی الاصفیاء</w:t>
      </w:r>
      <w:bookmarkEnd w:id="722"/>
    </w:p>
    <w:p>
      <w:pPr>
        <w:pStyle w:val="BookText"/>
        <w:rPr/>
      </w:pPr>
      <w:r>
        <w:rPr>
          <w:rFonts w:ascii="IRNazanin" w:hAnsi="IRNazanin" w:eastAsia="IRNazanin"/>
          <w:color w:val="111111"/>
          <w:sz w:val="28"/>
          <w:sz w:val="28"/>
          <w:szCs w:val="28"/>
          <w:rtl w:val="true"/>
          <w:lang w:bidi="fa-IR"/>
        </w:rPr>
        <w:t>یعنی برگزیده برگزیدگان، خالص خالصان، و پاک پاکان، و این از اوصاف پیامبر اعظم‌صلی الله علیه وآله می‌باشد، چنان‌که علامه مجلسی نیز با این عنوان آن حضرت را توصیف نموده است</w:t>
      </w:r>
      <w:r>
        <w:rPr>
          <w:rFonts w:eastAsia="IRNazanin" w:cs="IRNazanin"/>
          <w:color w:val="111111"/>
          <w:sz w:val="28"/>
          <w:szCs w:val="28"/>
          <w:rtl w:val="true"/>
          <w:lang w:bidi="fa-IR"/>
        </w:rPr>
        <w:t>.</w:t>
      </w:r>
      <w:r>
        <w:rPr>
          <w:rStyle w:val="FootnoteAnchor"/>
          <w:rtl w:val="true"/>
        </w:rPr>
        <w:footnoteReference w:id="437"/>
      </w:r>
    </w:p>
    <w:p>
      <w:pPr>
        <w:pStyle w:val="Heading2"/>
        <w:numPr>
          <w:ilvl w:val="1"/>
          <w:numId w:val="1"/>
        </w:numPr>
        <w:rPr/>
      </w:pPr>
      <w:bookmarkStart w:id="723" w:name="__RefHeading___Toc2757761_211673320"/>
      <w:bookmarkStart w:id="724" w:name="_Toc296"/>
      <w:bookmarkEnd w:id="723"/>
      <w:r>
        <w:rPr>
          <w:rtl w:val="true"/>
        </w:rPr>
        <w:t>حرف ض</w:t>
      </w:r>
      <w:bookmarkEnd w:id="724"/>
    </w:p>
    <w:p>
      <w:pPr>
        <w:pStyle w:val="Heading3"/>
        <w:numPr>
          <w:ilvl w:val="2"/>
          <w:numId w:val="1"/>
        </w:numPr>
        <w:rPr/>
      </w:pPr>
      <w:bookmarkStart w:id="725" w:name="__RefHeading___Toc2757763_211673320"/>
      <w:bookmarkStart w:id="726" w:name="_Toc297"/>
      <w:bookmarkEnd w:id="725"/>
      <w:r>
        <w:rPr>
          <w:rtl w:val="true"/>
        </w:rPr>
        <w:t>ضالّ‌</w:t>
      </w:r>
      <w:bookmarkEnd w:id="726"/>
    </w:p>
    <w:p>
      <w:pPr>
        <w:pStyle w:val="BookText"/>
        <w:rPr/>
      </w:pPr>
      <w:r>
        <w:rPr>
          <w:rFonts w:ascii="IRNazanin" w:hAnsi="IRNazanin" w:eastAsia="IRNazanin"/>
          <w:color w:val="111111"/>
          <w:sz w:val="28"/>
          <w:sz w:val="28"/>
          <w:szCs w:val="28"/>
          <w:rtl w:val="true"/>
          <w:lang w:bidi="fa-IR"/>
        </w:rPr>
        <w:t>خداوند در قرآن کریم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یَجِدْکَ یَتِیماً فَاوَی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وَوَجَدَکَ ضَآلاًّ فَهَدَی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گمشده یافت و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پیامبرش را با عنوان ضالّ تعبیر فرموده است؛ ولی این‌که جهت آن چه بوده؟ چند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تو از نبوّت چیزی نمی‌دانستی و خدا تو را به سوی آن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شریعت اسلام غافل بودی که خداوند هر دوی این نعمت‌ها را به تو عنایت فرمود پس این جنبه امتنان دارد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زبان عرب به کسی که راه کسب درآمد را بلد نیست ضالّ گفته می‌شود و خداوند پیامبرش را رزق و غنا و کفایت عنایت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تو را در حالی که بین مکّه و مدینه در زمان هجرت سرگردان بودی راهنمایی فرمود و از شر دشمنان نجات 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ضالّ به معنای مضلول یعنی به معنای اسم مفعول است، یعنی تو در میان قومت ناشناخته و مجهول بودی و خدا مردم را به سوی تو هدایت کرد</w:t>
      </w:r>
      <w:r>
        <w:rPr>
          <w:rFonts w:eastAsia="IRNazanin" w:cs="IRNazanin"/>
          <w:color w:val="111111"/>
          <w:sz w:val="28"/>
          <w:szCs w:val="28"/>
          <w:rtl w:val="true"/>
          <w:lang w:bidi="fa-IR"/>
        </w:rPr>
        <w:t>.</w:t>
      </w:r>
      <w:r>
        <w:rPr>
          <w:rStyle w:val="FootnoteAnchor"/>
          <w:rtl w:val="true"/>
        </w:rPr>
        <w:footnoteReference w:id="440"/>
      </w:r>
      <w:bookmarkStart w:id="727" w:name="pg324_2970"/>
    </w:p>
    <w:p>
      <w:pPr>
        <w:pStyle w:val="Heading3"/>
        <w:numPr>
          <w:ilvl w:val="2"/>
          <w:numId w:val="1"/>
        </w:numPr>
        <w:rPr/>
      </w:pPr>
      <w:bookmarkStart w:id="728" w:name="__RefHeading___Toc2757765_211673320"/>
      <w:bookmarkStart w:id="729" w:name="_Toc298"/>
      <w:bookmarkEnd w:id="727"/>
      <w:bookmarkEnd w:id="728"/>
      <w:r>
        <w:rPr>
          <w:rtl w:val="true"/>
        </w:rPr>
        <w:t>ضَحوک‌</w:t>
      </w:r>
      <w:bookmarkEnd w:id="729"/>
    </w:p>
    <w:p>
      <w:pPr>
        <w:pStyle w:val="BookText"/>
        <w:rPr/>
      </w:pPr>
      <w:r>
        <w:rPr>
          <w:rFonts w:ascii="IRNazanin" w:hAnsi="IRNazanin" w:eastAsia="IRNazanin"/>
          <w:color w:val="111111"/>
          <w:sz w:val="28"/>
          <w:sz w:val="28"/>
          <w:szCs w:val="28"/>
          <w:rtl w:val="true"/>
          <w:lang w:bidi="fa-IR"/>
        </w:rPr>
        <w:t>از ابن عباس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شریف پیامبر اکرم‌صلی الله علیه وآله در تورات احمد الضحوک القتال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نقل شده از این جهت به آن جناب ضحوک گفته‌اند که دل و قلب پاک و خالصی داشتند و شوخ طبع نیز بوده‌اند، اگرچه غیر از حقّ نیز نمی‌فرمودند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لاَمْزَحُ وَ لا اَقُولُ اِلّا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مزاح هم می‌کنم ولی خلاف حقّ چیزی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شده که در جایی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گریه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دوباره دختر و دوشیزه می‌شوند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730" w:name="__RefHeading___Toc2757767_211673320"/>
      <w:bookmarkStart w:id="731" w:name="_Toc299"/>
      <w:bookmarkEnd w:id="730"/>
      <w:r>
        <w:rPr>
          <w:rtl w:val="true"/>
        </w:rPr>
        <w:t>ضُحی‌</w:t>
      </w:r>
      <w:bookmarkEnd w:id="731"/>
    </w:p>
    <w:p>
      <w:pPr>
        <w:pStyle w:val="BookText"/>
        <w:rPr/>
      </w:pPr>
      <w:r>
        <w:rPr>
          <w:rFonts w:ascii="IRNazanin" w:hAnsi="IRNazanin" w:eastAsia="IRNazanin"/>
          <w:color w:val="111111"/>
          <w:sz w:val="28"/>
          <w:sz w:val="28"/>
          <w:szCs w:val="28"/>
          <w:rtl w:val="true"/>
          <w:lang w:bidi="fa-IR"/>
        </w:rPr>
        <w:t xml:space="preserve">ضحی به معنای آشکاری و ظهور و پیدایی از القاب پیامبر خداست که صاحب مناقب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وَالَّیْلِ إِذَا سَجَی ؛</w:t>
      </w:r>
      <w:r>
        <w:rPr>
          <w:rStyle w:val="FootnoteAnchor"/>
          <w:rtl w:val="true"/>
        </w:rPr>
        <w:footnoteReference w:id="4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روز در آن هنگام که آفتاب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به شب در آن هنگام که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نموده که خداوند به آن قسم یاد فرموده است</w:t>
      </w:r>
      <w:r>
        <w:rPr>
          <w:rFonts w:eastAsia="IRNazanin" w:cs="IRNazanin"/>
          <w:color w:val="111111"/>
          <w:sz w:val="28"/>
          <w:szCs w:val="28"/>
          <w:rtl w:val="true"/>
          <w:lang w:bidi="fa-IR"/>
        </w:rPr>
        <w:t>.</w:t>
      </w:r>
      <w:r>
        <w:rPr>
          <w:rStyle w:val="FootnoteAnchor"/>
          <w:rtl w:val="true"/>
        </w:rPr>
        <w:footnoteReference w:id="444"/>
      </w:r>
      <w:bookmarkStart w:id="732" w:name="pg324_2971"/>
    </w:p>
    <w:p>
      <w:pPr>
        <w:pStyle w:val="Heading2"/>
        <w:numPr>
          <w:ilvl w:val="1"/>
          <w:numId w:val="1"/>
        </w:numPr>
        <w:rPr/>
      </w:pPr>
      <w:bookmarkStart w:id="733" w:name="__RefHeading___Toc2757769_211673320"/>
      <w:bookmarkStart w:id="734" w:name="_Toc300"/>
      <w:bookmarkEnd w:id="732"/>
      <w:bookmarkEnd w:id="733"/>
      <w:r>
        <w:rPr>
          <w:rtl w:val="true"/>
        </w:rPr>
        <w:t>حرف ط</w:t>
      </w:r>
      <w:bookmarkEnd w:id="734"/>
    </w:p>
    <w:p>
      <w:pPr>
        <w:pStyle w:val="Heading3"/>
        <w:numPr>
          <w:ilvl w:val="2"/>
          <w:numId w:val="1"/>
        </w:numPr>
        <w:rPr/>
      </w:pPr>
      <w:bookmarkStart w:id="735" w:name="__RefHeading___Toc2757771_211673320"/>
      <w:bookmarkStart w:id="736" w:name="_Toc301"/>
      <w:bookmarkEnd w:id="735"/>
      <w:r>
        <w:rPr>
          <w:rtl w:val="true"/>
        </w:rPr>
        <w:t>طاب طاب‌</w:t>
      </w:r>
      <w:bookmarkEnd w:id="736"/>
    </w:p>
    <w:p>
      <w:pPr>
        <w:pStyle w:val="BookText"/>
        <w:rPr/>
      </w:pPr>
      <w:r>
        <w:rPr>
          <w:rFonts w:ascii="IRNazanin" w:hAnsi="IRNazanin" w:eastAsia="IRNazanin"/>
          <w:color w:val="111111"/>
          <w:sz w:val="28"/>
          <w:sz w:val="28"/>
          <w:szCs w:val="28"/>
          <w:rtl w:val="true"/>
          <w:lang w:bidi="fa-IR"/>
        </w:rPr>
        <w:t>به معنای احمد است و برخی می‌گویند؛ یعنی طیّب طیّب به معنای پاک و طاهر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شریف پیامبر خاتم در انجیل به عنوان طاب طاب آمده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جبرئیل نیز این‌گونه به ایشان سلام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طابَ طابَ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جریان معجزه‌ای از عدّه‌ای از اصحاب و یاران امیرالمؤمنین‌علیه السلام نقل شده که لشکر آن حضرت در جریان جنگ صفین در منطقه‌ای به نام صندودیا که خشک و بی‌آب و علف بود رسیدند، مالک اشتر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آب خواهد داد، بروید چاهی حفر کنید، آنان مشغول کار شدند تا به سنگ سختی برخورد کردند که نتوانستند آن را جا به جا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آمد و 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 یا عالم یا طیبو ثابوثه شمیاکو یا جانوثا تودیثا برجوثا آمین آمین یا رب العالمین یا ربّ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تخته سنگ را از جا کند و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به آن طرف پرتاب فرمود که از زیر آن آبی صاف و سرد و خنک بیرون آمد</w:t>
      </w:r>
      <w:r>
        <w:rPr>
          <w:rFonts w:eastAsia="IRNazanin" w:cs="IRNazanin"/>
          <w:color w:val="111111"/>
          <w:sz w:val="28"/>
          <w:szCs w:val="28"/>
          <w:rtl w:val="true"/>
          <w:lang w:bidi="fa-IR"/>
        </w:rPr>
        <w:t>....</w:t>
      </w:r>
      <w:bookmarkStart w:id="737" w:name="pg324_2972"/>
    </w:p>
    <w:p>
      <w:pPr>
        <w:pStyle w:val="Heading3"/>
        <w:numPr>
          <w:ilvl w:val="2"/>
          <w:numId w:val="1"/>
        </w:numPr>
        <w:rPr/>
      </w:pPr>
      <w:bookmarkStart w:id="738" w:name="__RefHeading___Toc2757773_211673320"/>
      <w:bookmarkStart w:id="739" w:name="_Toc302"/>
      <w:bookmarkEnd w:id="737"/>
      <w:bookmarkEnd w:id="738"/>
      <w:r>
        <w:rPr>
          <w:rtl w:val="true"/>
        </w:rPr>
        <w:t>طس‌</w:t>
      </w:r>
      <w:bookmarkEnd w:id="739"/>
    </w:p>
    <w:p>
      <w:pPr>
        <w:pStyle w:val="BookText"/>
        <w:rPr/>
      </w:pPr>
      <w:r>
        <w:rPr>
          <w:rFonts w:ascii="Amiri" w:hAnsi="Amiri" w:eastAsia="Amiri" w:cs="Amiri"/>
          <w:color w:val="111111"/>
          <w:sz w:val="28"/>
          <w:sz w:val="28"/>
          <w:szCs w:val="28"/>
          <w:rtl w:val="true"/>
          <w:lang w:bidi="ar-SA"/>
        </w:rPr>
        <w:t>از حروف مقطعه و رمزی قرآن است که به آن حضرت تأویل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 تِلْکَ آیاتُ الْقُرْآنِ وَکِتابٍ مُّبِینٍ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بحارالانوار از واقدی نقل کرده که آن‌گاه که پیامبر نزد حلیمه سعدیه دوران کودکی را می‌گذراند به همراه فرزندان حلیمه به صحرا 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بلندی دید، خواست بالا رود، ولی چون خیلی مرتفع و عمودی بود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استحیائیل آمد و صیحه‌ای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کوه، مطیع محمّد باش که او خیر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شاد گشت و کوچک شد تا پیامبر بالای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کوه انواع مار و مور و عقرب و حیوانات رنگارنگ بودند وقتی پیامبر خواست پایین بیاید، باز استحیائیل آمد و بانگی زد که همه حیوانات به لانه‌های خود رفتند تا پیامبر آن منظره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 چشمه آبی دید که خنک و شیرین بود، پیامبر نزد چشمه نشسته بود که جبرئیل و میکائیل و اسرافیل و دردائیل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طس</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740" w:name="__RefHeading___Toc2757775_211673320"/>
      <w:bookmarkStart w:id="741" w:name="_Toc303"/>
      <w:bookmarkEnd w:id="740"/>
      <w:r>
        <w:rPr>
          <w:rtl w:val="true"/>
        </w:rPr>
        <w:t>طسم‌</w:t>
      </w:r>
      <w:bookmarkEnd w:id="7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از حروف مقطعه و رمزی قرآن است که به آن حضرت تأویل شده است</w:t>
      </w:r>
      <w:r>
        <w:rPr>
          <w:rFonts w:eastAsia="IRNazanin" w:cs="IRNazanin"/>
          <w:color w:val="111111"/>
          <w:sz w:val="28"/>
          <w:szCs w:val="28"/>
          <w:rtl w:val="true"/>
          <w:lang w:bidi="fa-IR"/>
        </w:rPr>
        <w:t>:</w:t>
      </w:r>
      <w:bookmarkStart w:id="742" w:name="pg324_2973"/>
    </w:p>
    <w:p>
      <w:pPr>
        <w:pStyle w:val="BookText"/>
        <w:rPr/>
      </w:pPr>
      <w:bookmarkEnd w:id="7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تِلْکَ آیاتُ الْکِتابِ الْمُبِینِ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 از القابی است که جبرئیل در سلام به پیامبر خاتم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عنوان قبلی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طسم</w:t>
      </w:r>
      <w:r>
        <w:rPr>
          <w:rFonts w:eastAsia="Amiri" w:cs="Amiri" w:ascii="Amiri" w:hAnsi="Amiri"/>
          <w:color w:val="111111"/>
          <w:sz w:val="28"/>
          <w:szCs w:val="28"/>
          <w:rtl w:val="true"/>
          <w:lang w:bidi="ar-SA"/>
        </w:rPr>
        <w:t>».</w:t>
      </w:r>
      <w:r>
        <w:rPr>
          <w:rStyle w:val="FootnoteAnchor"/>
          <w:rtl w:val="true"/>
        </w:rPr>
        <w:footnoteReference w:id="451"/>
      </w:r>
    </w:p>
    <w:p>
      <w:pPr>
        <w:pStyle w:val="Heading3"/>
        <w:numPr>
          <w:ilvl w:val="2"/>
          <w:numId w:val="1"/>
        </w:numPr>
        <w:rPr/>
      </w:pPr>
      <w:bookmarkStart w:id="743" w:name="__RefHeading___Toc2757777_211673320"/>
      <w:bookmarkStart w:id="744" w:name="_Toc304"/>
      <w:bookmarkEnd w:id="743"/>
      <w:r>
        <w:rPr>
          <w:rtl w:val="true"/>
        </w:rPr>
        <w:t>طالیسا</w:t>
      </w:r>
      <w:bookmarkEnd w:id="744"/>
    </w:p>
    <w:p>
      <w:pPr>
        <w:pStyle w:val="BookText"/>
        <w:rPr/>
      </w:pPr>
      <w:r>
        <w:rPr>
          <w:rFonts w:ascii="IRNazanin" w:hAnsi="IRNazanin" w:eastAsia="IRNazanin"/>
          <w:color w:val="111111"/>
          <w:sz w:val="28"/>
          <w:sz w:val="28"/>
          <w:szCs w:val="28"/>
          <w:rtl w:val="true"/>
          <w:lang w:bidi="fa-IR"/>
        </w:rPr>
        <w:t>مرحوم علامه مجلسی در کتاب شریف بحارالانوار بیان کرده که نام مبارک پیامبر خاتم‌صلی الله علیه وآله در صحف شیث به عنوان طالیسا آمده است</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745" w:name="__RefHeading___Toc2757779_211673320"/>
      <w:bookmarkStart w:id="746" w:name="_Toc305"/>
      <w:bookmarkEnd w:id="745"/>
      <w:r>
        <w:rPr>
          <w:rtl w:val="true"/>
        </w:rPr>
        <w:t>طاهر</w:t>
      </w:r>
      <w:bookmarkEnd w:id="746"/>
    </w:p>
    <w:p>
      <w:pPr>
        <w:pStyle w:val="BookText"/>
        <w:rPr/>
      </w:pPr>
      <w:r>
        <w:rPr>
          <w:rFonts w:ascii="IRNazanin" w:hAnsi="IRNazanin" w:eastAsia="IRNazanin"/>
          <w:color w:val="111111"/>
          <w:sz w:val="28"/>
          <w:sz w:val="28"/>
          <w:szCs w:val="28"/>
          <w:rtl w:val="true"/>
          <w:lang w:bidi="fa-IR"/>
        </w:rPr>
        <w:t>به معنای پاک و پاکیزه و بدون آلودگی است و از صفات پیامبر خاتم‌صلی الله علیه وآله می‌باشد که خداوند به عیسی بن مریم‌علیه السلام بازگو نموده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الطُّهْرِ الطّاهِرِ</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در زیارت آن حضرت در نزد اسطوانه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طاهِرُ</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مناقب این لقب را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 ؛</w:t>
      </w:r>
      <w:r>
        <w:rPr>
          <w:rStyle w:val="FootnoteAnchor"/>
          <w:rtl w:val="true"/>
        </w:rPr>
        <w:footnoteReference w:id="456"/>
      </w:r>
      <w:r>
        <w:rPr>
          <w:rFonts w:ascii="IRNazanin" w:hAnsi="IRNazanin" w:eastAsia="IRNazanin"/>
          <w:color w:val="111111"/>
          <w:sz w:val="28"/>
          <w:sz w:val="28"/>
          <w:szCs w:val="28"/>
          <w:rtl w:val="true"/>
          <w:lang w:bidi="fa-IR"/>
        </w:rPr>
        <w:t>اقتباس کرده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چنان که در برخی تفاسیر آمده است که 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طاهر</w:t>
      </w:r>
      <w:r>
        <w:rPr>
          <w:rFonts w:eastAsia="IRNazanin" w:cs="IRNazanin"/>
          <w:color w:val="111111"/>
          <w:sz w:val="28"/>
          <w:szCs w:val="28"/>
          <w:rtl w:val="true"/>
          <w:lang w:bidi="fa-IR"/>
        </w:rPr>
        <w:t>».</w:t>
      </w:r>
      <w:r>
        <w:rPr>
          <w:rStyle w:val="FootnoteAnchor"/>
          <w:rtl w:val="true"/>
        </w:rPr>
        <w:footnoteReference w:id="458"/>
      </w:r>
      <w:bookmarkStart w:id="747" w:name="pg324_2974"/>
    </w:p>
    <w:p>
      <w:pPr>
        <w:pStyle w:val="Heading3"/>
        <w:numPr>
          <w:ilvl w:val="2"/>
          <w:numId w:val="1"/>
        </w:numPr>
        <w:rPr/>
      </w:pPr>
      <w:bookmarkStart w:id="748" w:name="__RefHeading___Toc2757781_211673320"/>
      <w:bookmarkStart w:id="749" w:name="_Toc306"/>
      <w:bookmarkEnd w:id="747"/>
      <w:bookmarkEnd w:id="748"/>
      <w:r>
        <w:rPr>
          <w:rtl w:val="true"/>
        </w:rPr>
        <w:t>طه‌</w:t>
      </w:r>
      <w:bookmarkEnd w:id="749"/>
    </w:p>
    <w:p>
      <w:pPr>
        <w:pStyle w:val="BookText"/>
        <w:rPr/>
      </w:pPr>
      <w:r>
        <w:rPr>
          <w:rFonts w:ascii="IRNazanin" w:hAnsi="IRNazanin" w:eastAsia="IRNazanin"/>
          <w:color w:val="111111"/>
          <w:sz w:val="28"/>
          <w:sz w:val="28"/>
          <w:szCs w:val="28"/>
          <w:rtl w:val="true"/>
          <w:lang w:bidi="fa-IR"/>
        </w:rPr>
        <w:t>از اسامی پیامبر اکرم‌صلی الله علیه وآله طه است که به لغت قبیله طیّ یعنی محمّد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صادق‌علیهما السلام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هنگام نماز آن‌قدر روی دو پا و انگشتان پا می‌ایستاد که ورم می‌کردند، لذا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به زحمت بیفکنی</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نیز در حدیث دیگر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 فَاسْمٌ مِنْ اَسْماءِ النَّبِی‌صلی الله علیه وآله وَ مَعْناهُ یا طالِبَ الْحَقِّ الْهادِی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یکی از نام‌های پیامبر اکرم‌صلی الله علیه وآله است و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طالب حقّ می‌باشی و به آن نیز هدایت می‌کنی</w:t>
      </w:r>
      <w:r>
        <w:rPr>
          <w:rFonts w:eastAsia="IRNazanin" w:cs="IRNazanin"/>
          <w:color w:val="111111"/>
          <w:sz w:val="28"/>
          <w:szCs w:val="28"/>
          <w:rtl w:val="true"/>
          <w:lang w:bidi="fa-IR"/>
        </w:rPr>
        <w:t>!»</w:t>
      </w:r>
    </w:p>
    <w:p>
      <w:pPr>
        <w:pStyle w:val="Heading3"/>
        <w:numPr>
          <w:ilvl w:val="2"/>
          <w:numId w:val="1"/>
        </w:numPr>
        <w:rPr/>
      </w:pPr>
      <w:bookmarkStart w:id="750" w:name="__RefHeading___Toc2757783_211673320"/>
      <w:bookmarkStart w:id="751" w:name="_Toc307"/>
      <w:bookmarkEnd w:id="750"/>
      <w:r>
        <w:rPr>
          <w:rtl w:val="true"/>
        </w:rPr>
        <w:t>طُهر</w:t>
      </w:r>
      <w:bookmarkEnd w:id="751"/>
    </w:p>
    <w:p>
      <w:pPr>
        <w:pStyle w:val="BookText"/>
        <w:rPr/>
      </w:pPr>
      <w:r>
        <w:rPr>
          <w:rFonts w:ascii="IRNazanin" w:hAnsi="IRNazanin" w:eastAsia="IRNazanin"/>
          <w:color w:val="111111"/>
          <w:sz w:val="28"/>
          <w:sz w:val="28"/>
          <w:szCs w:val="28"/>
          <w:rtl w:val="true"/>
          <w:lang w:bidi="fa-IR"/>
        </w:rPr>
        <w:t>یعنی پاک و خالص محض از القاب پیامبر اعظم‌صلی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که روز میلاد پیامبر اکرم‌صلی الله علیه وآله است زیارت امیرالمؤمنین‌علیه السلام وارد شده و در آن زیارت به پیامبر خاتم‌صلی الله علیه وآله سلام می‌کنیم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الطُّهْرِ الطّاهِرِ</w:t>
      </w:r>
      <w:r>
        <w:rPr>
          <w:rFonts w:eastAsia="Amiri" w:cs="Amiri" w:ascii="Amiri" w:hAnsi="Amiri"/>
          <w:color w:val="111111"/>
          <w:sz w:val="28"/>
          <w:szCs w:val="28"/>
          <w:rtl w:val="true"/>
          <w:lang w:bidi="ar-SA"/>
        </w:rPr>
        <w:t>».</w:t>
      </w:r>
      <w:r>
        <w:rPr>
          <w:rStyle w:val="FootnoteAnchor"/>
          <w:rtl w:val="true"/>
        </w:rPr>
        <w:footnoteReference w:id="462"/>
      </w:r>
      <w:bookmarkStart w:id="752" w:name="pg324_2975"/>
    </w:p>
    <w:p>
      <w:pPr>
        <w:pStyle w:val="BookText"/>
        <w:rPr/>
      </w:pPr>
      <w:bookmarkEnd w:id="752"/>
      <w:r>
        <w:rPr>
          <w:rFonts w:ascii="IRNazanin" w:hAnsi="IRNazanin" w:eastAsia="IRNazanin"/>
          <w:color w:val="111111"/>
          <w:sz w:val="28"/>
          <w:sz w:val="28"/>
          <w:szCs w:val="28"/>
          <w:rtl w:val="true"/>
          <w:lang w:bidi="fa-IR"/>
        </w:rPr>
        <w:t>و در زیارت از نزدیک برای پیامبر نزد اسطوانه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طُهْرُ</w:t>
      </w:r>
      <w:r>
        <w:rPr>
          <w:rFonts w:eastAsia="Amiri" w:cs="Amiri" w:ascii="Amiri" w:hAnsi="Amiri"/>
          <w:color w:val="111111"/>
          <w:sz w:val="28"/>
          <w:szCs w:val="28"/>
          <w:rtl w:val="true"/>
          <w:lang w:bidi="ar-SA"/>
        </w:rPr>
        <w:t>».</w:t>
      </w:r>
      <w:r>
        <w:rPr>
          <w:rStyle w:val="FootnoteAnchor"/>
          <w:rtl w:val="true"/>
        </w:rPr>
        <w:footnoteReference w:id="463"/>
      </w:r>
    </w:p>
    <w:p>
      <w:pPr>
        <w:pStyle w:val="Heading2"/>
        <w:numPr>
          <w:ilvl w:val="1"/>
          <w:numId w:val="1"/>
        </w:numPr>
        <w:rPr/>
      </w:pPr>
      <w:bookmarkStart w:id="753" w:name="__RefHeading___Toc2757785_211673320"/>
      <w:bookmarkStart w:id="754" w:name="_Toc308"/>
      <w:bookmarkEnd w:id="753"/>
      <w:r>
        <w:rPr>
          <w:rtl w:val="true"/>
        </w:rPr>
        <w:t>حرف ظ</w:t>
      </w:r>
      <w:bookmarkEnd w:id="754"/>
    </w:p>
    <w:p>
      <w:pPr>
        <w:pStyle w:val="Heading3"/>
        <w:numPr>
          <w:ilvl w:val="2"/>
          <w:numId w:val="1"/>
        </w:numPr>
        <w:rPr/>
      </w:pPr>
      <w:bookmarkStart w:id="755" w:name="__RefHeading___Toc2757787_211673320"/>
      <w:bookmarkStart w:id="756" w:name="_Toc309"/>
      <w:bookmarkEnd w:id="755"/>
      <w:r>
        <w:rPr>
          <w:rtl w:val="true"/>
        </w:rPr>
        <w:t>ظلّ‌</w:t>
      </w:r>
      <w:bookmarkEnd w:id="756"/>
    </w:p>
    <w:p>
      <w:pPr>
        <w:pStyle w:val="BookText"/>
        <w:rPr/>
      </w:pPr>
      <w:r>
        <w:rPr>
          <w:rFonts w:ascii="IRNazanin" w:hAnsi="IRNazanin" w:eastAsia="IRNazanin"/>
          <w:color w:val="111111"/>
          <w:sz w:val="28"/>
          <w:sz w:val="28"/>
          <w:szCs w:val="28"/>
          <w:rtl w:val="true"/>
          <w:lang w:bidi="fa-IR"/>
        </w:rPr>
        <w:t>صاحب مناقب عنوان ظل را از این آیه شریفه اخذ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رَبِّکَ کَیْفَ مَدَّ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چگونه پروردگارت سایه را گسترده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به عنوان اسم و لقب پیامبرصلی الله علیه وآله برشمرده است</w:t>
      </w:r>
      <w:r>
        <w:rPr>
          <w:rFonts w:eastAsia="IRNazanin" w:cs="IRNazanin"/>
          <w:color w:val="111111"/>
          <w:sz w:val="28"/>
          <w:szCs w:val="28"/>
          <w:rtl w:val="true"/>
          <w:lang w:bidi="fa-IR"/>
        </w:rPr>
        <w:t>.</w:t>
      </w:r>
    </w:p>
    <w:p>
      <w:pPr>
        <w:pStyle w:val="Heading2"/>
        <w:numPr>
          <w:ilvl w:val="1"/>
          <w:numId w:val="1"/>
        </w:numPr>
        <w:rPr/>
      </w:pPr>
      <w:bookmarkStart w:id="757" w:name="__RefHeading___Toc2757789_211673320"/>
      <w:bookmarkStart w:id="758" w:name="_Toc310"/>
      <w:bookmarkEnd w:id="757"/>
      <w:r>
        <w:rPr>
          <w:rtl w:val="true"/>
        </w:rPr>
        <w:t>حرف ع</w:t>
      </w:r>
      <w:bookmarkEnd w:id="758"/>
    </w:p>
    <w:p>
      <w:pPr>
        <w:pStyle w:val="Heading3"/>
        <w:numPr>
          <w:ilvl w:val="2"/>
          <w:numId w:val="1"/>
        </w:numPr>
        <w:rPr/>
      </w:pPr>
      <w:bookmarkStart w:id="759" w:name="__RefHeading___Toc2757791_211673320"/>
      <w:bookmarkStart w:id="760" w:name="_Toc311"/>
      <w:bookmarkEnd w:id="759"/>
      <w:r>
        <w:rPr>
          <w:rtl w:val="true"/>
        </w:rPr>
        <w:t>عائل‌</w:t>
      </w:r>
      <w:bookmarkEnd w:id="760"/>
    </w:p>
    <w:p>
      <w:pPr>
        <w:pStyle w:val="BookText"/>
        <w:rPr/>
      </w:pPr>
      <w:r>
        <w:rPr>
          <w:rFonts w:ascii="IRNazanin" w:hAnsi="IRNazanin" w:eastAsia="IRNazanin"/>
          <w:color w:val="111111"/>
          <w:sz w:val="28"/>
          <w:sz w:val="28"/>
          <w:szCs w:val="28"/>
          <w:rtl w:val="true"/>
          <w:lang w:bidi="fa-IR"/>
        </w:rPr>
        <w:t>عائل به معنای تنگدست و دارای فقر یا کسی که اهل و عیال زیاد دارد می‌باشد، و صاحب مناقب با توجّه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وَوَجَدَکَ عَآئِلاً فَأَغْنَی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فقیر یافت و بی‌نیاز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اسامی پیامبر اکرم‌صلی الله علیه وآله دانسته است</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761" w:name="__RefHeading___Toc2757793_211673320"/>
      <w:bookmarkStart w:id="762" w:name="_Toc312"/>
      <w:bookmarkEnd w:id="761"/>
      <w:r>
        <w:rPr>
          <w:rtl w:val="true"/>
        </w:rPr>
        <w:t>عابد</w:t>
      </w:r>
      <w:bookmarkEnd w:id="7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به معنای عبادت کننده و پرستش‌گر است و پیامبر اکرم‌صلی الله علیه وآله که عبد مخلص خداست عابد واقعی خدا نیز هست به همین جهت و با توجّه به آیه شریفه</w:t>
      </w:r>
      <w:r>
        <w:rPr>
          <w:rFonts w:eastAsia="IRNazanin" w:cs="IRNazanin"/>
          <w:color w:val="111111"/>
          <w:sz w:val="28"/>
          <w:szCs w:val="28"/>
          <w:rtl w:val="true"/>
          <w:lang w:bidi="fa-IR"/>
        </w:rPr>
        <w:t>:</w:t>
      </w:r>
      <w:bookmarkStart w:id="763" w:name="pg324_2976"/>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را عبادت کن تا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اسامی پیامبر خاتم‌صلی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بر این عبادت و بندگی خالصانه گواهی می‌دهیم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قَدْ بَلَّغْتَ رِسالاتِ رَبِّکَ، وَنَصَحْتَ لِأُمَّتِکَ وَجاهَدْتَ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 اللَّهَ مُخْلِصاً حَتَّی أَتاکَ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تو رسالت‌های پروردگارت را ابلاغ نمودی امّت خود را نصیحت فرمودی، در راه خداوند جهاد و تلاش کردی و خداوند را خالصانه و مخلصانه عبادت نمودی تا به یقین رسیدی</w:t>
      </w:r>
      <w:r>
        <w:rPr>
          <w:rFonts w:eastAsia="IRNazanin" w:cs="IRNazanin"/>
          <w:color w:val="111111"/>
          <w:sz w:val="28"/>
          <w:szCs w:val="28"/>
          <w:rtl w:val="true"/>
          <w:lang w:bidi="fa-IR"/>
        </w:rPr>
        <w:t>».</w:t>
      </w:r>
    </w:p>
    <w:p>
      <w:pPr>
        <w:pStyle w:val="Heading3"/>
        <w:numPr>
          <w:ilvl w:val="2"/>
          <w:numId w:val="1"/>
        </w:numPr>
        <w:rPr/>
      </w:pPr>
      <w:bookmarkStart w:id="764" w:name="__RefHeading___Toc2757795_211673320"/>
      <w:bookmarkStart w:id="765" w:name="_Toc313"/>
      <w:bookmarkEnd w:id="764"/>
      <w:r>
        <w:rPr>
          <w:rtl w:val="true"/>
        </w:rPr>
        <w:t>عاقب‌</w:t>
      </w:r>
      <w:bookmarkEnd w:id="765"/>
    </w:p>
    <w:p>
      <w:pPr>
        <w:pStyle w:val="BookText"/>
        <w:rPr/>
      </w:pPr>
      <w:r>
        <w:rPr>
          <w:rFonts w:ascii="IRNazanin" w:hAnsi="IRNazanin" w:eastAsia="IRNazanin"/>
          <w:color w:val="111111"/>
          <w:sz w:val="28"/>
          <w:sz w:val="28"/>
          <w:szCs w:val="28"/>
          <w:rtl w:val="true"/>
          <w:lang w:bidi="fa-IR"/>
        </w:rPr>
        <w:t>از پیامبر اکرم‌صلی الله علیه وآله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الْعاقِبُ وَ هُوَ الَّذِی لا نَبِیَّ بَعْدَهُ وَ کُلُّ شَیْ‌ءٍ خَلَّفَ شَیْئاً فَهُوَ 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عاقب هستم و او کسی است که پیامبری بعد از وی نیست و هر چیزی که چیزی را پشت سر بگذارد عاقب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جابر بن عبد اللَّه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سَمّانِی الْعاقِبُ، أَنَا عَقَبُ النَّبِیِّینَ لَیْسَ بَعْدِی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0"/>
      </w:r>
      <w:bookmarkStart w:id="766" w:name="pg324_2977"/>
    </w:p>
    <w:p>
      <w:pPr>
        <w:pStyle w:val="BookText"/>
        <w:rPr/>
      </w:pPr>
      <w:bookmarkEnd w:id="7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عاقب نامیده است چون من در آخر پیامبران آمده‌ام، و پس از من رسولی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عاقِبُ</w:t>
      </w:r>
      <w:r>
        <w:rPr>
          <w:rFonts w:eastAsia="Amiri" w:cs="Amiri" w:ascii="Amiri" w:hAnsi="Amiri"/>
          <w:color w:val="111111"/>
          <w:sz w:val="28"/>
          <w:szCs w:val="28"/>
          <w:rtl w:val="true"/>
          <w:lang w:bidi="ar-SA"/>
        </w:rPr>
        <w:t>».</w:t>
      </w:r>
      <w:r>
        <w:rPr>
          <w:rStyle w:val="FootnoteAnchor"/>
          <w:rtl w:val="true"/>
        </w:rPr>
        <w:footnoteReference w:id="471"/>
      </w:r>
    </w:p>
    <w:p>
      <w:pPr>
        <w:pStyle w:val="Heading3"/>
        <w:numPr>
          <w:ilvl w:val="2"/>
          <w:numId w:val="1"/>
        </w:numPr>
        <w:rPr/>
      </w:pPr>
      <w:bookmarkStart w:id="767" w:name="__RefHeading___Toc2757797_211673320"/>
      <w:bookmarkStart w:id="768" w:name="_Toc314"/>
      <w:bookmarkEnd w:id="767"/>
      <w:r>
        <w:rPr>
          <w:rtl w:val="true"/>
        </w:rPr>
        <w:t>عاقل‌</w:t>
      </w:r>
      <w:bookmarkEnd w:id="768"/>
    </w:p>
    <w:p>
      <w:pPr>
        <w:pStyle w:val="BookText"/>
        <w:rPr/>
      </w:pPr>
      <w:r>
        <w:rPr>
          <w:rFonts w:ascii="IRNazanin" w:hAnsi="IRNazanin" w:eastAsia="IRNazanin"/>
          <w:color w:val="111111"/>
          <w:sz w:val="28"/>
          <w:sz w:val="28"/>
          <w:szCs w:val="28"/>
          <w:rtl w:val="true"/>
          <w:lang w:bidi="fa-IR"/>
        </w:rPr>
        <w:t>به معنای کسی که دارای عقل و شعور است، آن هم عقل در درجه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 خصلت از خصایل انبیا را داشت که هر کدام از آنها به تنهایی دلالت بر عظمت آن بزرگوار دارد؛ چه رسد به کسی که همه آنها را جمع کرده باشد، یکی از آن خصلت‌ها عاقل بوده است</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769" w:name="__RefHeading___Toc2757799_211673320"/>
      <w:bookmarkStart w:id="770" w:name="_Toc315"/>
      <w:bookmarkEnd w:id="769"/>
      <w:r>
        <w:rPr>
          <w:rtl w:val="true"/>
        </w:rPr>
        <w:t>عالم‌</w:t>
      </w:r>
      <w:bookmarkEnd w:id="770"/>
    </w:p>
    <w:p>
      <w:pPr>
        <w:pStyle w:val="BookText"/>
        <w:rPr/>
      </w:pPr>
      <w:r>
        <w:rPr>
          <w:rFonts w:ascii="IRNazanin" w:hAnsi="IRNazanin" w:eastAsia="IRNazanin"/>
          <w:color w:val="111111"/>
          <w:sz w:val="28"/>
          <w:sz w:val="28"/>
          <w:szCs w:val="28"/>
          <w:rtl w:val="true"/>
          <w:lang w:bidi="fa-IR"/>
        </w:rPr>
        <w:t>او عالم و دانشمند و معلم اوّل است و معلم او نیز خداست لذا او دانای به هر چیز است، چنان‌که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نمی‌دانستی، به تو آموخت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دقیق‌تر این آیه حضرت آیت اللَّه جوادی آملی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به تو آموخت که نه تو می‌توانستی بیاموزی و نه کسی</w:t>
      </w:r>
      <w:bookmarkStart w:id="771" w:name="pg324_2978"/>
    </w:p>
    <w:p>
      <w:pPr>
        <w:pStyle w:val="BookText"/>
        <w:rPr/>
      </w:pPr>
      <w:bookmarkEnd w:id="771"/>
      <w:r>
        <w:rPr>
          <w:rFonts w:ascii="IRNazanin" w:hAnsi="IRNazanin" w:eastAsia="IRNazanin"/>
          <w:color w:val="111111"/>
          <w:sz w:val="28"/>
          <w:sz w:val="28"/>
          <w:szCs w:val="28"/>
          <w:rtl w:val="true"/>
          <w:lang w:bidi="fa-IR"/>
        </w:rPr>
        <w:t>دیگر می‌توانست به تو بیاموزد، اصلاً غیر از خدا کسی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عالم را یکی از اسامی آن حضرت دانسته‌اند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772" w:name="__RefHeading___Toc2757801_211673320"/>
      <w:bookmarkStart w:id="773" w:name="_Toc316"/>
      <w:bookmarkEnd w:id="772"/>
      <w:r>
        <w:rPr>
          <w:rtl w:val="true"/>
        </w:rPr>
        <w:t>عبد اللَّه‌</w:t>
      </w:r>
      <w:bookmarkEnd w:id="773"/>
    </w:p>
    <w:p>
      <w:pPr>
        <w:pStyle w:val="BookText"/>
        <w:rPr/>
      </w:pPr>
      <w:r>
        <w:rPr>
          <w:rFonts w:ascii="Amiri" w:hAnsi="Amiri" w:eastAsia="Amiri" w:cs="Amiri"/>
          <w:color w:val="111111"/>
          <w:sz w:val="28"/>
          <w:sz w:val="28"/>
          <w:szCs w:val="28"/>
          <w:rtl w:val="true"/>
          <w:lang w:bidi="ar-SA"/>
        </w:rPr>
        <w:t xml:space="preserve">به معنای بنده خدا، مطیع محض خدا، از اسامی رسول خداست 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در تشهد نماز هر روز چند بار این بندگی حضرت را شهادت می‌دهیم و حتی قبل از مسأله رسالت، مسأله بندگی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گواهی می‌دهم که محمّد، بنده و رسول خداست؛ یعنی این بالاترین مقامی است که یک انسان می‌تواند نزد خدا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روز شنبه نیز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وَرَسُولِکَ وَنَبِیِّکَ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که فرستاده و پیامبرت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آیه مربوط به معراج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خود را به معراج بردیم و نامی از رسول و نبی و غیره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الْأَقْصا الَّذِی بارَکْنا حَوْلَهُ لِنُرِیَهُ مِنْ آیاتِنا إِنَّهُ 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بنده‌اش را در یک شب، از مسجد الحرام به</w:t>
      </w:r>
      <w:bookmarkStart w:id="774" w:name="pg324_2979"/>
    </w:p>
    <w:p>
      <w:pPr>
        <w:pStyle w:val="BookText"/>
        <w:rPr/>
      </w:pPr>
      <w:bookmarkEnd w:id="774"/>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ناپذیر و پر برکت است کسی که قرآن را بر بنده‌اش نازل کرد تا بیم‌دهنده جهانیان باشد</w:t>
      </w:r>
      <w:r>
        <w:rPr>
          <w:rFonts w:eastAsia="IRNazanin" w:cs="IRNazanin"/>
          <w:color w:val="111111"/>
          <w:sz w:val="28"/>
          <w:szCs w:val="28"/>
          <w:rtl w:val="true"/>
          <w:lang w:bidi="fa-IR"/>
        </w:rPr>
        <w:t>».</w:t>
      </w:r>
    </w:p>
    <w:p>
      <w:pPr>
        <w:pStyle w:val="Heading3"/>
        <w:numPr>
          <w:ilvl w:val="2"/>
          <w:numId w:val="1"/>
        </w:numPr>
        <w:rPr/>
      </w:pPr>
      <w:bookmarkStart w:id="775" w:name="__RefHeading___Toc2757803_211673320"/>
      <w:bookmarkStart w:id="776" w:name="_Toc317"/>
      <w:bookmarkEnd w:id="775"/>
      <w:r>
        <w:rPr>
          <w:rtl w:val="true"/>
        </w:rPr>
        <w:t>عبد الاعلی‌</w:t>
      </w:r>
      <w:bookmarkEnd w:id="776"/>
    </w:p>
    <w:p>
      <w:pPr>
        <w:pStyle w:val="BookText"/>
        <w:rPr/>
      </w:pPr>
      <w:r>
        <w:rPr>
          <w:rFonts w:ascii="IRNazanin" w:hAnsi="IRNazanin" w:eastAsia="IRNazanin"/>
          <w:color w:val="111111"/>
          <w:sz w:val="28"/>
          <w:sz w:val="28"/>
          <w:szCs w:val="28"/>
          <w:rtl w:val="true"/>
          <w:lang w:bidi="fa-IR"/>
        </w:rPr>
        <w:t>در مناقب نقل شده است که نام مبارک پیامبر اکرم‌صلی الله علیه وآله در نزد باد، عبد الاعلی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اعلی نیز نامی از اسمای حسنای الهی است</w:t>
      </w:r>
      <w:r>
        <w:rPr>
          <w:rFonts w:eastAsia="IRNazanin" w:cs="IRNazanin"/>
          <w:color w:val="111111"/>
          <w:sz w:val="28"/>
          <w:szCs w:val="28"/>
          <w:rtl w:val="true"/>
          <w:lang w:bidi="fa-IR"/>
        </w:rPr>
        <w:t>.</w:t>
      </w:r>
    </w:p>
    <w:p>
      <w:pPr>
        <w:pStyle w:val="Heading3"/>
        <w:numPr>
          <w:ilvl w:val="2"/>
          <w:numId w:val="1"/>
        </w:numPr>
        <w:rPr/>
      </w:pPr>
      <w:bookmarkStart w:id="777" w:name="__RefHeading___Toc2757805_211673320"/>
      <w:bookmarkStart w:id="778" w:name="_Toc318"/>
      <w:bookmarkEnd w:id="777"/>
      <w:r>
        <w:rPr>
          <w:rtl w:val="true"/>
        </w:rPr>
        <w:t>عبد التوّاب‌</w:t>
      </w:r>
      <w:bookmarkEnd w:id="778"/>
    </w:p>
    <w:p>
      <w:pPr>
        <w:pStyle w:val="BookText"/>
        <w:rPr/>
      </w:pPr>
      <w:r>
        <w:rPr>
          <w:rFonts w:ascii="IRNazanin" w:hAnsi="IRNazanin" w:eastAsia="IRNazanin"/>
          <w:color w:val="111111"/>
          <w:sz w:val="28"/>
          <w:sz w:val="28"/>
          <w:szCs w:val="28"/>
          <w:rtl w:val="true"/>
          <w:lang w:bidi="fa-IR"/>
        </w:rPr>
        <w:t>نقل کرده‌اند که نام شریف پیامبر خاتم‌صلی الله علیه وآله در نزد عزرائیل، عبد التواب است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چنان‌که خداوند متعال توّاب یعنی بسیار توبه‌پذیر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بنده آن توّاب می‌باشد</w:t>
      </w:r>
      <w:r>
        <w:rPr>
          <w:rFonts w:eastAsia="IRNazanin" w:cs="IRNazanin"/>
          <w:color w:val="111111"/>
          <w:sz w:val="28"/>
          <w:szCs w:val="28"/>
          <w:rtl w:val="true"/>
          <w:lang w:bidi="fa-IR"/>
        </w:rPr>
        <w:t>.</w:t>
      </w:r>
    </w:p>
    <w:p>
      <w:pPr>
        <w:pStyle w:val="Heading3"/>
        <w:numPr>
          <w:ilvl w:val="2"/>
          <w:numId w:val="1"/>
        </w:numPr>
        <w:rPr/>
      </w:pPr>
      <w:bookmarkStart w:id="779" w:name="__RefHeading___Toc2757807_211673320"/>
      <w:bookmarkStart w:id="780" w:name="_Toc319"/>
      <w:bookmarkEnd w:id="779"/>
      <w:r>
        <w:rPr>
          <w:rtl w:val="true"/>
        </w:rPr>
        <w:t>عبد الجبّار</w:t>
      </w:r>
      <w:bookmarkEnd w:id="78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 اسمی از اسمای حسنای خداوند است و پیامبر خاتم‌صلی الله علیه وآله نیز بنده آن خداوند جبار است گفته‌اند نام معروف پیامبر اسلام‌صلی الله علیه وآله در نزد جبرئیل، عبد الجبار است</w:t>
      </w:r>
      <w:r>
        <w:rPr>
          <w:rFonts w:eastAsia="IRNazanin" w:cs="IRNazanin"/>
          <w:color w:val="111111"/>
          <w:sz w:val="28"/>
          <w:szCs w:val="28"/>
          <w:rtl w:val="true"/>
          <w:lang w:bidi="fa-IR"/>
        </w:rPr>
        <w:t>.</w:t>
      </w:r>
      <w:r>
        <w:rPr>
          <w:rStyle w:val="FootnoteAnchor"/>
          <w:rtl w:val="true"/>
        </w:rPr>
        <w:footnoteReference w:id="480"/>
      </w:r>
      <w:bookmarkStart w:id="781" w:name="pg324_2980"/>
    </w:p>
    <w:p>
      <w:pPr>
        <w:pStyle w:val="Heading3"/>
        <w:numPr>
          <w:ilvl w:val="2"/>
          <w:numId w:val="1"/>
        </w:numPr>
        <w:rPr/>
      </w:pPr>
      <w:bookmarkStart w:id="782" w:name="__RefHeading___Toc2757809_211673320"/>
      <w:bookmarkStart w:id="783" w:name="_Toc320"/>
      <w:bookmarkEnd w:id="781"/>
      <w:bookmarkEnd w:id="782"/>
      <w:r>
        <w:rPr>
          <w:rtl w:val="true"/>
        </w:rPr>
        <w:t>عبد الجلیل‌</w:t>
      </w:r>
      <w:bookmarkEnd w:id="783"/>
    </w:p>
    <w:p>
      <w:pPr>
        <w:pStyle w:val="BookText"/>
        <w:rPr/>
      </w:pPr>
      <w:r>
        <w:rPr>
          <w:rFonts w:ascii="IRNazanin" w:hAnsi="IRNazanin" w:eastAsia="IRNazanin"/>
          <w:color w:val="111111"/>
          <w:sz w:val="28"/>
          <w:sz w:val="28"/>
          <w:szCs w:val="28"/>
          <w:rtl w:val="true"/>
          <w:lang w:bidi="fa-IR"/>
        </w:rPr>
        <w:t>جلیل نیز از اسامی جلاله خداوند است و پیامبر اکرم‌صلی الله علیه وآله در نزد سنگ‌ها معروف به عبد الجلیل است</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784" w:name="__RefHeading___Toc2757811_211673320"/>
      <w:bookmarkStart w:id="785" w:name="_Toc321"/>
      <w:bookmarkEnd w:id="784"/>
      <w:r>
        <w:rPr>
          <w:rtl w:val="true"/>
        </w:rPr>
        <w:t>عبد الحقّ‌</w:t>
      </w:r>
      <w:bookmarkEnd w:id="785"/>
    </w:p>
    <w:p>
      <w:pPr>
        <w:pStyle w:val="BookText"/>
        <w:rPr/>
      </w:pPr>
      <w:r>
        <w:rPr>
          <w:rFonts w:ascii="IRNazanin" w:hAnsi="IRNazanin" w:eastAsia="IRNazanin"/>
          <w:color w:val="111111"/>
          <w:sz w:val="28"/>
          <w:sz w:val="28"/>
          <w:szCs w:val="28"/>
          <w:rtl w:val="true"/>
          <w:lang w:bidi="fa-IR"/>
        </w:rPr>
        <w:t>حقّ مطلق خداست و پیامبر اکرم‌صلی الله علیه وآله نیز بنده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صاحب کتاب مصباح در خطبه عیدین نقل کرده است که نام رسول خداصلی الله علیه وآله نزد قلم، عبد الحق است</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786" w:name="__RefHeading___Toc2757813_211673320"/>
      <w:bookmarkStart w:id="787" w:name="_Toc322"/>
      <w:bookmarkEnd w:id="786"/>
      <w:r>
        <w:rPr>
          <w:rtl w:val="true"/>
        </w:rPr>
        <w:t>عبد الحمید</w:t>
      </w:r>
      <w:bookmarkEnd w:id="787"/>
    </w:p>
    <w:p>
      <w:pPr>
        <w:pStyle w:val="BookText"/>
        <w:rPr/>
      </w:pPr>
      <w:r>
        <w:rPr>
          <w:rFonts w:ascii="IRNazanin" w:hAnsi="IRNazanin" w:eastAsia="IRNazanin"/>
          <w:color w:val="111111"/>
          <w:sz w:val="28"/>
          <w:sz w:val="28"/>
          <w:szCs w:val="28"/>
          <w:rtl w:val="true"/>
          <w:lang w:bidi="fa-IR"/>
        </w:rPr>
        <w:t>حمید نیز از اسمای جلاله می‌باشد و پیامبر اکرم‌صلی الله علیه وآله بنده اوست لذا نقل شده است که نام پیامبر خاتم‌صلی الله علیه وآله نزد جنّ‌ها به عبد الحمید معروف است</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788" w:name="__RefHeading___Toc2757815_211673320"/>
      <w:bookmarkStart w:id="789" w:name="_Toc323"/>
      <w:bookmarkEnd w:id="788"/>
      <w:r>
        <w:rPr>
          <w:rtl w:val="true"/>
        </w:rPr>
        <w:t>عبد الدیّان‌</w:t>
      </w:r>
      <w:bookmarkEnd w:id="78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اسمای حسنای خداوند، دیّان است به معنای حاکم و قاضی و قاهر است و به همین جهت نام پیامبر اکرم‌صلی الله علیه وآله بنابر آنچه صاحب مناقب و مصباح کفعمی نقل کرده‌اند در نزد اهل بهشت، عبد الدیّان است</w:t>
      </w:r>
      <w:r>
        <w:rPr>
          <w:rFonts w:eastAsia="IRNazanin" w:cs="IRNazanin"/>
          <w:color w:val="111111"/>
          <w:sz w:val="28"/>
          <w:szCs w:val="28"/>
          <w:rtl w:val="true"/>
          <w:lang w:bidi="fa-IR"/>
        </w:rPr>
        <w:t>.</w:t>
      </w:r>
      <w:r>
        <w:rPr>
          <w:rStyle w:val="FootnoteAnchor"/>
          <w:rtl w:val="true"/>
        </w:rPr>
        <w:footnoteReference w:id="484"/>
      </w:r>
      <w:bookmarkStart w:id="790" w:name="pg324_2981"/>
    </w:p>
    <w:p>
      <w:pPr>
        <w:pStyle w:val="Heading3"/>
        <w:numPr>
          <w:ilvl w:val="2"/>
          <w:numId w:val="1"/>
        </w:numPr>
        <w:rPr/>
      </w:pPr>
      <w:bookmarkStart w:id="791" w:name="__RefHeading___Toc2757817_211673320"/>
      <w:bookmarkStart w:id="792" w:name="_Toc324"/>
      <w:bookmarkEnd w:id="790"/>
      <w:bookmarkEnd w:id="791"/>
      <w:r>
        <w:rPr>
          <w:rtl w:val="true"/>
        </w:rPr>
        <w:t>عبد الرحیم‌</w:t>
      </w:r>
      <w:bookmarkEnd w:id="792"/>
    </w:p>
    <w:p>
      <w:pPr>
        <w:pStyle w:val="BookText"/>
        <w:rPr/>
      </w:pPr>
      <w:r>
        <w:rPr>
          <w:rFonts w:ascii="IRNazanin" w:hAnsi="IRNazanin" w:eastAsia="IRNazanin"/>
          <w:color w:val="111111"/>
          <w:sz w:val="28"/>
          <w:sz w:val="28"/>
          <w:szCs w:val="28"/>
          <w:rtl w:val="true"/>
          <w:lang w:bidi="fa-IR"/>
        </w:rPr>
        <w:t>گفته شده است که پیامبر اکرم‌صلی الله علیه وآله نزد زبانیه به نام عبد الرحیم معروف است</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793" w:name="__RefHeading___Toc2757819_211673320"/>
      <w:bookmarkStart w:id="794" w:name="_Toc325"/>
      <w:bookmarkEnd w:id="793"/>
      <w:r>
        <w:rPr>
          <w:rtl w:val="true"/>
        </w:rPr>
        <w:t>عبد الرفیع‌</w:t>
      </w:r>
      <w:bookmarkEnd w:id="794"/>
    </w:p>
    <w:p>
      <w:pPr>
        <w:pStyle w:val="BookText"/>
        <w:rPr/>
      </w:pPr>
      <w:r>
        <w:rPr>
          <w:rFonts w:ascii="IRNazanin" w:hAnsi="IRNazanin" w:eastAsia="IRNazanin"/>
          <w:color w:val="111111"/>
          <w:sz w:val="28"/>
          <w:sz w:val="28"/>
          <w:szCs w:val="28"/>
          <w:rtl w:val="true"/>
          <w:lang w:bidi="fa-IR"/>
        </w:rPr>
        <w:t>رفیع به معنای والا و بالا و بلند است و از اسمای حسنای الهی می‌باشد و پیامبر اکرم‌صلی الله علیه وآله را کوه‌ها به عبد الرفیع نام نهاده‌اند</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795" w:name="__RefHeading___Toc2757821_211673320"/>
      <w:bookmarkStart w:id="796" w:name="_Toc326"/>
      <w:bookmarkEnd w:id="795"/>
      <w:r>
        <w:rPr>
          <w:rtl w:val="true"/>
        </w:rPr>
        <w:t>عبد السلام‌</w:t>
      </w:r>
      <w:bookmarkEnd w:id="796"/>
    </w:p>
    <w:p>
      <w:pPr>
        <w:pStyle w:val="BookText"/>
        <w:rPr/>
      </w:pPr>
      <w:r>
        <w:rPr>
          <w:rFonts w:ascii="IRNazanin" w:hAnsi="IRNazanin" w:eastAsia="IRNazanin"/>
          <w:color w:val="111111"/>
          <w:sz w:val="28"/>
          <w:sz w:val="28"/>
          <w:szCs w:val="28"/>
          <w:rtl w:val="true"/>
          <w:lang w:bidi="fa-IR"/>
        </w:rPr>
        <w:t>عنوان عبد السلام را سحاب و ابرها برای پیامبر خاتم‌صلی الله علیه وآله برگزیده‌اند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797" w:name="__RefHeading___Toc2757823_211673320"/>
      <w:bookmarkStart w:id="798" w:name="_Toc327"/>
      <w:bookmarkEnd w:id="797"/>
      <w:r>
        <w:rPr>
          <w:rtl w:val="true"/>
        </w:rPr>
        <w:t>عبد العزیز</w:t>
      </w:r>
      <w:bookmarkEnd w:id="798"/>
    </w:p>
    <w:p>
      <w:pPr>
        <w:pStyle w:val="BookText"/>
        <w:rPr/>
      </w:pPr>
      <w:r>
        <w:rPr>
          <w:rFonts w:ascii="IRNazanin" w:hAnsi="IRNazanin" w:eastAsia="IRNazanin"/>
          <w:color w:val="111111"/>
          <w:sz w:val="28"/>
          <w:sz w:val="28"/>
          <w:szCs w:val="28"/>
          <w:rtl w:val="true"/>
          <w:lang w:bidi="fa-IR"/>
        </w:rPr>
        <w:t>پیامبر اکرم‌صلی الله علیه وآله نزد تراب یعنی خاک، به عبد العزیز نامیده شده است</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799" w:name="__RefHeading___Toc2757825_211673320"/>
      <w:bookmarkStart w:id="800" w:name="_Toc328"/>
      <w:bookmarkEnd w:id="799"/>
      <w:r>
        <w:rPr>
          <w:rtl w:val="true"/>
        </w:rPr>
        <w:t>عبد العطاء</w:t>
      </w:r>
      <w:bookmarkEnd w:id="80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العطاء نام پیامبر اکرم‌صلی الله علیه وآله نزد حوری‌های بهشتی است</w:t>
      </w:r>
      <w:r>
        <w:rPr>
          <w:rFonts w:eastAsia="IRNazanin" w:cs="IRNazanin"/>
          <w:color w:val="111111"/>
          <w:sz w:val="28"/>
          <w:szCs w:val="28"/>
          <w:rtl w:val="true"/>
          <w:lang w:bidi="fa-IR"/>
        </w:rPr>
        <w:t>.</w:t>
      </w:r>
      <w:r>
        <w:rPr>
          <w:rStyle w:val="FootnoteAnchor"/>
          <w:rtl w:val="true"/>
        </w:rPr>
        <w:footnoteReference w:id="489"/>
      </w:r>
      <w:bookmarkStart w:id="801" w:name="pg324_2982"/>
    </w:p>
    <w:p>
      <w:pPr>
        <w:pStyle w:val="Heading3"/>
        <w:numPr>
          <w:ilvl w:val="2"/>
          <w:numId w:val="1"/>
        </w:numPr>
        <w:rPr/>
      </w:pPr>
      <w:bookmarkStart w:id="802" w:name="__RefHeading___Toc2757827_211673320"/>
      <w:bookmarkStart w:id="803" w:name="_Toc329"/>
      <w:bookmarkEnd w:id="801"/>
      <w:bookmarkEnd w:id="802"/>
      <w:r>
        <w:rPr>
          <w:rtl w:val="true"/>
        </w:rPr>
        <w:t>عبد الفتّاح‌</w:t>
      </w:r>
      <w:bookmarkEnd w:id="803"/>
    </w:p>
    <w:p>
      <w:pPr>
        <w:pStyle w:val="BookText"/>
        <w:rPr/>
      </w:pPr>
      <w:r>
        <w:rPr>
          <w:rFonts w:ascii="IRNazanin" w:hAnsi="IRNazanin" w:eastAsia="IRNazanin"/>
          <w:color w:val="111111"/>
          <w:sz w:val="28"/>
          <w:sz w:val="28"/>
          <w:szCs w:val="28"/>
          <w:rtl w:val="true"/>
          <w:lang w:bidi="fa-IR"/>
        </w:rPr>
        <w:t xml:space="preserve">فتاح به معنای بسیار گشاینده، از اسامی خداوند متعال است و پیامبر اکرم‌صلی الله علیه وآله نیز بنده اوست لذا نام آن حضرت نزد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804" w:name="__RefHeading___Toc2757829_211673320"/>
      <w:bookmarkStart w:id="805" w:name="_Toc330"/>
      <w:bookmarkEnd w:id="804"/>
      <w:r>
        <w:rPr>
          <w:rtl w:val="true"/>
        </w:rPr>
        <w:t>عبد القادر</w:t>
      </w:r>
      <w:bookmarkEnd w:id="805"/>
    </w:p>
    <w:p>
      <w:pPr>
        <w:pStyle w:val="BookText"/>
        <w:rPr/>
      </w:pPr>
      <w:r>
        <w:rPr>
          <w:rFonts w:ascii="IRNazanin" w:hAnsi="IRNazanin" w:eastAsia="IRNazanin"/>
          <w:color w:val="111111"/>
          <w:sz w:val="28"/>
          <w:sz w:val="28"/>
          <w:szCs w:val="28"/>
          <w:rtl w:val="true"/>
          <w:lang w:bidi="fa-IR"/>
        </w:rPr>
        <w:t>عبد القادر نامی است برای پیامبر خاتم‌صلی الله علیه وآله که طیور یعنی پرندگان‌برای آن حضرت برگزیده‌اند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806" w:name="__RefHeading___Toc2757831_211673320"/>
      <w:bookmarkStart w:id="807" w:name="_Toc331"/>
      <w:bookmarkEnd w:id="806"/>
      <w:r>
        <w:rPr>
          <w:rtl w:val="true"/>
        </w:rPr>
        <w:t>عبد القاهر</w:t>
      </w:r>
      <w:bookmarkEnd w:id="807"/>
    </w:p>
    <w:p>
      <w:pPr>
        <w:pStyle w:val="BookText"/>
        <w:rPr/>
      </w:pPr>
      <w:r>
        <w:rPr>
          <w:rFonts w:ascii="IRNazanin" w:hAnsi="IRNazanin" w:eastAsia="IRNazanin"/>
          <w:color w:val="111111"/>
          <w:sz w:val="28"/>
          <w:sz w:val="28"/>
          <w:szCs w:val="28"/>
          <w:rtl w:val="true"/>
          <w:lang w:bidi="fa-IR"/>
        </w:rPr>
        <w:t>پیامبر اکرم‌صلی الله علیه وآله نزد حیوانات درنده به نام عبد القاهر معروف است</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808" w:name="__RefHeading___Toc2757833_211673320"/>
      <w:bookmarkStart w:id="809" w:name="_Toc332"/>
      <w:bookmarkEnd w:id="808"/>
      <w:r>
        <w:rPr>
          <w:rtl w:val="true"/>
        </w:rPr>
        <w:t>عبد المختار</w:t>
      </w:r>
      <w:bookmarkEnd w:id="809"/>
    </w:p>
    <w:p>
      <w:pPr>
        <w:pStyle w:val="BookText"/>
        <w:rPr/>
      </w:pPr>
      <w:r>
        <w:rPr>
          <w:rFonts w:ascii="IRNazanin" w:hAnsi="IRNazanin" w:eastAsia="IRNazanin"/>
          <w:color w:val="111111"/>
          <w:sz w:val="28"/>
          <w:sz w:val="28"/>
          <w:szCs w:val="28"/>
          <w:rtl w:val="true"/>
          <w:lang w:bidi="fa-IR"/>
        </w:rPr>
        <w:t>عبد المختار نیز نامی است که مالک برای پیامبر اکرم‌صلی الله علیه وآله برگزیده است</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810" w:name="__RefHeading___Toc2757835_211673320"/>
      <w:bookmarkStart w:id="811" w:name="_Toc333"/>
      <w:bookmarkEnd w:id="810"/>
      <w:r>
        <w:rPr>
          <w:rtl w:val="true"/>
        </w:rPr>
        <w:t>عبد الملک‌</w:t>
      </w:r>
      <w:bookmarkEnd w:id="81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نزد بهشت به عبد الملک معروف است</w:t>
      </w:r>
      <w:r>
        <w:rPr>
          <w:rFonts w:eastAsia="IRNazanin" w:cs="IRNazanin"/>
          <w:color w:val="111111"/>
          <w:sz w:val="28"/>
          <w:szCs w:val="28"/>
          <w:rtl w:val="true"/>
          <w:lang w:bidi="fa-IR"/>
        </w:rPr>
        <w:t>.</w:t>
      </w:r>
      <w:r>
        <w:rPr>
          <w:rStyle w:val="FootnoteAnchor"/>
          <w:rtl w:val="true"/>
        </w:rPr>
        <w:footnoteReference w:id="494"/>
      </w:r>
      <w:bookmarkStart w:id="812" w:name="pg324_2983"/>
    </w:p>
    <w:p>
      <w:pPr>
        <w:pStyle w:val="Heading3"/>
        <w:numPr>
          <w:ilvl w:val="2"/>
          <w:numId w:val="1"/>
        </w:numPr>
        <w:rPr/>
      </w:pPr>
      <w:bookmarkStart w:id="813" w:name="__RefHeading___Toc2757837_211673320"/>
      <w:bookmarkStart w:id="814" w:name="_Toc334"/>
      <w:bookmarkEnd w:id="812"/>
      <w:bookmarkEnd w:id="813"/>
      <w:r>
        <w:rPr>
          <w:rtl w:val="true"/>
        </w:rPr>
        <w:t>عبد المنّان‌</w:t>
      </w:r>
      <w:bookmarkEnd w:id="814"/>
    </w:p>
    <w:p>
      <w:pPr>
        <w:pStyle w:val="BookText"/>
        <w:rPr/>
      </w:pPr>
      <w:r>
        <w:rPr>
          <w:rFonts w:ascii="IRNazanin" w:hAnsi="IRNazanin" w:eastAsia="IRNazanin"/>
          <w:color w:val="111111"/>
          <w:sz w:val="28"/>
          <w:sz w:val="28"/>
          <w:szCs w:val="28"/>
          <w:rtl w:val="true"/>
          <w:lang w:bidi="fa-IR"/>
        </w:rPr>
        <w:t>پیامبر خاتم‌صلی الله علیه وآله نزد جحیم به عبد المنان معروف است</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815" w:name="__RefHeading___Toc2757839_211673320"/>
      <w:bookmarkStart w:id="816" w:name="_Toc335"/>
      <w:bookmarkEnd w:id="815"/>
      <w:r>
        <w:rPr>
          <w:rtl w:val="true"/>
        </w:rPr>
        <w:t>عبد المُنْعم‌</w:t>
      </w:r>
      <w:bookmarkEnd w:id="816"/>
    </w:p>
    <w:p>
      <w:pPr>
        <w:pStyle w:val="BookText"/>
        <w:rPr/>
      </w:pPr>
      <w:r>
        <w:rPr>
          <w:rFonts w:ascii="IRNazanin" w:hAnsi="IRNazanin" w:eastAsia="IRNazanin"/>
          <w:color w:val="111111"/>
          <w:sz w:val="28"/>
          <w:sz w:val="28"/>
          <w:szCs w:val="28"/>
          <w:rtl w:val="true"/>
          <w:lang w:bidi="fa-IR"/>
        </w:rPr>
        <w:t>نام پیامبر خداصلی الله علیه وآله نزد برق عبد المنعم است</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817" w:name="__RefHeading___Toc2757841_211673320"/>
      <w:bookmarkStart w:id="818" w:name="_Toc336"/>
      <w:bookmarkEnd w:id="817"/>
      <w:r>
        <w:rPr>
          <w:rtl w:val="true"/>
        </w:rPr>
        <w:t>عبد المؤمن‌</w:t>
      </w:r>
      <w:bookmarkEnd w:id="818"/>
    </w:p>
    <w:p>
      <w:pPr>
        <w:pStyle w:val="BookText"/>
        <w:rPr/>
      </w:pPr>
      <w:r>
        <w:rPr>
          <w:rFonts w:ascii="IRNazanin" w:hAnsi="IRNazanin" w:eastAsia="IRNazanin"/>
          <w:color w:val="111111"/>
          <w:sz w:val="28"/>
          <w:sz w:val="28"/>
          <w:szCs w:val="28"/>
          <w:rtl w:val="true"/>
          <w:lang w:bidi="fa-IR"/>
        </w:rPr>
        <w:t>عبد المؤمن نام پیامبر اعظم‌صلی الله علیه وآله است نزد بحر و دریا</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819" w:name="__RefHeading___Toc2757843_211673320"/>
      <w:bookmarkStart w:id="820" w:name="_Toc337"/>
      <w:bookmarkEnd w:id="819"/>
      <w:r>
        <w:rPr>
          <w:rtl w:val="true"/>
        </w:rPr>
        <w:t>عبد المُهَیْمن‌</w:t>
      </w:r>
      <w:bookmarkEnd w:id="820"/>
    </w:p>
    <w:p>
      <w:pPr>
        <w:pStyle w:val="BookText"/>
        <w:rPr/>
      </w:pPr>
      <w:r>
        <w:rPr>
          <w:rFonts w:ascii="IRNazanin" w:hAnsi="IRNazanin" w:eastAsia="IRNazanin"/>
          <w:color w:val="111111"/>
          <w:sz w:val="28"/>
          <w:sz w:val="28"/>
          <w:szCs w:val="28"/>
          <w:rtl w:val="true"/>
          <w:lang w:bidi="fa-IR"/>
        </w:rPr>
        <w:t>نام مبارک پیامبر خداصلی الله علیه وآله نزد ماهیان دریا عبد المهیمن است</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821" w:name="__RefHeading___Toc2757845_211673320"/>
      <w:bookmarkStart w:id="822" w:name="_Toc338"/>
      <w:bookmarkEnd w:id="821"/>
      <w:r>
        <w:rPr>
          <w:rtl w:val="true"/>
        </w:rPr>
        <w:t>عبد النّجات‌</w:t>
      </w:r>
      <w:bookmarkEnd w:id="822"/>
    </w:p>
    <w:p>
      <w:pPr>
        <w:pStyle w:val="BookText"/>
        <w:rPr/>
      </w:pPr>
      <w:r>
        <w:rPr>
          <w:rFonts w:ascii="IRNazanin" w:hAnsi="IRNazanin" w:eastAsia="IRNazanin"/>
          <w:color w:val="111111"/>
          <w:sz w:val="28"/>
          <w:sz w:val="28"/>
          <w:szCs w:val="28"/>
          <w:rtl w:val="true"/>
          <w:lang w:bidi="fa-IR"/>
        </w:rPr>
        <w:t>عبد النجات نام پیامبر اکرم‌صلی الله علیه وآله است نزد اهل جحیم</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823" w:name="__RefHeading___Toc2757847_211673320"/>
      <w:bookmarkStart w:id="824" w:name="_Toc339"/>
      <w:bookmarkEnd w:id="823"/>
      <w:r>
        <w:rPr>
          <w:rtl w:val="true"/>
        </w:rPr>
        <w:t>عبد الواحد</w:t>
      </w:r>
      <w:bookmarkEnd w:id="8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از مناقب نقل کرده است که مقربان الهی،</w:t>
      </w:r>
      <w:bookmarkStart w:id="825" w:name="pg324_2984"/>
    </w:p>
    <w:p>
      <w:pPr>
        <w:pStyle w:val="BookText"/>
        <w:rPr/>
      </w:pPr>
      <w:bookmarkEnd w:id="825"/>
      <w:r>
        <w:rPr>
          <w:rFonts w:ascii="IRNazanin" w:hAnsi="IRNazanin" w:eastAsia="IRNazanin"/>
          <w:color w:val="111111"/>
          <w:sz w:val="28"/>
          <w:sz w:val="28"/>
          <w:szCs w:val="28"/>
          <w:rtl w:val="true"/>
          <w:lang w:bidi="fa-IR"/>
        </w:rPr>
        <w:t>پیامبر اکرم‌صلی الله علیه وآله را عبد الواحد نام نهاده‌اند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826" w:name="__RefHeading___Toc2757849_211673320"/>
      <w:bookmarkStart w:id="827" w:name="_Toc340"/>
      <w:bookmarkEnd w:id="826"/>
      <w:r>
        <w:rPr>
          <w:rtl w:val="true"/>
        </w:rPr>
        <w:t>عبد الوکیل‌</w:t>
      </w:r>
      <w:bookmarkEnd w:id="827"/>
    </w:p>
    <w:p>
      <w:pPr>
        <w:pStyle w:val="BookText"/>
        <w:rPr/>
      </w:pPr>
      <w:r>
        <w:rPr>
          <w:rFonts w:ascii="IRNazanin" w:hAnsi="IRNazanin" w:eastAsia="IRNazanin"/>
          <w:color w:val="111111"/>
          <w:sz w:val="28"/>
          <w:sz w:val="28"/>
          <w:szCs w:val="28"/>
          <w:rtl w:val="true"/>
          <w:lang w:bidi="fa-IR"/>
        </w:rPr>
        <w:t>وکیل یعنی کسی که دیگران کارشان را به او محول می‌کنند و توسط او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پیامبر خداصلی الله علیه وآله نزد رعد، عبد الوکیل است</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828" w:name="__RefHeading___Toc2757851_211673320"/>
      <w:bookmarkStart w:id="829" w:name="_Toc341"/>
      <w:bookmarkEnd w:id="828"/>
      <w:r>
        <w:rPr>
          <w:rtl w:val="true"/>
        </w:rPr>
        <w:t>عبد الوهّاب‌</w:t>
      </w:r>
      <w:bookmarkEnd w:id="829"/>
    </w:p>
    <w:p>
      <w:pPr>
        <w:pStyle w:val="BookText"/>
        <w:rPr/>
      </w:pPr>
      <w:r>
        <w:rPr>
          <w:rFonts w:ascii="IRNazanin" w:hAnsi="IRNazanin" w:eastAsia="IRNazanin"/>
          <w:color w:val="111111"/>
          <w:sz w:val="28"/>
          <w:sz w:val="28"/>
          <w:szCs w:val="28"/>
          <w:rtl w:val="true"/>
          <w:lang w:bidi="fa-IR"/>
        </w:rPr>
        <w:t>وهّاب به معنای بسیار بخشنده و از اسمای حسنای خداوند متعال است که هر نوع نعمتی را به بندگان می‌دهد و نام پیامبر اکرم‌صلی الله علیه وآله نیز نزد میکائیل عبد الوهّاب می‌باشد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830" w:name="__RefHeading___Toc2757853_211673320"/>
      <w:bookmarkStart w:id="831" w:name="_Toc342"/>
      <w:bookmarkEnd w:id="830"/>
      <w:r>
        <w:rPr>
          <w:rtl w:val="true"/>
        </w:rPr>
        <w:t>عبد الهَیْبة</w:t>
      </w:r>
      <w:bookmarkEnd w:id="831"/>
    </w:p>
    <w:p>
      <w:pPr>
        <w:pStyle w:val="BookText"/>
        <w:rPr/>
      </w:pPr>
      <w:r>
        <w:rPr>
          <w:rFonts w:ascii="IRNazanin" w:hAnsi="IRNazanin" w:eastAsia="IRNazanin"/>
          <w:color w:val="111111"/>
          <w:sz w:val="28"/>
          <w:sz w:val="28"/>
          <w:szCs w:val="28"/>
          <w:rtl w:val="true"/>
          <w:lang w:bidi="fa-IR"/>
        </w:rPr>
        <w:t>به معنای با شکوه و جلالت به همراه خوف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اسم مبارک پیامبر خاتم‌صلی الله علیه وآله را عبد الهیبة نام نهاده‌اند</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832" w:name="__RefHeading___Toc2757855_211673320"/>
      <w:bookmarkStart w:id="833" w:name="_Toc343"/>
      <w:bookmarkEnd w:id="832"/>
      <w:r>
        <w:rPr>
          <w:rtl w:val="true"/>
        </w:rPr>
        <w:t>عُرْوَة الوُثْقی‌</w:t>
      </w:r>
      <w:bookmarkEnd w:id="8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دستگیره و طناب محکم و استوار است که هرکه به آن</w:t>
      </w:r>
      <w:bookmarkStart w:id="834" w:name="pg324_2985"/>
    </w:p>
    <w:p>
      <w:pPr>
        <w:pStyle w:val="BookText"/>
        <w:rPr/>
      </w:pPr>
      <w:bookmarkEnd w:id="834"/>
      <w:r>
        <w:rPr>
          <w:rFonts w:ascii="IRNazanin" w:hAnsi="IRNazanin" w:eastAsia="IRNazanin"/>
          <w:color w:val="111111"/>
          <w:sz w:val="28"/>
          <w:sz w:val="28"/>
          <w:szCs w:val="28"/>
          <w:rtl w:val="true"/>
          <w:lang w:bidi="fa-IR"/>
        </w:rPr>
        <w:t>چنگ زند نجات می‌یابد که از اسامی پیامبر اکرم‌صلی الله علیه وآله گفته شده است</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835" w:name="__RefHeading___Toc2757857_211673320"/>
      <w:bookmarkStart w:id="836" w:name="_Toc344"/>
      <w:bookmarkEnd w:id="835"/>
      <w:r>
        <w:rPr>
          <w:rtl w:val="true"/>
        </w:rPr>
        <w:t>عزیز علَی اللَّه‌</w:t>
      </w:r>
      <w:bookmarkEnd w:id="836"/>
    </w:p>
    <w:p>
      <w:pPr>
        <w:pStyle w:val="BookText"/>
        <w:rPr/>
      </w:pPr>
      <w:r>
        <w:rPr>
          <w:rFonts w:ascii="IRNazanin" w:hAnsi="IRNazanin" w:eastAsia="IRNazanin"/>
          <w:color w:val="111111"/>
          <w:sz w:val="28"/>
          <w:sz w:val="28"/>
          <w:szCs w:val="28"/>
          <w:rtl w:val="true"/>
          <w:lang w:bidi="fa-IR"/>
        </w:rPr>
        <w:t>یعنی کسی که برای خدا ارجمند و شریف و محترم است و پیامبر اکرم‌صلی الله علیه وآله چنین مقامی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آن حضرت گواهی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رَسُولُ اللَّهِ الْعَزِیزُ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پیامبر خدا هستی، همان که نزد خدا عزیز است</w:t>
      </w:r>
      <w:r>
        <w:rPr>
          <w:rFonts w:eastAsia="IRNazanin" w:cs="IRNazanin"/>
          <w:color w:val="111111"/>
          <w:sz w:val="28"/>
          <w:szCs w:val="28"/>
          <w:rtl w:val="true"/>
          <w:lang w:bidi="fa-IR"/>
        </w:rPr>
        <w:t>».</w:t>
      </w:r>
    </w:p>
    <w:p>
      <w:pPr>
        <w:pStyle w:val="Heading3"/>
        <w:numPr>
          <w:ilvl w:val="2"/>
          <w:numId w:val="1"/>
        </w:numPr>
        <w:rPr/>
      </w:pPr>
      <w:bookmarkStart w:id="837" w:name="__RefHeading___Toc2757859_211673320"/>
      <w:bookmarkStart w:id="838" w:name="_Toc345"/>
      <w:bookmarkEnd w:id="837"/>
      <w:r>
        <w:rPr>
          <w:rtl w:val="true"/>
        </w:rPr>
        <w:t>عظیم الحُرْمة</w:t>
      </w:r>
      <w:bookmarkEnd w:id="838"/>
    </w:p>
    <w:p>
      <w:pPr>
        <w:pStyle w:val="BookText"/>
        <w:rPr/>
      </w:pPr>
      <w:r>
        <w:rPr>
          <w:rFonts w:ascii="IRNazanin" w:hAnsi="IRNazanin" w:eastAsia="IRNazanin"/>
          <w:color w:val="111111"/>
          <w:sz w:val="28"/>
          <w:sz w:val="28"/>
          <w:szCs w:val="28"/>
          <w:rtl w:val="true"/>
          <w:lang w:bidi="fa-IR"/>
        </w:rPr>
        <w:t>یعنی کسی که حرمت و احترامش بزرگ و عظیم است که با توجّه به قسمتی از زیارت نامه آن حضرت که از نزدیک خوانده می‌شود اقتباس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اَلْعَظِیمِ حُرْمَتُهُ، الْقَرِیبِ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پیامبرت او که هم حرمتش عظیم است و هم منزلتش قریب</w:t>
      </w:r>
      <w:r>
        <w:rPr>
          <w:rFonts w:eastAsia="IRNazanin" w:cs="IRNazanin"/>
          <w:color w:val="111111"/>
          <w:sz w:val="28"/>
          <w:szCs w:val="28"/>
          <w:rtl w:val="true"/>
          <w:lang w:bidi="fa-IR"/>
        </w:rPr>
        <w:t>».</w:t>
      </w:r>
    </w:p>
    <w:p>
      <w:pPr>
        <w:pStyle w:val="Heading3"/>
        <w:numPr>
          <w:ilvl w:val="2"/>
          <w:numId w:val="1"/>
        </w:numPr>
        <w:rPr/>
      </w:pPr>
      <w:bookmarkStart w:id="839" w:name="__RefHeading___Toc2757861_211673320"/>
      <w:bookmarkStart w:id="840" w:name="_Toc346"/>
      <w:bookmarkEnd w:id="839"/>
      <w:r>
        <w:rPr>
          <w:rtl w:val="true"/>
        </w:rPr>
        <w:t>عقل اول‌</w:t>
      </w:r>
      <w:bookmarkEnd w:id="8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آمده است که اول ما خلق اللَّه عقل است و تجسم خارجی</w:t>
      </w:r>
      <w:bookmarkStart w:id="841" w:name="pg324_2986"/>
    </w:p>
    <w:p>
      <w:pPr>
        <w:pStyle w:val="BookText"/>
        <w:rPr/>
      </w:pPr>
      <w:bookmarkEnd w:id="841"/>
      <w:r>
        <w:rPr>
          <w:rFonts w:ascii="IRNazanin" w:hAnsi="IRNazanin" w:eastAsia="IRNazanin"/>
          <w:color w:val="111111"/>
          <w:sz w:val="28"/>
          <w:sz w:val="28"/>
          <w:szCs w:val="28"/>
          <w:rtl w:val="true"/>
          <w:lang w:bidi="fa-IR"/>
        </w:rPr>
        <w:t>عقل نیز در وجود مبارک پیامبر اکرم‌صلی الله علیه وآله می‌باشد؛ یعنی عقل حقیقت محمدیه است</w:t>
      </w:r>
      <w:r>
        <w:rPr>
          <w:rFonts w:eastAsia="IRNazanin" w:cs="IRNazanin"/>
          <w:color w:val="111111"/>
          <w:sz w:val="28"/>
          <w:szCs w:val="28"/>
          <w:rtl w:val="true"/>
          <w:lang w:bidi="fa-IR"/>
        </w:rPr>
        <w:t>.</w:t>
      </w:r>
    </w:p>
    <w:p>
      <w:pPr>
        <w:pStyle w:val="Heading3"/>
        <w:numPr>
          <w:ilvl w:val="2"/>
          <w:numId w:val="1"/>
        </w:numPr>
        <w:rPr/>
      </w:pPr>
      <w:bookmarkStart w:id="842" w:name="__RefHeading___Toc2757863_211673320"/>
      <w:bookmarkStart w:id="843" w:name="_Toc347"/>
      <w:bookmarkEnd w:id="842"/>
      <w:r>
        <w:rPr>
          <w:rtl w:val="true"/>
        </w:rPr>
        <w:t>عقل کل‌</w:t>
      </w:r>
      <w:bookmarkEnd w:id="843"/>
    </w:p>
    <w:p>
      <w:pPr>
        <w:pStyle w:val="BookText"/>
        <w:rPr/>
      </w:pPr>
      <w:r>
        <w:rPr>
          <w:rFonts w:ascii="IRNazanin" w:hAnsi="IRNazanin" w:eastAsia="IRNazanin"/>
          <w:color w:val="111111"/>
          <w:sz w:val="28"/>
          <w:sz w:val="28"/>
          <w:szCs w:val="28"/>
          <w:rtl w:val="true"/>
          <w:lang w:bidi="fa-IR"/>
        </w:rPr>
        <w:t>عقل کل همان وجود مبارک پیامبر اعظم‌صلی الله علیه وآله است که خداوند آفرید و بقیه عقول مراتب بعدی آن هستند</w:t>
      </w:r>
      <w:r>
        <w:rPr>
          <w:rFonts w:eastAsia="IRNazanin" w:cs="IRNazanin"/>
          <w:color w:val="111111"/>
          <w:sz w:val="28"/>
          <w:szCs w:val="28"/>
          <w:rtl w:val="true"/>
          <w:lang w:bidi="fa-IR"/>
        </w:rPr>
        <w:t>.</w:t>
      </w:r>
    </w:p>
    <w:p>
      <w:pPr>
        <w:pStyle w:val="Heading3"/>
        <w:numPr>
          <w:ilvl w:val="2"/>
          <w:numId w:val="1"/>
        </w:numPr>
        <w:rPr/>
      </w:pPr>
      <w:bookmarkStart w:id="844" w:name="__RefHeading___Toc2757865_211673320"/>
      <w:bookmarkStart w:id="845" w:name="_Toc348"/>
      <w:bookmarkEnd w:id="844"/>
      <w:r>
        <w:rPr>
          <w:rtl w:val="true"/>
        </w:rPr>
        <w:t>عَلَم الاتقیاء</w:t>
      </w:r>
      <w:bookmarkEnd w:id="845"/>
    </w:p>
    <w:p>
      <w:pPr>
        <w:pStyle w:val="BookText"/>
        <w:rPr/>
      </w:pPr>
      <w:r>
        <w:rPr>
          <w:rFonts w:ascii="IRNazanin" w:hAnsi="IRNazanin" w:eastAsia="IRNazanin"/>
          <w:color w:val="111111"/>
          <w:sz w:val="28"/>
          <w:sz w:val="28"/>
          <w:szCs w:val="28"/>
          <w:rtl w:val="true"/>
          <w:lang w:bidi="fa-IR"/>
        </w:rPr>
        <w:t>پیامبر اکرم‌صلی الله علیه وآله در بین همه تقواپیشگان و پرهیزگاران، برجسته و شاخص است و به عنوان پرچم و جلودار همه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صَِفْوَةَ الاَنْبِیاءِ وَ عَلَمَ الاَتْقِیاءِ وَ مَشْهُورَ الذِّکْرِ فِی الاَرْضِ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برگزیده پیامبران، و شاخص پرهیزگاران، و سلام بر تو ای که ذکر و نامت در آسمان و زمین مشهور است</w:t>
      </w:r>
      <w:r>
        <w:rPr>
          <w:rFonts w:eastAsia="IRNazanin" w:cs="IRNazanin"/>
          <w:color w:val="111111"/>
          <w:sz w:val="28"/>
          <w:szCs w:val="28"/>
          <w:rtl w:val="true"/>
          <w:lang w:bidi="fa-IR"/>
        </w:rPr>
        <w:t>».</w:t>
      </w:r>
    </w:p>
    <w:p>
      <w:pPr>
        <w:pStyle w:val="Heading3"/>
        <w:numPr>
          <w:ilvl w:val="2"/>
          <w:numId w:val="1"/>
        </w:numPr>
        <w:rPr/>
      </w:pPr>
      <w:bookmarkStart w:id="846" w:name="__RefHeading___Toc2757867_211673320"/>
      <w:bookmarkStart w:id="847" w:name="_Toc349"/>
      <w:bookmarkEnd w:id="846"/>
      <w:r>
        <w:rPr>
          <w:rtl w:val="true"/>
        </w:rPr>
        <w:t>عَلَم الاحسان‌</w:t>
      </w:r>
      <w:bookmarkEnd w:id="8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به معنای نیکی و نیکوکاری است و پیامبر اسلام‌صلی الله علیه وآله که دارای خلق عظیم است خود پرچم و پرچم‌دار احسان می‌باشد</w:t>
      </w:r>
      <w:r>
        <w:rPr>
          <w:rFonts w:eastAsia="IRNazanin" w:cs="IRNazanin"/>
          <w:color w:val="111111"/>
          <w:sz w:val="28"/>
          <w:szCs w:val="28"/>
          <w:rtl w:val="true"/>
          <w:lang w:bidi="fa-IR"/>
        </w:rPr>
        <w:t>.</w:t>
      </w:r>
      <w:bookmarkStart w:id="848" w:name="pg324_2987"/>
    </w:p>
    <w:p>
      <w:pPr>
        <w:pStyle w:val="BookText"/>
        <w:rPr/>
      </w:pPr>
      <w:bookmarkEnd w:id="848"/>
      <w:r>
        <w:rPr>
          <w:rFonts w:ascii="IRNazanin" w:hAnsi="IRNazanin" w:eastAsia="IRNazanin"/>
          <w:color w:val="111111"/>
          <w:sz w:val="28"/>
          <w:sz w:val="28"/>
          <w:szCs w:val="28"/>
          <w:rtl w:val="true"/>
          <w:lang w:bidi="fa-IR"/>
        </w:rPr>
        <w:t>لذا در یکی از زیارات به آن حضرت عرض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مَنْهَجَ دِینِ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الصِّدْقِ وَ الْحَقِّ وَ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راه واضح دین اسلام و پرچم‌دار صداقت و حقیقت و احسان</w:t>
      </w:r>
      <w:r>
        <w:rPr>
          <w:rFonts w:eastAsia="IRNazanin" w:cs="IRNazanin"/>
          <w:color w:val="111111"/>
          <w:sz w:val="28"/>
          <w:szCs w:val="28"/>
          <w:rtl w:val="true"/>
          <w:lang w:bidi="fa-IR"/>
        </w:rPr>
        <w:t>».</w:t>
      </w:r>
    </w:p>
    <w:p>
      <w:pPr>
        <w:pStyle w:val="Heading3"/>
        <w:numPr>
          <w:ilvl w:val="2"/>
          <w:numId w:val="1"/>
        </w:numPr>
        <w:rPr/>
      </w:pPr>
      <w:bookmarkStart w:id="849" w:name="__RefHeading___Toc2757869_211673320"/>
      <w:bookmarkStart w:id="850" w:name="_Toc350"/>
      <w:bookmarkEnd w:id="849"/>
      <w:r>
        <w:rPr>
          <w:rtl w:val="true"/>
        </w:rPr>
        <w:t>عَلَم الحق‌</w:t>
      </w:r>
      <w:bookmarkEnd w:id="850"/>
    </w:p>
    <w:p>
      <w:pPr>
        <w:pStyle w:val="BookText"/>
        <w:rPr/>
      </w:pPr>
      <w:r>
        <w:rPr>
          <w:rFonts w:ascii="IRNazanin" w:hAnsi="IRNazanin" w:eastAsia="IRNazanin"/>
          <w:color w:val="111111"/>
          <w:sz w:val="28"/>
          <w:sz w:val="28"/>
          <w:szCs w:val="28"/>
          <w:rtl w:val="true"/>
          <w:lang w:bidi="fa-IR"/>
        </w:rPr>
        <w:t>یعنی پیامبر خداصلی الله علیه وآله خود پرچم و پرچم‌دار حقّ و حقیقت است؛ چنان‌که در یکی از زیارات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مَنْهَجَ دِینِ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الصِّدْقِ وَ الْحَقِّ وَ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راه واضح دین اسلام، و ای پرچم صداقت و حقیقت</w:t>
      </w:r>
      <w:r>
        <w:rPr>
          <w:rFonts w:eastAsia="IRNazanin" w:cs="IRNazanin"/>
          <w:color w:val="111111"/>
          <w:sz w:val="28"/>
          <w:szCs w:val="28"/>
          <w:rtl w:val="true"/>
          <w:lang w:bidi="fa-IR"/>
        </w:rPr>
        <w:t>!»</w:t>
      </w:r>
    </w:p>
    <w:p>
      <w:pPr>
        <w:pStyle w:val="Heading3"/>
        <w:numPr>
          <w:ilvl w:val="2"/>
          <w:numId w:val="1"/>
        </w:numPr>
        <w:rPr/>
      </w:pPr>
      <w:bookmarkStart w:id="851" w:name="__RefHeading___Toc2757871_211673320"/>
      <w:bookmarkStart w:id="852" w:name="_Toc351"/>
      <w:bookmarkEnd w:id="851"/>
      <w:r>
        <w:rPr>
          <w:rtl w:val="true"/>
        </w:rPr>
        <w:t>عَلَم الزّاهر</w:t>
      </w:r>
      <w:bookmarkEnd w:id="852"/>
    </w:p>
    <w:p>
      <w:pPr>
        <w:pStyle w:val="BookText"/>
        <w:rPr/>
      </w:pPr>
      <w:r>
        <w:rPr>
          <w:rFonts w:ascii="IRNazanin" w:hAnsi="IRNazanin" w:eastAsia="IRNazanin"/>
          <w:color w:val="111111"/>
          <w:sz w:val="28"/>
          <w:sz w:val="28"/>
          <w:szCs w:val="28"/>
          <w:rtl w:val="true"/>
          <w:lang w:bidi="fa-IR"/>
        </w:rPr>
        <w:t>زاهر به معنای هر چیز زیبا و روشن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نقل کرده که امام صادق‌علیه السلام در روز مولود پیامبر اکرم‌صلی الله علیه وآله و در زیارت امیرالمؤمنین‌علیه السلام این‌گونه سلام 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الْعَلَمِ الزّاهِرِ</w:t>
      </w:r>
      <w:r>
        <w:rPr>
          <w:rFonts w:eastAsia="Amiri" w:cs="Amiri" w:ascii="Amiri" w:hAnsi="Amiri"/>
          <w:color w:val="111111"/>
          <w:sz w:val="28"/>
          <w:szCs w:val="28"/>
          <w:rtl w:val="true"/>
          <w:lang w:bidi="ar-SA"/>
        </w:rPr>
        <w:t>».</w:t>
      </w:r>
      <w:r>
        <w:rPr>
          <w:rStyle w:val="FootnoteAnchor"/>
          <w:rtl w:val="true"/>
        </w:rPr>
        <w:footnoteReference w:id="510"/>
      </w:r>
      <w:bookmarkStart w:id="853" w:name="pg324_2988"/>
    </w:p>
    <w:p>
      <w:pPr>
        <w:pStyle w:val="BookText"/>
        <w:rPr/>
      </w:pPr>
      <w:bookmarkEnd w:id="853"/>
      <w:r>
        <w:rPr>
          <w:rFonts w:ascii="IRNazanin" w:hAnsi="IRNazanin" w:eastAsia="IRNazanin"/>
          <w:color w:val="111111"/>
          <w:sz w:val="28"/>
          <w:sz w:val="28"/>
          <w:szCs w:val="28"/>
          <w:rtl w:val="true"/>
          <w:lang w:bidi="fa-IR"/>
        </w:rPr>
        <w:t>و در ذکر سلام و صلوات بر پیامبر و ائمه‌علیهم السلام نیز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شَرائِفَ صَلَواتِکِ وَ تَحِیّاتِکَ وَ رَأْفَتِکَ وَ رَحْمَتِکَ وَ تَحِیَّتِکَ عَلی مُحَمَّدٍ عَبْدِکَ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الْبَشِیرِ النَّذِیرِ السِّراجِ الْمُنِیرِ الطُّهْرِ الطّاهِرِ الْعَلَمِ 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بهترین درودها و تحیات و رأفت و رحمت خود را بر محمّد قرار بده او که بنده و رسول توست، آن بشیر و نذیر، آن چراغ فروزنده، آن پاک و طاهر، او که نشانه روشن و درخشان الهی است</w:t>
      </w:r>
      <w:r>
        <w:rPr>
          <w:rFonts w:eastAsia="IRNazanin" w:cs="IRNazanin"/>
          <w:color w:val="111111"/>
          <w:sz w:val="28"/>
          <w:szCs w:val="28"/>
          <w:rtl w:val="true"/>
          <w:lang w:bidi="fa-IR"/>
        </w:rPr>
        <w:t>».</w:t>
      </w:r>
    </w:p>
    <w:p>
      <w:pPr>
        <w:pStyle w:val="Heading3"/>
        <w:numPr>
          <w:ilvl w:val="2"/>
          <w:numId w:val="1"/>
        </w:numPr>
        <w:rPr/>
      </w:pPr>
      <w:bookmarkStart w:id="854" w:name="__RefHeading___Toc2757873_211673320"/>
      <w:bookmarkStart w:id="855" w:name="_Toc352"/>
      <w:bookmarkEnd w:id="854"/>
      <w:r>
        <w:rPr>
          <w:rtl w:val="true"/>
        </w:rPr>
        <w:t>عَلَم الصدق‌</w:t>
      </w:r>
      <w:bookmarkEnd w:id="855"/>
    </w:p>
    <w:p>
      <w:pPr>
        <w:pStyle w:val="BookText"/>
        <w:rPr/>
      </w:pPr>
      <w:r>
        <w:rPr>
          <w:rFonts w:ascii="IRNazanin" w:hAnsi="IRNazanin" w:eastAsia="IRNazanin"/>
          <w:color w:val="111111"/>
          <w:sz w:val="28"/>
          <w:sz w:val="28"/>
          <w:szCs w:val="28"/>
          <w:rtl w:val="true"/>
          <w:lang w:bidi="fa-IR"/>
        </w:rPr>
        <w:t>یعنی پیامبر اعظم‌صلی الله علیه وآله پرچم و پرچم‌دار صدق و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مَنْهَجَ دِینِ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الصِّدْقِ 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راه واضح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پرچم صدق و راستی و حقّ و حقیقت</w:t>
      </w:r>
      <w:r>
        <w:rPr>
          <w:rFonts w:eastAsia="IRNazanin" w:cs="IRNazanin"/>
          <w:color w:val="111111"/>
          <w:sz w:val="28"/>
          <w:szCs w:val="28"/>
          <w:rtl w:val="true"/>
          <w:lang w:bidi="fa-IR"/>
        </w:rPr>
        <w:t>».</w:t>
      </w:r>
    </w:p>
    <w:p>
      <w:pPr>
        <w:pStyle w:val="Heading3"/>
        <w:numPr>
          <w:ilvl w:val="2"/>
          <w:numId w:val="1"/>
        </w:numPr>
        <w:rPr/>
      </w:pPr>
      <w:bookmarkStart w:id="856" w:name="__RefHeading___Toc2757875_211673320"/>
      <w:bookmarkStart w:id="857" w:name="_Toc353"/>
      <w:bookmarkEnd w:id="856"/>
      <w:r>
        <w:rPr>
          <w:rtl w:val="true"/>
        </w:rPr>
        <w:t>علم کلّ‌</w:t>
      </w:r>
      <w:bookmarkEnd w:id="857"/>
    </w:p>
    <w:p>
      <w:pPr>
        <w:pStyle w:val="BookText"/>
        <w:rPr/>
      </w:pPr>
      <w:r>
        <w:rPr>
          <w:rFonts w:ascii="IRNazanin" w:hAnsi="IRNazanin" w:eastAsia="IRNazanin"/>
          <w:color w:val="111111"/>
          <w:sz w:val="28"/>
          <w:sz w:val="28"/>
          <w:szCs w:val="28"/>
          <w:rtl w:val="true"/>
          <w:lang w:bidi="fa-IR"/>
        </w:rPr>
        <w:t>پیامبر هم عقل کل است و هم علم کل؛ چون هر آنچه بود و نبود است را خدا به آن حضرت آموخته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عَلَیْکَ الْکِتابَ وَالْحِکْمَةَ وَعَلَّمَکَ ما لَمْ تَکُن تَعْلَمُ وَکانَ</w:t>
      </w:r>
      <w:bookmarkStart w:id="858" w:name="pg324_2989"/>
    </w:p>
    <w:p>
      <w:pPr>
        <w:pStyle w:val="BookText"/>
        <w:rPr/>
      </w:pPr>
      <w:bookmarkEnd w:id="858"/>
      <w:r>
        <w:rPr>
          <w:rFonts w:ascii="Amiri" w:hAnsi="Amiri" w:eastAsia="Amiri" w:cs="Amiri"/>
          <w:color w:val="111111"/>
          <w:sz w:val="28"/>
          <w:sz w:val="28"/>
          <w:szCs w:val="28"/>
          <w:rtl w:val="true"/>
          <w:lang w:bidi="ar-SA"/>
        </w:rPr>
        <w:t>فَضْلُ اللَّهِ عَلَیْکَ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کتاب و حکمت بر تو نازل کرد؛ و آنچه را نمی‌دانستی،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Heading2"/>
        <w:numPr>
          <w:ilvl w:val="1"/>
          <w:numId w:val="1"/>
        </w:numPr>
        <w:rPr/>
      </w:pPr>
      <w:bookmarkStart w:id="859" w:name="__RefHeading___Toc2757877_211673320"/>
      <w:bookmarkStart w:id="860" w:name="_Toc354"/>
      <w:bookmarkEnd w:id="859"/>
      <w:r>
        <w:rPr>
          <w:rtl w:val="true"/>
        </w:rPr>
        <w:t>حرف غ</w:t>
      </w:r>
      <w:bookmarkEnd w:id="860"/>
    </w:p>
    <w:p>
      <w:pPr>
        <w:pStyle w:val="Heading3"/>
        <w:numPr>
          <w:ilvl w:val="2"/>
          <w:numId w:val="1"/>
        </w:numPr>
        <w:rPr/>
      </w:pPr>
      <w:bookmarkStart w:id="861" w:name="__RefHeading___Toc2757879_211673320"/>
      <w:bookmarkStart w:id="862" w:name="_Toc355"/>
      <w:bookmarkEnd w:id="861"/>
      <w:r>
        <w:rPr>
          <w:rtl w:val="true"/>
        </w:rPr>
        <w:t>غایة الایجاد</w:t>
      </w:r>
      <w:bookmarkEnd w:id="862"/>
    </w:p>
    <w:p>
      <w:pPr>
        <w:pStyle w:val="BookText"/>
        <w:rPr/>
      </w:pPr>
      <w:r>
        <w:rPr>
          <w:rFonts w:ascii="IRNazanin" w:hAnsi="IRNazanin" w:eastAsia="IRNazanin"/>
          <w:color w:val="111111"/>
          <w:sz w:val="28"/>
          <w:sz w:val="28"/>
          <w:szCs w:val="28"/>
          <w:rtl w:val="true"/>
          <w:lang w:bidi="fa-IR"/>
        </w:rPr>
        <w:t>پیامبر اکرم‌صلی الله علیه وآله که سرآمد و گل سرسبد خلقت و مخلوقات است، هدف خلقت است، چنان‌که در حدیث قدسی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افلاک را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علامه مجلسی نیز پیامبر اعظم‌صلی الله علیه وآله را چنین توصیف نموده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غایَةُ اِیجادِ کُلِّ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و نهایت هدف ایجاد همه موجودات، پیامبر خاتم‌صلی الله علیه وآله است</w:t>
      </w:r>
      <w:r>
        <w:rPr>
          <w:rFonts w:eastAsia="IRNazanin" w:cs="IRNazanin"/>
          <w:color w:val="111111"/>
          <w:sz w:val="28"/>
          <w:szCs w:val="28"/>
          <w:rtl w:val="true"/>
          <w:lang w:bidi="fa-IR"/>
        </w:rPr>
        <w:t>».</w:t>
      </w:r>
    </w:p>
    <w:p>
      <w:pPr>
        <w:pStyle w:val="Heading3"/>
        <w:numPr>
          <w:ilvl w:val="2"/>
          <w:numId w:val="1"/>
        </w:numPr>
        <w:rPr/>
      </w:pPr>
      <w:bookmarkStart w:id="863" w:name="__RefHeading___Toc2757881_211673320"/>
      <w:bookmarkStart w:id="864" w:name="_Toc356"/>
      <w:bookmarkEnd w:id="863"/>
      <w:r>
        <w:rPr>
          <w:rtl w:val="true"/>
        </w:rPr>
        <w:t>غُرّة عبد مَناف‌</w:t>
      </w:r>
      <w:bookmarkEnd w:id="864"/>
    </w:p>
    <w:p>
      <w:pPr>
        <w:pStyle w:val="BookText"/>
        <w:rPr/>
      </w:pPr>
      <w:r>
        <w:rPr>
          <w:rFonts w:ascii="IRNazanin" w:hAnsi="IRNazanin" w:eastAsia="IRNazanin"/>
          <w:color w:val="111111"/>
          <w:sz w:val="28"/>
          <w:sz w:val="28"/>
          <w:szCs w:val="28"/>
          <w:rtl w:val="true"/>
          <w:lang w:bidi="fa-IR"/>
        </w:rPr>
        <w:t>از توصیفاتی است که برای پیامبر اکرم‌صلی الله علیه وآله شده و مرحوم علامه مجلسی بیان کرده است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غرّه به معنای پیشانی و نور و درخشندگی آن که زودتر به چشم می‌آید و ایشان در بین فرزندان عبد مناف می‌درخشد</w:t>
      </w:r>
      <w:r>
        <w:rPr>
          <w:rFonts w:eastAsia="IRNazanin" w:cs="IRNazanin"/>
          <w:color w:val="111111"/>
          <w:sz w:val="28"/>
          <w:szCs w:val="28"/>
          <w:rtl w:val="true"/>
          <w:lang w:bidi="fa-IR"/>
        </w:rPr>
        <w:t>.</w:t>
      </w:r>
    </w:p>
    <w:p>
      <w:pPr>
        <w:pStyle w:val="Heading3"/>
        <w:numPr>
          <w:ilvl w:val="2"/>
          <w:numId w:val="1"/>
        </w:numPr>
        <w:rPr/>
      </w:pPr>
      <w:bookmarkStart w:id="865" w:name="__RefHeading___Toc2757883_211673320"/>
      <w:bookmarkStart w:id="866" w:name="_Toc357"/>
      <w:bookmarkEnd w:id="865"/>
      <w:r>
        <w:rPr>
          <w:rtl w:val="true"/>
        </w:rPr>
        <w:t>غلیظ بر کافران‌</w:t>
      </w:r>
      <w:bookmarkEnd w:id="8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w:t>
      </w:r>
      <w:bookmarkStart w:id="867" w:name="pg324_2990"/>
    </w:p>
    <w:p>
      <w:pPr>
        <w:pStyle w:val="BookText"/>
        <w:rPr/>
      </w:pPr>
      <w:bookmarkEnd w:id="867"/>
      <w:r>
        <w:rPr>
          <w:rFonts w:ascii="Amiri" w:hAnsi="Amiri" w:eastAsia="Amiri" w:cs="Amiri"/>
          <w:color w:val="111111"/>
          <w:sz w:val="28"/>
          <w:sz w:val="28"/>
          <w:szCs w:val="28"/>
          <w:rtl w:val="true"/>
          <w:lang w:bidi="ar-SA"/>
        </w:rPr>
        <w:t>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نسبت به مؤمنان و مسلمانان بسیار رؤوف و با رحمت و رأفت بود؛ امّا نسبت به مشرکان، غلیظ و خشن بود، چنان‌که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وَالَّذِینَ مَعَهُ أَشِدَّآءُ عَلَی الْکُفّارِ رُحَمآءُ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تصریح دارد، لذا در ذکر هنگام دخول به شهر مدینه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قَدْ رَؤُفْتَ بِالْمُؤمِنِینَ وَ غَلُظْتَ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مؤمنان با رأفت بودی و نسبت به کافران با غلظت و درشتی</w:t>
      </w:r>
      <w:r>
        <w:rPr>
          <w:rFonts w:eastAsia="IRNazanin" w:cs="IRNazanin"/>
          <w:color w:val="111111"/>
          <w:sz w:val="28"/>
          <w:szCs w:val="28"/>
          <w:rtl w:val="true"/>
          <w:lang w:bidi="fa-IR"/>
        </w:rPr>
        <w:t>».</w:t>
      </w:r>
    </w:p>
    <w:p>
      <w:pPr>
        <w:pStyle w:val="Heading3"/>
        <w:numPr>
          <w:ilvl w:val="2"/>
          <w:numId w:val="1"/>
        </w:numPr>
        <w:rPr/>
      </w:pPr>
      <w:bookmarkStart w:id="868" w:name="__RefHeading___Toc2757885_211673320"/>
      <w:bookmarkStart w:id="869" w:name="_Toc358"/>
      <w:bookmarkEnd w:id="868"/>
      <w:r>
        <w:rPr>
          <w:rtl w:val="true"/>
        </w:rPr>
        <w:t>غَیْث البلاد</w:t>
      </w:r>
      <w:bookmarkEnd w:id="869"/>
    </w:p>
    <w:p>
      <w:pPr>
        <w:pStyle w:val="BookText"/>
        <w:rPr/>
      </w:pPr>
      <w:r>
        <w:rPr>
          <w:rFonts w:ascii="IRNazanin" w:hAnsi="IRNazanin" w:eastAsia="IRNazanin"/>
          <w:color w:val="111111"/>
          <w:sz w:val="28"/>
          <w:sz w:val="28"/>
          <w:szCs w:val="28"/>
          <w:rtl w:val="true"/>
          <w:lang w:bidi="fa-IR"/>
        </w:rPr>
        <w:t>غیث به معنای باران است که همه شهرها و سرزمین‌ها را زنده و آباد و باطراوت می‌کند، و پیامبر اکرم‌صلی الله علیه وآله با آمرزش، همه مردگان کفر و شرک و الحاد را زنده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اللَّهَ بَعَثَکَ رَحْمَةً لِلْخَلْقِ وَ رَأْفَةً بِالْعِبادِ وَ غَیْثاً لِلْبِلادِ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خداوند تو را به عنوان رحمت برای خلق مبعوث فرمود، و نیز موجب رأفت بندگان و بارانی برای شهرها</w:t>
      </w:r>
      <w:r>
        <w:rPr>
          <w:rFonts w:eastAsia="IRNazanin" w:cs="IRNazanin"/>
          <w:color w:val="111111"/>
          <w:sz w:val="28"/>
          <w:szCs w:val="28"/>
          <w:rtl w:val="true"/>
          <w:lang w:bidi="fa-IR"/>
        </w:rPr>
        <w:t>».</w:t>
      </w:r>
      <w:bookmarkStart w:id="870" w:name="pg324_2991"/>
    </w:p>
    <w:p>
      <w:pPr>
        <w:pStyle w:val="Heading3"/>
        <w:numPr>
          <w:ilvl w:val="2"/>
          <w:numId w:val="1"/>
        </w:numPr>
        <w:rPr/>
      </w:pPr>
      <w:bookmarkStart w:id="871" w:name="__RefHeading___Toc2757887_211673320"/>
      <w:bookmarkStart w:id="872" w:name="_Toc359"/>
      <w:bookmarkEnd w:id="870"/>
      <w:bookmarkEnd w:id="871"/>
      <w:r>
        <w:rPr>
          <w:rtl w:val="true"/>
        </w:rPr>
        <w:t>غیور</w:t>
      </w:r>
      <w:bookmarkEnd w:id="872"/>
    </w:p>
    <w:p>
      <w:pPr>
        <w:pStyle w:val="BookText"/>
        <w:rPr/>
      </w:pPr>
      <w:r>
        <w:rPr>
          <w:rFonts w:ascii="IRNazanin" w:hAnsi="IRNazanin" w:eastAsia="IRNazanin"/>
          <w:color w:val="111111"/>
          <w:sz w:val="28"/>
          <w:sz w:val="28"/>
          <w:szCs w:val="28"/>
          <w:rtl w:val="true"/>
          <w:lang w:bidi="fa-IR"/>
        </w:rPr>
        <w:t xml:space="preserve">به معنای غیرتمند و جوانمرد می‌باشد؛ یعنی کسی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راه می‌دهد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دارد، نه به دیگران تعدی می‌کند و نه تعدی دیگران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 خصلت از خصایل انبیا را داشت که هر کدام از آنها به تنهایی دلالت بر عظمت آن بزرگوار دارد؛ چه رسد به کسی که همه آنها را جمع کرده باشد، یکی از آن خصلت‌ها غیور است</w:t>
      </w:r>
      <w:r>
        <w:rPr>
          <w:rFonts w:eastAsia="IRNazanin" w:cs="IRNazanin"/>
          <w:color w:val="111111"/>
          <w:sz w:val="28"/>
          <w:szCs w:val="28"/>
          <w:rtl w:val="true"/>
          <w:lang w:bidi="fa-IR"/>
        </w:rPr>
        <w:t>.</w:t>
      </w:r>
      <w:r>
        <w:rPr>
          <w:rStyle w:val="FootnoteAnchor"/>
          <w:rtl w:val="true"/>
        </w:rPr>
        <w:footnoteReference w:id="520"/>
      </w:r>
    </w:p>
    <w:p>
      <w:pPr>
        <w:pStyle w:val="Heading2"/>
        <w:numPr>
          <w:ilvl w:val="1"/>
          <w:numId w:val="1"/>
        </w:numPr>
        <w:rPr/>
      </w:pPr>
      <w:bookmarkStart w:id="873" w:name="__RefHeading___Toc2757889_211673320"/>
      <w:bookmarkStart w:id="874" w:name="_Toc360"/>
      <w:bookmarkEnd w:id="873"/>
      <w:r>
        <w:rPr>
          <w:rtl w:val="true"/>
        </w:rPr>
        <w:t>حرف ف</w:t>
      </w:r>
      <w:bookmarkEnd w:id="874"/>
    </w:p>
    <w:p>
      <w:pPr>
        <w:pStyle w:val="Heading3"/>
        <w:numPr>
          <w:ilvl w:val="2"/>
          <w:numId w:val="1"/>
        </w:numPr>
        <w:rPr/>
      </w:pPr>
      <w:bookmarkStart w:id="875" w:name="__RefHeading___Toc2757891_211673320"/>
      <w:bookmarkStart w:id="876" w:name="_Toc361"/>
      <w:bookmarkEnd w:id="875"/>
      <w:r>
        <w:rPr>
          <w:rtl w:val="true"/>
        </w:rPr>
        <w:t>فائز</w:t>
      </w:r>
      <w:bookmarkEnd w:id="876"/>
    </w:p>
    <w:p>
      <w:pPr>
        <w:pStyle w:val="BookText"/>
        <w:rPr/>
      </w:pPr>
      <w:r>
        <w:rPr>
          <w:rFonts w:ascii="IRNazanin" w:hAnsi="IRNazanin" w:eastAsia="IRNazanin"/>
          <w:color w:val="111111"/>
          <w:sz w:val="28"/>
          <w:sz w:val="28"/>
          <w:szCs w:val="28"/>
          <w:rtl w:val="true"/>
          <w:lang w:bidi="fa-IR"/>
        </w:rPr>
        <w:t>فائز از کلمه فوز و به معنای رستگاری و پیروزی و نهایت کامیابی‌است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اکرم‌صلی الله علیه وآله با آن مقام و عظمتی که نزد خداوند دارد به نهایت رستگاری و کامیابی رسیده است، چنان‌که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الْفآئِزَ بِالسِّباقِ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پیشی گرفتن از همه به رستگاری رسیدی</w:t>
      </w:r>
      <w:r>
        <w:rPr>
          <w:rFonts w:eastAsia="IRNazanin" w:cs="IRNazanin"/>
          <w:color w:val="111111"/>
          <w:sz w:val="28"/>
          <w:szCs w:val="28"/>
          <w:rtl w:val="true"/>
          <w:lang w:bidi="fa-IR"/>
        </w:rPr>
        <w:t>».</w:t>
      </w:r>
    </w:p>
    <w:p>
      <w:pPr>
        <w:pStyle w:val="Heading3"/>
        <w:numPr>
          <w:ilvl w:val="2"/>
          <w:numId w:val="1"/>
        </w:numPr>
        <w:rPr/>
      </w:pPr>
      <w:bookmarkStart w:id="877" w:name="__RefHeading___Toc2757893_211673320"/>
      <w:bookmarkStart w:id="878" w:name="_Toc362"/>
      <w:bookmarkEnd w:id="877"/>
      <w:r>
        <w:rPr>
          <w:rtl w:val="true"/>
        </w:rPr>
        <w:t>فائت‌</w:t>
      </w:r>
      <w:bookmarkEnd w:id="87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اوصاف آن حضرت است که در زیارت مربوطه آمده است</w:t>
      </w:r>
      <w:r>
        <w:rPr>
          <w:rFonts w:eastAsia="IRNazanin" w:cs="IRNazanin"/>
          <w:color w:val="111111"/>
          <w:sz w:val="28"/>
          <w:szCs w:val="28"/>
          <w:rtl w:val="true"/>
          <w:lang w:bidi="fa-IR"/>
        </w:rPr>
        <w:t>:</w:t>
      </w:r>
      <w:bookmarkStart w:id="879" w:name="pg324_2992"/>
    </w:p>
    <w:p>
      <w:pPr>
        <w:pStyle w:val="BookText"/>
        <w:rPr/>
      </w:pPr>
      <w:bookmarkEnd w:id="8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الْفآئِزَ بِالسِّباقِ وَالفائِتِ عَنِ اللّحاقِ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پیشی گرفتن از همه، به رستگاری رسیدی و کسی که یارای الحاق به تو نیست</w:t>
      </w:r>
      <w:r>
        <w:rPr>
          <w:rFonts w:eastAsia="IRNazanin" w:cs="IRNazanin"/>
          <w:color w:val="111111"/>
          <w:sz w:val="28"/>
          <w:szCs w:val="28"/>
          <w:rtl w:val="true"/>
          <w:lang w:bidi="fa-IR"/>
        </w:rPr>
        <w:t>».</w:t>
      </w:r>
    </w:p>
    <w:p>
      <w:pPr>
        <w:pStyle w:val="Heading3"/>
        <w:numPr>
          <w:ilvl w:val="2"/>
          <w:numId w:val="1"/>
        </w:numPr>
        <w:rPr/>
      </w:pPr>
      <w:bookmarkStart w:id="880" w:name="__RefHeading___Toc2757895_211673320"/>
      <w:bookmarkStart w:id="881" w:name="_Toc363"/>
      <w:bookmarkEnd w:id="880"/>
      <w:r>
        <w:rPr>
          <w:rtl w:val="true"/>
        </w:rPr>
        <w:t>فاتح‌</w:t>
      </w:r>
      <w:bookmarkEnd w:id="881"/>
    </w:p>
    <w:p>
      <w:pPr>
        <w:pStyle w:val="BookText"/>
        <w:rPr/>
      </w:pPr>
      <w:r>
        <w:rPr>
          <w:rFonts w:ascii="IRNazanin" w:hAnsi="IRNazanin" w:eastAsia="IRNazanin"/>
          <w:color w:val="111111"/>
          <w:sz w:val="28"/>
          <w:sz w:val="28"/>
          <w:szCs w:val="28"/>
          <w:rtl w:val="true"/>
          <w:lang w:bidi="fa-IR"/>
        </w:rPr>
        <w:t>فاتح به معنای گشاینده، از القاب پیامبر خاتم‌صلی الله علیه وآله است؛ یعنی درهای ایمان که بسته شده بود را گشود و فتح کرد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هنگامی که به زیارت امیرالمؤمنین‌علیه السلام می‌رویم به پیامبر اکرم‌صلی الله علیه وآله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اللَّهِ، أَمِینِ اللَّهِ عَلی وَحْیِهِ وَعَزآئِمِ أَمْرِهِ، الْخاتِمِ لِما سَبَقَ، وَالْفاتِحِ لِمَا اسْتُقْبِلَ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او که امین بر وحی الهی و بر امور مهم و اسرار حقّ است، هم او که ختم کننده گذشتگان و گشاینده آیندگان است</w:t>
      </w:r>
      <w:r>
        <w:rPr>
          <w:rFonts w:eastAsia="IRNazanin" w:cs="IRNazanin"/>
          <w:color w:val="111111"/>
          <w:sz w:val="28"/>
          <w:szCs w:val="28"/>
          <w:rtl w:val="true"/>
          <w:lang w:bidi="fa-IR"/>
        </w:rPr>
        <w:t>».</w:t>
      </w:r>
    </w:p>
    <w:p>
      <w:pPr>
        <w:pStyle w:val="Heading3"/>
        <w:numPr>
          <w:ilvl w:val="2"/>
          <w:numId w:val="1"/>
        </w:numPr>
        <w:rPr/>
      </w:pPr>
      <w:bookmarkStart w:id="882" w:name="__RefHeading___Toc2757897_211673320"/>
      <w:bookmarkStart w:id="883" w:name="_Toc364"/>
      <w:bookmarkEnd w:id="882"/>
      <w:r>
        <w:rPr>
          <w:rtl w:val="true"/>
        </w:rPr>
        <w:t>فاتح البرّ</w:t>
      </w:r>
      <w:bookmarkEnd w:id="88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گشاینده نیکی که یکی از اوصاف پیامبر اکرم‌صلی الله علیه وآله می‌باشد</w:t>
      </w:r>
      <w:bookmarkStart w:id="884" w:name="pg324_2993"/>
    </w:p>
    <w:p>
      <w:pPr>
        <w:pStyle w:val="BookText"/>
        <w:rPr/>
      </w:pPr>
      <w:bookmarkEnd w:id="884"/>
      <w:r>
        <w:rPr>
          <w:rFonts w:ascii="IRNazanin" w:hAnsi="IRNazanin" w:eastAsia="IRNazanin"/>
          <w:color w:val="111111"/>
          <w:sz w:val="28"/>
          <w:sz w:val="28"/>
          <w:szCs w:val="28"/>
          <w:rtl w:val="true"/>
          <w:lang w:bidi="fa-IR"/>
        </w:rPr>
        <w:t>چنان‌که در زیارتی که نزد اسطوانه در قسمت بالا سر پیامبر خوانده می‌شود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فاتِحَ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گشاینده خیر و نیکی</w:t>
      </w:r>
      <w:r>
        <w:rPr>
          <w:rFonts w:eastAsia="IRNazanin" w:cs="IRNazanin"/>
          <w:color w:val="111111"/>
          <w:sz w:val="28"/>
          <w:szCs w:val="28"/>
          <w:rtl w:val="true"/>
          <w:lang w:bidi="fa-IR"/>
        </w:rPr>
        <w:t>».</w:t>
      </w:r>
    </w:p>
    <w:p>
      <w:pPr>
        <w:pStyle w:val="Heading3"/>
        <w:numPr>
          <w:ilvl w:val="2"/>
          <w:numId w:val="1"/>
        </w:numPr>
        <w:rPr/>
      </w:pPr>
      <w:bookmarkStart w:id="885" w:name="__RefHeading___Toc2757899_211673320"/>
      <w:bookmarkStart w:id="886" w:name="_Toc365"/>
      <w:bookmarkEnd w:id="885"/>
      <w:r>
        <w:rPr>
          <w:rtl w:val="true"/>
        </w:rPr>
        <w:t>فارقلیط</w:t>
      </w:r>
      <w:bookmarkEnd w:id="886"/>
    </w:p>
    <w:p>
      <w:pPr>
        <w:pStyle w:val="BookText"/>
        <w:rPr/>
      </w:pPr>
      <w:r>
        <w:rPr>
          <w:rFonts w:ascii="IRNazanin" w:hAnsi="IRNazanin" w:eastAsia="IRNazanin"/>
          <w:color w:val="111111"/>
          <w:sz w:val="28"/>
          <w:sz w:val="28"/>
          <w:szCs w:val="28"/>
          <w:rtl w:val="true"/>
          <w:lang w:bidi="fa-IR"/>
        </w:rPr>
        <w:t xml:space="preserve">گفته شده یکی از اسامی پیامبر خاتم‌صلی الله علیه وآله در کتاب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بارقلیط نیز نقل شده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در چند موضع از کتاب انجیل به فارقلیط بشارت داده شده است؛ از جمله موردی که 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برای شما فارقلیط دیگری را مبعوث نماید که تا ابد همراه شما باشد و هر چیزی را به شما تعلیم دهد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رفت ولی به زودی فارقلیط برای شما خواهد آمد، کسی که از جانب خود حرف نخواهد زد، او نذیر خواهد بود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یکی از زیارات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9"/>
      </w:r>
    </w:p>
    <w:p>
      <w:pPr>
        <w:pStyle w:val="Heading3"/>
        <w:numPr>
          <w:ilvl w:val="2"/>
          <w:numId w:val="1"/>
        </w:numPr>
        <w:rPr/>
      </w:pPr>
      <w:bookmarkStart w:id="887" w:name="__RefHeading___Toc2757901_211673320"/>
      <w:bookmarkStart w:id="888" w:name="_Toc366"/>
      <w:bookmarkEnd w:id="887"/>
      <w:r>
        <w:rPr>
          <w:rtl w:val="true"/>
        </w:rPr>
        <w:t>فاروق‌</w:t>
      </w:r>
      <w:bookmarkEnd w:id="8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کسی که بین حقّ و باطل را فرق می‌گذارد و جدا می‌کند و گفته شده است که اسم شریف پیامبر خاتم در زبور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30"/>
      </w:r>
      <w:bookmarkStart w:id="889" w:name="pg324_2994"/>
    </w:p>
    <w:p>
      <w:pPr>
        <w:pStyle w:val="Heading3"/>
        <w:numPr>
          <w:ilvl w:val="2"/>
          <w:numId w:val="1"/>
        </w:numPr>
        <w:rPr/>
      </w:pPr>
      <w:bookmarkStart w:id="890" w:name="__RefHeading___Toc2757903_211673320"/>
      <w:bookmarkStart w:id="891" w:name="_Toc367"/>
      <w:bookmarkEnd w:id="889"/>
      <w:bookmarkEnd w:id="890"/>
      <w:r>
        <w:rPr>
          <w:rtl w:val="true"/>
        </w:rPr>
        <w:t>فاضل‌</w:t>
      </w:r>
      <w:bookmarkEnd w:id="891"/>
    </w:p>
    <w:p>
      <w:pPr>
        <w:pStyle w:val="BookText"/>
        <w:rPr/>
      </w:pPr>
      <w:r>
        <w:rPr>
          <w:rFonts w:ascii="IRNazanin" w:hAnsi="IRNazanin" w:eastAsia="IRNazanin"/>
          <w:color w:val="111111"/>
          <w:sz w:val="28"/>
          <w:sz w:val="28"/>
          <w:szCs w:val="28"/>
          <w:rtl w:val="true"/>
          <w:lang w:bidi="fa-IR"/>
        </w:rPr>
        <w:t>یعنی کسی که دارای فضل و بزرگواری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 خصلت از خصایل انبیا را داشت که هر کدام از آنها به تنهایی دلالت بر عظمت آن بزرگوار دارد؛ چه رسد به کسی که همه آنها را جمع کرده باشد، یکی از آن خصلت‌ها فاضل است</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892" w:name="__RefHeading___Toc2757905_211673320"/>
      <w:bookmarkStart w:id="893" w:name="_Toc368"/>
      <w:bookmarkEnd w:id="892"/>
      <w:r>
        <w:rPr>
          <w:rtl w:val="true"/>
        </w:rPr>
        <w:t>فتّاح‌</w:t>
      </w:r>
      <w:bookmarkEnd w:id="893"/>
    </w:p>
    <w:p>
      <w:pPr>
        <w:pStyle w:val="BookText"/>
        <w:rPr/>
      </w:pPr>
      <w:r>
        <w:rPr>
          <w:rFonts w:ascii="IRNazanin" w:hAnsi="IRNazanin" w:eastAsia="IRNazanin"/>
          <w:color w:val="111111"/>
          <w:sz w:val="28"/>
          <w:sz w:val="28"/>
          <w:szCs w:val="28"/>
          <w:rtl w:val="true"/>
          <w:lang w:bidi="fa-IR"/>
        </w:rPr>
        <w:t>یکی از حواریون عیسی بن مریم‌علیه السلام می‌گوید که آن حضرت املاء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مردی را در مکّه مبعوث می‌کند که اسم او، محمّد و عبد اللَّه و یس و فتّاح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894" w:name="__RefHeading___Toc2757907_211673320"/>
      <w:bookmarkStart w:id="895" w:name="_Toc369"/>
      <w:bookmarkEnd w:id="894"/>
      <w:r>
        <w:rPr>
          <w:rtl w:val="true"/>
        </w:rPr>
        <w:t>فجر</w:t>
      </w:r>
      <w:bookmarkEnd w:id="895"/>
    </w:p>
    <w:p>
      <w:pPr>
        <w:pStyle w:val="BookText"/>
        <w:rPr/>
      </w:pPr>
      <w:r>
        <w:rPr>
          <w:rFonts w:ascii="IRNazanin" w:hAnsi="IRNazanin" w:eastAsia="IRNazanin"/>
          <w:color w:val="111111"/>
          <w:sz w:val="28"/>
          <w:sz w:val="28"/>
          <w:szCs w:val="28"/>
          <w:rtl w:val="true"/>
          <w:lang w:bidi="fa-IR"/>
        </w:rPr>
        <w:t>از دیگر اسامی قرآنی پیامبر خاتم‌صلی الله علیه وآله فجر است، چنان‌که در آیه شریفه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سپیده دم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شب‌های دهگانه</w:t>
      </w:r>
      <w:r>
        <w:rPr>
          <w:rFonts w:eastAsia="IRNazanin" w:cs="IRNazanin"/>
          <w:color w:val="111111"/>
          <w:sz w:val="28"/>
          <w:szCs w:val="28"/>
          <w:rtl w:val="true"/>
          <w:lang w:bidi="fa-IR"/>
        </w:rPr>
        <w:t>».</w:t>
      </w:r>
      <w:r>
        <w:rPr>
          <w:rStyle w:val="FootnoteAnchor"/>
          <w:rtl w:val="true"/>
        </w:rPr>
        <w:footnoteReference w:id="53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نقل کرد که امام فرمود</w:t>
      </w:r>
      <w:r>
        <w:rPr>
          <w:rFonts w:eastAsia="IRNazanin" w:cs="IRNazanin"/>
          <w:color w:val="111111"/>
          <w:sz w:val="28"/>
          <w:szCs w:val="28"/>
          <w:rtl w:val="true"/>
          <w:lang w:bidi="fa-IR"/>
        </w:rPr>
        <w:t>:</w:t>
      </w:r>
      <w:bookmarkStart w:id="896" w:name="pg324_2995"/>
    </w:p>
    <w:p>
      <w:pPr>
        <w:pStyle w:val="BookText"/>
        <w:rPr/>
      </w:pPr>
      <w:bookmarkEnd w:id="8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 جَدِّی وَ لَیالٍ عَشْرٍ عَشَرَةُ اَئِمَّة وَ الشَّفْعُ اَمِیرُالْمُؤمِنِینَ وَ الْوَتْرُ 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نام جدّمان پیامبر اکرم‌صلی الله علیه وآله است و لیال عشر ده نفر از امامان‌علیهم السلام و شفع امیرالمؤمنین‌علیه السلام است و وتر نیز نام حضرت قائم‌علیه السلام</w:t>
      </w:r>
      <w:r>
        <w:rPr>
          <w:rFonts w:eastAsia="IRNazanin" w:cs="IRNazanin"/>
          <w:color w:val="111111"/>
          <w:sz w:val="28"/>
          <w:szCs w:val="28"/>
          <w:rtl w:val="true"/>
          <w:lang w:bidi="fa-IR"/>
        </w:rPr>
        <w:t>».</w:t>
      </w:r>
    </w:p>
    <w:p>
      <w:pPr>
        <w:pStyle w:val="Heading3"/>
        <w:numPr>
          <w:ilvl w:val="2"/>
          <w:numId w:val="1"/>
        </w:numPr>
        <w:rPr/>
      </w:pPr>
      <w:bookmarkStart w:id="897" w:name="__RefHeading___Toc2757909_211673320"/>
      <w:bookmarkStart w:id="898" w:name="_Toc370"/>
      <w:bookmarkEnd w:id="897"/>
      <w:r>
        <w:rPr>
          <w:rtl w:val="true"/>
        </w:rPr>
        <w:t>فخر العالمین‌</w:t>
      </w:r>
      <w:bookmarkEnd w:id="898"/>
    </w:p>
    <w:p>
      <w:pPr>
        <w:pStyle w:val="BookText"/>
        <w:rPr/>
      </w:pPr>
      <w:r>
        <w:rPr>
          <w:rFonts w:ascii="IRNazanin" w:hAnsi="IRNazanin" w:eastAsia="IRNazanin"/>
          <w:color w:val="111111"/>
          <w:sz w:val="28"/>
          <w:sz w:val="28"/>
          <w:szCs w:val="28"/>
          <w:rtl w:val="true"/>
          <w:lang w:bidi="fa-IR"/>
        </w:rPr>
        <w:t>پیامبر اسلام‌صلی الله علیه وآله موجب فخر و مباهات همه جهانیان و همه مخلوقات عالم است، همه جن و انس و ملک به وجود او مباهات می‌کنند، و مرحوم علامه مجلسی با این عنوان است که آن حضرت را توصیف و تمجید نموده است</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899" w:name="__RefHeading___Toc2757911_211673320"/>
      <w:bookmarkStart w:id="900" w:name="_Toc371"/>
      <w:bookmarkEnd w:id="899"/>
      <w:r>
        <w:rPr>
          <w:rtl w:val="true"/>
        </w:rPr>
        <w:t>فَصیح اللّسان‌</w:t>
      </w:r>
      <w:bookmarkEnd w:id="900"/>
    </w:p>
    <w:p>
      <w:pPr>
        <w:pStyle w:val="BookText"/>
        <w:rPr/>
      </w:pPr>
      <w:r>
        <w:rPr>
          <w:rFonts w:ascii="IRNazanin" w:hAnsi="IRNazanin" w:eastAsia="IRNazanin"/>
          <w:color w:val="111111"/>
          <w:sz w:val="28"/>
          <w:sz w:val="28"/>
          <w:szCs w:val="28"/>
          <w:rtl w:val="true"/>
          <w:lang w:bidi="fa-IR"/>
        </w:rPr>
        <w:t>یعنی کسی که خوش زبان و خوش کلام بوده و هر کلامی را به موقع و به جای خود استفاده می‌کند به گونه‌ای که شنونده نیز مقصود او را خوب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از اوصافی است که امام حسن مجتبی‌علیه السلام برای رسول خداصلی الله علیه وآله بیان فرموده است</w:t>
      </w:r>
      <w:r>
        <w:rPr>
          <w:rFonts w:eastAsia="IRNazanin" w:cs="IRNazanin"/>
          <w:color w:val="111111"/>
          <w:sz w:val="28"/>
          <w:szCs w:val="28"/>
          <w:rtl w:val="true"/>
          <w:lang w:bidi="fa-IR"/>
        </w:rPr>
        <w:t>.</w:t>
      </w:r>
      <w:r>
        <w:rPr>
          <w:rStyle w:val="FootnoteAnchor"/>
          <w:rtl w:val="true"/>
        </w:rPr>
        <w:footnoteReference w:id="53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 خصلت از خصایل انبیا را داشت که هر کدام از آنها به تنهایی دلالت بر عظمت آن بزرگوار دارد؛</w:t>
      </w:r>
      <w:bookmarkStart w:id="901" w:name="pg324_2996"/>
    </w:p>
    <w:p>
      <w:pPr>
        <w:pStyle w:val="BookText"/>
        <w:rPr/>
      </w:pPr>
      <w:bookmarkEnd w:id="901"/>
      <w:r>
        <w:rPr>
          <w:rFonts w:ascii="IRNazanin" w:hAnsi="IRNazanin" w:eastAsia="IRNazanin"/>
          <w:color w:val="111111"/>
          <w:sz w:val="28"/>
          <w:sz w:val="28"/>
          <w:szCs w:val="28"/>
          <w:rtl w:val="true"/>
          <w:lang w:bidi="fa-IR"/>
        </w:rPr>
        <w:t>چه رسد به کسی که همه آنها را جمع کرده باشد، یکی از آن خصلت‌ها فصیح است</w:t>
      </w:r>
      <w:r>
        <w:rPr>
          <w:rFonts w:eastAsia="IRNazanin" w:cs="IRNazanin"/>
          <w:color w:val="111111"/>
          <w:sz w:val="28"/>
          <w:szCs w:val="28"/>
          <w:rtl w:val="true"/>
          <w:lang w:bidi="fa-IR"/>
        </w:rPr>
        <w:t>.</w:t>
      </w:r>
      <w:r>
        <w:rPr>
          <w:rStyle w:val="FootnoteAnchor"/>
          <w:rtl w:val="true"/>
        </w:rPr>
        <w:footnoteReference w:id="538"/>
      </w:r>
    </w:p>
    <w:p>
      <w:pPr>
        <w:pStyle w:val="Heading2"/>
        <w:numPr>
          <w:ilvl w:val="1"/>
          <w:numId w:val="1"/>
        </w:numPr>
        <w:rPr/>
      </w:pPr>
      <w:bookmarkStart w:id="902" w:name="__RefHeading___Toc2757913_211673320"/>
      <w:bookmarkStart w:id="903" w:name="_Toc372"/>
      <w:bookmarkEnd w:id="902"/>
      <w:r>
        <w:rPr>
          <w:rtl w:val="true"/>
        </w:rPr>
        <w:t>حرف ق</w:t>
      </w:r>
      <w:bookmarkEnd w:id="903"/>
    </w:p>
    <w:p>
      <w:pPr>
        <w:pStyle w:val="Heading3"/>
        <w:numPr>
          <w:ilvl w:val="2"/>
          <w:numId w:val="1"/>
        </w:numPr>
        <w:rPr/>
      </w:pPr>
      <w:bookmarkStart w:id="904" w:name="__RefHeading___Toc2757915_211673320"/>
      <w:bookmarkStart w:id="905" w:name="_Toc373"/>
      <w:bookmarkEnd w:id="904"/>
      <w:r>
        <w:rPr>
          <w:rtl w:val="true"/>
        </w:rPr>
        <w:t>قائد</w:t>
      </w:r>
      <w:bookmarkEnd w:id="905"/>
    </w:p>
    <w:p>
      <w:pPr>
        <w:pStyle w:val="BookText"/>
        <w:rPr/>
      </w:pPr>
      <w:r>
        <w:rPr>
          <w:rFonts w:ascii="IRNazanin" w:hAnsi="IRNazanin" w:eastAsia="IRNazanin"/>
          <w:color w:val="111111"/>
          <w:sz w:val="28"/>
          <w:sz w:val="28"/>
          <w:szCs w:val="28"/>
          <w:rtl w:val="true"/>
          <w:lang w:bidi="fa-IR"/>
        </w:rPr>
        <w:t>به معنای پیشوا و رهبر و جلو رونده است و از القاب پیامبر خاتم می‌باشد و خود پیامبر اکرم‌صلی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الْقائِدُ وَ اِبْراهِیمُ السّائِقُ حَتّی اُدْخِلَ اُمَّتِی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جلورونده و قائد هستم و ابراهیم نیز از پشت سر تا این‌که امّت خود را داخل بهشت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حواریون عیسی بن مریم‌علیه السلام نقل می‌کند که آن حضرت به ما املاء فرمود که خداوند مردی را در مکّه مبعوث می‌کند که اسم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اللَّه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قائد می‌باشد</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906" w:name="__RefHeading___Toc2757917_211673320"/>
      <w:bookmarkStart w:id="907" w:name="_Toc374"/>
      <w:bookmarkEnd w:id="906"/>
      <w:r>
        <w:rPr>
          <w:rtl w:val="true"/>
        </w:rPr>
        <w:t>قائد البرکة</w:t>
      </w:r>
      <w:bookmarkEnd w:id="907"/>
    </w:p>
    <w:p>
      <w:pPr>
        <w:pStyle w:val="BookText"/>
        <w:rPr/>
      </w:pPr>
      <w:r>
        <w:rPr>
          <w:rFonts w:ascii="IRNazanin" w:hAnsi="IRNazanin" w:eastAsia="IRNazanin"/>
          <w:color w:val="111111"/>
          <w:sz w:val="28"/>
          <w:sz w:val="28"/>
          <w:szCs w:val="28"/>
          <w:rtl w:val="true"/>
          <w:lang w:bidi="fa-IR"/>
        </w:rPr>
        <w:t>به معنای جلودار خیر و برکت است یعنی هرچه برکت از خدا نازل می‌شود از وجود با برکت اوست 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نَبِیَّ الرَّحْمَةِ وَ قائِدَ الْخَیْرِ وَ الْبَرَکَةِ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رحمت، ای پیشوای خیر و برکت</w:t>
      </w:r>
      <w:r>
        <w:rPr>
          <w:rFonts w:eastAsia="IRNazanin" w:cs="IRNazanin"/>
          <w:color w:val="111111"/>
          <w:sz w:val="28"/>
          <w:szCs w:val="28"/>
          <w:rtl w:val="true"/>
          <w:lang w:bidi="fa-IR"/>
        </w:rPr>
        <w:t>».</w:t>
      </w:r>
      <w:bookmarkStart w:id="908" w:name="pg324_2997"/>
    </w:p>
    <w:p>
      <w:pPr>
        <w:pStyle w:val="BookText"/>
        <w:rPr/>
      </w:pPr>
      <w:bookmarkEnd w:id="908"/>
      <w:r>
        <w:rPr>
          <w:rFonts w:ascii="IRNazanin" w:hAnsi="IRNazanin" w:eastAsia="IRNazanin"/>
          <w:color w:val="111111"/>
          <w:sz w:val="28"/>
          <w:sz w:val="28"/>
          <w:szCs w:val="28"/>
          <w:rtl w:val="true"/>
          <w:lang w:bidi="fa-IR"/>
        </w:rPr>
        <w:t>و در جای دیگر از زبان امام صادق‌علیه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الرَّحْمَةِ وَ خازِنُ الْمَغْفِرَةِ وَ قائِدُ الْخَیْرِ وَ الْبَرَکَةِ وَ مُنْقِذُ الْعِباد مِنَ الْهَلَکَةِ بِاِذْنِکَ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رحمت و خزانه‌دار مغفرت است، او پیشوای خیر و برکت است او که بندگانت را به اذن تو از هلاکت نجات می‌دهد</w:t>
      </w:r>
      <w:r>
        <w:rPr>
          <w:rFonts w:eastAsia="IRNazanin" w:cs="IRNazanin"/>
          <w:color w:val="111111"/>
          <w:sz w:val="28"/>
          <w:szCs w:val="28"/>
          <w:rtl w:val="true"/>
          <w:lang w:bidi="fa-IR"/>
        </w:rPr>
        <w:t>».</w:t>
      </w:r>
    </w:p>
    <w:p>
      <w:pPr>
        <w:pStyle w:val="Heading3"/>
        <w:numPr>
          <w:ilvl w:val="2"/>
          <w:numId w:val="1"/>
        </w:numPr>
        <w:rPr/>
      </w:pPr>
      <w:bookmarkStart w:id="909" w:name="__RefHeading___Toc2757919_211673320"/>
      <w:bookmarkStart w:id="910" w:name="_Toc375"/>
      <w:bookmarkEnd w:id="909"/>
      <w:r>
        <w:rPr>
          <w:rtl w:val="true"/>
        </w:rPr>
        <w:t>قائد الخیر</w:t>
      </w:r>
      <w:bookmarkEnd w:id="910"/>
    </w:p>
    <w:p>
      <w:pPr>
        <w:pStyle w:val="BookText"/>
        <w:rPr/>
      </w:pPr>
      <w:r>
        <w:rPr>
          <w:rFonts w:ascii="IRNazanin" w:hAnsi="IRNazanin" w:eastAsia="IRNazanin"/>
          <w:color w:val="111111"/>
          <w:sz w:val="28"/>
          <w:sz w:val="28"/>
          <w:szCs w:val="28"/>
          <w:rtl w:val="true"/>
          <w:lang w:bidi="fa-IR"/>
        </w:rPr>
        <w:t>یکی دیگر از اوصاف پیامبر خداست چنان‌که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قائِدَ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پیشوای هر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النَّبِیِّینَ وَ قائِدِ الْخَیْرِ وَ مِفْتاحِ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او که خاتم پیامبران است و پیشوای خیر و کلید رحمت</w:t>
      </w:r>
      <w:r>
        <w:rPr>
          <w:rFonts w:eastAsia="IRNazanin" w:cs="IRNazanin"/>
          <w:color w:val="111111"/>
          <w:sz w:val="28"/>
          <w:szCs w:val="28"/>
          <w:rtl w:val="true"/>
          <w:lang w:bidi="fa-IR"/>
        </w:rPr>
        <w:t>».</w:t>
      </w:r>
    </w:p>
    <w:p>
      <w:pPr>
        <w:pStyle w:val="Heading3"/>
        <w:numPr>
          <w:ilvl w:val="2"/>
          <w:numId w:val="1"/>
        </w:numPr>
        <w:rPr/>
      </w:pPr>
      <w:bookmarkStart w:id="911" w:name="__RefHeading___Toc2757921_211673320"/>
      <w:bookmarkStart w:id="912" w:name="_Toc376"/>
      <w:bookmarkEnd w:id="911"/>
      <w:r>
        <w:rPr>
          <w:rtl w:val="true"/>
        </w:rPr>
        <w:t>قائد الغرّ المُحَجّلین‌</w:t>
      </w:r>
      <w:bookmarkEnd w:id="91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پیشوای دست و روسفیدان، از القاب پیامبر اکرم‌صلی الله علیه وآله است</w:t>
      </w:r>
      <w:r>
        <w:rPr>
          <w:rFonts w:eastAsia="IRNazanin" w:cs="IRNazanin"/>
          <w:color w:val="111111"/>
          <w:sz w:val="28"/>
          <w:szCs w:val="28"/>
          <w:rtl w:val="true"/>
          <w:lang w:bidi="fa-IR"/>
        </w:rPr>
        <w:t>.</w:t>
      </w:r>
      <w:r>
        <w:rPr>
          <w:rStyle w:val="FootnoteAnchor"/>
          <w:rtl w:val="true"/>
        </w:rPr>
        <w:footnoteReference w:id="545"/>
      </w:r>
      <w:bookmarkStart w:id="913" w:name="pg324_2998"/>
    </w:p>
    <w:p>
      <w:pPr>
        <w:pStyle w:val="BookText"/>
        <w:rPr/>
      </w:pPr>
      <w:bookmarkEnd w:id="913"/>
      <w:r>
        <w:rPr>
          <w:rFonts w:ascii="IRNazanin" w:hAnsi="IRNazanin" w:eastAsia="IRNazanin"/>
          <w:color w:val="111111"/>
          <w:sz w:val="28"/>
          <w:sz w:val="28"/>
          <w:szCs w:val="28"/>
          <w:rtl w:val="true"/>
          <w:lang w:bidi="fa-IR"/>
        </w:rPr>
        <w:t>که در سلام به آن حضرت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قائِدَ الْغُرِّ الْمُحَجَّلِینَ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پیشوا و جلودار دست و روسپیدان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معجزات مربوط به حیوانات، یکی از آنان به پیامبرصلی الله علیه وآله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رَسُولُ رَبِّ الْعالَمِینَ وَ زَیْنُ الْخَلْقِ یَوْمَ الْقِیامَةِ اَجْمَعِینَ وَ قائِدُ الْغُرِّ الْمُحَجَّلِینَ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آن حیوان دیگر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عَبْدُهُ وَ رَسُولُهُ وَ صَفِیُّهُ وَ سَیِّدُ الْمُرْسَلِینَ وَ اَفْضَلُ الْخَلْقِ اَجْمَعِینَ وَ خاتَِمُ النَّبِیِّینَ وَ قائِدُ الْغُرِّ الْمُحَجَّلِینَ</w:t>
      </w:r>
      <w:r>
        <w:rPr>
          <w:rFonts w:eastAsia="Amiri" w:cs="Amiri" w:ascii="Amiri" w:hAnsi="Amiri"/>
          <w:color w:val="111111"/>
          <w:sz w:val="28"/>
          <w:szCs w:val="28"/>
          <w:rtl w:val="true"/>
          <w:lang w:bidi="ar-SA"/>
        </w:rPr>
        <w:t>».</w:t>
      </w:r>
      <w:r>
        <w:rPr>
          <w:rStyle w:val="FootnoteAnchor"/>
          <w:rtl w:val="true"/>
        </w:rPr>
        <w:footnoteReference w:id="548"/>
      </w:r>
    </w:p>
    <w:p>
      <w:pPr>
        <w:pStyle w:val="Heading3"/>
        <w:numPr>
          <w:ilvl w:val="2"/>
          <w:numId w:val="1"/>
        </w:numPr>
        <w:rPr/>
      </w:pPr>
      <w:bookmarkStart w:id="914" w:name="__RefHeading___Toc2757923_211673320"/>
      <w:bookmarkStart w:id="915" w:name="_Toc377"/>
      <w:bookmarkEnd w:id="914"/>
      <w:r>
        <w:rPr>
          <w:rtl w:val="true"/>
        </w:rPr>
        <w:t>قائد المسلمین‌</w:t>
      </w:r>
      <w:bookmarkEnd w:id="915"/>
    </w:p>
    <w:p>
      <w:pPr>
        <w:pStyle w:val="BookText"/>
        <w:rPr/>
      </w:pPr>
      <w:r>
        <w:rPr>
          <w:rFonts w:ascii="IRNazanin" w:hAnsi="IRNazanin" w:eastAsia="IRNazanin"/>
          <w:color w:val="111111"/>
          <w:sz w:val="28"/>
          <w:sz w:val="28"/>
          <w:szCs w:val="28"/>
          <w:rtl w:val="true"/>
          <w:lang w:bidi="fa-IR"/>
        </w:rPr>
        <w:t>یعنی جلودار و امام همه مسلمانان، و او که آورنده دین اسلام است خود جلودار و اولین مسلمان نیز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قائِدَ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پیشوای مسلمانان</w:t>
      </w:r>
      <w:r>
        <w:rPr>
          <w:rFonts w:eastAsia="IRNazanin" w:cs="IRNazanin"/>
          <w:color w:val="111111"/>
          <w:sz w:val="28"/>
          <w:szCs w:val="28"/>
          <w:rtl w:val="true"/>
          <w:lang w:bidi="fa-IR"/>
        </w:rPr>
        <w:t>».</w:t>
      </w:r>
    </w:p>
    <w:p>
      <w:pPr>
        <w:pStyle w:val="Heading3"/>
        <w:numPr>
          <w:ilvl w:val="2"/>
          <w:numId w:val="1"/>
        </w:numPr>
        <w:rPr/>
      </w:pPr>
      <w:bookmarkStart w:id="916" w:name="__RefHeading___Toc2757925_211673320"/>
      <w:bookmarkStart w:id="917" w:name="_Toc378"/>
      <w:bookmarkEnd w:id="916"/>
      <w:r>
        <w:rPr>
          <w:rtl w:val="true"/>
        </w:rPr>
        <w:t>قائم به قسط</w:t>
      </w:r>
      <w:bookmarkEnd w:id="91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کسی که برای قسط و عدل قیام می‌کند که با توجّه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قَآئِماً بِالْقِسْطِ</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اقتباس شده و از اوصاف آن حضرت شده است</w:t>
      </w:r>
      <w:r>
        <w:rPr>
          <w:rFonts w:eastAsia="IRNazanin" w:cs="IRNazanin"/>
          <w:color w:val="111111"/>
          <w:sz w:val="28"/>
          <w:szCs w:val="28"/>
          <w:rtl w:val="true"/>
          <w:lang w:bidi="fa-IR"/>
        </w:rPr>
        <w:t>.</w:t>
      </w:r>
      <w:bookmarkStart w:id="918" w:name="pg324_2999"/>
    </w:p>
    <w:p>
      <w:pPr>
        <w:pStyle w:val="BookText"/>
        <w:rPr/>
      </w:pPr>
      <w:bookmarkEnd w:id="918"/>
      <w:r>
        <w:rPr>
          <w:rFonts w:ascii="IRNazanin" w:hAnsi="IRNazanin" w:eastAsia="IRNazanin"/>
          <w:color w:val="111111"/>
          <w:sz w:val="28"/>
          <w:sz w:val="28"/>
          <w:szCs w:val="28"/>
          <w:rtl w:val="true"/>
          <w:lang w:bidi="fa-IR"/>
        </w:rPr>
        <w:t>و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قیام کننده به قسط و عدل</w:t>
      </w:r>
      <w:r>
        <w:rPr>
          <w:rFonts w:eastAsia="IRNazanin" w:cs="IRNazanin"/>
          <w:color w:val="111111"/>
          <w:sz w:val="28"/>
          <w:szCs w:val="28"/>
          <w:rtl w:val="true"/>
          <w:lang w:bidi="fa-IR"/>
        </w:rPr>
        <w:t>».</w:t>
      </w:r>
    </w:p>
    <w:p>
      <w:pPr>
        <w:pStyle w:val="Heading3"/>
        <w:numPr>
          <w:ilvl w:val="2"/>
          <w:numId w:val="1"/>
        </w:numPr>
        <w:rPr/>
      </w:pPr>
      <w:bookmarkStart w:id="919" w:name="__RefHeading___Toc2757927_211673320"/>
      <w:bookmarkStart w:id="920" w:name="_Toc379"/>
      <w:bookmarkEnd w:id="919"/>
      <w:r>
        <w:rPr>
          <w:rtl w:val="true"/>
        </w:rPr>
        <w:t>قاتل المشرکین‌</w:t>
      </w:r>
      <w:bookmarkEnd w:id="920"/>
    </w:p>
    <w:p>
      <w:pPr>
        <w:pStyle w:val="BookText"/>
        <w:rPr/>
      </w:pPr>
      <w:r>
        <w:rPr>
          <w:rFonts w:ascii="IRNazanin" w:hAnsi="IRNazanin" w:eastAsia="IRNazanin"/>
          <w:color w:val="111111"/>
          <w:sz w:val="28"/>
          <w:sz w:val="28"/>
          <w:szCs w:val="28"/>
          <w:rtl w:val="true"/>
          <w:lang w:bidi="fa-IR"/>
        </w:rPr>
        <w:t>یعنی جهاد کننده و کشنده مشرکان و کافران به اذن خدا، از دیگر القاب پیامبر اکرم‌صلی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آن حضرت از نزدیک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وَفی بِعَهْدِکَ وَ بَلَّغَ رِسالَتَکَ وَ قاتلَ الْمُشْرِکِینَ عَلی تَوْحِیدِکَ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آن حضرت، چنان‌که او به عهد تو وفا نمود و رسالت تو را به انجام رسانید و با مشرکان برای توحید تو قتال کرد</w:t>
      </w:r>
      <w:r>
        <w:rPr>
          <w:rFonts w:eastAsia="IRNazanin" w:cs="IRNazanin"/>
          <w:color w:val="111111"/>
          <w:sz w:val="28"/>
          <w:szCs w:val="28"/>
          <w:rtl w:val="true"/>
          <w:lang w:bidi="fa-IR"/>
        </w:rPr>
        <w:t>».</w:t>
      </w:r>
    </w:p>
    <w:p>
      <w:pPr>
        <w:pStyle w:val="Heading3"/>
        <w:numPr>
          <w:ilvl w:val="2"/>
          <w:numId w:val="1"/>
        </w:numPr>
        <w:rPr/>
      </w:pPr>
      <w:bookmarkStart w:id="921" w:name="__RefHeading___Toc2757929_211673320"/>
      <w:bookmarkStart w:id="922" w:name="_Toc380"/>
      <w:bookmarkEnd w:id="921"/>
      <w:r>
        <w:rPr>
          <w:rtl w:val="true"/>
        </w:rPr>
        <w:t>قاری‌</w:t>
      </w:r>
      <w:bookmarkEnd w:id="922"/>
    </w:p>
    <w:p>
      <w:pPr>
        <w:pStyle w:val="BookText"/>
        <w:rPr/>
      </w:pPr>
      <w:r>
        <w:rPr>
          <w:rFonts w:ascii="IRNazanin" w:hAnsi="IRNazanin" w:eastAsia="IRNazanin"/>
          <w:color w:val="111111"/>
          <w:sz w:val="28"/>
          <w:sz w:val="28"/>
          <w:szCs w:val="28"/>
          <w:rtl w:val="true"/>
          <w:lang w:bidi="fa-IR"/>
        </w:rPr>
        <w:t>به معنای قرائت کننده و خواننده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مناقب با توجّه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اسامی پیامبر خاتم‌صلی الله علیه وآله را قاری برشمرده است</w:t>
      </w:r>
      <w:r>
        <w:rPr>
          <w:rFonts w:eastAsia="IRNazanin" w:cs="IRNazanin"/>
          <w:color w:val="111111"/>
          <w:sz w:val="28"/>
          <w:szCs w:val="28"/>
          <w:rtl w:val="true"/>
          <w:lang w:bidi="fa-IR"/>
        </w:rPr>
        <w:t>.</w:t>
      </w:r>
      <w:r>
        <w:rPr>
          <w:rStyle w:val="FootnoteAnchor"/>
          <w:rtl w:val="true"/>
        </w:rPr>
        <w:footnoteReference w:id="554"/>
      </w:r>
      <w:bookmarkStart w:id="923" w:name="pg324_3000"/>
    </w:p>
    <w:p>
      <w:pPr>
        <w:pStyle w:val="Heading3"/>
        <w:numPr>
          <w:ilvl w:val="2"/>
          <w:numId w:val="1"/>
        </w:numPr>
        <w:rPr/>
      </w:pPr>
      <w:bookmarkStart w:id="924" w:name="__RefHeading___Toc2757931_211673320"/>
      <w:bookmarkStart w:id="925" w:name="_Toc381"/>
      <w:bookmarkEnd w:id="923"/>
      <w:bookmarkEnd w:id="924"/>
      <w:r>
        <w:rPr>
          <w:rtl w:val="true"/>
        </w:rPr>
        <w:t>قاضی‌</w:t>
      </w:r>
      <w:bookmarkEnd w:id="925"/>
    </w:p>
    <w:p>
      <w:pPr>
        <w:pStyle w:val="BookText"/>
        <w:rPr/>
      </w:pPr>
      <w:r>
        <w:rPr>
          <w:rFonts w:ascii="Amiri" w:hAnsi="Amiri" w:eastAsia="Amiri" w:cs="Amiri"/>
          <w:color w:val="111111"/>
          <w:sz w:val="28"/>
          <w:sz w:val="28"/>
          <w:szCs w:val="28"/>
          <w:rtl w:val="true"/>
          <w:lang w:bidi="ar-SA"/>
        </w:rPr>
        <w:t xml:space="preserve">به معنای حاکم و قضاوت کننده است که این عنوان را نیز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کند، به گمراهی آشکاری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نموده و به عنوان یکی از اسامی و القاب پیامبر اکرم‌صلی الله علیه وآله ذکر نموده‌اند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آیه دیگر در این زمینه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Heading3"/>
        <w:numPr>
          <w:ilvl w:val="2"/>
          <w:numId w:val="1"/>
        </w:numPr>
        <w:rPr/>
      </w:pPr>
      <w:bookmarkStart w:id="926" w:name="__RefHeading___Toc2757933_211673320"/>
      <w:bookmarkStart w:id="927" w:name="_Toc382"/>
      <w:bookmarkEnd w:id="926"/>
      <w:r>
        <w:rPr>
          <w:rtl w:val="true"/>
        </w:rPr>
        <w:t>قانع‌</w:t>
      </w:r>
      <w:bookmarkEnd w:id="9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قناعت می‌باشد و به معنای کسی است که به حداقل امکانات در زندگی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w:t>
      </w:r>
      <w:bookmarkStart w:id="928" w:name="pg324_3001"/>
    </w:p>
    <w:p>
      <w:pPr>
        <w:pStyle w:val="BookText"/>
        <w:rPr/>
      </w:pPr>
      <w:bookmarkEnd w:id="928"/>
      <w:r>
        <w:rPr>
          <w:rFonts w:ascii="IRNazanin" w:hAnsi="IRNazanin" w:eastAsia="IRNazanin"/>
          <w:color w:val="111111"/>
          <w:sz w:val="28"/>
          <w:sz w:val="28"/>
          <w:szCs w:val="28"/>
          <w:rtl w:val="true"/>
          <w:lang w:bidi="fa-IR"/>
        </w:rPr>
        <w:t>خصلت از خصایل انبیا را داشت که هر کدام از آنها به تنهایی دلالت بر عظمت آن بزرگوار دارد؛ چه رسد به کسی که همه آنها را جمع کرده باشد، یکی از آن خصلت‌ها قانع است</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929" w:name="__RefHeading___Toc2757935_211673320"/>
      <w:bookmarkStart w:id="930" w:name="_Toc383"/>
      <w:bookmarkEnd w:id="929"/>
      <w:r>
        <w:rPr>
          <w:rtl w:val="true"/>
        </w:rPr>
        <w:t>قَتّال‌</w:t>
      </w:r>
      <w:bookmarkEnd w:id="930"/>
    </w:p>
    <w:p>
      <w:pPr>
        <w:pStyle w:val="BookText"/>
        <w:rPr/>
      </w:pPr>
      <w:r>
        <w:rPr>
          <w:rFonts w:ascii="IRNazanin" w:hAnsi="IRNazanin" w:eastAsia="IRNazanin"/>
          <w:color w:val="111111"/>
          <w:sz w:val="28"/>
          <w:sz w:val="28"/>
          <w:szCs w:val="28"/>
          <w:rtl w:val="true"/>
          <w:lang w:bidi="fa-IR"/>
        </w:rPr>
        <w:t>یکی دیگر از اوصاف پیامبر اکرم‌صلی الله علیه وآله قتّال است به گونه‌ای که شمشیرش همیشه بر 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 حضرت را قتال گفته‌اند چون حرص شدیدی بر جهاد در راه خدا داشت و شجاعت بی‌نظیری نیز داشت، لذا امیرالمؤمنین‌علیه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اِذَا احْمَرَّ الْبَأْسُ اِتَّقَیْنا بِرَسُولِ اللَّهِ‌صلی الله علیه وآله لَمْ یَکُنْ اَحَدٌ اَقْرَبَ اِلیَ الْعَدُوِّ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جنگ‌ها بر ما شدید می‌شد به رسول خدا پناه می‌بردیم، و او نیز از همه به دشمن نزدیک‌تر بود</w:t>
      </w:r>
      <w:r>
        <w:rPr>
          <w:rFonts w:eastAsia="IRNazanin" w:cs="IRNazanin"/>
          <w:color w:val="111111"/>
          <w:sz w:val="28"/>
          <w:szCs w:val="28"/>
          <w:rtl w:val="true"/>
          <w:lang w:bidi="fa-IR"/>
        </w:rPr>
        <w:t>».</w:t>
      </w:r>
    </w:p>
    <w:p>
      <w:pPr>
        <w:pStyle w:val="Heading3"/>
        <w:numPr>
          <w:ilvl w:val="2"/>
          <w:numId w:val="1"/>
        </w:numPr>
        <w:rPr/>
      </w:pPr>
      <w:bookmarkStart w:id="931" w:name="__RefHeading___Toc2757937_211673320"/>
      <w:bookmarkStart w:id="932" w:name="_Toc384"/>
      <w:bookmarkEnd w:id="931"/>
      <w:r>
        <w:rPr>
          <w:rtl w:val="true"/>
        </w:rPr>
        <w:t>قدم صدق‌</w:t>
      </w:r>
      <w:bookmarkEnd w:id="932"/>
    </w:p>
    <w:p>
      <w:pPr>
        <w:pStyle w:val="BookText"/>
        <w:rPr/>
      </w:pPr>
      <w:r>
        <w:rPr>
          <w:rFonts w:ascii="IRNazanin" w:hAnsi="IRNazanin" w:eastAsia="IRNazanin"/>
          <w:color w:val="111111"/>
          <w:sz w:val="28"/>
          <w:sz w:val="28"/>
          <w:szCs w:val="28"/>
          <w:rtl w:val="true"/>
          <w:lang w:bidi="fa-IR"/>
        </w:rPr>
        <w:t>گفته شده که از اسامی پیامبر اکرم‌صلی الله علیه وآله قدم صدق است</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933" w:name="__RefHeading___Toc2757939_211673320"/>
      <w:bookmarkStart w:id="934" w:name="_Toc385"/>
      <w:bookmarkEnd w:id="933"/>
      <w:r>
        <w:rPr>
          <w:rtl w:val="true"/>
        </w:rPr>
        <w:t>قُدْوَة الاصفیاء</w:t>
      </w:r>
      <w:bookmarkEnd w:id="93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پیشوا و نمونه و بزرگ برگزیدگان خداست و از اوصاف پیامبر</w:t>
      </w:r>
      <w:bookmarkStart w:id="935" w:name="pg324_3002"/>
    </w:p>
    <w:p>
      <w:pPr>
        <w:pStyle w:val="BookText"/>
        <w:rPr/>
      </w:pPr>
      <w:bookmarkEnd w:id="935"/>
      <w:r>
        <w:rPr>
          <w:rFonts w:ascii="IRNazanin" w:hAnsi="IRNazanin" w:eastAsia="IRNazanin"/>
          <w:color w:val="111111"/>
          <w:sz w:val="28"/>
          <w:sz w:val="28"/>
          <w:szCs w:val="28"/>
          <w:rtl w:val="true"/>
          <w:lang w:bidi="fa-IR"/>
        </w:rPr>
        <w:t>خاتم‌صلی الله علیه وآله می‌باشد چنان‌که در زیارت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عَبْدِکَ الْمُنْتَجَبِ وَ نَبِیِّکَ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الاَنْبِیاءِ وَ قُدْوَةِ الاَصْفِیاءِ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بنده برگزیده‌ات آن پیامبر مقرب، آن آقای پیامبران که نمونه و برگزیده برگزیدگان است</w:t>
      </w:r>
      <w:r>
        <w:rPr>
          <w:rFonts w:eastAsia="IRNazanin" w:cs="IRNazanin"/>
          <w:color w:val="111111"/>
          <w:sz w:val="28"/>
          <w:szCs w:val="28"/>
          <w:rtl w:val="true"/>
          <w:lang w:bidi="fa-IR"/>
        </w:rPr>
        <w:t>».</w:t>
      </w:r>
    </w:p>
    <w:p>
      <w:pPr>
        <w:pStyle w:val="Heading3"/>
        <w:numPr>
          <w:ilvl w:val="2"/>
          <w:numId w:val="1"/>
        </w:numPr>
        <w:rPr/>
      </w:pPr>
      <w:bookmarkStart w:id="936" w:name="__RefHeading___Toc2757941_211673320"/>
      <w:bookmarkStart w:id="937" w:name="_Toc386"/>
      <w:bookmarkEnd w:id="936"/>
      <w:r>
        <w:rPr>
          <w:rtl w:val="true"/>
        </w:rPr>
        <w:t>قُرَشی‌</w:t>
      </w:r>
      <w:bookmarkEnd w:id="937"/>
    </w:p>
    <w:p>
      <w:pPr>
        <w:pStyle w:val="BookText"/>
        <w:rPr/>
      </w:pPr>
      <w:r>
        <w:rPr>
          <w:rFonts w:ascii="IRNazanin" w:hAnsi="IRNazanin" w:eastAsia="IRNazanin"/>
          <w:color w:val="111111"/>
          <w:sz w:val="28"/>
          <w:sz w:val="28"/>
          <w:szCs w:val="28"/>
          <w:rtl w:val="true"/>
          <w:lang w:bidi="fa-IR"/>
        </w:rPr>
        <w:t>منسوب به قبیله قریش، چراکه بنی هاشم از آن قبیله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الْأُمِّیَّ الْقُرَشِیَّ الْهاشِمِیَّ الْعَرَبِیَّ التِّهامِیَّ الْمَکِّیَّ الْمَدَنِیَّ</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نیز مناقب و مصباح کفعمی نیز آن را از القاب آن حضرت ذکر کرده‌اند</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938" w:name="__RefHeading___Toc2757943_211673320"/>
      <w:bookmarkStart w:id="939" w:name="_Toc387"/>
      <w:bookmarkEnd w:id="938"/>
      <w:r>
        <w:rPr>
          <w:rtl w:val="true"/>
        </w:rPr>
        <w:t>قلیطا</w:t>
      </w:r>
      <w:bookmarkEnd w:id="939"/>
    </w:p>
    <w:p>
      <w:pPr>
        <w:pStyle w:val="BookText"/>
        <w:rPr/>
      </w:pPr>
      <w:r>
        <w:rPr>
          <w:rFonts w:ascii="IRNazanin" w:hAnsi="IRNazanin" w:eastAsia="IRNazanin"/>
          <w:color w:val="111111"/>
          <w:sz w:val="28"/>
          <w:sz w:val="28"/>
          <w:szCs w:val="28"/>
          <w:rtl w:val="true"/>
          <w:lang w:bidi="fa-IR"/>
        </w:rPr>
        <w:t>اسم شریف پیامبر آخرالزمان‌صلی الله علیه وآله در زبور به این نام آمده است چنان‌که صاحب مناقب نقل کرده است</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940" w:name="__RefHeading___Toc2757945_211673320"/>
      <w:bookmarkStart w:id="941" w:name="_Toc388"/>
      <w:bookmarkEnd w:id="940"/>
      <w:r>
        <w:rPr>
          <w:rtl w:val="true"/>
        </w:rPr>
        <w:t>قَمر الآخرة</w:t>
      </w:r>
      <w:bookmarkEnd w:id="94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ماه تابان آخرت که از نور آن همه استفاده می‌کنند</w:t>
      </w:r>
      <w:r>
        <w:rPr>
          <w:rFonts w:eastAsia="IRNazanin" w:cs="IRNazanin"/>
          <w:color w:val="111111"/>
          <w:sz w:val="28"/>
          <w:szCs w:val="28"/>
          <w:rtl w:val="true"/>
          <w:lang w:bidi="fa-IR"/>
        </w:rPr>
        <w:t>.</w:t>
      </w:r>
      <w:bookmarkStart w:id="942" w:name="pg324_3003"/>
    </w:p>
    <w:p>
      <w:pPr>
        <w:pStyle w:val="BookText"/>
        <w:rPr/>
      </w:pPr>
      <w:bookmarkEnd w:id="942"/>
      <w:r>
        <w:rPr>
          <w:rFonts w:ascii="IRNazanin" w:hAnsi="IRNazanin" w:eastAsia="IRNazanin"/>
          <w:color w:val="111111"/>
          <w:sz w:val="28"/>
          <w:sz w:val="28"/>
          <w:szCs w:val="28"/>
          <w:rtl w:val="true"/>
          <w:lang w:bidi="fa-IR"/>
        </w:rPr>
        <w:t xml:space="preserve">این عنوان نیز در یکی از سلام‌های جبرئیل به پیامبر خاتم آمده که داستان آن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قَمَرَ الآخِرَةِ</w:t>
      </w:r>
      <w:r>
        <w:rPr>
          <w:rFonts w:eastAsia="Amiri" w:cs="Amiri" w:ascii="Amiri" w:hAnsi="Amiri"/>
          <w:color w:val="111111"/>
          <w:sz w:val="28"/>
          <w:szCs w:val="28"/>
          <w:rtl w:val="true"/>
          <w:lang w:bidi="ar-SA"/>
        </w:rPr>
        <w:t>».</w:t>
      </w:r>
      <w:r>
        <w:rPr>
          <w:rStyle w:val="FootnoteAnchor"/>
          <w:rtl w:val="true"/>
        </w:rPr>
        <w:footnoteReference w:id="565"/>
      </w:r>
    </w:p>
    <w:p>
      <w:pPr>
        <w:pStyle w:val="Heading3"/>
        <w:numPr>
          <w:ilvl w:val="2"/>
          <w:numId w:val="1"/>
        </w:numPr>
        <w:rPr/>
      </w:pPr>
      <w:bookmarkStart w:id="943" w:name="__RefHeading___Toc2757947_211673320"/>
      <w:bookmarkStart w:id="944" w:name="_Toc389"/>
      <w:bookmarkEnd w:id="943"/>
      <w:r>
        <w:rPr>
          <w:rtl w:val="true"/>
        </w:rPr>
        <w:t>قَمر الاقمار</w:t>
      </w:r>
      <w:bookmarkEnd w:id="944"/>
    </w:p>
    <w:p>
      <w:pPr>
        <w:pStyle w:val="BookText"/>
        <w:rPr/>
      </w:pPr>
      <w:r>
        <w:rPr>
          <w:rFonts w:ascii="IRNazanin" w:hAnsi="IRNazanin" w:eastAsia="IRNazanin"/>
          <w:color w:val="111111"/>
          <w:sz w:val="28"/>
          <w:sz w:val="28"/>
          <w:szCs w:val="28"/>
          <w:rtl w:val="true"/>
          <w:lang w:bidi="fa-IR"/>
        </w:rPr>
        <w:t>به معنای ماه ماهان و ماه تابان، از القاب پیامبر اکرم‌صلی الله علیه وآله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نام پیامبر خاتم‌صلی الله علیه 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الاقمار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قمر نوشته شده است</w:t>
      </w:r>
      <w:r>
        <w:rPr>
          <w:rFonts w:eastAsia="IRNazanin" w:cs="IRNazanin"/>
          <w:color w:val="111111"/>
          <w:sz w:val="28"/>
          <w:szCs w:val="28"/>
          <w:rtl w:val="true"/>
          <w:lang w:bidi="fa-IR"/>
        </w:rPr>
        <w:t>.</w:t>
      </w:r>
      <w:r>
        <w:rPr>
          <w:rStyle w:val="FootnoteAnchor"/>
          <w:rtl w:val="true"/>
        </w:rPr>
        <w:footnoteReference w:id="566"/>
      </w:r>
    </w:p>
    <w:p>
      <w:pPr>
        <w:pStyle w:val="Heading3"/>
        <w:numPr>
          <w:ilvl w:val="2"/>
          <w:numId w:val="1"/>
        </w:numPr>
        <w:rPr/>
      </w:pPr>
      <w:bookmarkStart w:id="945" w:name="__RefHeading___Toc2757949_211673320"/>
      <w:bookmarkStart w:id="946" w:name="_Toc390"/>
      <w:bookmarkEnd w:id="945"/>
      <w:r>
        <w:rPr>
          <w:rtl w:val="true"/>
        </w:rPr>
        <w:t>قوی‌</w:t>
      </w:r>
      <w:bookmarkEnd w:id="946"/>
    </w:p>
    <w:p>
      <w:pPr>
        <w:pStyle w:val="BookText"/>
        <w:rPr/>
      </w:pPr>
      <w:r>
        <w:rPr>
          <w:rFonts w:ascii="Amiri" w:hAnsi="Amiri" w:eastAsia="Amiri" w:cs="Amiri"/>
          <w:color w:val="111111"/>
          <w:sz w:val="28"/>
          <w:sz w:val="28"/>
          <w:szCs w:val="28"/>
          <w:rtl w:val="true"/>
          <w:lang w:bidi="ar-SA"/>
        </w:rPr>
        <w:t xml:space="preserve">به معنای نیرومند است که ظاهراً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صاحب قدرت 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مقام والائی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لقبی برای پیامبر اکرم‌صلی الله علیه وآله اقتباس شده است</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947" w:name="__RefHeading___Toc2757951_211673320"/>
      <w:bookmarkStart w:id="948" w:name="_Toc391"/>
      <w:bookmarkEnd w:id="947"/>
      <w:r>
        <w:rPr>
          <w:rtl w:val="true"/>
        </w:rPr>
        <w:t>قَیِّم‌</w:t>
      </w:r>
      <w:bookmarkEnd w:id="948"/>
    </w:p>
    <w:p>
      <w:pPr>
        <w:pStyle w:val="BookText"/>
        <w:rPr/>
      </w:pPr>
      <w:r>
        <w:rPr>
          <w:rFonts w:ascii="IRNazanin" w:hAnsi="IRNazanin" w:eastAsia="IRNazanin"/>
          <w:color w:val="111111"/>
          <w:sz w:val="28"/>
          <w:sz w:val="28"/>
          <w:szCs w:val="28"/>
          <w:rtl w:val="true"/>
          <w:lang w:bidi="fa-IR"/>
        </w:rPr>
        <w:t>از القابی است که خود پیامبر اکرم‌صلی الله علیه وآله فرموده‌اند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bookmarkStart w:id="949" w:name="pg324_3004"/>
    </w:p>
    <w:p>
      <w:pPr>
        <w:pStyle w:val="BookText"/>
        <w:rPr/>
      </w:pPr>
      <w:bookmarkEnd w:id="9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الْقَیِّمُ الْکامِلُ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 کامل جامع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 یعنی کسی که برای امور خلق بسیار قیام می‌کند و جهت ارشاد ایشان زحمت می‌کشد</w:t>
      </w:r>
      <w:r>
        <w:rPr>
          <w:rFonts w:eastAsia="IRNazanin" w:cs="IRNazanin"/>
          <w:color w:val="111111"/>
          <w:sz w:val="28"/>
          <w:szCs w:val="28"/>
          <w:rtl w:val="true"/>
          <w:lang w:bidi="fa-IR"/>
        </w:rPr>
        <w:t>.</w:t>
      </w:r>
    </w:p>
    <w:p>
      <w:pPr>
        <w:pStyle w:val="Heading2"/>
        <w:numPr>
          <w:ilvl w:val="1"/>
          <w:numId w:val="1"/>
        </w:numPr>
        <w:rPr/>
      </w:pPr>
      <w:bookmarkStart w:id="950" w:name="__RefHeading___Toc2757953_211673320"/>
      <w:bookmarkStart w:id="951" w:name="_Toc392"/>
      <w:bookmarkEnd w:id="950"/>
      <w:r>
        <w:rPr>
          <w:rtl w:val="true"/>
        </w:rPr>
        <w:t>حرف ک</w:t>
      </w:r>
      <w:bookmarkEnd w:id="951"/>
    </w:p>
    <w:p>
      <w:pPr>
        <w:pStyle w:val="Heading3"/>
        <w:numPr>
          <w:ilvl w:val="2"/>
          <w:numId w:val="1"/>
        </w:numPr>
        <w:rPr/>
      </w:pPr>
      <w:bookmarkStart w:id="952" w:name="__RefHeading___Toc2757955_211673320"/>
      <w:bookmarkStart w:id="953" w:name="_Toc393"/>
      <w:bookmarkEnd w:id="952"/>
      <w:r>
        <w:rPr>
          <w:rtl w:val="true"/>
        </w:rPr>
        <w:t>کاشف الغُمّه‌</w:t>
      </w:r>
      <w:bookmarkEnd w:id="953"/>
    </w:p>
    <w:p>
      <w:pPr>
        <w:pStyle w:val="BookText"/>
        <w:rPr/>
      </w:pPr>
      <w:r>
        <w:rPr>
          <w:rFonts w:ascii="IRNazanin" w:hAnsi="IRNazanin" w:eastAsia="IRNazanin"/>
          <w:color w:val="111111"/>
          <w:sz w:val="28"/>
          <w:sz w:val="28"/>
          <w:szCs w:val="28"/>
          <w:rtl w:val="true"/>
          <w:lang w:bidi="fa-IR"/>
        </w:rPr>
        <w:t>به معنای برطرف کننده مشکلات و غم و اندوه است و از اوصاف پیامبر اکرم‌صلی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الانوار نیز در خطبه کتاب خود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 کاشِفُ الْغُمَّةِ وَ شَفِیعُ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 بنده و رسول خداست او که برطرف کننده مشکلات و شفاعت کننده امّت است</w:t>
      </w:r>
      <w:r>
        <w:rPr>
          <w:rFonts w:eastAsia="IRNazanin" w:cs="IRNazanin"/>
          <w:color w:val="111111"/>
          <w:sz w:val="28"/>
          <w:szCs w:val="28"/>
          <w:rtl w:val="true"/>
          <w:lang w:bidi="fa-IR"/>
        </w:rPr>
        <w:t>».</w:t>
      </w:r>
    </w:p>
    <w:p>
      <w:pPr>
        <w:pStyle w:val="Heading3"/>
        <w:numPr>
          <w:ilvl w:val="2"/>
          <w:numId w:val="1"/>
        </w:numPr>
        <w:rPr/>
      </w:pPr>
      <w:bookmarkStart w:id="954" w:name="__RefHeading___Toc2757957_211673320"/>
      <w:bookmarkStart w:id="955" w:name="_Toc394"/>
      <w:bookmarkEnd w:id="954"/>
      <w:r>
        <w:rPr>
          <w:rtl w:val="true"/>
        </w:rPr>
        <w:t>کافی‌</w:t>
      </w:r>
      <w:bookmarkEnd w:id="9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کافی از ریشه کفی و به معنای کفایت و حمایت و حفاظت است؛ یعنی کسی که دیگری را در تحت حمایت و کفایت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نیز از القاب و اوصاف پیامبر است؛ چنان که در دعای فرج امام زمان‌علیه السلام، خطاب به رسول خدا و امیر المؤمنین‌علیهما السلام عرض می‌کنیم</w:t>
      </w:r>
      <w:r>
        <w:rPr>
          <w:rFonts w:eastAsia="IRNazanin" w:cs="IRNazanin"/>
          <w:color w:val="111111"/>
          <w:sz w:val="28"/>
          <w:szCs w:val="28"/>
          <w:rtl w:val="true"/>
          <w:lang w:bidi="fa-IR"/>
        </w:rPr>
        <w:t>:</w:t>
      </w:r>
      <w:bookmarkStart w:id="956" w:name="pg324_3005"/>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اِکْفِیانِی فَاِنَّکُما کافِیانِ وَ انْصُرانِی فَاِنَّکُما ناصِرایَ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ای محمّد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کنید که شما کفایت کننده من هستید و مرا یاری کنید که شما یاری کننده من هستید</w:t>
      </w:r>
      <w:r>
        <w:rPr>
          <w:rFonts w:eastAsia="IRNazanin" w:cs="IRNazanin"/>
          <w:color w:val="111111"/>
          <w:sz w:val="28"/>
          <w:szCs w:val="28"/>
          <w:rtl w:val="true"/>
          <w:lang w:bidi="fa-IR"/>
        </w:rPr>
        <w:t>.</w:t>
      </w:r>
    </w:p>
    <w:p>
      <w:pPr>
        <w:pStyle w:val="Heading3"/>
        <w:numPr>
          <w:ilvl w:val="2"/>
          <w:numId w:val="1"/>
        </w:numPr>
        <w:rPr/>
      </w:pPr>
      <w:bookmarkStart w:id="957" w:name="__RefHeading___Toc2757959_211673320"/>
      <w:bookmarkStart w:id="958" w:name="_Toc395"/>
      <w:bookmarkEnd w:id="957"/>
      <w:r>
        <w:rPr>
          <w:rtl w:val="true"/>
        </w:rPr>
        <w:t>کتاب اللَّه‌</w:t>
      </w:r>
      <w:bookmarkEnd w:id="958"/>
    </w:p>
    <w:p>
      <w:pPr>
        <w:pStyle w:val="BookText"/>
        <w:rPr/>
      </w:pPr>
      <w:r>
        <w:rPr>
          <w:rFonts w:ascii="IRNazanin" w:hAnsi="IRNazanin" w:eastAsia="IRNazanin"/>
          <w:color w:val="111111"/>
          <w:sz w:val="28"/>
          <w:sz w:val="28"/>
          <w:szCs w:val="28"/>
          <w:rtl w:val="true"/>
          <w:lang w:bidi="fa-IR"/>
        </w:rPr>
        <w:t>به معنای کتاب خداست ولی کنایه از وجود رسول خداصلی الله علیه وآله می‌باشد؛ یکی کتاب تدوین است و دیگری کتاب 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از ابن عباس روایت کرده که یهودیان، قبیله‌های اوس و خزرج را در مدینه تهدید می‌کردند که روزی پیامبر آخرالزمان می‌آید و ما بر شما پیروز می‌شویم، امّا وقتی دیدند این پیامبر از عرب است نه از بنی اسرائیل، او را انکار کردند 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و بشر بن ابرار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از خدا بترسید و مسلمان شوید شما قبل از این ما را به محمّد بشارت می‌دادید و ما اهل شرک بودیم، او را برای ما توصیف می‌کردید که خواهد آمد و مبعوث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آن‌ها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شریفه نازل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جَآءَهُمْ کِتابٌ مِنْ عِندِ اللَّهِ مُصَدِّقٌ لِما مَعَهُمْ وَکانُوا مِن قَبْلُ یَسْتَفْتِحُونَ عَلَی الَّذِینَ کَفَرُوا فَلَمّا جَآءَهُم ما عَرَفُوا کَفَرُوا بِهِ فَلَعْنَةُ اللَّهِ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bookmarkStart w:id="959" w:name="pg324_3006"/>
    </w:p>
    <w:p>
      <w:pPr>
        <w:pStyle w:val="BookText"/>
        <w:rPr/>
      </w:pPr>
      <w:bookmarkEnd w:id="9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از طرف خداوند، کتابی برای آن‌ها آمد که موافق نشانه‌هایی بود که با خود داشتند، و پیش از این، به خود نوید پیروزی بر کافران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هنگامی که این کتاب، و پیامبری را که از قبل شناخته بودند نزد آن‌ها آمد، به او کافر شدند؛ لعنت خدا بر کافران باد</w:t>
      </w:r>
      <w:r>
        <w:rPr>
          <w:rFonts w:eastAsia="IRNazanin" w:cs="IRNazanin"/>
          <w:color w:val="111111"/>
          <w:sz w:val="28"/>
          <w:szCs w:val="28"/>
          <w:rtl w:val="true"/>
          <w:lang w:bidi="fa-IR"/>
        </w:rPr>
        <w:t>!»</w:t>
      </w:r>
    </w:p>
    <w:p>
      <w:pPr>
        <w:pStyle w:val="Heading3"/>
        <w:numPr>
          <w:ilvl w:val="2"/>
          <w:numId w:val="1"/>
        </w:numPr>
        <w:rPr/>
      </w:pPr>
      <w:bookmarkStart w:id="960" w:name="__RefHeading___Toc2757961_211673320"/>
      <w:bookmarkStart w:id="961" w:name="_Toc396"/>
      <w:bookmarkEnd w:id="960"/>
      <w:r>
        <w:rPr>
          <w:rtl w:val="true"/>
        </w:rPr>
        <w:t>کریم‌</w:t>
      </w:r>
      <w:bookmarkEnd w:id="961"/>
    </w:p>
    <w:p>
      <w:pPr>
        <w:pStyle w:val="BookText"/>
        <w:rPr/>
      </w:pPr>
      <w:r>
        <w:rPr>
          <w:rFonts w:ascii="IRNazanin" w:hAnsi="IRNazanin" w:eastAsia="IRNazanin"/>
          <w:color w:val="111111"/>
          <w:sz w:val="28"/>
          <w:sz w:val="28"/>
          <w:szCs w:val="28"/>
          <w:rtl w:val="true"/>
          <w:lang w:bidi="fa-IR"/>
        </w:rPr>
        <w:t>پیامبرصلی الله علیه وآله کریم است بلکه پیامبر اکرم‌صلی الله علیه وآله است چون بنده خدای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آن را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اقتباس کرده</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عِنْدَ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اولین و آخرین، ای کسی که نزد پروردگارت کریم و گرامی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 و زیارت روز شنبه که مخصوص پیامبر اکرم‌صلی الله علیه وآله است گواهی می‌دهیم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السَّبْتِ وَهُوَ یَوْمُکَ، وَأَنَا فِیهِ ضَیْفُکَ وَجارُکَ، فَأَضِفْنِی وَأَجِرْنِی فَإِنَّکَ کَرِیمٌ تُحِبُّ الضِّیافَةَ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bookmarkStart w:id="962" w:name="pg324_3007"/>
    </w:p>
    <w:p>
      <w:pPr>
        <w:pStyle w:val="BookText"/>
        <w:rPr/>
      </w:pPr>
      <w:bookmarkEnd w:id="9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شنبه است و آن روز شماست، من هم میهمان شما هستم و به شما پناه آوردم پس مرا ضیافت دهید که همانا تو کریم هستی و ضیافت را دوست داری</w:t>
      </w:r>
      <w:r>
        <w:rPr>
          <w:rFonts w:eastAsia="IRNazanin" w:cs="IRNazanin"/>
          <w:color w:val="111111"/>
          <w:sz w:val="28"/>
          <w:szCs w:val="28"/>
          <w:rtl w:val="true"/>
          <w:lang w:bidi="fa-IR"/>
        </w:rPr>
        <w:t>».</w:t>
      </w:r>
    </w:p>
    <w:p>
      <w:pPr>
        <w:pStyle w:val="Heading2"/>
        <w:numPr>
          <w:ilvl w:val="1"/>
          <w:numId w:val="1"/>
        </w:numPr>
        <w:rPr/>
      </w:pPr>
      <w:bookmarkStart w:id="963" w:name="__RefHeading___Toc2757963_211673320"/>
      <w:bookmarkStart w:id="964" w:name="_Toc397"/>
      <w:bookmarkEnd w:id="963"/>
      <w:r>
        <w:rPr>
          <w:rtl w:val="true"/>
        </w:rPr>
        <w:t>حرف ل</w:t>
      </w:r>
      <w:bookmarkEnd w:id="964"/>
    </w:p>
    <w:p>
      <w:pPr>
        <w:pStyle w:val="Heading3"/>
        <w:numPr>
          <w:ilvl w:val="2"/>
          <w:numId w:val="1"/>
        </w:numPr>
        <w:rPr/>
      </w:pPr>
      <w:bookmarkStart w:id="965" w:name="__RefHeading___Toc2757965_211673320"/>
      <w:bookmarkStart w:id="966" w:name="_Toc398"/>
      <w:bookmarkEnd w:id="965"/>
      <w:r>
        <w:rPr>
          <w:rtl w:val="true"/>
        </w:rPr>
        <w:t>لقیطا</w:t>
      </w:r>
      <w:bookmarkEnd w:id="966"/>
    </w:p>
    <w:p>
      <w:pPr>
        <w:pStyle w:val="BookText"/>
        <w:rPr/>
      </w:pPr>
      <w:r>
        <w:rPr>
          <w:rFonts w:ascii="IRNazanin" w:hAnsi="IRNazanin" w:eastAsia="IRNazanin"/>
          <w:color w:val="111111"/>
          <w:sz w:val="28"/>
          <w:sz w:val="28"/>
          <w:szCs w:val="28"/>
          <w:rtl w:val="true"/>
          <w:lang w:bidi="fa-IR"/>
        </w:rPr>
        <w:t>در کتاب مناقب و بحار الانوار ذکر شده که لقیطا نام شریف پیامبر خاتم‌صلی الله علیه وآله است در صحف</w:t>
      </w:r>
      <w:r>
        <w:rPr>
          <w:rFonts w:eastAsia="IRNazanin" w:cs="IRNazanin"/>
          <w:color w:val="111111"/>
          <w:sz w:val="28"/>
          <w:szCs w:val="28"/>
          <w:rtl w:val="true"/>
          <w:lang w:bidi="fa-IR"/>
        </w:rPr>
        <w:t>.</w:t>
      </w:r>
      <w:r>
        <w:rPr>
          <w:rStyle w:val="FootnoteAnchor"/>
          <w:rtl w:val="true"/>
        </w:rPr>
        <w:footnoteReference w:id="577"/>
      </w:r>
    </w:p>
    <w:p>
      <w:pPr>
        <w:pStyle w:val="Heading3"/>
        <w:numPr>
          <w:ilvl w:val="2"/>
          <w:numId w:val="1"/>
        </w:numPr>
        <w:rPr/>
      </w:pPr>
      <w:bookmarkStart w:id="967" w:name="__RefHeading___Toc2757967_211673320"/>
      <w:bookmarkStart w:id="968" w:name="_Toc399"/>
      <w:bookmarkEnd w:id="967"/>
      <w:r>
        <w:rPr>
          <w:rtl w:val="true"/>
        </w:rPr>
        <w:t>لیّن‌</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آیه شریفه، یکی از اسامی قرآنی پیامبر اکرم‌صلی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69" w:name="__RefHeading___Toc2757969_211673320"/>
      <w:bookmarkStart w:id="970" w:name="_Toc400"/>
      <w:bookmarkEnd w:id="969"/>
      <w:r>
        <w:rPr>
          <w:rtl w:val="true"/>
        </w:rPr>
        <w:t>حرف م</w:t>
      </w:r>
      <w:bookmarkEnd w:id="970"/>
    </w:p>
    <w:p>
      <w:pPr>
        <w:pStyle w:val="Heading3"/>
        <w:numPr>
          <w:ilvl w:val="2"/>
          <w:numId w:val="1"/>
        </w:numPr>
        <w:rPr/>
      </w:pPr>
      <w:bookmarkStart w:id="971" w:name="__RefHeading___Toc2757971_211673320"/>
      <w:bookmarkStart w:id="972" w:name="_Toc401"/>
      <w:bookmarkEnd w:id="971"/>
      <w:r>
        <w:rPr>
          <w:rtl w:val="true"/>
        </w:rPr>
        <w:t>ماحی‌</w:t>
      </w:r>
      <w:bookmarkEnd w:id="9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محو و نابود کننده است و از اسامی پیامبر اکرم‌صلی الله علیه وآله می‌باشد؛ یعنی نابود کننده صورت بت‌ها و هر معبودی غیر از خداوند، و به معنای</w:t>
      </w:r>
      <w:bookmarkStart w:id="973" w:name="pg324_3008"/>
    </w:p>
    <w:p>
      <w:pPr>
        <w:pStyle w:val="BookText"/>
        <w:rPr/>
      </w:pPr>
      <w:bookmarkEnd w:id="973"/>
      <w:r>
        <w:rPr>
          <w:rFonts w:ascii="IRNazanin" w:hAnsi="IRNazanin" w:eastAsia="IRNazanin"/>
          <w:color w:val="111111"/>
          <w:sz w:val="28"/>
          <w:sz w:val="28"/>
          <w:szCs w:val="28"/>
          <w:rtl w:val="true"/>
          <w:lang w:bidi="fa-IR"/>
        </w:rPr>
        <w:t>محو کننده گناهان امّت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اسْمِی فِی الزَّبُورِ ماحٍ مَحَا اللَّهُ عَزَّ وَ جَلَّ بِی مِنَ الاَرْضِ عِبادَةَ الاَوْثانِ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اسم مرا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چون خداوند به وسیله من عبادت و پرستش بتان را از زمین برخواهد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ماحِیُ</w:t>
      </w:r>
      <w:r>
        <w:rPr>
          <w:rFonts w:eastAsia="Amiri" w:cs="Amiri" w:ascii="Amiri" w:hAnsi="Amiri"/>
          <w:color w:val="111111"/>
          <w:sz w:val="28"/>
          <w:szCs w:val="28"/>
          <w:rtl w:val="true"/>
          <w:lang w:bidi="ar-SA"/>
        </w:rPr>
        <w:t>.»</w:t>
      </w:r>
      <w:r>
        <w:rPr>
          <w:rStyle w:val="FootnoteAnchor"/>
          <w:rtl w:val="true"/>
        </w:rPr>
        <w:footnoteReference w:id="580"/>
      </w:r>
    </w:p>
    <w:p>
      <w:pPr>
        <w:pStyle w:val="Heading3"/>
        <w:numPr>
          <w:ilvl w:val="2"/>
          <w:numId w:val="1"/>
        </w:numPr>
        <w:rPr/>
      </w:pPr>
      <w:bookmarkStart w:id="974" w:name="__RefHeading___Toc2757973_211673320"/>
      <w:bookmarkStart w:id="975" w:name="_Toc402"/>
      <w:bookmarkEnd w:id="974"/>
      <w:r>
        <w:rPr>
          <w:rtl w:val="true"/>
        </w:rPr>
        <w:t>ماحِی الطَخْیاء</w:t>
      </w:r>
      <w:bookmarkEnd w:id="975"/>
    </w:p>
    <w:p>
      <w:pPr>
        <w:pStyle w:val="BookText"/>
        <w:rPr/>
      </w:pPr>
      <w:r>
        <w:rPr>
          <w:rFonts w:ascii="IRNazanin" w:hAnsi="IRNazanin" w:eastAsia="IRNazanin"/>
          <w:color w:val="111111"/>
          <w:sz w:val="28"/>
          <w:sz w:val="28"/>
          <w:szCs w:val="28"/>
          <w:rtl w:val="true"/>
          <w:lang w:bidi="fa-IR"/>
        </w:rPr>
        <w:t>به معنای محوکننده و از بین برنده تاریکی و ظلمت‌ها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اوصاف پیامبر خاتم‌صلی الله علیه وآله می‌باشد چنان‌که در قسمتی از زیارت امیرالمؤمنین‌علیه السلام در مورد پیامبر اکرم‌صلی الله علیه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عَلَیْهِ بِصَلَواتِکَ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مُجَلِّی الظّلْماءِ وَ ماحِی الطَّخْیاءِ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از درودهای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روشن کننده تاریکی‌ها و محو کننده ظلمت‌هاست</w:t>
      </w:r>
      <w:r>
        <w:rPr>
          <w:rFonts w:eastAsia="IRNazanin" w:cs="IRNazanin"/>
          <w:color w:val="111111"/>
          <w:sz w:val="28"/>
          <w:szCs w:val="28"/>
          <w:rtl w:val="true"/>
          <w:lang w:bidi="fa-IR"/>
        </w:rPr>
        <w:t>».</w:t>
      </w:r>
    </w:p>
    <w:p>
      <w:pPr>
        <w:pStyle w:val="Heading3"/>
        <w:numPr>
          <w:ilvl w:val="2"/>
          <w:numId w:val="1"/>
        </w:numPr>
        <w:rPr/>
      </w:pPr>
      <w:bookmarkStart w:id="976" w:name="__RefHeading___Toc2757975_211673320"/>
      <w:bookmarkStart w:id="977" w:name="_Toc403"/>
      <w:bookmarkEnd w:id="976"/>
      <w:r>
        <w:rPr>
          <w:rtl w:val="true"/>
        </w:rPr>
        <w:t>ماد ماد</w:t>
      </w:r>
      <w:bookmarkEnd w:id="9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 نقل کرده که گفته شده است یکی از نام‌های پیامبر</w:t>
      </w:r>
      <w:bookmarkStart w:id="978" w:name="pg324_3009"/>
    </w:p>
    <w:p>
      <w:pPr>
        <w:pStyle w:val="BookText"/>
        <w:rPr/>
      </w:pPr>
      <w:bookmarkEnd w:id="978"/>
      <w:r>
        <w:rPr>
          <w:rFonts w:ascii="IRNazanin" w:hAnsi="IRNazanin" w:eastAsia="IRNazanin"/>
          <w:color w:val="111111"/>
          <w:sz w:val="28"/>
          <w:sz w:val="28"/>
          <w:szCs w:val="28"/>
          <w:rtl w:val="true"/>
          <w:lang w:bidi="fa-IR"/>
        </w:rPr>
        <w:t>اعظم‌صلی الله علیه وآله در تورات به عنوان ماد ماد و یا ماذ ماذ؛ به معنی طیّب طیّب آمده است</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979" w:name="__RefHeading___Toc2757977_211673320"/>
      <w:bookmarkStart w:id="980" w:name="_Toc404"/>
      <w:bookmarkEnd w:id="979"/>
      <w:r>
        <w:rPr>
          <w:rtl w:val="true"/>
        </w:rPr>
        <w:t>مأمور بالاجارة</w:t>
      </w:r>
      <w:bookmarkEnd w:id="980"/>
    </w:p>
    <w:p>
      <w:pPr>
        <w:pStyle w:val="BookText"/>
        <w:rPr/>
      </w:pPr>
      <w:r>
        <w:rPr>
          <w:rFonts w:ascii="IRNazanin" w:hAnsi="IRNazanin" w:eastAsia="IRNazanin"/>
          <w:color w:val="111111"/>
          <w:sz w:val="28"/>
          <w:sz w:val="28"/>
          <w:szCs w:val="28"/>
          <w:rtl w:val="true"/>
          <w:lang w:bidi="fa-IR"/>
        </w:rPr>
        <w:t>به معنای کسی که مأمور به کمک و پناه دادن به دیگران است و در هر روز شنبه آن جناب را مورد خطاب 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کَرِیمٌ تُحِبُّ الضِّیافَةَ وَمَأْمُورٌ بِالْإِجارَةِ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شخص با کرامت و بخشنده هستی، تو ضیافت دیگران را دوست داری و مأمور به پناه دادن به مردم نیز هستی</w:t>
      </w:r>
      <w:r>
        <w:rPr>
          <w:rFonts w:eastAsia="IRNazanin" w:cs="IRNazanin"/>
          <w:color w:val="111111"/>
          <w:sz w:val="28"/>
          <w:szCs w:val="28"/>
          <w:rtl w:val="true"/>
          <w:lang w:bidi="fa-IR"/>
        </w:rPr>
        <w:t>».</w:t>
      </w:r>
    </w:p>
    <w:p>
      <w:pPr>
        <w:pStyle w:val="Heading3"/>
        <w:numPr>
          <w:ilvl w:val="2"/>
          <w:numId w:val="1"/>
        </w:numPr>
        <w:rPr/>
      </w:pPr>
      <w:bookmarkStart w:id="981" w:name="__RefHeading___Toc2757979_211673320"/>
      <w:bookmarkStart w:id="982" w:name="_Toc405"/>
      <w:bookmarkEnd w:id="981"/>
      <w:r>
        <w:rPr>
          <w:rtl w:val="true"/>
        </w:rPr>
        <w:t>مأمون‌</w:t>
      </w:r>
      <w:bookmarkEnd w:id="982"/>
    </w:p>
    <w:p>
      <w:pPr>
        <w:pStyle w:val="BookText"/>
        <w:rPr/>
      </w:pPr>
      <w:r>
        <w:rPr>
          <w:rFonts w:ascii="IRNazanin" w:hAnsi="IRNazanin" w:eastAsia="IRNazanin"/>
          <w:color w:val="111111"/>
          <w:sz w:val="28"/>
          <w:sz w:val="28"/>
          <w:szCs w:val="28"/>
          <w:rtl w:val="true"/>
          <w:lang w:bidi="fa-IR"/>
        </w:rPr>
        <w:t>به معنای امین و مورد اطمینان می‌باشد و مناقب نقل کرده است که از القاب پیامبر اکرم‌صلی الله علیه وآله مأمون است</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983" w:name="__RefHeading___Toc2757981_211673320"/>
      <w:bookmarkStart w:id="984" w:name="_Toc406"/>
      <w:bookmarkEnd w:id="983"/>
      <w:r>
        <w:rPr>
          <w:rtl w:val="true"/>
        </w:rPr>
        <w:t>مئید مئید</w:t>
      </w:r>
      <w:bookmarkEnd w:id="9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نقل کرده که در کتب پیشینیان، نام پیامبر خاتم‌صلی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مئید مئید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محمّد می‌باشد</w:t>
      </w:r>
      <w:r>
        <w:rPr>
          <w:rFonts w:eastAsia="IRNazanin" w:cs="IRNazanin"/>
          <w:color w:val="111111"/>
          <w:sz w:val="28"/>
          <w:szCs w:val="28"/>
          <w:rtl w:val="true"/>
          <w:lang w:bidi="fa-IR"/>
        </w:rPr>
        <w:t>.</w:t>
      </w:r>
      <w:r>
        <w:rPr>
          <w:rStyle w:val="FootnoteAnchor"/>
          <w:rtl w:val="true"/>
        </w:rPr>
        <w:footnoteReference w:id="585"/>
      </w:r>
      <w:bookmarkStart w:id="985" w:name="pg324_3010"/>
    </w:p>
    <w:p>
      <w:pPr>
        <w:pStyle w:val="Heading3"/>
        <w:numPr>
          <w:ilvl w:val="2"/>
          <w:numId w:val="1"/>
        </w:numPr>
        <w:rPr/>
      </w:pPr>
      <w:bookmarkStart w:id="986" w:name="__RefHeading___Toc2757983_211673320"/>
      <w:bookmarkStart w:id="987" w:name="_Toc407"/>
      <w:bookmarkEnd w:id="985"/>
      <w:bookmarkEnd w:id="986"/>
      <w:r>
        <w:rPr>
          <w:rtl w:val="true"/>
        </w:rPr>
        <w:t>مئیذ مئیذ</w:t>
      </w:r>
      <w:bookmarkEnd w:id="987"/>
    </w:p>
    <w:p>
      <w:pPr>
        <w:pStyle w:val="BookText"/>
        <w:rPr/>
      </w:pPr>
      <w:r>
        <w:rPr>
          <w:rFonts w:ascii="IRNazanin" w:hAnsi="IRNazanin" w:eastAsia="IRNazanin"/>
          <w:color w:val="111111"/>
          <w:sz w:val="28"/>
          <w:sz w:val="28"/>
          <w:szCs w:val="28"/>
          <w:rtl w:val="true"/>
          <w:lang w:bidi="fa-IR"/>
        </w:rPr>
        <w:t>گفته شده مئیذ مئیذ از اسامی پیامبر خاتم‌صلی الله علیه وآله است در کتاب تورات، چنان‌که در مناقب آمده است و به معنای غفور رحیم؛ یعنی بخشنده و مهربان است</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988" w:name="__RefHeading___Toc2757985_211673320"/>
      <w:bookmarkStart w:id="989" w:name="_Toc408"/>
      <w:bookmarkEnd w:id="988"/>
      <w:r>
        <w:rPr>
          <w:rtl w:val="true"/>
        </w:rPr>
        <w:t>مبارک‌</w:t>
      </w:r>
      <w:bookmarkEnd w:id="989"/>
    </w:p>
    <w:p>
      <w:pPr>
        <w:pStyle w:val="BookText"/>
        <w:rPr/>
      </w:pPr>
      <w:r>
        <w:rPr>
          <w:rFonts w:ascii="IRNazanin" w:hAnsi="IRNazanin" w:eastAsia="IRNazanin"/>
          <w:color w:val="111111"/>
          <w:sz w:val="28"/>
          <w:sz w:val="28"/>
          <w:szCs w:val="28"/>
          <w:rtl w:val="true"/>
          <w:lang w:bidi="fa-IR"/>
        </w:rPr>
        <w:t>یعنی هر چیز و شخص پرخیر و برکت، از اوصاف پیامبر خاتم‌صلی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یکی از زیارات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الْمُوَفَّقُ الرَّشِیدُ وَ الْمُبارَکُ السَّعِیدُ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توفیق یافته و هدایت یافته الهی هستی، تو شخص پر خیر و برکت و سعادتمند می‌باشی</w:t>
      </w:r>
      <w:r>
        <w:rPr>
          <w:rFonts w:eastAsia="IRNazanin" w:cs="IRNazanin"/>
          <w:color w:val="111111"/>
          <w:sz w:val="28"/>
          <w:szCs w:val="28"/>
          <w:rtl w:val="true"/>
          <w:lang w:bidi="fa-IR"/>
        </w:rPr>
        <w:t>».</w:t>
      </w:r>
    </w:p>
    <w:p>
      <w:pPr>
        <w:pStyle w:val="Heading3"/>
        <w:numPr>
          <w:ilvl w:val="2"/>
          <w:numId w:val="1"/>
        </w:numPr>
        <w:rPr/>
      </w:pPr>
      <w:bookmarkStart w:id="990" w:name="__RefHeading___Toc2757987_211673320"/>
      <w:bookmarkStart w:id="991" w:name="_Toc409"/>
      <w:bookmarkEnd w:id="990"/>
      <w:r>
        <w:rPr>
          <w:rtl w:val="true"/>
        </w:rPr>
        <w:t>مُبشّر</w:t>
      </w:r>
      <w:bookmarkEnd w:id="991"/>
    </w:p>
    <w:p>
      <w:pPr>
        <w:pStyle w:val="BookText"/>
        <w:rPr/>
      </w:pPr>
      <w:r>
        <w:rPr>
          <w:rFonts w:ascii="IRNazanin" w:hAnsi="IRNazanin" w:eastAsia="IRNazanin"/>
          <w:color w:val="111111"/>
          <w:sz w:val="28"/>
          <w:sz w:val="28"/>
          <w:szCs w:val="28"/>
          <w:rtl w:val="true"/>
          <w:lang w:bidi="fa-IR"/>
        </w:rPr>
        <w:t>مبشر به معنای مژده دهنده و بشارت دهنده به خبر خیر و خوشی است و از اسامی قرآنی پیامبر خاتم‌صلی الله علیه وآله می‌باشد که چند آیه در این مورد آمده است؛ از جمله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یأَیُّها النَّبِیُّ إِنَّآ أَرْسَلْنَکَ شاهِداً وَمُبَشِّراً وَنَذِیراً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bookmarkStart w:id="992" w:name="pg324_3011"/>
    </w:p>
    <w:p>
      <w:pPr>
        <w:pStyle w:val="BookText"/>
        <w:rPr/>
      </w:pPr>
      <w:bookmarkEnd w:id="9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انذارکننده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وَبِالْحَقِ‌ّ أَنزَلْناهُ وَبِالْحَقِ‌ّ نَزَلَ وَما أَرْسَلْناکَ إِلَّا مُبَشِّراً وَنَذِیراً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بحق نازل کردیم؛ و بحق نازل شد؛ و تو را، جز بعنوان بشارت‌دهنده و بیم‌دهنده، نفرستادیم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أَرْسَلْناکَ إِلَّا مُبَشِّراً وَنَذِیراً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بعنوان بشارت دهنده و انذار کننده نفرستادیم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أَرْسَلْناکَ شاهِداً وَمُبَشِّراً وَنَذِیراً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بشارت‌دهنده و بیم‌دهنده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بشارت دهنده</w:t>
      </w:r>
      <w:r>
        <w:rPr>
          <w:rFonts w:eastAsia="IRNazanin" w:cs="IRNazanin"/>
          <w:color w:val="111111"/>
          <w:sz w:val="28"/>
          <w:szCs w:val="28"/>
          <w:rtl w:val="true"/>
          <w:lang w:bidi="fa-IR"/>
        </w:rPr>
        <w:t>».</w:t>
      </w:r>
    </w:p>
    <w:p>
      <w:pPr>
        <w:pStyle w:val="Heading3"/>
        <w:numPr>
          <w:ilvl w:val="2"/>
          <w:numId w:val="1"/>
        </w:numPr>
        <w:rPr/>
      </w:pPr>
      <w:bookmarkStart w:id="993" w:name="__RefHeading___Toc2757989_211673320"/>
      <w:bookmarkStart w:id="994" w:name="_Toc410"/>
      <w:bookmarkEnd w:id="993"/>
      <w:r>
        <w:rPr>
          <w:rtl w:val="true"/>
        </w:rPr>
        <w:t>مُبَصِّر</w:t>
      </w:r>
      <w:bookmarkEnd w:id="994"/>
    </w:p>
    <w:p>
      <w:pPr>
        <w:pStyle w:val="BookText"/>
        <w:rPr/>
      </w:pPr>
      <w:r>
        <w:rPr>
          <w:rFonts w:ascii="IRNazanin" w:hAnsi="IRNazanin" w:eastAsia="IRNazanin"/>
          <w:color w:val="111111"/>
          <w:sz w:val="28"/>
          <w:sz w:val="28"/>
          <w:szCs w:val="28"/>
          <w:rtl w:val="true"/>
          <w:lang w:bidi="fa-IR"/>
        </w:rPr>
        <w:t>به معنای بصیرت دهنده و بیناکننده دیگران می‌باشد و از اوصاف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یکی از زیارات عرض می‌کنیم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کَمَا اسْتَنْقَذَنا بِکَ مِنَ الضّلالَةِ وَ بَصَّرَنا بِکَ مِنَ الْعَمی ؛</w:t>
      </w:r>
      <w:r>
        <w:rPr>
          <w:rStyle w:val="FootnoteAnchor"/>
          <w:rtl w:val="true"/>
        </w:rPr>
        <w:footnoteReference w:id="593"/>
      </w:r>
      <w:bookmarkStart w:id="995" w:name="pg324_3012"/>
    </w:p>
    <w:p>
      <w:pPr>
        <w:pStyle w:val="BookText"/>
        <w:rPr/>
      </w:pPr>
      <w:bookmarkEnd w:id="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 باد چنان‌که به وسیله تو خداوند ما را از گمراهی نجات داد و به سبب تو ما را از کوری بینا فرمود</w:t>
      </w:r>
      <w:r>
        <w:rPr>
          <w:rFonts w:eastAsia="IRNazanin" w:cs="IRNazanin"/>
          <w:color w:val="111111"/>
          <w:sz w:val="28"/>
          <w:szCs w:val="28"/>
          <w:rtl w:val="true"/>
          <w:lang w:bidi="fa-IR"/>
        </w:rPr>
        <w:t>».</w:t>
      </w:r>
    </w:p>
    <w:p>
      <w:pPr>
        <w:pStyle w:val="Heading3"/>
        <w:numPr>
          <w:ilvl w:val="2"/>
          <w:numId w:val="1"/>
        </w:numPr>
        <w:rPr/>
      </w:pPr>
      <w:bookmarkStart w:id="996" w:name="__RefHeading___Toc2757991_211673320"/>
      <w:bookmarkStart w:id="997" w:name="_Toc411"/>
      <w:bookmarkEnd w:id="996"/>
      <w:r>
        <w:rPr>
          <w:rtl w:val="true"/>
        </w:rPr>
        <w:t>مُبطل عِبادةَ الاَوْثان‌</w:t>
      </w:r>
      <w:bookmarkEnd w:id="997"/>
    </w:p>
    <w:p>
      <w:pPr>
        <w:pStyle w:val="BookText"/>
        <w:rPr/>
      </w:pPr>
      <w:r>
        <w:rPr>
          <w:rFonts w:ascii="IRNazanin" w:hAnsi="IRNazanin" w:eastAsia="IRNazanin"/>
          <w:color w:val="111111"/>
          <w:sz w:val="28"/>
          <w:sz w:val="28"/>
          <w:szCs w:val="28"/>
          <w:rtl w:val="true"/>
          <w:lang w:bidi="fa-IR"/>
        </w:rPr>
        <w:t>اوثان جمع وثن به معنای بت است و پیامبر اسلام‌صلی الله علیه وآله آمد تا ریشه هرچه بت و بت پرستی و عبادت بت را برکند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مُبْطِلَ عِبادَةِ الاَوْثانِ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باطل کننده عبادت بت‌ها</w:t>
      </w:r>
      <w:r>
        <w:rPr>
          <w:rFonts w:eastAsia="IRNazanin" w:cs="IRNazanin"/>
          <w:color w:val="111111"/>
          <w:sz w:val="28"/>
          <w:szCs w:val="28"/>
          <w:rtl w:val="true"/>
          <w:lang w:bidi="fa-IR"/>
        </w:rPr>
        <w:t>».</w:t>
      </w:r>
    </w:p>
    <w:p>
      <w:pPr>
        <w:pStyle w:val="Heading3"/>
        <w:numPr>
          <w:ilvl w:val="2"/>
          <w:numId w:val="1"/>
        </w:numPr>
        <w:rPr/>
      </w:pPr>
      <w:bookmarkStart w:id="998" w:name="__RefHeading___Toc2757993_211673320"/>
      <w:bookmarkStart w:id="999" w:name="_Toc412"/>
      <w:bookmarkEnd w:id="998"/>
      <w:r>
        <w:rPr>
          <w:rtl w:val="true"/>
        </w:rPr>
        <w:t>مبعوث‌</w:t>
      </w:r>
      <w:bookmarkEnd w:id="999"/>
    </w:p>
    <w:p>
      <w:pPr>
        <w:pStyle w:val="BookText"/>
        <w:rPr/>
      </w:pPr>
      <w:r>
        <w:rPr>
          <w:rFonts w:ascii="IRNazanin" w:hAnsi="IRNazanin" w:eastAsia="IRNazanin"/>
          <w:color w:val="111111"/>
          <w:sz w:val="28"/>
          <w:sz w:val="28"/>
          <w:szCs w:val="28"/>
          <w:rtl w:val="true"/>
          <w:lang w:bidi="fa-IR"/>
        </w:rPr>
        <w:t>مبعوث از کلمه بعث به معنای برانگیختن؛ یعنی او کسی است که از جانب خداوند برانگیخته شده است؛ لذا از اسامی و القاب پیامبر اعظم‌صلی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آیه شریفه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هر چند پیش از آن در گمراهی آشکاری بودند</w:t>
      </w:r>
      <w:r>
        <w:rPr>
          <w:rFonts w:eastAsia="IRNazanin" w:cs="IRNazanin"/>
          <w:color w:val="111111"/>
          <w:sz w:val="28"/>
          <w:szCs w:val="28"/>
          <w:rtl w:val="true"/>
          <w:lang w:bidi="fa-IR"/>
        </w:rPr>
        <w:t>!».</w:t>
      </w:r>
      <w:bookmarkStart w:id="1000" w:name="pg324_3013"/>
    </w:p>
    <w:p>
      <w:pPr>
        <w:pStyle w:val="BookText"/>
        <w:rPr/>
      </w:pPr>
      <w:bookmarkEnd w:id="1000"/>
      <w:r>
        <w:rPr>
          <w:rFonts w:ascii="IRNazanin" w:hAnsi="IRNazanin" w:eastAsia="IRNazanin"/>
          <w:color w:val="111111"/>
          <w:sz w:val="28"/>
          <w:sz w:val="28"/>
          <w:szCs w:val="28"/>
          <w:rtl w:val="true"/>
          <w:lang w:bidi="fa-IR"/>
        </w:rPr>
        <w:t>و خداوند به جهت عظمت این بعثت بود که بر مسلمانان و مؤمنان منت گذاشت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آن‌ها، پیامبری از خودشان برانگیخت</w:t>
      </w:r>
      <w:r>
        <w:rPr>
          <w:rFonts w:eastAsia="IRNazanin" w:cs="IRNazanin"/>
          <w:color w:val="111111"/>
          <w:sz w:val="28"/>
          <w:szCs w:val="28"/>
          <w:rtl w:val="true"/>
          <w:lang w:bidi="fa-IR"/>
        </w:rPr>
        <w:t>».</w:t>
      </w:r>
    </w:p>
    <w:p>
      <w:pPr>
        <w:pStyle w:val="Heading3"/>
        <w:numPr>
          <w:ilvl w:val="2"/>
          <w:numId w:val="1"/>
        </w:numPr>
        <w:rPr/>
      </w:pPr>
      <w:bookmarkStart w:id="1001" w:name="__RefHeading___Toc2757995_211673320"/>
      <w:bookmarkStart w:id="1002" w:name="_Toc413"/>
      <w:bookmarkEnd w:id="1001"/>
      <w:r>
        <w:rPr>
          <w:rtl w:val="true"/>
        </w:rPr>
        <w:t>مبلّغ‌</w:t>
      </w:r>
      <w:bookmarkEnd w:id="1002"/>
    </w:p>
    <w:p>
      <w:pPr>
        <w:pStyle w:val="BookText"/>
        <w:rPr/>
      </w:pPr>
      <w:r>
        <w:rPr>
          <w:rFonts w:ascii="IRNazanin" w:hAnsi="IRNazanin" w:eastAsia="IRNazanin"/>
          <w:color w:val="111111"/>
          <w:sz w:val="28"/>
          <w:sz w:val="28"/>
          <w:szCs w:val="28"/>
          <w:rtl w:val="true"/>
          <w:lang w:bidi="fa-IR"/>
        </w:rPr>
        <w:t>به معنای ابلاغ کننده و رساننده، که بیشتر رساننده پیام و پیغام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بزرگ‌ترین مبلّغ خداست، او که احکام الهی و وحی قرآنی را به مردم ابلاغ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حضرتش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وَرَسُولِکَ، وَأَمِینِکَ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وَمُبَلِّغِ رِسالاتِکِ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رسول امین تو، او که رسالت‌های تو را ابلاغ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خوبی نیز این ابلاغ و تبلیغ را به انجام رسانیده است و همگی</w:t>
      </w:r>
      <w:bookmarkStart w:id="1003" w:name="pg324_3014"/>
    </w:p>
    <w:p>
      <w:pPr>
        <w:pStyle w:val="BookText"/>
        <w:rPr/>
      </w:pPr>
      <w:bookmarkEnd w:id="1003"/>
      <w:r>
        <w:rPr>
          <w:rFonts w:ascii="IRNazanin" w:hAnsi="IRNazanin" w:eastAsia="IRNazanin"/>
          <w:color w:val="111111"/>
          <w:sz w:val="28"/>
          <w:sz w:val="28"/>
          <w:szCs w:val="28"/>
          <w:rtl w:val="true"/>
          <w:lang w:bidi="fa-IR"/>
        </w:rPr>
        <w:t>شهادت و گواهی می‌دهیم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أَنَّکَ قَدْ بَلَّغْتَ الرِّسالَةَ وَ اَدَّیْتَ الاَمانَةَ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یقیناً ابلاغ رسالت فرمودی و امانت الهی را ادا نمودی</w:t>
      </w:r>
      <w:r>
        <w:rPr>
          <w:rFonts w:eastAsia="IRNazanin" w:cs="IRNazanin"/>
          <w:color w:val="111111"/>
          <w:sz w:val="28"/>
          <w:szCs w:val="28"/>
          <w:rtl w:val="true"/>
          <w:lang w:bidi="fa-IR"/>
        </w:rPr>
        <w:t>...».</w:t>
      </w:r>
    </w:p>
    <w:p>
      <w:pPr>
        <w:pStyle w:val="Heading3"/>
        <w:numPr>
          <w:ilvl w:val="2"/>
          <w:numId w:val="1"/>
        </w:numPr>
        <w:rPr/>
      </w:pPr>
      <w:bookmarkStart w:id="1004" w:name="__RefHeading___Toc2757997_211673320"/>
      <w:bookmarkStart w:id="1005" w:name="_Toc414"/>
      <w:bookmarkEnd w:id="1004"/>
      <w:r>
        <w:rPr>
          <w:rtl w:val="true"/>
        </w:rPr>
        <w:t>مبین‌</w:t>
      </w:r>
      <w:bookmarkEnd w:id="1005"/>
    </w:p>
    <w:p>
      <w:pPr>
        <w:pStyle w:val="BookText"/>
        <w:rPr/>
      </w:pPr>
      <w:r>
        <w:rPr>
          <w:rFonts w:ascii="IRNazanin" w:hAnsi="IRNazanin" w:eastAsia="IRNazanin"/>
          <w:color w:val="111111"/>
          <w:sz w:val="28"/>
          <w:sz w:val="28"/>
          <w:szCs w:val="28"/>
          <w:rtl w:val="true"/>
          <w:lang w:bidi="fa-IR"/>
        </w:rPr>
        <w:t>به معنای آشکار کننده است؛ یعنی کسی که راه هدایت را از راه ضلالت مشخص کرده و هرچه را که امّت نیاز دارند روشن می‌کند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این عنوان نیز طبق فرموده قرآن از اسامی پیامبر خاتم است که آیه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إِنِّی أَنا النَّذِیرُ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انذارکننده آشکارم</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نیز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إِنَّما أَنا لَکُمْ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 آشکاری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نیز تأکید و تکرار شده است</w:t>
      </w:r>
      <w:r>
        <w:rPr>
          <w:rFonts w:eastAsia="IRNazanin" w:cs="IRNazanin"/>
          <w:color w:val="111111"/>
          <w:sz w:val="28"/>
          <w:szCs w:val="28"/>
          <w:rtl w:val="true"/>
          <w:lang w:bidi="fa-IR"/>
        </w:rPr>
        <w:t>.</w:t>
      </w:r>
    </w:p>
    <w:p>
      <w:pPr>
        <w:pStyle w:val="Heading3"/>
        <w:numPr>
          <w:ilvl w:val="2"/>
          <w:numId w:val="1"/>
        </w:numPr>
        <w:rPr/>
      </w:pPr>
      <w:bookmarkStart w:id="1006" w:name="__RefHeading___Toc2757999_211673320"/>
      <w:bookmarkStart w:id="1007" w:name="_Toc415"/>
      <w:bookmarkEnd w:id="1006"/>
      <w:r>
        <w:rPr>
          <w:rtl w:val="true"/>
        </w:rPr>
        <w:t>متخمنا</w:t>
      </w:r>
      <w:bookmarkEnd w:id="100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نام پیامبر خاتم‌صلی الله علیه وآله به زبان سریانی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04"/>
      </w:r>
      <w:bookmarkStart w:id="1008" w:name="pg324_3015"/>
    </w:p>
    <w:p>
      <w:pPr>
        <w:pStyle w:val="Heading3"/>
        <w:numPr>
          <w:ilvl w:val="2"/>
          <w:numId w:val="1"/>
        </w:numPr>
        <w:rPr/>
      </w:pPr>
      <w:bookmarkStart w:id="1009" w:name="__RefHeading___Toc2758001_211673320"/>
      <w:bookmarkStart w:id="1010" w:name="_Toc416"/>
      <w:bookmarkEnd w:id="1008"/>
      <w:bookmarkEnd w:id="1009"/>
      <w:r>
        <w:rPr>
          <w:rtl w:val="true"/>
        </w:rPr>
        <w:t>متَّقی‌</w:t>
      </w:r>
      <w:bookmarkEnd w:id="1010"/>
    </w:p>
    <w:p>
      <w:pPr>
        <w:pStyle w:val="BookText"/>
        <w:rPr/>
      </w:pPr>
      <w:r>
        <w:rPr>
          <w:rFonts w:ascii="IRNazanin" w:hAnsi="IRNazanin" w:eastAsia="IRNazanin"/>
          <w:color w:val="111111"/>
          <w:sz w:val="28"/>
          <w:sz w:val="28"/>
          <w:szCs w:val="28"/>
          <w:rtl w:val="true"/>
          <w:lang w:bidi="fa-IR"/>
        </w:rPr>
        <w:t>به معنای پرهیزکار و خداترس و تقواپیشه است و از اوصاف و القاب پیامبر اکرم‌صلی الله علیه وآله گفته شده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متقی به معنای کامل و اتمّ آن نیز شخص پیامبر اعظم‌صلی الله علیه وآله می‌باشد؛ چرا که آن حضرت بیشترین شناخت را از عظمت و قدرت و احاطه خداوند متعال دارد</w:t>
      </w:r>
      <w:r>
        <w:rPr>
          <w:rFonts w:eastAsia="IRNazanin" w:cs="IRNazanin"/>
          <w:color w:val="111111"/>
          <w:sz w:val="28"/>
          <w:szCs w:val="28"/>
          <w:rtl w:val="true"/>
          <w:lang w:bidi="fa-IR"/>
        </w:rPr>
        <w:t>.</w:t>
      </w:r>
    </w:p>
    <w:p>
      <w:pPr>
        <w:pStyle w:val="Heading3"/>
        <w:numPr>
          <w:ilvl w:val="2"/>
          <w:numId w:val="1"/>
        </w:numPr>
        <w:rPr/>
      </w:pPr>
      <w:bookmarkStart w:id="1011" w:name="__RefHeading___Toc2758003_211673320"/>
      <w:bookmarkStart w:id="1012" w:name="_Toc417"/>
      <w:bookmarkEnd w:id="1011"/>
      <w:r>
        <w:rPr>
          <w:rtl w:val="true"/>
        </w:rPr>
        <w:t>متوکّل‌</w:t>
      </w:r>
      <w:bookmarkEnd w:id="1012"/>
    </w:p>
    <w:p>
      <w:pPr>
        <w:pStyle w:val="BookText"/>
        <w:rPr/>
      </w:pPr>
      <w:r>
        <w:rPr>
          <w:rFonts w:ascii="IRNazanin" w:hAnsi="IRNazanin" w:eastAsia="IRNazanin"/>
          <w:color w:val="111111"/>
          <w:sz w:val="28"/>
          <w:sz w:val="28"/>
          <w:szCs w:val="28"/>
          <w:rtl w:val="true"/>
          <w:lang w:bidi="fa-IR"/>
        </w:rPr>
        <w:t>یکی دیگر از اسامی پیامبر خداصلی الله علیه وآله را متوکّل گفته‌اند و متوکّل کسی است که همه امور خود را به خداوند واگذار می‌نماید و تمام کارهایش را به کمک خداوند انجام می‌دهد هرچند آن کار برای خودش عظیم باشد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ظاهراً این اسم از آیات شریفه قرآن نیز قابل اقتباس باشد، از جمله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وَتَوَکَّلْ عَلَی اللَّهِ وَکَفَی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خدا توکّل کن، و همین بس که خداوند حافظ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0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آیات دیگری که پیامبر خودش را به توکل فرمان می‌دهد؛ مانند سوره احزاب، آیه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سوره شعراء، آیه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سوره هود، آیه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81</w:t>
      </w:r>
      <w:r>
        <w:rPr>
          <w:rFonts w:eastAsia="IRNazanin" w:cs="IRNazanin"/>
          <w:color w:val="111111"/>
          <w:sz w:val="28"/>
          <w:szCs w:val="28"/>
          <w:rtl w:val="true"/>
          <w:lang w:bidi="fa-IR"/>
        </w:rPr>
        <w:t>.</w:t>
      </w:r>
      <w:bookmarkStart w:id="1013" w:name="pg324_3016"/>
    </w:p>
    <w:p>
      <w:pPr>
        <w:pStyle w:val="Heading3"/>
        <w:numPr>
          <w:ilvl w:val="2"/>
          <w:numId w:val="1"/>
        </w:numPr>
        <w:rPr/>
      </w:pPr>
      <w:bookmarkStart w:id="1014" w:name="__RefHeading___Toc2758005_211673320"/>
      <w:bookmarkStart w:id="1015" w:name="_Toc418"/>
      <w:bookmarkEnd w:id="1013"/>
      <w:bookmarkEnd w:id="1014"/>
      <w:r>
        <w:rPr>
          <w:rtl w:val="true"/>
        </w:rPr>
        <w:t>مُتهَجِّد</w:t>
      </w:r>
      <w:bookmarkEnd w:id="1015"/>
    </w:p>
    <w:p>
      <w:pPr>
        <w:pStyle w:val="BookText"/>
        <w:rPr/>
      </w:pPr>
      <w:r>
        <w:rPr>
          <w:rFonts w:ascii="IRNazanin" w:hAnsi="IRNazanin" w:eastAsia="IRNazanin"/>
          <w:color w:val="111111"/>
          <w:sz w:val="28"/>
          <w:sz w:val="28"/>
          <w:szCs w:val="28"/>
          <w:rtl w:val="true"/>
          <w:lang w:bidi="fa-IR"/>
        </w:rPr>
        <w:t>به معنای کسی که سحرخیز است یعنی شب را با نماز و دعا به صبح می‌رساند و پیامبر اکرم‌صلی الله علیه وآله متهجد بوده یعنی بنابر دستور خداوند متعال نماز شب بر ایشان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بنابر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الَّیْلِ فَتَهَجَّدْ بِهِ نافِلَةً لَکَ عَسَی أَن یَبْعَثَکَ رَبُّکَ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اضافی برای توست؛ امید است پروردگارت تو را به مقامی در خور ستایش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اسامی آن حضرت متهجد می‌باشد</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1016" w:name="__RefHeading___Toc2758007_211673320"/>
      <w:bookmarkStart w:id="1017" w:name="_Toc419"/>
      <w:bookmarkEnd w:id="1016"/>
      <w:r>
        <w:rPr>
          <w:rtl w:val="true"/>
        </w:rPr>
        <w:t>مجاهد</w:t>
      </w:r>
      <w:bookmarkEnd w:id="1017"/>
    </w:p>
    <w:p>
      <w:pPr>
        <w:pStyle w:val="BookText"/>
        <w:rPr/>
      </w:pPr>
      <w:r>
        <w:rPr>
          <w:rFonts w:ascii="IRNazanin" w:hAnsi="IRNazanin" w:eastAsia="IRNazanin"/>
          <w:color w:val="111111"/>
          <w:sz w:val="28"/>
          <w:sz w:val="28"/>
          <w:szCs w:val="28"/>
          <w:rtl w:val="true"/>
          <w:lang w:bidi="fa-IR"/>
        </w:rPr>
        <w:t>مجاهد یعنی کسی که در راه خدا تلاش و کوشش می‌کند لکن این عنوان بیشتر برای جنگ و قتال به کار می‌رود و پیامبر اکرم‌صلی الله علیه وآله بزرگ‌ترین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شبانه روزی آن حضرت و اصحاب بود که اسلام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است که پیامبر و مسلمانان را به جهاد دعوت می‌کند؛ از جمله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bookmarkStart w:id="1018" w:name="pg324_3017"/>
    </w:p>
    <w:p>
      <w:pPr>
        <w:pStyle w:val="BookText"/>
        <w:rPr/>
      </w:pPr>
      <w:bookmarkEnd w:id="10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به آن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یکی از اسامی پیامبر خداصلی الله علیه وآله مجاهد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در حدیث شریف قدسی که خداوند با عیسی بن مریم گفت و گو می‌کرد اوصاف پیامبر آخرالزمان‌صلی الله علیه وآله را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 الْمُشْرِکِینَ بِیَدِهِ عَنْ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مشرکان در جهت تبلیغ دین من جهاد می‌کند</w:t>
      </w:r>
      <w:r>
        <w:rPr>
          <w:rFonts w:eastAsia="IRNazanin" w:cs="IRNazanin"/>
          <w:color w:val="111111"/>
          <w:sz w:val="28"/>
          <w:szCs w:val="28"/>
          <w:rtl w:val="true"/>
          <w:lang w:bidi="fa-IR"/>
        </w:rPr>
        <w:t>».</w:t>
      </w:r>
    </w:p>
    <w:p>
      <w:pPr>
        <w:pStyle w:val="Heading3"/>
        <w:numPr>
          <w:ilvl w:val="2"/>
          <w:numId w:val="1"/>
        </w:numPr>
        <w:rPr/>
      </w:pPr>
      <w:bookmarkStart w:id="1019" w:name="__RefHeading___Toc2758009_211673320"/>
      <w:bookmarkStart w:id="1020" w:name="_Toc420"/>
      <w:bookmarkEnd w:id="1019"/>
      <w:r>
        <w:rPr>
          <w:rtl w:val="true"/>
        </w:rPr>
        <w:t>مجتبی‌</w:t>
      </w:r>
      <w:bookmarkEnd w:id="1020"/>
    </w:p>
    <w:p>
      <w:pPr>
        <w:pStyle w:val="BookText"/>
        <w:rPr/>
      </w:pPr>
      <w:r>
        <w:rPr>
          <w:rFonts w:ascii="IRNazanin" w:hAnsi="IRNazanin" w:eastAsia="IRNazanin"/>
          <w:color w:val="111111"/>
          <w:sz w:val="28"/>
          <w:sz w:val="28"/>
          <w:szCs w:val="28"/>
          <w:rtl w:val="true"/>
          <w:lang w:bidi="fa-IR"/>
        </w:rPr>
        <w:t>به معنای کسی که گزینش و انتخاب شده است، از دیگر اسامی پیامبر خاتم‌صلی الله علیه وآله است یعنی او گزینش شده همه خلایق و همه مردم بلکه همه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مناقب نیز مجتبی را از این آیه شریفه اقتباس نموده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وَلکِنَّ اللَّهَ یَجْتَبِی مِن رُسُلِهِ مَن یَشَآءُ فَامِنُوا بِاللَّهِ وَرُسُلِهِ وَإِن تُؤْمِنُوا وَتَتَّقُوا فَلَکُمْ أَجْرٌ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از میان رسولان خود، هر کس را بخواهد برمی‌گزیند؛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اسرار نهان را که برای مقام رهبری او لازم است، در اختیار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جهان، بوته آزمایش پاک و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021" w:name="pg324_3018"/>
    </w:p>
    <w:p>
      <w:pPr>
        <w:pStyle w:val="BookText"/>
        <w:rPr/>
      </w:pPr>
      <w:bookmarkEnd w:id="1021"/>
      <w:r>
        <w:rPr>
          <w:rFonts w:ascii="IRNazanin" w:hAnsi="IRNazanin" w:eastAsia="IRNazanin"/>
          <w:color w:val="111111"/>
          <w:sz w:val="28"/>
          <w:sz w:val="28"/>
          <w:szCs w:val="28"/>
          <w:rtl w:val="true"/>
          <w:lang w:bidi="fa-IR"/>
        </w:rPr>
        <w:t>خدا و رسولان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بیاورید و تقوا پیشه کنید، پاداش بزرگی برای شماست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لذا در زیارت ابراهیم فرزند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النَّبِیِّ الْمُجْتَبی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پسر پیامبر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الْمُصْطَفی وَ حَبِیبِکَ الْمُجْتَبی ؛</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بنده‌ات مصطفی، او که دوست گزینش شده توست</w:t>
      </w:r>
      <w:r>
        <w:rPr>
          <w:rFonts w:eastAsia="IRNazanin" w:cs="IRNazanin"/>
          <w:color w:val="111111"/>
          <w:sz w:val="28"/>
          <w:szCs w:val="28"/>
          <w:rtl w:val="true"/>
          <w:lang w:bidi="fa-IR"/>
        </w:rPr>
        <w:t>».</w:t>
      </w:r>
    </w:p>
    <w:p>
      <w:pPr>
        <w:pStyle w:val="Heading3"/>
        <w:numPr>
          <w:ilvl w:val="2"/>
          <w:numId w:val="1"/>
        </w:numPr>
        <w:rPr/>
      </w:pPr>
      <w:bookmarkStart w:id="1022" w:name="__RefHeading___Toc2758011_211673320"/>
      <w:bookmarkStart w:id="1023" w:name="_Toc421"/>
      <w:bookmarkEnd w:id="1022"/>
      <w:r>
        <w:rPr>
          <w:rtl w:val="true"/>
        </w:rPr>
        <w:t>مُجَلِّی الاسرار</w:t>
      </w:r>
      <w:bookmarkEnd w:id="1023"/>
    </w:p>
    <w:p>
      <w:pPr>
        <w:pStyle w:val="BookText"/>
        <w:rPr/>
      </w:pPr>
      <w:r>
        <w:rPr>
          <w:rFonts w:ascii="IRNazanin" w:hAnsi="IRNazanin" w:eastAsia="IRNazanin"/>
          <w:color w:val="111111"/>
          <w:sz w:val="28"/>
          <w:sz w:val="28"/>
          <w:szCs w:val="28"/>
          <w:rtl w:val="true"/>
          <w:lang w:bidi="fa-IR"/>
        </w:rPr>
        <w:t>یعنی کسی که رازها و اسرار آفرینش و حکمت‌های الهی را برای مردم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مجلی الاسرار از اوصاف پیامبر اکرم‌صلی الله علیه وآله است چنان‌که مرحوم مجلسی در کتاب خود این‌گونه آن حضرت را توصیف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بِظُهُورِهِ تَجَلَّتِ الاَسْرارُ عَنْ جَلابِیبِ الاَسْتارِ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و بعثت پیامبر خاتم‌صلی الله علیه وآله اسرار آفرینش از پشت پرده‌ها برای مردم آشکار شد</w:t>
      </w:r>
      <w:r>
        <w:rPr>
          <w:rFonts w:eastAsia="IRNazanin" w:cs="IRNazanin"/>
          <w:color w:val="111111"/>
          <w:sz w:val="28"/>
          <w:szCs w:val="28"/>
          <w:rtl w:val="true"/>
          <w:lang w:bidi="fa-IR"/>
        </w:rPr>
        <w:t>».</w:t>
      </w:r>
      <w:bookmarkStart w:id="1024" w:name="pg324_3019"/>
    </w:p>
    <w:p>
      <w:pPr>
        <w:pStyle w:val="Heading3"/>
        <w:numPr>
          <w:ilvl w:val="2"/>
          <w:numId w:val="1"/>
        </w:numPr>
        <w:rPr/>
      </w:pPr>
      <w:bookmarkStart w:id="1025" w:name="__RefHeading___Toc2758013_211673320"/>
      <w:bookmarkStart w:id="1026" w:name="_Toc422"/>
      <w:bookmarkEnd w:id="1024"/>
      <w:bookmarkEnd w:id="1025"/>
      <w:r>
        <w:rPr>
          <w:rtl w:val="true"/>
        </w:rPr>
        <w:t>مُجَلِّی الظّلْماء</w:t>
      </w:r>
      <w:bookmarkEnd w:id="1026"/>
    </w:p>
    <w:p>
      <w:pPr>
        <w:pStyle w:val="BookText"/>
        <w:rPr/>
      </w:pPr>
      <w:r>
        <w:rPr>
          <w:rFonts w:ascii="IRNazanin" w:hAnsi="IRNazanin" w:eastAsia="IRNazanin"/>
          <w:color w:val="111111"/>
          <w:sz w:val="28"/>
          <w:sz w:val="28"/>
          <w:szCs w:val="28"/>
          <w:rtl w:val="true"/>
          <w:lang w:bidi="fa-IR"/>
        </w:rPr>
        <w:t>ظلما به معنای شبی که بسیار تاریک است و گاه به روز هم ظلماء گفته می‌شود و مجلی الظلماء یعنی کسی که تاریکی‌های شدید و ظلمت‌ها را به روشنایی تبدیل می‌کند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زیارت امیرالمؤمنین‌علیه السلام خطاب به پیامبرصلی الله علیه وآله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عَبْدُکَ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مُقِیمُ الدَّعائِمِ وَ مُجَلَّی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محمّد بنده و رسول توست، او که عالم است و برپاکننده ستون و پایه‌های خیمه دین اسلام است و ظلمات و تاریکی‌ها را می‌زداید</w:t>
      </w:r>
      <w:r>
        <w:rPr>
          <w:rFonts w:eastAsia="IRNazanin" w:cs="IRNazanin"/>
          <w:color w:val="111111"/>
          <w:sz w:val="28"/>
          <w:szCs w:val="28"/>
          <w:rtl w:val="true"/>
          <w:lang w:bidi="fa-IR"/>
        </w:rPr>
        <w:t>».</w:t>
      </w:r>
    </w:p>
    <w:p>
      <w:pPr>
        <w:pStyle w:val="Heading3"/>
        <w:numPr>
          <w:ilvl w:val="2"/>
          <w:numId w:val="1"/>
        </w:numPr>
        <w:rPr/>
      </w:pPr>
      <w:bookmarkStart w:id="1027" w:name="__RefHeading___Toc2758015_211673320"/>
      <w:bookmarkStart w:id="1028" w:name="_Toc423"/>
      <w:bookmarkEnd w:id="1027"/>
      <w:r>
        <w:rPr>
          <w:rtl w:val="true"/>
        </w:rPr>
        <w:t>محَدِّث‌</w:t>
      </w:r>
      <w:bookmarkEnd w:id="1028"/>
    </w:p>
    <w:p>
      <w:pPr>
        <w:pStyle w:val="BookText"/>
        <w:rPr/>
      </w:pPr>
      <w:r>
        <w:rPr>
          <w:rFonts w:ascii="IRNazanin" w:hAnsi="IRNazanin" w:eastAsia="IRNazanin"/>
          <w:color w:val="111111"/>
          <w:sz w:val="28"/>
          <w:sz w:val="28"/>
          <w:szCs w:val="28"/>
          <w:rtl w:val="true"/>
          <w:lang w:bidi="fa-IR"/>
        </w:rPr>
        <w:t>محدِّث به معنای کسی که حدیث زیاد می‌گوید، و این بنابر آیه شریفه زیر که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پروردگارت را بازگو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اسامی پیامبر اکرم‌صلی الله علیه وآله گفته شده است</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1029" w:name="__RefHeading___Toc2758017_211673320"/>
      <w:bookmarkStart w:id="1030" w:name="_Toc424"/>
      <w:bookmarkEnd w:id="1029"/>
      <w:r>
        <w:rPr>
          <w:rtl w:val="true"/>
        </w:rPr>
        <w:t>محرّم الخَبائث‌</w:t>
      </w:r>
      <w:bookmarkEnd w:id="1030"/>
    </w:p>
    <w:p>
      <w:pPr>
        <w:pStyle w:val="BookText"/>
        <w:rPr/>
      </w:pPr>
      <w:r>
        <w:rPr>
          <w:rFonts w:ascii="IRNazanin" w:hAnsi="IRNazanin" w:eastAsia="IRNazanin"/>
          <w:color w:val="111111"/>
          <w:sz w:val="28"/>
          <w:sz w:val="28"/>
          <w:szCs w:val="28"/>
          <w:rtl w:val="true"/>
          <w:lang w:bidi="fa-IR"/>
        </w:rPr>
        <w:t>از دیگر اسامی و القاب پیامبر خاتم‌صلی الله علیه وآله محرم الخبائث است</w:t>
      </w:r>
      <w:r>
        <w:rPr>
          <w:rFonts w:eastAsia="IRNazanin" w:cs="IRNazanin"/>
          <w:color w:val="111111"/>
          <w:sz w:val="28"/>
          <w:szCs w:val="28"/>
          <w:rtl w:val="true"/>
          <w:lang w:bidi="fa-IR"/>
        </w:rPr>
        <w:t>.</w:t>
      </w:r>
      <w:r>
        <w:rPr>
          <w:rStyle w:val="FootnoteAnchor"/>
          <w:rtl w:val="true"/>
        </w:rPr>
        <w:footnoteReference w:id="62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امور خبیثه را حرام نموده است و خبیث یعنی هر آنچه را که طبع انسان از آن بی‌زار و منزجر است</w:t>
      </w:r>
      <w:r>
        <w:rPr>
          <w:rFonts w:eastAsia="IRNazanin" w:cs="IRNazanin"/>
          <w:color w:val="111111"/>
          <w:sz w:val="28"/>
          <w:szCs w:val="28"/>
          <w:rtl w:val="true"/>
          <w:lang w:bidi="fa-IR"/>
        </w:rPr>
        <w:t>.</w:t>
      </w:r>
      <w:bookmarkStart w:id="1031" w:name="pg324_3020"/>
    </w:p>
    <w:p>
      <w:pPr>
        <w:pStyle w:val="BookText"/>
        <w:rPr/>
      </w:pPr>
      <w:bookmarkEnd w:id="1031"/>
      <w:r>
        <w:rPr>
          <w:rFonts w:ascii="IRNazanin" w:hAnsi="IRNazanin" w:eastAsia="IRNazanin"/>
          <w:color w:val="111111"/>
          <w:sz w:val="28"/>
          <w:sz w:val="28"/>
          <w:szCs w:val="28"/>
          <w:rtl w:val="true"/>
          <w:lang w:bidi="fa-IR"/>
        </w:rPr>
        <w:t>و این نیز از اسامی قرآنی پیامبر است چنان‌که در آیه شریفه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التَّوْرَیاةِ وَالإِْنجِیلِ یَأْمُرُهُم بِالْمَعْرُوفِ وَیَنْهَیاهُمْ عَنِ الْمُنکَرِ وَیُحِلُّ لَهُمُ الطَّیِّباتِ وَیُحَرِّمُ عَلَیْهِمُ الْخَبَائِثَ وَیَضَعُ عَنْهُمْ إِصْرَهُمْ وَالأَْغْلالَ الَّتِی کانَتْ عَلَیْهِمْ فالَّذِینَ آمَنُوابِهِ‌وَعَزَّرُوهُ وَنَصَرُوهُ وَاتَّبَعُوا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پیامبری که صفاتش را، در تورات و انجیلی که نزدشان است، می‌یابند؛ آن‌ها را به معروف دستور می‌دهد، و از منکر باز می‌دارد؛ اشیاء پاکیزه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پس کسانی که به او ایمان آوردند، و حمایت و یاری‌اش کردند، و از نوری که با او نازل شده پیروی نمودند، آنان رستگارانند</w:t>
      </w:r>
      <w:r>
        <w:rPr>
          <w:rFonts w:eastAsia="IRNazanin" w:cs="IRNazanin"/>
          <w:color w:val="111111"/>
          <w:sz w:val="28"/>
          <w:szCs w:val="28"/>
          <w:rtl w:val="true"/>
          <w:lang w:bidi="fa-IR"/>
        </w:rPr>
        <w:t>».</w:t>
      </w:r>
    </w:p>
    <w:p>
      <w:pPr>
        <w:pStyle w:val="Heading3"/>
        <w:numPr>
          <w:ilvl w:val="2"/>
          <w:numId w:val="1"/>
        </w:numPr>
        <w:rPr/>
      </w:pPr>
      <w:bookmarkStart w:id="1032" w:name="__RefHeading___Toc2758019_211673320"/>
      <w:bookmarkStart w:id="1033" w:name="_Toc425"/>
      <w:bookmarkEnd w:id="1032"/>
      <w:r>
        <w:rPr>
          <w:rtl w:val="true"/>
        </w:rPr>
        <w:t>محرّم المیته‌</w:t>
      </w:r>
      <w:bookmarkEnd w:id="1033"/>
    </w:p>
    <w:p>
      <w:pPr>
        <w:pStyle w:val="BookText"/>
        <w:rPr/>
      </w:pPr>
      <w:r>
        <w:rPr>
          <w:rFonts w:ascii="IRNazanin" w:hAnsi="IRNazanin" w:eastAsia="IRNazanin"/>
          <w:color w:val="111111"/>
          <w:sz w:val="28"/>
          <w:sz w:val="28"/>
          <w:szCs w:val="28"/>
          <w:rtl w:val="true"/>
          <w:lang w:bidi="fa-IR"/>
        </w:rPr>
        <w:t>یعنی کسی که مردار و حیوان مرده را حرام نموده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مناقب و دیگران این عنوان را از اسامی و القاب پیامبر اکرم‌صلی الله علیه وآله شمرده‌اند</w:t>
      </w:r>
      <w:r>
        <w:rPr>
          <w:rFonts w:eastAsia="IRNazanin" w:cs="IRNazanin"/>
          <w:color w:val="111111"/>
          <w:sz w:val="28"/>
          <w:szCs w:val="28"/>
          <w:rtl w:val="true"/>
          <w:lang w:bidi="fa-IR"/>
        </w:rPr>
        <w:t>.</w:t>
      </w:r>
      <w:r>
        <w:rPr>
          <w:rStyle w:val="FootnoteAnchor"/>
          <w:rtl w:val="true"/>
        </w:rPr>
        <w:footnoteReference w:id="625"/>
      </w:r>
      <w:bookmarkStart w:id="1034" w:name="pg324_3021"/>
    </w:p>
    <w:p>
      <w:pPr>
        <w:pStyle w:val="Heading3"/>
        <w:numPr>
          <w:ilvl w:val="2"/>
          <w:numId w:val="1"/>
        </w:numPr>
        <w:rPr/>
      </w:pPr>
      <w:bookmarkStart w:id="1035" w:name="__RefHeading___Toc2758021_211673320"/>
      <w:bookmarkStart w:id="1036" w:name="_Toc426"/>
      <w:bookmarkEnd w:id="1034"/>
      <w:bookmarkEnd w:id="1035"/>
      <w:r>
        <w:rPr>
          <w:rtl w:val="true"/>
        </w:rPr>
        <w:t>محلّل الطَّیِّبات‌</w:t>
      </w:r>
      <w:bookmarkEnd w:id="1036"/>
    </w:p>
    <w:p>
      <w:pPr>
        <w:pStyle w:val="BookText"/>
        <w:rPr/>
      </w:pPr>
      <w:r>
        <w:rPr>
          <w:rFonts w:ascii="IRNazanin" w:hAnsi="IRNazanin" w:eastAsia="IRNazanin"/>
          <w:color w:val="111111"/>
          <w:sz w:val="28"/>
          <w:sz w:val="28"/>
          <w:szCs w:val="28"/>
          <w:rtl w:val="true"/>
          <w:lang w:bidi="fa-IR"/>
        </w:rPr>
        <w:t>طیّب به معنای پاک و طاهر، و هر آنچه را که موافق طبع انسان است و گوارای او می‌باشد یعنی برخلاف معنای خبیث می‌باشد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محلل الطیبات یعنی کسی که طیبات را بر انسان حلال نموده لذا آن را از اسامی و القاب پیامبر اکرم‌صلی الله علیه وآله دانسته‌اند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ظاهراً از این آیه شریفه اقتباس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التَّوْرَیاةِ وَالإِْنجِیلِ یَأْمُرُهُم بِالْمَعْرُوفِ وَیَنْهَیاهُمْ عَنِ الْمُنکَرِ وَیُحِلُّ لَهُمُ الطَّیِّباتِ وَیُحَرِّمُ عَلَیْهِمُ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پیامبری که صفاتش را، در تورات و انجیلی که نزدشان است، می‌یابند؛ آن‌ها را به معروف دستور می‌دهد، و از منکر باز می‌دارد؛ اشیاء پاکیزه را برای آن‌ها حلال می‌شمرد، و ناپاکی‌ها را تحریم می‌کند؛</w:t>
      </w:r>
      <w:r>
        <w:rPr>
          <w:rFonts w:eastAsia="IRNazanin" w:cs="IRNazanin"/>
          <w:color w:val="111111"/>
          <w:sz w:val="28"/>
          <w:szCs w:val="28"/>
          <w:rtl w:val="true"/>
          <w:lang w:bidi="fa-IR"/>
        </w:rPr>
        <w:t>...».</w:t>
      </w:r>
    </w:p>
    <w:p>
      <w:pPr>
        <w:pStyle w:val="Heading3"/>
        <w:numPr>
          <w:ilvl w:val="2"/>
          <w:numId w:val="1"/>
        </w:numPr>
        <w:rPr/>
      </w:pPr>
      <w:bookmarkStart w:id="1037" w:name="__RefHeading___Toc2758023_211673320"/>
      <w:bookmarkStart w:id="1038" w:name="_Toc427"/>
      <w:bookmarkEnd w:id="1037"/>
      <w:r>
        <w:rPr>
          <w:rtl w:val="true"/>
        </w:rPr>
        <w:t>محمّد امین‌</w:t>
      </w:r>
      <w:bookmarkEnd w:id="10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محمّد امانت‌دار، کسی که در امانت خیانت نمی‌کند، این لقبی است که قریش و عرب قبل از بعثت آن را برای پیامبر خاتم‌صلی الله علیه وآله برگزیده بودند و بین آن‌ها مشهور بود،</w:t>
      </w:r>
      <w:r>
        <w:rPr>
          <w:rStyle w:val="FootnoteAnchor"/>
          <w:rtl w:val="true"/>
        </w:rPr>
        <w:footnoteReference w:id="629"/>
      </w:r>
      <w:r>
        <w:rPr>
          <w:rFonts w:ascii="IRNazanin" w:hAnsi="IRNazanin" w:eastAsia="IRNazanin"/>
          <w:color w:val="111111"/>
          <w:sz w:val="28"/>
          <w:sz w:val="28"/>
          <w:szCs w:val="28"/>
          <w:rtl w:val="true"/>
          <w:lang w:bidi="fa-IR"/>
        </w:rPr>
        <w:t xml:space="preserve">چون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و مراوده با</w:t>
      </w:r>
      <w:bookmarkStart w:id="1039" w:name="pg324_3022"/>
    </w:p>
    <w:p>
      <w:pPr>
        <w:pStyle w:val="BookText"/>
        <w:rPr/>
      </w:pPr>
      <w:bookmarkEnd w:id="1039"/>
      <w:r>
        <w:rPr>
          <w:rFonts w:ascii="IRNazanin" w:hAnsi="IRNazanin" w:eastAsia="IRNazanin"/>
          <w:color w:val="111111"/>
          <w:sz w:val="28"/>
          <w:sz w:val="28"/>
          <w:szCs w:val="28"/>
          <w:rtl w:val="true"/>
          <w:lang w:bidi="fa-IR"/>
        </w:rPr>
        <w:t>آن حضرت، ایشان را به صداقت و امانت می‌شناختند، حتی آن‌گاه که از مکّه به مدینه هجرت کرد بسیاری از اموال و امانت‌های مردم مکّه و غیر مسلمانان نزد آن حضرت بود که به امام علی‌علیه السلام سپرد تا آن‌ها را به صاحبانش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وقتی که پیامبر اکرم و محمّد امین‌صلی الله علیه وآله مبعوث به رسالت شد و مأمور شد که مردم را به راه راست هدایت فرماید؛ چون با مطامع مادی و دنیوی برخی سازگار نبود نپذیرفتند</w:t>
      </w:r>
      <w:r>
        <w:rPr>
          <w:rFonts w:eastAsia="IRNazanin" w:cs="IRNazanin"/>
          <w:color w:val="111111"/>
          <w:sz w:val="28"/>
          <w:szCs w:val="28"/>
          <w:rtl w:val="true"/>
          <w:lang w:bidi="fa-IR"/>
        </w:rPr>
        <w:t>.</w:t>
      </w:r>
    </w:p>
    <w:p>
      <w:pPr>
        <w:pStyle w:val="Heading3"/>
        <w:numPr>
          <w:ilvl w:val="2"/>
          <w:numId w:val="1"/>
        </w:numPr>
        <w:rPr/>
      </w:pPr>
      <w:bookmarkStart w:id="1040" w:name="__RefHeading___Toc2758025_211673320"/>
      <w:bookmarkStart w:id="1041" w:name="_Toc428"/>
      <w:bookmarkEnd w:id="1040"/>
      <w:r>
        <w:rPr>
          <w:rtl w:val="true"/>
        </w:rPr>
        <w:t>محمول الافلاک‌</w:t>
      </w:r>
      <w:bookmarkEnd w:id="1041"/>
    </w:p>
    <w:p>
      <w:pPr>
        <w:pStyle w:val="BookText"/>
        <w:rPr/>
      </w:pPr>
      <w:r>
        <w:rPr>
          <w:rFonts w:ascii="IRNazanin" w:hAnsi="IRNazanin" w:eastAsia="IRNazanin"/>
          <w:color w:val="111111"/>
          <w:sz w:val="28"/>
          <w:sz w:val="28"/>
          <w:szCs w:val="28"/>
          <w:rtl w:val="true"/>
          <w:lang w:bidi="fa-IR"/>
        </w:rPr>
        <w:t>به معنای آن‌که بر افلاک و آسمان‌ها سوار شد و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پیامبر اکرم‌صلی الله علیه وآله است چنان‌که مرحوم علامه مجلسی در مقدمه کتاب خود به این عنوان آن جناب را توصیف نموده است</w:t>
      </w:r>
      <w:r>
        <w:rPr>
          <w:rFonts w:eastAsia="IRNazanin" w:cs="IRNazanin"/>
          <w:color w:val="111111"/>
          <w:sz w:val="28"/>
          <w:szCs w:val="28"/>
          <w:rtl w:val="true"/>
          <w:lang w:bidi="fa-IR"/>
        </w:rPr>
        <w:t>.</w:t>
      </w:r>
      <w:r>
        <w:rPr>
          <w:rStyle w:val="FootnoteAnchor"/>
          <w:rtl w:val="true"/>
        </w:rPr>
        <w:footnoteReference w:id="630"/>
      </w:r>
    </w:p>
    <w:p>
      <w:pPr>
        <w:pStyle w:val="Heading3"/>
        <w:numPr>
          <w:ilvl w:val="2"/>
          <w:numId w:val="1"/>
        </w:numPr>
        <w:rPr/>
      </w:pPr>
      <w:bookmarkStart w:id="1042" w:name="__RefHeading___Toc2758027_211673320"/>
      <w:bookmarkStart w:id="1043" w:name="_Toc429"/>
      <w:bookmarkEnd w:id="1042"/>
      <w:r>
        <w:rPr>
          <w:rtl w:val="true"/>
        </w:rPr>
        <w:t>محیاثا</w:t>
      </w:r>
      <w:bookmarkEnd w:id="1043"/>
    </w:p>
    <w:p>
      <w:pPr>
        <w:pStyle w:val="BookText"/>
        <w:rPr/>
      </w:pPr>
      <w:r>
        <w:rPr>
          <w:rFonts w:ascii="IRNazanin" w:hAnsi="IRNazanin" w:eastAsia="IRNazanin"/>
          <w:color w:val="111111"/>
          <w:sz w:val="28"/>
          <w:sz w:val="28"/>
          <w:szCs w:val="28"/>
          <w:rtl w:val="true"/>
          <w:lang w:bidi="fa-IR"/>
        </w:rPr>
        <w:t>گفته شده است که اسم پیامبر خاتم‌صلی الله علیه وآله در کتاب زبور داوود به عنوان محیاثا آمده است</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1044" w:name="__RefHeading___Toc2758029_211673320"/>
      <w:bookmarkStart w:id="1045" w:name="_Toc430"/>
      <w:bookmarkEnd w:id="1044"/>
      <w:r>
        <w:rPr>
          <w:rtl w:val="true"/>
        </w:rPr>
        <w:t>مختار</w:t>
      </w:r>
      <w:bookmarkEnd w:id="104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کسی که اختیار و انتخاب شده است و پیامبر اکرم‌صلی الله علیه وآله</w:t>
      </w:r>
      <w:bookmarkStart w:id="1046" w:name="pg324_3023"/>
    </w:p>
    <w:p>
      <w:pPr>
        <w:pStyle w:val="BookText"/>
        <w:rPr/>
      </w:pPr>
      <w:bookmarkEnd w:id="1046"/>
      <w:r>
        <w:rPr>
          <w:rFonts w:ascii="IRNazanin" w:hAnsi="IRNazanin" w:eastAsia="IRNazanin"/>
          <w:color w:val="111111"/>
          <w:sz w:val="28"/>
          <w:sz w:val="28"/>
          <w:szCs w:val="28"/>
          <w:rtl w:val="true"/>
          <w:lang w:bidi="fa-IR"/>
        </w:rPr>
        <w:t>گزینش شده همه خلایق و انبیا می‌باشد و این نام نزد اهل مصر برای آن حضرت معروف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چنان‌که در زیارات متعدد به این عنوان اشاره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اَمِینِکَ وَ صَفِیِّکَ وَ حَبِیبِکَ وَ خِیَرَتِکَ مِنْ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بنده و رسول و امین توست هم او که برگزیده و دوست تو می‌باشد و کسی که او را از بین خلق انتخاب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رسولک المختار آمده است</w:t>
      </w:r>
      <w:r>
        <w:rPr>
          <w:rFonts w:eastAsia="IRNazanin" w:cs="IRNazanin"/>
          <w:color w:val="111111"/>
          <w:sz w:val="28"/>
          <w:szCs w:val="28"/>
          <w:rtl w:val="true"/>
          <w:lang w:bidi="fa-IR"/>
        </w:rPr>
        <w:t>.</w:t>
      </w:r>
    </w:p>
    <w:p>
      <w:pPr>
        <w:pStyle w:val="Heading3"/>
        <w:numPr>
          <w:ilvl w:val="2"/>
          <w:numId w:val="1"/>
        </w:numPr>
        <w:rPr/>
      </w:pPr>
      <w:bookmarkStart w:id="1047" w:name="__RefHeading___Toc2758031_211673320"/>
      <w:bookmarkStart w:id="1048" w:name="_Toc431"/>
      <w:bookmarkEnd w:id="1047"/>
      <w:r>
        <w:rPr>
          <w:rtl w:val="true"/>
        </w:rPr>
        <w:t>مخْتَلَف الرُّوح الامین‌</w:t>
      </w:r>
      <w:bookmarkEnd w:id="1048"/>
    </w:p>
    <w:p>
      <w:pPr>
        <w:pStyle w:val="BookText"/>
        <w:rPr/>
      </w:pPr>
      <w:r>
        <w:rPr>
          <w:rFonts w:ascii="IRNazanin" w:hAnsi="IRNazanin" w:eastAsia="IRNazanin"/>
          <w:color w:val="111111"/>
          <w:sz w:val="28"/>
          <w:sz w:val="28"/>
          <w:szCs w:val="28"/>
          <w:rtl w:val="true"/>
          <w:lang w:bidi="fa-IR"/>
        </w:rPr>
        <w:t>یعنی محل رفت و آمد روح الامین، کسی که روح الامین یعنی فرشته مقرب خدا زیاد نزد او رفت و 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قسمتی از زیارت حضرت امیرالمؤمنین‌علیه السلام خطاب به پیامبرصلی الله علیه وآله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 اللَّهِ عَلی مُحَمَّدٍ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مُخْتَلَفِ الرُّوحِ الاَمِینِ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بر محمّد پیامبر سلام باد، بر او که محل رفت و آمد روح الامین است</w:t>
      </w:r>
      <w:r>
        <w:rPr>
          <w:rFonts w:eastAsia="IRNazanin" w:cs="IRNazanin"/>
          <w:color w:val="111111"/>
          <w:sz w:val="28"/>
          <w:szCs w:val="28"/>
          <w:rtl w:val="true"/>
          <w:lang w:bidi="fa-IR"/>
        </w:rPr>
        <w:t>».</w:t>
      </w:r>
      <w:bookmarkStart w:id="1049" w:name="pg324_3024"/>
    </w:p>
    <w:p>
      <w:pPr>
        <w:pStyle w:val="Heading3"/>
        <w:numPr>
          <w:ilvl w:val="2"/>
          <w:numId w:val="1"/>
        </w:numPr>
        <w:rPr/>
      </w:pPr>
      <w:bookmarkStart w:id="1050" w:name="__RefHeading___Toc2758033_211673320"/>
      <w:bookmarkStart w:id="1051" w:name="_Toc432"/>
      <w:bookmarkEnd w:id="1049"/>
      <w:bookmarkEnd w:id="1050"/>
      <w:r>
        <w:rPr>
          <w:rtl w:val="true"/>
        </w:rPr>
        <w:t>مخدوم الاملاک‌</w:t>
      </w:r>
      <w:bookmarkEnd w:id="1051"/>
    </w:p>
    <w:p>
      <w:pPr>
        <w:pStyle w:val="BookText"/>
        <w:rPr/>
      </w:pPr>
      <w:r>
        <w:rPr>
          <w:rFonts w:ascii="IRNazanin" w:hAnsi="IRNazanin" w:eastAsia="IRNazanin"/>
          <w:color w:val="111111"/>
          <w:sz w:val="28"/>
          <w:sz w:val="28"/>
          <w:szCs w:val="28"/>
          <w:rtl w:val="true"/>
          <w:lang w:bidi="fa-IR"/>
        </w:rPr>
        <w:t>به معنای کسی است که همه در خدمت اویند، از زمین و زمان گرفته تا آسمان، از اوصاف پیامبر خاتم‌صلی الله علیه وآله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صاحب بحارالانوار با این عنوان پیامبر اکرم را توصیف و تجلیل نموده است</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1052" w:name="__RefHeading___Toc2758035_211673320"/>
      <w:bookmarkStart w:id="1053" w:name="_Toc433"/>
      <w:bookmarkEnd w:id="1052"/>
      <w:r>
        <w:rPr>
          <w:rtl w:val="true"/>
        </w:rPr>
        <w:t>مدّثر</w:t>
      </w:r>
      <w:bookmarkEnd w:id="1053"/>
    </w:p>
    <w:p>
      <w:pPr>
        <w:pStyle w:val="BookText"/>
        <w:rPr/>
      </w:pPr>
      <w:r>
        <w:rPr>
          <w:rFonts w:ascii="IRNazanin" w:hAnsi="IRNazanin" w:eastAsia="IRNazanin"/>
          <w:color w:val="111111"/>
          <w:sz w:val="28"/>
          <w:sz w:val="28"/>
          <w:szCs w:val="28"/>
          <w:rtl w:val="true"/>
          <w:lang w:bidi="fa-IR"/>
        </w:rPr>
        <w:t>مدّثر اسمی است که خداوند در قرآن کریم آن را برای پیامبرش به کار برده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جامه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مدّثر از دثر و دثار گرفته شده که اصل آن متدثّر است و به معنای پوششی است که روی لباس پوشیده می‌شود</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1054" w:name="__RefHeading___Toc2758037_211673320"/>
      <w:bookmarkStart w:id="1055" w:name="_Toc434"/>
      <w:bookmarkEnd w:id="1054"/>
      <w:r>
        <w:rPr>
          <w:rtl w:val="true"/>
        </w:rPr>
        <w:t>مدفون بالمدینه‌</w:t>
      </w:r>
      <w:bookmarkEnd w:id="1055"/>
    </w:p>
    <w:p>
      <w:pPr>
        <w:pStyle w:val="BookText"/>
        <w:rPr/>
      </w:pPr>
      <w:r>
        <w:rPr>
          <w:rFonts w:ascii="IRNazanin" w:hAnsi="IRNazanin" w:eastAsia="IRNazanin"/>
          <w:color w:val="111111"/>
          <w:sz w:val="28"/>
          <w:sz w:val="28"/>
          <w:szCs w:val="28"/>
          <w:rtl w:val="true"/>
          <w:lang w:bidi="fa-IR"/>
        </w:rPr>
        <w:t>یعنی آن بزرگواری که در شهر مدینه منوره دفن شده است و در زیارات مختلف با این عنوان به آن حضرت سلام می‌دهیم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عجیب است که هنگام ورود به حرم امیرالمؤمنین‌علیه السلام می‌گوییم</w:t>
      </w:r>
      <w:r>
        <w:rPr>
          <w:rFonts w:eastAsia="IRNazanin" w:cs="IRNazanin"/>
          <w:color w:val="111111"/>
          <w:sz w:val="28"/>
          <w:szCs w:val="28"/>
          <w:rtl w:val="true"/>
          <w:lang w:bidi="fa-IR"/>
        </w:rPr>
        <w:t>:</w:t>
      </w:r>
      <w:bookmarkStart w:id="1056" w:name="pg324_3025"/>
    </w:p>
    <w:p>
      <w:pPr>
        <w:pStyle w:val="BookText"/>
        <w:rPr/>
      </w:pPr>
      <w:bookmarkEnd w:id="10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السَّکِینَةِ، اَلسَّلامُ عَلَی الْمَدْفُونِ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دارای سکینه و وقار است و سلام بر آن مولایی که در مدینه منوره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چرا؟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مباهله به عنوان نفس پیامبر قرار داده است</w:t>
      </w:r>
      <w:r>
        <w:rPr>
          <w:rFonts w:eastAsia="IRNazanin" w:cs="IRNazanin"/>
          <w:color w:val="111111"/>
          <w:sz w:val="28"/>
          <w:szCs w:val="28"/>
          <w:rtl w:val="true"/>
          <w:lang w:bidi="fa-IR"/>
        </w:rPr>
        <w:t>.</w:t>
      </w:r>
    </w:p>
    <w:p>
      <w:pPr>
        <w:pStyle w:val="Heading3"/>
        <w:numPr>
          <w:ilvl w:val="2"/>
          <w:numId w:val="1"/>
        </w:numPr>
        <w:rPr/>
      </w:pPr>
      <w:bookmarkStart w:id="1057" w:name="__RefHeading___Toc2758039_211673320"/>
      <w:bookmarkStart w:id="1058" w:name="_Toc435"/>
      <w:bookmarkEnd w:id="1057"/>
      <w:r>
        <w:rPr>
          <w:rtl w:val="true"/>
        </w:rPr>
        <w:t>مدنیّ‌</w:t>
      </w:r>
      <w:bookmarkEnd w:id="1058"/>
    </w:p>
    <w:p>
      <w:pPr>
        <w:pStyle w:val="BookText"/>
        <w:rPr/>
      </w:pPr>
      <w:r>
        <w:rPr>
          <w:rFonts w:ascii="IRNazanin" w:hAnsi="IRNazanin" w:eastAsia="IRNazanin"/>
          <w:color w:val="111111"/>
          <w:sz w:val="28"/>
          <w:sz w:val="28"/>
          <w:szCs w:val="28"/>
          <w:rtl w:val="true"/>
          <w:lang w:bidi="fa-IR"/>
        </w:rPr>
        <w:t xml:space="preserve">منسوب به شهر مدینه، چون آن حضرت اگرچه در شهر مکّه به دنیا آمدند امّا پس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در آن شهر، به مدینه هجرت فرمودند و مرقد شریف ایشان نیز در این شهر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تعریف و تمجید و معرفی آن حضرت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الْأُمِّیَّ الْقُرَشِیَّ الْهاشِمِیَّ الْعَرَبِیَّ التِّهامِیَّ الْمَکِّیَّ الْمَدَنِیَّ</w:t>
      </w:r>
      <w:r>
        <w:rPr>
          <w:rFonts w:eastAsia="Amiri" w:cs="Amiri" w:ascii="Amiri" w:hAnsi="Amiri"/>
          <w:color w:val="111111"/>
          <w:sz w:val="28"/>
          <w:szCs w:val="28"/>
          <w:rtl w:val="true"/>
          <w:lang w:bidi="ar-SA"/>
        </w:rPr>
        <w:t>»</w:t>
      </w:r>
      <w:r>
        <w:rPr>
          <w:rStyle w:val="FootnoteAnchor"/>
          <w:rtl w:val="true"/>
        </w:rPr>
        <w:footnoteReference w:id="640"/>
      </w:r>
    </w:p>
    <w:p>
      <w:pPr>
        <w:pStyle w:val="Heading3"/>
        <w:numPr>
          <w:ilvl w:val="2"/>
          <w:numId w:val="1"/>
        </w:numPr>
        <w:rPr/>
      </w:pPr>
      <w:bookmarkStart w:id="1059" w:name="__RefHeading___Toc2758041_211673320"/>
      <w:bookmarkStart w:id="1060" w:name="_Toc436"/>
      <w:bookmarkEnd w:id="1059"/>
      <w:r>
        <w:rPr>
          <w:rtl w:val="true"/>
        </w:rPr>
        <w:t>مذَکِّر</w:t>
      </w:r>
      <w:bookmarkEnd w:id="1060"/>
    </w:p>
    <w:p>
      <w:pPr>
        <w:pStyle w:val="BookText"/>
        <w:rPr/>
      </w:pPr>
      <w:r>
        <w:rPr>
          <w:rFonts w:ascii="IRNazanin" w:hAnsi="IRNazanin" w:eastAsia="IRNazanin"/>
          <w:color w:val="111111"/>
          <w:sz w:val="28"/>
          <w:sz w:val="28"/>
          <w:szCs w:val="28"/>
          <w:rtl w:val="true"/>
          <w:lang w:bidi="fa-IR"/>
        </w:rPr>
        <w:t>به معنای تذکّر دهنده، یادآوری کننده و نیز پند و اندرز دهنده است و طبق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تذکّر ده که تو فقط تذکّر دهنده‌ای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اسامی پیامبراکرم می‌باشد چنان‌که صاحب مناقب نیز ذکر کرده است</w:t>
      </w:r>
      <w:r>
        <w:rPr>
          <w:rFonts w:eastAsia="IRNazanin" w:cs="IRNazanin"/>
          <w:color w:val="111111"/>
          <w:sz w:val="28"/>
          <w:szCs w:val="28"/>
          <w:rtl w:val="true"/>
          <w:lang w:bidi="fa-IR"/>
        </w:rPr>
        <w:t>.</w:t>
      </w:r>
      <w:r>
        <w:rPr>
          <w:rStyle w:val="FootnoteAnchor"/>
          <w:rtl w:val="true"/>
        </w:rPr>
        <w:footnoteReference w:id="642"/>
      </w:r>
      <w:bookmarkStart w:id="1061" w:name="pg324_3026"/>
    </w:p>
    <w:p>
      <w:pPr>
        <w:pStyle w:val="BookText"/>
        <w:rPr/>
      </w:pPr>
      <w:bookmarkEnd w:id="1061"/>
      <w:r>
        <w:rPr>
          <w:rFonts w:ascii="IRNazanin" w:hAnsi="IRNazanin" w:eastAsia="IRNazanin"/>
          <w:color w:val="111111"/>
          <w:sz w:val="28"/>
          <w:sz w:val="28"/>
          <w:szCs w:val="28"/>
          <w:rtl w:val="true"/>
          <w:lang w:bidi="fa-IR"/>
        </w:rPr>
        <w:t>همچنین در آیه شریفه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تذکّر ده؛ زیرا تذکّر مؤمنان را سود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به این عنوان اشاره دارند</w:t>
      </w:r>
      <w:r>
        <w:rPr>
          <w:rFonts w:eastAsia="IRNazanin" w:cs="IRNazanin"/>
          <w:color w:val="111111"/>
          <w:sz w:val="28"/>
          <w:szCs w:val="28"/>
          <w:rtl w:val="true"/>
          <w:lang w:bidi="fa-IR"/>
        </w:rPr>
        <w:t>.</w:t>
      </w:r>
    </w:p>
    <w:p>
      <w:pPr>
        <w:pStyle w:val="Heading3"/>
        <w:numPr>
          <w:ilvl w:val="2"/>
          <w:numId w:val="1"/>
        </w:numPr>
        <w:rPr/>
      </w:pPr>
      <w:bookmarkStart w:id="1062" w:name="__RefHeading___Toc2758043_211673320"/>
      <w:bookmarkStart w:id="1063" w:name="_Toc437"/>
      <w:bookmarkEnd w:id="1062"/>
      <w:r>
        <w:rPr>
          <w:rtl w:val="true"/>
        </w:rPr>
        <w:t>مُذِلّ‌</w:t>
      </w:r>
      <w:bookmarkEnd w:id="1063"/>
    </w:p>
    <w:p>
      <w:pPr>
        <w:pStyle w:val="BookText"/>
        <w:rPr/>
      </w:pPr>
      <w:r>
        <w:rPr>
          <w:rFonts w:ascii="IRNazanin" w:hAnsi="IRNazanin" w:eastAsia="IRNazanin"/>
          <w:color w:val="111111"/>
          <w:sz w:val="28"/>
          <w:sz w:val="28"/>
          <w:szCs w:val="28"/>
          <w:rtl w:val="true"/>
          <w:lang w:bidi="fa-IR"/>
        </w:rPr>
        <w:t>به معنای خوارکننده و ذلیل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خوارکننده کسانی که بدون علت و با زور و قدرت خود را بر دیگران تحمیل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توسط پیامبر اکرم‌صلی الله علیه وآله چنین اشخاصی را سر جایشان نشاند چنان‌که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 بِهِ الْعِزَّةَ</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1064" w:name="__RefHeading___Toc2758045_211673320"/>
      <w:bookmarkStart w:id="1065" w:name="_Toc438"/>
      <w:bookmarkEnd w:id="1064"/>
      <w:r>
        <w:rPr>
          <w:rtl w:val="true"/>
        </w:rPr>
        <w:t>مرتضی‌</w:t>
      </w:r>
      <w:bookmarkEnd w:id="1065"/>
    </w:p>
    <w:p>
      <w:pPr>
        <w:pStyle w:val="BookText"/>
        <w:rPr/>
      </w:pPr>
      <w:r>
        <w:rPr>
          <w:rFonts w:ascii="IRNazanin" w:hAnsi="IRNazanin" w:eastAsia="IRNazanin"/>
          <w:color w:val="111111"/>
          <w:sz w:val="28"/>
          <w:sz w:val="28"/>
          <w:szCs w:val="28"/>
          <w:rtl w:val="true"/>
          <w:lang w:bidi="fa-IR"/>
        </w:rPr>
        <w:t>به معنای پسندیده و مورد رضایت خداوند متعال است و از اوصاف و القاب پیامبر اکرم‌صلی الله علیه وآله گفته شده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آیه شریفه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رسولانی که آنان را برگزیده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مناقب نیز نقل کرده است که اسم شریف پیامبر اکرم‌صلی الله علیه وآله در آسمان دوم به مرتضی معروف است</w:t>
      </w:r>
      <w:r>
        <w:rPr>
          <w:rFonts w:eastAsia="IRNazanin" w:cs="IRNazanin"/>
          <w:color w:val="111111"/>
          <w:sz w:val="28"/>
          <w:szCs w:val="28"/>
          <w:rtl w:val="true"/>
          <w:lang w:bidi="fa-IR"/>
        </w:rPr>
        <w:t>.</w:t>
      </w:r>
      <w:r>
        <w:rPr>
          <w:rStyle w:val="FootnoteAnchor"/>
          <w:rtl w:val="true"/>
        </w:rPr>
        <w:footnoteReference w:id="647"/>
      </w:r>
      <w:bookmarkStart w:id="1066" w:name="pg324_3027"/>
    </w:p>
    <w:p>
      <w:pPr>
        <w:pStyle w:val="Heading3"/>
        <w:numPr>
          <w:ilvl w:val="2"/>
          <w:numId w:val="1"/>
        </w:numPr>
        <w:rPr/>
      </w:pPr>
      <w:bookmarkStart w:id="1067" w:name="__RefHeading___Toc2758047_211673320"/>
      <w:bookmarkStart w:id="1068" w:name="_Toc439"/>
      <w:bookmarkEnd w:id="1066"/>
      <w:bookmarkEnd w:id="1067"/>
      <w:r>
        <w:rPr>
          <w:rtl w:val="true"/>
        </w:rPr>
        <w:t>مُرسَل‌</w:t>
      </w:r>
      <w:bookmarkEnd w:id="1068"/>
    </w:p>
    <w:p>
      <w:pPr>
        <w:pStyle w:val="BookText"/>
        <w:rPr/>
      </w:pPr>
      <w:r>
        <w:rPr>
          <w:rFonts w:ascii="IRNazanin" w:hAnsi="IRNazanin" w:eastAsia="IRNazanin"/>
          <w:color w:val="111111"/>
          <w:sz w:val="28"/>
          <w:sz w:val="28"/>
          <w:szCs w:val="28"/>
          <w:rtl w:val="true"/>
          <w:lang w:bidi="fa-IR"/>
        </w:rPr>
        <w:t xml:space="preserve">مرسَل از کلمه رسول گرفته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آیه شریفه به آن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مناقب نیز از آن اقتباس نموده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لذا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النَّبِیُّ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پیامبری که از جانب خدا فرستاده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النَّبِیُّ الْمُرْسَلُ اِلَی الْعِبادِ کافَّةً اَدْعُوهُمْ اِلَی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فرستاده شده از جانب خدا برای تمام بندگان هستم تا آنان را به اسلام دعوت نمایم</w:t>
      </w:r>
      <w:r>
        <w:rPr>
          <w:rFonts w:eastAsia="IRNazanin" w:cs="IRNazanin"/>
          <w:color w:val="111111"/>
          <w:sz w:val="28"/>
          <w:szCs w:val="28"/>
          <w:rtl w:val="true"/>
          <w:lang w:bidi="fa-IR"/>
        </w:rPr>
        <w:t>».</w:t>
      </w:r>
    </w:p>
    <w:p>
      <w:pPr>
        <w:pStyle w:val="Heading3"/>
        <w:numPr>
          <w:ilvl w:val="2"/>
          <w:numId w:val="1"/>
        </w:numPr>
        <w:rPr/>
      </w:pPr>
      <w:bookmarkStart w:id="1069" w:name="__RefHeading___Toc2758049_211673320"/>
      <w:bookmarkStart w:id="1070" w:name="_Toc440"/>
      <w:bookmarkEnd w:id="1069"/>
      <w:r>
        <w:rPr>
          <w:rtl w:val="true"/>
        </w:rPr>
        <w:t>مرشد</w:t>
      </w:r>
      <w:bookmarkEnd w:id="1070"/>
    </w:p>
    <w:p>
      <w:pPr>
        <w:pStyle w:val="BookText"/>
        <w:rPr/>
      </w:pPr>
      <w:r>
        <w:rPr>
          <w:rFonts w:ascii="IRNazanin" w:hAnsi="IRNazanin" w:eastAsia="IRNazanin"/>
          <w:color w:val="111111"/>
          <w:sz w:val="28"/>
          <w:sz w:val="28"/>
          <w:szCs w:val="28"/>
          <w:rtl w:val="true"/>
          <w:lang w:bidi="fa-IR"/>
        </w:rPr>
        <w:t>مرشد به معنای ارشاد کننده و راهنمایی کننده به خیر است و از اوصاف پیامبر اکرم‌صلی الله علیه وآله می‌باشد چنان‌که در زیارت آن حضرت عرض می‌کنیم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 حُجَجَکَ وَ هَدی اِلی طاعَتِکَ وَ اَرْشَدَ اِلی مَرْضاتِکَ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2"/>
      </w:r>
      <w:bookmarkStart w:id="1071" w:name="pg324_3028"/>
    </w:p>
    <w:p>
      <w:pPr>
        <w:pStyle w:val="BookText"/>
        <w:rPr/>
      </w:pPr>
      <w:bookmarkEnd w:id="10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 حجّت‌های تو را اقامه کرد، مردم را به طاعت تو هدایت نمود و نیز به سوی کارهای مورد رضایت تو راهنمایی فرمود</w:t>
      </w:r>
      <w:r>
        <w:rPr>
          <w:rFonts w:eastAsia="IRNazanin" w:cs="IRNazanin"/>
          <w:color w:val="111111"/>
          <w:sz w:val="28"/>
          <w:szCs w:val="28"/>
          <w:rtl w:val="true"/>
          <w:lang w:bidi="fa-IR"/>
        </w:rPr>
        <w:t>».</w:t>
      </w:r>
    </w:p>
    <w:p>
      <w:pPr>
        <w:pStyle w:val="Heading3"/>
        <w:numPr>
          <w:ilvl w:val="2"/>
          <w:numId w:val="1"/>
        </w:numPr>
        <w:rPr/>
      </w:pPr>
      <w:bookmarkStart w:id="1072" w:name="__RefHeading___Toc2758051_211673320"/>
      <w:bookmarkStart w:id="1073" w:name="_Toc441"/>
      <w:bookmarkEnd w:id="1072"/>
      <w:r>
        <w:rPr>
          <w:rtl w:val="true"/>
        </w:rPr>
        <w:t>مرفوع الذِّکْر</w:t>
      </w:r>
      <w:bookmarkEnd w:id="1073"/>
    </w:p>
    <w:p>
      <w:pPr>
        <w:pStyle w:val="BookText"/>
        <w:rPr/>
      </w:pPr>
      <w:r>
        <w:rPr>
          <w:rFonts w:ascii="IRNazanin" w:hAnsi="IRNazanin" w:eastAsia="IRNazanin"/>
          <w:color w:val="111111"/>
          <w:sz w:val="28"/>
          <w:sz w:val="28"/>
          <w:szCs w:val="28"/>
          <w:rtl w:val="true"/>
          <w:lang w:bidi="fa-IR"/>
        </w:rPr>
        <w:t>یعنی کسی که ذکر و نامش در آسمان و زمین بالا و رفیع است و اسم او بر سر زبان‌هاست؛ در هر صبح و ظهر و شام نام مقدّس او بر مأذنه‌ها در اذان گفته می‌شود و نماز بی‌نام او مقبول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الذکر را از اوصاف پیامبر اکرم‌صلی الله علیه وآله گفته‌اند؛</w:t>
      </w:r>
      <w:r>
        <w:rPr>
          <w:rStyle w:val="FootnoteAnchor"/>
          <w:rtl w:val="true"/>
        </w:rPr>
        <w:footnoteReference w:id="653"/>
      </w:r>
      <w:r>
        <w:rPr>
          <w:rFonts w:ascii="IRNazanin" w:hAnsi="IRNazanin" w:eastAsia="IRNazanin"/>
          <w:color w:val="111111"/>
          <w:sz w:val="28"/>
          <w:sz w:val="28"/>
          <w:szCs w:val="28"/>
          <w:rtl w:val="true"/>
          <w:lang w:bidi="fa-IR"/>
        </w:rPr>
        <w:t>چنان‌که از آیه شریفه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آوازه تو را بلند ساختیم</w:t>
      </w:r>
      <w:r>
        <w:rPr>
          <w:rFonts w:eastAsia="IRNazanin" w:cs="IRNazanin"/>
          <w:color w:val="111111"/>
          <w:sz w:val="28"/>
          <w:szCs w:val="28"/>
          <w:rtl w:val="true"/>
          <w:lang w:bidi="fa-IR"/>
        </w:rPr>
        <w:t>!»</w:t>
      </w:r>
    </w:p>
    <w:p>
      <w:pPr>
        <w:pStyle w:val="Heading3"/>
        <w:numPr>
          <w:ilvl w:val="2"/>
          <w:numId w:val="1"/>
        </w:numPr>
        <w:rPr/>
      </w:pPr>
      <w:bookmarkStart w:id="1074" w:name="__RefHeading___Toc2758053_211673320"/>
      <w:bookmarkStart w:id="1075" w:name="_Toc442"/>
      <w:bookmarkEnd w:id="1074"/>
      <w:r>
        <w:rPr>
          <w:rtl w:val="true"/>
        </w:rPr>
        <w:t>مرقوفا</w:t>
      </w:r>
      <w:bookmarkEnd w:id="1075"/>
    </w:p>
    <w:p>
      <w:pPr>
        <w:pStyle w:val="BookText"/>
        <w:rPr/>
      </w:pPr>
      <w:r>
        <w:rPr>
          <w:rFonts w:ascii="IRNazanin" w:hAnsi="IRNazanin" w:eastAsia="IRNazanin"/>
          <w:color w:val="111111"/>
          <w:sz w:val="28"/>
          <w:sz w:val="28"/>
          <w:szCs w:val="28"/>
          <w:rtl w:val="true"/>
          <w:lang w:bidi="fa-IR"/>
        </w:rPr>
        <w:t>گفته شده یکی از اسامی پیامبر خاتم‌صلی الله علیه وآله در کتاب تورات، مرقوفا می‌باشد و به معنای محمود است؛ چنان‌که مناقب نقل نموده است</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1076" w:name="__RefHeading___Toc2758055_211673320"/>
      <w:bookmarkStart w:id="1077" w:name="_Toc443"/>
      <w:bookmarkEnd w:id="1076"/>
      <w:r>
        <w:rPr>
          <w:rtl w:val="true"/>
        </w:rPr>
        <w:t>مُزَکِّی‌</w:t>
      </w:r>
      <w:bookmarkEnd w:id="107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پاک و تطهیر کننده، که خود نیز از هر نوع آلودگی اخلاقی و رذایل است و از اوصاف پیامبر خاتم‌صلی الله علیه وآله می‌باشد و صاحب مناقب می‌گوید</w:t>
      </w:r>
      <w:r>
        <w:rPr>
          <w:rFonts w:eastAsia="IRNazanin" w:cs="IRNazanin"/>
          <w:color w:val="111111"/>
          <w:sz w:val="28"/>
          <w:szCs w:val="28"/>
          <w:rtl w:val="true"/>
          <w:lang w:bidi="fa-IR"/>
        </w:rPr>
        <w:t>:</w:t>
      </w:r>
      <w:bookmarkStart w:id="1078" w:name="pg324_3029"/>
    </w:p>
    <w:p>
      <w:pPr>
        <w:pStyle w:val="BookText"/>
        <w:rPr/>
      </w:pPr>
      <w:bookmarkEnd w:id="1078"/>
      <w:r>
        <w:rPr>
          <w:rFonts w:ascii="IRNazanin" w:hAnsi="IRNazanin" w:eastAsia="IRNazanin"/>
          <w:color w:val="111111"/>
          <w:sz w:val="28"/>
          <w:sz w:val="28"/>
          <w:szCs w:val="28"/>
          <w:rtl w:val="true"/>
          <w:lang w:bidi="fa-IR"/>
        </w:rPr>
        <w:t xml:space="preserve">در آسمان سوم اسم شریف پیامبر اکرم‌صلی الله علیه وآله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این اسم شریف نیز از آیه مبارکه زیر قابل اقتباس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وَیُزَکِّیهِمْ وَیُعَلِّمُهُمُ الْکِتابَ وَالْحِکْمَةَ وَإِن کانُوا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پاک کند و کتاب و حکمت بیاموزد؛ هر چند پیش از آن، در گمراهی آشکاری بودند</w:t>
      </w:r>
      <w:r>
        <w:rPr>
          <w:rFonts w:eastAsia="IRNazanin" w:cs="IRNazanin"/>
          <w:color w:val="111111"/>
          <w:sz w:val="28"/>
          <w:szCs w:val="28"/>
          <w:rtl w:val="true"/>
          <w:lang w:bidi="fa-IR"/>
        </w:rPr>
        <w:t>».</w:t>
      </w:r>
    </w:p>
    <w:p>
      <w:pPr>
        <w:pStyle w:val="Heading3"/>
        <w:numPr>
          <w:ilvl w:val="2"/>
          <w:numId w:val="1"/>
        </w:numPr>
        <w:rPr/>
      </w:pPr>
      <w:bookmarkStart w:id="1079" w:name="__RefHeading___Toc2758057_211673320"/>
      <w:bookmarkStart w:id="1080" w:name="_Toc444"/>
      <w:bookmarkEnd w:id="1079"/>
      <w:r>
        <w:rPr>
          <w:rtl w:val="true"/>
        </w:rPr>
        <w:t>مزَمِّل‌</w:t>
      </w:r>
      <w:bookmarkEnd w:id="1080"/>
    </w:p>
    <w:p>
      <w:pPr>
        <w:pStyle w:val="BookText"/>
        <w:rPr/>
      </w:pPr>
      <w:r>
        <w:rPr>
          <w:rFonts w:ascii="IRNazanin" w:hAnsi="IRNazanin" w:eastAsia="IRNazanin"/>
          <w:color w:val="111111"/>
          <w:sz w:val="28"/>
          <w:sz w:val="28"/>
          <w:szCs w:val="28"/>
          <w:rtl w:val="true"/>
          <w:lang w:bidi="fa-IR"/>
        </w:rPr>
        <w:t>از اسامی دیگری که قرآن کریم به پیامبرش خطاب فرموده المزمّل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مزمّل، متزمّل بوده، یعنی کسی که لباسش را به خود پیچیده و در این مورد چند وجه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عظمت وحی که تازه قرآن نازل شده بود پیامبر خود را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با بقیه همان رختخوابی که داشتند نماز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به خاطر تشبیه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سنگینی و تحمل نبوّت است که به ایشان مزمل گفته شد</w:t>
      </w:r>
      <w:r>
        <w:rPr>
          <w:rFonts w:eastAsia="IRNazanin" w:cs="IRNazanin"/>
          <w:color w:val="111111"/>
          <w:sz w:val="28"/>
          <w:szCs w:val="28"/>
          <w:rtl w:val="true"/>
          <w:lang w:bidi="fa-IR"/>
        </w:rPr>
        <w:t>.</w:t>
      </w:r>
      <w:r>
        <w:rPr>
          <w:rStyle w:val="FootnoteAnchor"/>
          <w:rtl w:val="true"/>
        </w:rPr>
        <w:footnoteReference w:id="659"/>
      </w:r>
      <w:bookmarkStart w:id="1081" w:name="pg324_3030"/>
    </w:p>
    <w:p>
      <w:pPr>
        <w:pStyle w:val="Heading3"/>
        <w:numPr>
          <w:ilvl w:val="2"/>
          <w:numId w:val="1"/>
        </w:numPr>
        <w:rPr/>
      </w:pPr>
      <w:bookmarkStart w:id="1082" w:name="__RefHeading___Toc2758059_211673320"/>
      <w:bookmarkStart w:id="1083" w:name="_Toc445"/>
      <w:bookmarkEnd w:id="1081"/>
      <w:bookmarkEnd w:id="1082"/>
      <w:r>
        <w:rPr>
          <w:rtl w:val="true"/>
        </w:rPr>
        <w:t>مسَبِّح‌</w:t>
      </w:r>
      <w:bookmarkEnd w:id="1083"/>
    </w:p>
    <w:p>
      <w:pPr>
        <w:pStyle w:val="BookText"/>
        <w:rPr/>
      </w:pPr>
      <w:r>
        <w:rPr>
          <w:rFonts w:ascii="IRNazanin" w:hAnsi="IRNazanin" w:eastAsia="IRNazanin"/>
          <w:color w:val="111111"/>
          <w:sz w:val="28"/>
          <w:sz w:val="28"/>
          <w:szCs w:val="28"/>
          <w:rtl w:val="true"/>
          <w:lang w:bidi="fa-IR"/>
        </w:rPr>
        <w:t>مسبّح از سبّح و تسبیح مشتق شده یعنی کسی که زیاد تسبیح خدا می‌کند صاحب مناقب آن را از اسامی پیامبر اکرم‌صلی الله علیه وآله دانسته با توجّه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وَکُن مِنَ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ناراحتی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و حمد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سجده‌کنندگان باش</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نیز آیات دیگر قرآن کریم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اعلی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w:t>
      </w:r>
    </w:p>
    <w:p>
      <w:pPr>
        <w:pStyle w:val="Heading3"/>
        <w:numPr>
          <w:ilvl w:val="2"/>
          <w:numId w:val="1"/>
        </w:numPr>
        <w:rPr/>
      </w:pPr>
      <w:bookmarkStart w:id="1084" w:name="__RefHeading___Toc2758061_211673320"/>
      <w:bookmarkStart w:id="1085" w:name="_Toc446"/>
      <w:bookmarkEnd w:id="1084"/>
      <w:r>
        <w:rPr>
          <w:rtl w:val="true"/>
        </w:rPr>
        <w:t>مُستَغفِر</w:t>
      </w:r>
      <w:bookmarkEnd w:id="1085"/>
    </w:p>
    <w:p>
      <w:pPr>
        <w:pStyle w:val="BookText"/>
        <w:rPr/>
      </w:pPr>
      <w:r>
        <w:rPr>
          <w:rFonts w:ascii="IRNazanin" w:hAnsi="IRNazanin" w:eastAsia="IRNazanin"/>
          <w:color w:val="111111"/>
          <w:sz w:val="28"/>
          <w:sz w:val="28"/>
          <w:szCs w:val="28"/>
          <w:rtl w:val="true"/>
          <w:lang w:bidi="fa-IR"/>
        </w:rPr>
        <w:t>یعنی کسی که از خداوند طلب مغفرت می‌کند و پیامبر اکرم‌صلی الله علیه وآله هم برای خودش و هم برای امّت خودش از خداوند درخواست مغفرت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لِذَنْبِکَ وَلِلْمُؤْمِنِینَ وَالْمُؤْمِناتِ وَاللَّهُ یَعْلَمُ مُتَقَلَّبَکُمْ وَمَثْوَیاکُمْ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گناه خود و مردان و زنان باایمان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محل حرکت و قرارگاه شما را می‌داند</w:t>
      </w:r>
      <w:r>
        <w:rPr>
          <w:rFonts w:eastAsia="IRNazanin" w:cs="IRNazanin"/>
          <w:color w:val="111111"/>
          <w:sz w:val="28"/>
          <w:szCs w:val="28"/>
          <w:rtl w:val="true"/>
          <w:lang w:bidi="fa-IR"/>
        </w:rPr>
        <w:t>!»</w:t>
      </w:r>
      <w:bookmarkStart w:id="1086" w:name="pg324_3031"/>
    </w:p>
    <w:p>
      <w:pPr>
        <w:pStyle w:val="BookText"/>
        <w:rPr/>
      </w:pPr>
      <w:bookmarkEnd w:id="1086"/>
      <w:r>
        <w:rPr>
          <w:rFonts w:ascii="IRNazanin" w:hAnsi="IRNazanin" w:eastAsia="IRNazanin"/>
          <w:color w:val="111111"/>
          <w:sz w:val="28"/>
          <w:sz w:val="28"/>
          <w:szCs w:val="28"/>
          <w:rtl w:val="true"/>
          <w:lang w:bidi="fa-IR"/>
        </w:rPr>
        <w:t>که اگر پیامبر اکرم‌صلی الله علیه وآله برای کسی از خداوند طلب آمرزش و مغفرت کند حتماً اجابت خواهد شد چون آیه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هم برای آن‌ها استغفار می‌کرد؛ خدا را توبه 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و بحارالانوار ذکر کرده‌اند که از اسامی پیامبر خداصلی الله علیه وآله مستغفر است</w:t>
      </w:r>
      <w:r>
        <w:rPr>
          <w:rFonts w:eastAsia="IRNazanin" w:cs="IRNazanin"/>
          <w:color w:val="111111"/>
          <w:sz w:val="28"/>
          <w:szCs w:val="28"/>
          <w:rtl w:val="true"/>
          <w:lang w:bidi="fa-IR"/>
        </w:rPr>
        <w:t>.</w:t>
      </w:r>
      <w:r>
        <w:rPr>
          <w:rStyle w:val="FootnoteAnchor"/>
          <w:rtl w:val="true"/>
        </w:rPr>
        <w:footnoteReference w:id="664"/>
      </w:r>
    </w:p>
    <w:p>
      <w:pPr>
        <w:pStyle w:val="Heading3"/>
        <w:numPr>
          <w:ilvl w:val="2"/>
          <w:numId w:val="1"/>
        </w:numPr>
        <w:rPr/>
      </w:pPr>
      <w:bookmarkStart w:id="1087" w:name="__RefHeading___Toc2758063_211673320"/>
      <w:bookmarkStart w:id="1088" w:name="_Toc447"/>
      <w:bookmarkEnd w:id="1087"/>
      <w:r>
        <w:rPr>
          <w:rtl w:val="true"/>
        </w:rPr>
        <w:t>مستقیم‌</w:t>
      </w:r>
      <w:bookmarkEnd w:id="1088"/>
    </w:p>
    <w:p>
      <w:pPr>
        <w:pStyle w:val="BookText"/>
        <w:rPr/>
      </w:pPr>
      <w:r>
        <w:rPr>
          <w:rFonts w:ascii="IRNazanin" w:hAnsi="IRNazanin" w:eastAsia="IRNazanin"/>
          <w:color w:val="111111"/>
          <w:sz w:val="28"/>
          <w:sz w:val="28"/>
          <w:szCs w:val="28"/>
          <w:rtl w:val="true"/>
          <w:lang w:bidi="fa-IR"/>
        </w:rPr>
        <w:t>به معنای کسی که در راه خود با استقامت و صبور است و به راه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شریفه به پیامبرش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فرمان یافته‌ای، استقامت کن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حتماً فرمان الهی را امتثال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صاحب مناقب فرموده یکی از اسامی پیامبر اکرم‌صلی الله علیه وآله مستقیم می‌باشد</w:t>
      </w:r>
      <w:r>
        <w:rPr>
          <w:rFonts w:eastAsia="IRNazanin" w:cs="IRNazanin"/>
          <w:color w:val="111111"/>
          <w:sz w:val="28"/>
          <w:szCs w:val="28"/>
          <w:rtl w:val="true"/>
          <w:lang w:bidi="fa-IR"/>
        </w:rPr>
        <w:t>.</w:t>
      </w:r>
      <w:r>
        <w:rPr>
          <w:rStyle w:val="FootnoteAnchor"/>
          <w:rtl w:val="true"/>
        </w:rPr>
        <w:footnoteReference w:id="666"/>
      </w:r>
      <w:bookmarkStart w:id="1089" w:name="pg324_3032"/>
    </w:p>
    <w:p>
      <w:pPr>
        <w:pStyle w:val="Heading3"/>
        <w:numPr>
          <w:ilvl w:val="2"/>
          <w:numId w:val="1"/>
        </w:numPr>
        <w:rPr/>
      </w:pPr>
      <w:bookmarkStart w:id="1090" w:name="__RefHeading___Toc2758065_211673320"/>
      <w:bookmarkStart w:id="1091" w:name="_Toc448"/>
      <w:bookmarkEnd w:id="1089"/>
      <w:bookmarkEnd w:id="1090"/>
      <w:r>
        <w:rPr>
          <w:rtl w:val="true"/>
        </w:rPr>
        <w:t>مَسْجود الارض‌</w:t>
      </w:r>
      <w:bookmarkEnd w:id="1091"/>
    </w:p>
    <w:p>
      <w:pPr>
        <w:pStyle w:val="BookText"/>
        <w:rPr/>
      </w:pPr>
      <w:r>
        <w:rPr>
          <w:rFonts w:ascii="IRNazanin" w:hAnsi="IRNazanin" w:eastAsia="IRNazanin"/>
          <w:color w:val="111111"/>
          <w:sz w:val="28"/>
          <w:sz w:val="28"/>
          <w:szCs w:val="28"/>
          <w:rtl w:val="true"/>
          <w:lang w:bidi="fa-IR"/>
        </w:rPr>
        <w:t>یعنی کسی که زمین بر او سجده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پیامبر اکرم‌صلی الله علیه وآله را این‌گونه توصیف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سَجَدَتِ الاَرَضُونَ لِمَوْطِی‌ءِ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 محل قدم پیامبر اعظم‌صلی الله علیه وآله را سجده می‌کنند</w:t>
      </w:r>
      <w:r>
        <w:rPr>
          <w:rFonts w:eastAsia="IRNazanin" w:cs="IRNazanin"/>
          <w:color w:val="111111"/>
          <w:sz w:val="28"/>
          <w:szCs w:val="28"/>
          <w:rtl w:val="true"/>
          <w:lang w:bidi="fa-IR"/>
        </w:rPr>
        <w:t>».</w:t>
      </w:r>
    </w:p>
    <w:p>
      <w:pPr>
        <w:pStyle w:val="Heading3"/>
        <w:numPr>
          <w:ilvl w:val="2"/>
          <w:numId w:val="1"/>
        </w:numPr>
        <w:rPr/>
      </w:pPr>
      <w:bookmarkStart w:id="1092" w:name="__RefHeading___Toc2758067_211673320"/>
      <w:bookmarkStart w:id="1093" w:name="_Toc449"/>
      <w:bookmarkEnd w:id="1092"/>
      <w:r>
        <w:rPr>
          <w:rtl w:val="true"/>
        </w:rPr>
        <w:t>مسلمان‌</w:t>
      </w:r>
      <w:bookmarkEnd w:id="1093"/>
    </w:p>
    <w:p>
      <w:pPr>
        <w:pStyle w:val="BookText"/>
        <w:rPr/>
      </w:pPr>
      <w:r>
        <w:rPr>
          <w:rFonts w:ascii="IRNazanin" w:hAnsi="IRNazanin" w:eastAsia="IRNazanin"/>
          <w:color w:val="111111"/>
          <w:sz w:val="28"/>
          <w:sz w:val="28"/>
          <w:szCs w:val="28"/>
          <w:rtl w:val="true"/>
          <w:lang w:bidi="fa-IR"/>
        </w:rPr>
        <w:t>یعنی کسی که به دین اسلام که تنها دین مرضی خداوند است گرویده باشد و آن حضرت که خود واسطه و آورنده این دین است اولین مؤمن به آن هم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هاذِهِ الْبَلْدَةِ الَّذِی حَرَّمَها وَلَهُ کُلُّ شَیْ‌ءٍ وَأُمِرْتُ أَنْ أَکُونَ مِنَ الْمُسْلِمِینَ وَأَنْ أَتْلُوَا الْقُرْآنَ فَمَنِ اهْتَدَی فَإِنَّمَا یَهْتَدِی لِنَفْسِهِ وَمَن ضَلَّ فَقُلْ إِنَّما أَنَا مِنَ الْمُنذِرِینَ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پروردگار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کنم، همان کسی که این شهر را حرمت بخشیده؛ در حالی که همه چیز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مأمورم که از مسلمین باشم؛ و این‌که قرآن را تلاوت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هدایت شود بسود خود هدایت شده؛ و هر کس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زیانش متوجّه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از انذارکنندگانم</w:t>
      </w:r>
      <w:r>
        <w:rPr>
          <w:rFonts w:eastAsia="IRNazanin" w:cs="IRNazanin"/>
          <w:color w:val="111111"/>
          <w:sz w:val="28"/>
          <w:szCs w:val="28"/>
          <w:rtl w:val="true"/>
          <w:lang w:bidi="fa-IR"/>
        </w:rPr>
        <w:t>!»</w:t>
      </w:r>
      <w:bookmarkStart w:id="1094" w:name="pg324_3033"/>
    </w:p>
    <w:p>
      <w:pPr>
        <w:pStyle w:val="Heading3"/>
        <w:numPr>
          <w:ilvl w:val="2"/>
          <w:numId w:val="1"/>
        </w:numPr>
        <w:rPr/>
      </w:pPr>
      <w:bookmarkStart w:id="1095" w:name="__RefHeading___Toc2758069_211673320"/>
      <w:bookmarkStart w:id="1096" w:name="_Toc450"/>
      <w:bookmarkEnd w:id="1094"/>
      <w:bookmarkEnd w:id="1095"/>
      <w:r>
        <w:rPr>
          <w:rtl w:val="true"/>
        </w:rPr>
        <w:t>مُشَفّح‌</w:t>
      </w:r>
      <w:bookmarkEnd w:id="1096"/>
    </w:p>
    <w:p>
      <w:pPr>
        <w:pStyle w:val="BookText"/>
        <w:rPr/>
      </w:pPr>
      <w:r>
        <w:rPr>
          <w:rFonts w:ascii="IRNazanin" w:hAnsi="IRNazanin" w:eastAsia="IRNazanin"/>
          <w:color w:val="111111"/>
          <w:sz w:val="28"/>
          <w:sz w:val="28"/>
          <w:szCs w:val="28"/>
          <w:rtl w:val="true"/>
          <w:lang w:bidi="fa-IR"/>
        </w:rPr>
        <w:t>اسم پیامبر اکرم‌صلی الله علیه وآله به سریانی مشفّح است که به عربی می‌شود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شفح به معنای حمد است و مشفح نیز به معنای محمّد می‌باشد</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1097" w:name="__RefHeading___Toc2758071_211673320"/>
      <w:bookmarkStart w:id="1098" w:name="_Toc451"/>
      <w:bookmarkEnd w:id="1097"/>
      <w:r>
        <w:rPr>
          <w:rtl w:val="true"/>
        </w:rPr>
        <w:t>مشهور الذِّکْر</w:t>
      </w:r>
      <w:bookmarkEnd w:id="1098"/>
    </w:p>
    <w:p>
      <w:pPr>
        <w:pStyle w:val="BookText"/>
        <w:rPr/>
      </w:pPr>
      <w:r>
        <w:rPr>
          <w:rFonts w:ascii="IRNazanin" w:hAnsi="IRNazanin" w:eastAsia="IRNazanin"/>
          <w:color w:val="111111"/>
          <w:sz w:val="28"/>
          <w:sz w:val="28"/>
          <w:szCs w:val="28"/>
          <w:rtl w:val="true"/>
          <w:lang w:bidi="fa-IR"/>
        </w:rPr>
        <w:t>یعنی کسی که عطر نام و یادش در همه جا پراکنده شده و شناخته شده عالم و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که اوّل شخصیت عالم وجود است برای تمام موجودات شناخته شده است 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صَِفْوَةَ الاَنْبِیاءِ وَ عَلَمَ الاَتْقِیاءِ وَ مَشْهُورَ الذِّکْرِ فِی الاَرْضِ وَ السَّماءِ</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گزینش شده پیامبران، و ای پرچم‌دار پرهیزکاران، و ای کسی که نامش در آسمان و زمین مشهور است</w:t>
      </w:r>
      <w:r>
        <w:rPr>
          <w:rFonts w:eastAsia="IRNazanin" w:cs="IRNazanin"/>
          <w:color w:val="111111"/>
          <w:sz w:val="28"/>
          <w:szCs w:val="28"/>
          <w:rtl w:val="true"/>
          <w:lang w:bidi="fa-IR"/>
        </w:rPr>
        <w:t>».</w:t>
      </w:r>
    </w:p>
    <w:p>
      <w:pPr>
        <w:pStyle w:val="Heading3"/>
        <w:numPr>
          <w:ilvl w:val="2"/>
          <w:numId w:val="1"/>
        </w:numPr>
        <w:rPr/>
      </w:pPr>
      <w:bookmarkStart w:id="1099" w:name="__RefHeading___Toc2758073_211673320"/>
      <w:bookmarkStart w:id="1100" w:name="_Toc452"/>
      <w:bookmarkEnd w:id="1099"/>
      <w:r>
        <w:rPr>
          <w:rtl w:val="true"/>
        </w:rPr>
        <w:t>مصباح‌</w:t>
      </w:r>
      <w:bookmarkEnd w:id="1100"/>
    </w:p>
    <w:p>
      <w:pPr>
        <w:pStyle w:val="BookText"/>
        <w:rPr/>
      </w:pPr>
      <w:r>
        <w:rPr>
          <w:rFonts w:ascii="IRNazanin" w:hAnsi="IRNazanin" w:eastAsia="IRNazanin"/>
          <w:color w:val="111111"/>
          <w:sz w:val="28"/>
          <w:sz w:val="28"/>
          <w:szCs w:val="28"/>
          <w:rtl w:val="true"/>
          <w:lang w:bidi="fa-IR"/>
        </w:rPr>
        <w:t>به معنای چراغ و شعله روشنی دهنده و پرنور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مناقب با توجّه به آیه شریفه</w:t>
      </w:r>
      <w:r>
        <w:rPr>
          <w:rFonts w:eastAsia="IRNazanin" w:cs="IRNazanin"/>
          <w:color w:val="111111"/>
          <w:sz w:val="28"/>
          <w:szCs w:val="28"/>
          <w:rtl w:val="true"/>
          <w:lang w:bidi="fa-IR"/>
        </w:rPr>
        <w:t>:</w:t>
      </w:r>
      <w:bookmarkStart w:id="1101" w:name="pg324_3034"/>
    </w:p>
    <w:p>
      <w:pPr>
        <w:pStyle w:val="BookText"/>
        <w:rPr/>
      </w:pPr>
      <w:bookmarkEnd w:id="1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فِی 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چراغ در حبابی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یکی از اسامی پیامبرصلی الله علیه وآله مصباح می‌باشد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لذا در یکی از جریانات مربوط به آن جناب در هنگامی که نزد حلیمه سعدیه نگهداری می‌شد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مِصْباحَ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چراغ راه دین</w:t>
      </w:r>
      <w:r>
        <w:rPr>
          <w:rFonts w:eastAsia="IRNazanin" w:cs="IRNazanin"/>
          <w:color w:val="111111"/>
          <w:sz w:val="28"/>
          <w:szCs w:val="28"/>
          <w:rtl w:val="true"/>
          <w:lang w:bidi="fa-IR"/>
        </w:rPr>
        <w:t>».</w:t>
      </w:r>
    </w:p>
    <w:p>
      <w:pPr>
        <w:pStyle w:val="Heading3"/>
        <w:numPr>
          <w:ilvl w:val="2"/>
          <w:numId w:val="1"/>
        </w:numPr>
        <w:rPr/>
      </w:pPr>
      <w:bookmarkStart w:id="1102" w:name="__RefHeading___Toc2758075_211673320"/>
      <w:bookmarkStart w:id="1103" w:name="_Toc453"/>
      <w:bookmarkEnd w:id="1102"/>
      <w:r>
        <w:rPr>
          <w:rtl w:val="true"/>
        </w:rPr>
        <w:t>مصدَّق‌</w:t>
      </w:r>
      <w:bookmarkEnd w:id="1103"/>
    </w:p>
    <w:p>
      <w:pPr>
        <w:pStyle w:val="BookText"/>
        <w:rPr/>
      </w:pPr>
      <w:r>
        <w:rPr>
          <w:rFonts w:ascii="IRNazanin" w:hAnsi="IRNazanin" w:eastAsia="IRNazanin"/>
          <w:color w:val="111111"/>
          <w:sz w:val="28"/>
          <w:sz w:val="28"/>
          <w:szCs w:val="28"/>
          <w:rtl w:val="true"/>
          <w:lang w:bidi="fa-IR"/>
        </w:rPr>
        <w:t>به معنای تصدیق شده و تأیید شده می‌باشد و پیامبرصلی الله علیه وآله صادق مصدَّق است یعنی هم راستگو است و هم صدق و راستی او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پیامبر اکرم‌صلی الله علیه وآله ضیافتی ترتیب داد تا اقوام و اقربای خود را به دین اسلام دعوت کند، شب اوّل اراذل و اوباش جلسه را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ابولهب خواست چنین کند که حضرت ابوطالب آنان را ساکت کرد و گفت بنشینید، بعد رو کرد به پیامبرصلی الله علیه وآله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یا سَیِّدِی فَتَکَلَّمْ بِما تُحِبُّ وَ بَلِّغْ رِسالَةَ رَبِّکَ فَاِنَّکَ الصّادِقُ الْمُصَدَّقُ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 برخیز و هرچه می‌خواهی بفرما و رسالت پروردگارت را</w:t>
      </w:r>
      <w:bookmarkStart w:id="1104" w:name="pg324_3035"/>
    </w:p>
    <w:p>
      <w:pPr>
        <w:pStyle w:val="BookText"/>
        <w:rPr/>
      </w:pPr>
      <w:bookmarkEnd w:id="1104"/>
      <w:r>
        <w:rPr>
          <w:rFonts w:ascii="IRNazanin" w:hAnsi="IRNazanin" w:eastAsia="IRNazanin"/>
          <w:color w:val="111111"/>
          <w:sz w:val="28"/>
          <w:sz w:val="28"/>
          <w:szCs w:val="28"/>
          <w:rtl w:val="true"/>
          <w:lang w:bidi="fa-IR"/>
        </w:rPr>
        <w:t>ابلاغ نما که همانا تو صادق و مصدّق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نیز در چند مورد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نَبَّأَنِیَ الصّادِقُ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صادق مصدق چنین و چنان به من خبر داد</w:t>
      </w:r>
      <w:r>
        <w:rPr>
          <w:rFonts w:eastAsia="IRNazanin" w:cs="IRNazanin"/>
          <w:color w:val="111111"/>
          <w:sz w:val="28"/>
          <w:szCs w:val="28"/>
          <w:rtl w:val="true"/>
          <w:lang w:bidi="fa-IR"/>
        </w:rPr>
        <w:t>...».</w:t>
      </w:r>
    </w:p>
    <w:p>
      <w:pPr>
        <w:pStyle w:val="Heading3"/>
        <w:numPr>
          <w:ilvl w:val="2"/>
          <w:numId w:val="1"/>
        </w:numPr>
        <w:rPr/>
      </w:pPr>
      <w:bookmarkStart w:id="1105" w:name="__RefHeading___Toc2758077_211673320"/>
      <w:bookmarkStart w:id="1106" w:name="_Toc454"/>
      <w:bookmarkEnd w:id="1105"/>
      <w:r>
        <w:rPr>
          <w:rtl w:val="true"/>
        </w:rPr>
        <w:t>مصدِّق‌</w:t>
      </w:r>
      <w:bookmarkEnd w:id="1106"/>
    </w:p>
    <w:p>
      <w:pPr>
        <w:pStyle w:val="BookText"/>
        <w:rPr/>
      </w:pPr>
      <w:r>
        <w:rPr>
          <w:rFonts w:ascii="IRNazanin" w:hAnsi="IRNazanin" w:eastAsia="IRNazanin"/>
          <w:color w:val="111111"/>
          <w:sz w:val="28"/>
          <w:sz w:val="28"/>
          <w:szCs w:val="28"/>
          <w:rtl w:val="true"/>
          <w:lang w:bidi="fa-IR"/>
        </w:rPr>
        <w:t>به معنای تصدیق کننده و تأیید کننده است که با توجّه به آیه شریفه قرآن یکی از اسامی پیامبر اعظم‌صلی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خداوند متعال به اهل کتاب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 با نشانه‌هایی است که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مناقب آن را از اسامی و القاب پیامبر دانسته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در قسمتی از زیارت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مُحَمَّدٍ کَما صَدَّقَ بِوَعْدِکَ</w:t>
      </w:r>
      <w:r>
        <w:rPr>
          <w:rFonts w:eastAsia="Amiri" w:cs="Amiri" w:ascii="Amiri" w:hAnsi="Amiri"/>
          <w:color w:val="111111"/>
          <w:sz w:val="28"/>
          <w:szCs w:val="28"/>
          <w:rtl w:val="true"/>
          <w:lang w:bidi="ar-SA"/>
        </w:rPr>
        <w:t>».</w:t>
      </w:r>
      <w:r>
        <w:rPr>
          <w:rStyle w:val="FootnoteAnchor"/>
          <w:rtl w:val="true"/>
        </w:rPr>
        <w:footnoteReference w:id="679"/>
      </w:r>
    </w:p>
    <w:p>
      <w:pPr>
        <w:pStyle w:val="Heading3"/>
        <w:numPr>
          <w:ilvl w:val="2"/>
          <w:numId w:val="1"/>
        </w:numPr>
        <w:rPr/>
      </w:pPr>
      <w:bookmarkStart w:id="1107" w:name="__RefHeading___Toc2758079_211673320"/>
      <w:bookmarkStart w:id="1108" w:name="_Toc455"/>
      <w:bookmarkEnd w:id="1107"/>
      <w:r>
        <w:rPr>
          <w:rtl w:val="true"/>
        </w:rPr>
        <w:t>مصدِّق المرسلین‌</w:t>
      </w:r>
      <w:bookmarkEnd w:id="110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تصدیق کننده پیامبران الهی قبل از خود، از اوصاف پیامبر</w:t>
      </w:r>
      <w:bookmarkStart w:id="1109" w:name="pg324_3036"/>
    </w:p>
    <w:p>
      <w:pPr>
        <w:pStyle w:val="BookText"/>
        <w:rPr/>
      </w:pPr>
      <w:bookmarkEnd w:id="1109"/>
      <w:r>
        <w:rPr>
          <w:rFonts w:ascii="IRNazanin" w:hAnsi="IRNazanin" w:eastAsia="IRNazanin"/>
          <w:color w:val="111111"/>
          <w:sz w:val="28"/>
          <w:sz w:val="28"/>
          <w:szCs w:val="28"/>
          <w:rtl w:val="true"/>
          <w:lang w:bidi="fa-IR"/>
        </w:rPr>
        <w:t>اکرم‌صلی الله علیه وآله است چنان‌که در زیارت نامه حضرت امیرالمؤمنین‌علیه السلام در مورد پیامبر خاتم‌صلی الله علیه وآله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اَنَّهُ رَسُولُکَ خاتَِمُ النَّبِیِّینَ جاءَ بِالْحَقِّ مِنْ عِنْدِ الْحَقِّ وَ صَدَّقَ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تو و آخرین پیامبران است سخن حقّ و از جانب حقّ آمده و رسولان گذشته را نیز تصدیق نموده است</w:t>
      </w:r>
      <w:r>
        <w:rPr>
          <w:rFonts w:eastAsia="IRNazanin" w:cs="IRNazanin"/>
          <w:color w:val="111111"/>
          <w:sz w:val="28"/>
          <w:szCs w:val="28"/>
          <w:rtl w:val="true"/>
          <w:lang w:bidi="fa-IR"/>
        </w:rPr>
        <w:t>».</w:t>
      </w:r>
    </w:p>
    <w:p>
      <w:pPr>
        <w:pStyle w:val="Heading3"/>
        <w:numPr>
          <w:ilvl w:val="2"/>
          <w:numId w:val="1"/>
        </w:numPr>
        <w:rPr/>
      </w:pPr>
      <w:bookmarkStart w:id="1110" w:name="__RefHeading___Toc2758081_211673320"/>
      <w:bookmarkStart w:id="1111" w:name="_Toc456"/>
      <w:bookmarkEnd w:id="1110"/>
      <w:r>
        <w:rPr>
          <w:rtl w:val="true"/>
        </w:rPr>
        <w:t>مصطفی‌</w:t>
      </w:r>
      <w:bookmarkEnd w:id="1111"/>
    </w:p>
    <w:p>
      <w:pPr>
        <w:pStyle w:val="BookText"/>
        <w:rPr/>
      </w:pPr>
      <w:r>
        <w:rPr>
          <w:rFonts w:ascii="IRNazanin" w:hAnsi="IRNazanin" w:eastAsia="IRNazanin"/>
          <w:color w:val="111111"/>
          <w:sz w:val="28"/>
          <w:sz w:val="28"/>
          <w:szCs w:val="28"/>
          <w:rtl w:val="true"/>
          <w:lang w:bidi="fa-IR"/>
        </w:rPr>
        <w:t>از اسامی و القاب معروفه پیامبر اکرم‌صلی الله علیه وآله است و به معنای برگزیده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الْمُصْطَفی وَ حَبِیبِکَ الْمُجْتَبی ؛</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و دوست برگزیده‌ات</w:t>
      </w:r>
      <w:r>
        <w:rPr>
          <w:rFonts w:eastAsia="IRNazanin" w:cs="IRNazanin"/>
          <w:color w:val="111111"/>
          <w:sz w:val="28"/>
          <w:szCs w:val="28"/>
          <w:rtl w:val="true"/>
          <w:lang w:bidi="fa-IR"/>
        </w:rPr>
        <w:t>».</w:t>
      </w:r>
    </w:p>
    <w:p>
      <w:pPr>
        <w:pStyle w:val="Heading3"/>
        <w:numPr>
          <w:ilvl w:val="2"/>
          <w:numId w:val="1"/>
        </w:numPr>
        <w:rPr/>
      </w:pPr>
      <w:bookmarkStart w:id="1112" w:name="__RefHeading___Toc2758083_211673320"/>
      <w:bookmarkStart w:id="1113" w:name="_Toc457"/>
      <w:bookmarkEnd w:id="1112"/>
      <w:r>
        <w:rPr>
          <w:rtl w:val="true"/>
        </w:rPr>
        <w:t>مصلح‌</w:t>
      </w:r>
      <w:bookmarkEnd w:id="11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اصلاح‌گر می‌باشد و از اسامی پیامبر اکرم‌صلی الله علیه وآله گفته شده است؛ زیرا آن حضرت آمد تا همه زندگانی انسان و تمام قوانین و آداب و رسوم اجتماعی را اصلاح نماید</w:t>
      </w:r>
      <w:r>
        <w:rPr>
          <w:rFonts w:eastAsia="IRNazanin" w:cs="IRNazanin"/>
          <w:color w:val="111111"/>
          <w:sz w:val="28"/>
          <w:szCs w:val="28"/>
          <w:rtl w:val="true"/>
          <w:lang w:bidi="fa-IR"/>
        </w:rPr>
        <w:t>.</w:t>
      </w:r>
      <w:r>
        <w:rPr>
          <w:rStyle w:val="FootnoteAnchor"/>
          <w:rtl w:val="true"/>
        </w:rPr>
        <w:footnoteReference w:id="682"/>
      </w:r>
      <w:bookmarkStart w:id="1114" w:name="pg324_3037"/>
    </w:p>
    <w:p>
      <w:pPr>
        <w:pStyle w:val="Heading3"/>
        <w:numPr>
          <w:ilvl w:val="2"/>
          <w:numId w:val="1"/>
        </w:numPr>
        <w:rPr/>
      </w:pPr>
      <w:bookmarkStart w:id="1115" w:name="__RefHeading___Toc2758085_211673320"/>
      <w:bookmarkStart w:id="1116" w:name="_Toc458"/>
      <w:bookmarkEnd w:id="1114"/>
      <w:bookmarkEnd w:id="1115"/>
      <w:r>
        <w:rPr>
          <w:rtl w:val="true"/>
        </w:rPr>
        <w:t>مصلِّی‌</w:t>
      </w:r>
      <w:bookmarkEnd w:id="1116"/>
    </w:p>
    <w:p>
      <w:pPr>
        <w:pStyle w:val="BookText"/>
        <w:rPr/>
      </w:pPr>
      <w:r>
        <w:rPr>
          <w:rFonts w:ascii="IRNazanin" w:hAnsi="IRNazanin" w:eastAsia="IRNazanin"/>
          <w:color w:val="111111"/>
          <w:sz w:val="28"/>
          <w:sz w:val="28"/>
          <w:szCs w:val="28"/>
          <w:rtl w:val="true"/>
          <w:lang w:bidi="fa-IR"/>
        </w:rPr>
        <w:t>مصلّی اسم فاعل از کلمه صلوة به معنای نمازگزار است، و او اوّل نمازگزار می‌باشد، لذا با توجّه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بخوان وقربانی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آن حضرت را امر به صلوة و نماز فرموده و آن جناب نیز امر الهی را امتثال فرموده است نام مبارکش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مناقب و دیگران اشاره کرده‌اند</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1117" w:name="__RefHeading___Toc2758087_211673320"/>
      <w:bookmarkStart w:id="1118" w:name="_Toc459"/>
      <w:bookmarkEnd w:id="1117"/>
      <w:r>
        <w:rPr>
          <w:rtl w:val="true"/>
        </w:rPr>
        <w:t>مُطاع‌</w:t>
      </w:r>
      <w:bookmarkEnd w:id="1118"/>
    </w:p>
    <w:p>
      <w:pPr>
        <w:pStyle w:val="BookText"/>
        <w:rPr/>
      </w:pPr>
      <w:r>
        <w:rPr>
          <w:rFonts w:ascii="IRNazanin" w:hAnsi="IRNazanin" w:eastAsia="IRNazanin"/>
          <w:color w:val="111111"/>
          <w:sz w:val="28"/>
          <w:sz w:val="28"/>
          <w:szCs w:val="28"/>
          <w:rtl w:val="true"/>
          <w:lang w:bidi="fa-IR"/>
        </w:rPr>
        <w:t>به معنای کسی که اطاعت می‌شود یعنی هر امر و فرمانی که صادر نماید دیگران گوش به فرمان هستند و امتثال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آسمان‌ها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رَسُولَ اللَّهِ‌صلی الله علیه وآله هُوَ الْمُطاعُ عِنْدَ رَبِّهِ، الاَمِینُ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مطاع، رسول خداست که نزد خداوند امین است روز قیامت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وَالْمُطاعَ فِی</w:t>
      </w:r>
      <w:bookmarkStart w:id="1119" w:name="pg324_3038"/>
    </w:p>
    <w:p>
      <w:pPr>
        <w:pStyle w:val="BookText"/>
        <w:rPr/>
      </w:pPr>
      <w:bookmarkEnd w:id="1119"/>
      <w:r>
        <w:rPr>
          <w:rFonts w:ascii="Amiri" w:hAnsi="Amiri" w:eastAsia="Amiri" w:cs="Amiri"/>
          <w:color w:val="111111"/>
          <w:sz w:val="28"/>
          <w:sz w:val="28"/>
          <w:szCs w:val="28"/>
          <w:rtl w:val="true"/>
          <w:lang w:bidi="ar-SA"/>
        </w:rPr>
        <w:t>مَلَکُوتِهِ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ملکوت آسمان‌ها همه فرمانبر تو هستند</w:t>
      </w:r>
      <w:r>
        <w:rPr>
          <w:rFonts w:eastAsia="IRNazanin" w:cs="IRNazanin"/>
          <w:color w:val="111111"/>
          <w:sz w:val="28"/>
          <w:szCs w:val="28"/>
          <w:rtl w:val="true"/>
          <w:lang w:bidi="fa-IR"/>
        </w:rPr>
        <w:t>».</w:t>
      </w:r>
    </w:p>
    <w:p>
      <w:pPr>
        <w:pStyle w:val="Heading3"/>
        <w:numPr>
          <w:ilvl w:val="2"/>
          <w:numId w:val="1"/>
        </w:numPr>
        <w:rPr/>
      </w:pPr>
      <w:bookmarkStart w:id="1120" w:name="__RefHeading___Toc2758089_211673320"/>
      <w:bookmarkStart w:id="1121" w:name="_Toc460"/>
      <w:bookmarkEnd w:id="1120"/>
      <w:r>
        <w:rPr>
          <w:rtl w:val="true"/>
        </w:rPr>
        <w:t>مطّلبی‌</w:t>
      </w:r>
      <w:bookmarkEnd w:id="1121"/>
    </w:p>
    <w:p>
      <w:pPr>
        <w:pStyle w:val="BookText"/>
        <w:rPr/>
      </w:pPr>
      <w:r>
        <w:rPr>
          <w:rFonts w:ascii="IRNazanin" w:hAnsi="IRNazanin" w:eastAsia="IRNazanin"/>
          <w:color w:val="111111"/>
          <w:sz w:val="28"/>
          <w:sz w:val="28"/>
          <w:szCs w:val="28"/>
          <w:rtl w:val="true"/>
          <w:lang w:bidi="fa-IR"/>
        </w:rPr>
        <w:t>منسوب به مطلب و عبد المطلب که جدّ بزرگوار آن حضرت می‌باشد و چندین سال سر پرستی پیامبر را بر عهده داشت</w:t>
      </w:r>
      <w:r>
        <w:rPr>
          <w:rFonts w:eastAsia="IRNazanin" w:cs="IRNazanin"/>
          <w:color w:val="111111"/>
          <w:sz w:val="28"/>
          <w:szCs w:val="28"/>
          <w:rtl w:val="true"/>
          <w:lang w:bidi="fa-IR"/>
        </w:rPr>
        <w:t>.</w:t>
      </w:r>
      <w:r>
        <w:rPr>
          <w:rStyle w:val="FootnoteAnchor"/>
          <w:rtl w:val="true"/>
        </w:rPr>
        <w:footnoteReference w:id="688"/>
      </w:r>
    </w:p>
    <w:p>
      <w:pPr>
        <w:pStyle w:val="Heading3"/>
        <w:numPr>
          <w:ilvl w:val="2"/>
          <w:numId w:val="1"/>
        </w:numPr>
        <w:rPr/>
      </w:pPr>
      <w:bookmarkStart w:id="1122" w:name="__RefHeading___Toc2758091_211673320"/>
      <w:bookmarkStart w:id="1123" w:name="_Toc461"/>
      <w:bookmarkEnd w:id="1122"/>
      <w:r>
        <w:rPr>
          <w:rtl w:val="true"/>
        </w:rPr>
        <w:t>مطهَّر</w:t>
      </w:r>
      <w:bookmarkEnd w:id="1123"/>
    </w:p>
    <w:p>
      <w:pPr>
        <w:pStyle w:val="BookText"/>
        <w:rPr/>
      </w:pPr>
      <w:r>
        <w:rPr>
          <w:rFonts w:ascii="IRNazanin" w:hAnsi="IRNazanin" w:eastAsia="IRNazanin"/>
          <w:color w:val="111111"/>
          <w:sz w:val="28"/>
          <w:sz w:val="28"/>
          <w:szCs w:val="28"/>
          <w:rtl w:val="true"/>
          <w:lang w:bidi="fa-IR"/>
        </w:rPr>
        <w:t>به معنای طاهر و پاک شده است؛ یعنی کسی که خدا او را از هر گونه آلودگی پاک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القاب پیامبر اکرم‌صلی الله علیه وآله می‌باشد که از این آیه شریفه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Heading3"/>
        <w:numPr>
          <w:ilvl w:val="2"/>
          <w:numId w:val="1"/>
        </w:numPr>
        <w:rPr/>
      </w:pPr>
      <w:bookmarkStart w:id="1124" w:name="__RefHeading___Toc2758093_211673320"/>
      <w:bookmarkStart w:id="1125" w:name="_Toc462"/>
      <w:bookmarkEnd w:id="1124"/>
      <w:r>
        <w:rPr>
          <w:rtl w:val="true"/>
        </w:rPr>
        <w:t>مطهِّر</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 کن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از نجاسات یکی از واجبات نماز است که در غیر آن نیز مطلوب</w:t>
      </w:r>
      <w:bookmarkStart w:id="1126" w:name="pg324_3039"/>
    </w:p>
    <w:p>
      <w:pPr>
        <w:pStyle w:val="BookText"/>
        <w:rPr/>
      </w:pPr>
      <w:bookmarkEnd w:id="1126"/>
      <w:r>
        <w:rPr>
          <w:rFonts w:ascii="IRNazanin" w:hAnsi="IRNazanin" w:eastAsia="IRNazanin"/>
          <w:color w:val="111111"/>
          <w:sz w:val="28"/>
          <w:sz w:val="28"/>
          <w:szCs w:val="28"/>
          <w:rtl w:val="true"/>
          <w:lang w:bidi="fa-IR"/>
        </w:rPr>
        <w:t>می‌باشد و طهارت آن نیز به شستن و حفاظت از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طهارت ظاهری؛ امّا طهارت باطنی، مراد طهارت از اخلاق و افعال مذموم است</w:t>
      </w:r>
      <w:r>
        <w:rPr>
          <w:rFonts w:eastAsia="IRNazanin" w:cs="IRNazanin"/>
          <w:color w:val="111111"/>
          <w:sz w:val="28"/>
          <w:szCs w:val="28"/>
          <w:rtl w:val="true"/>
          <w:lang w:bidi="fa-IR"/>
        </w:rPr>
        <w:t>.</w:t>
      </w:r>
      <w:r>
        <w:rPr>
          <w:rStyle w:val="FootnoteAnchor"/>
          <w:rtl w:val="true"/>
        </w:rPr>
        <w:footnoteReference w:id="691"/>
      </w:r>
    </w:p>
    <w:p>
      <w:pPr>
        <w:pStyle w:val="Heading3"/>
        <w:numPr>
          <w:ilvl w:val="2"/>
          <w:numId w:val="1"/>
        </w:numPr>
        <w:rPr/>
      </w:pPr>
      <w:bookmarkStart w:id="1127" w:name="__RefHeading___Toc2758095_211673320"/>
      <w:bookmarkStart w:id="1128" w:name="_Toc463"/>
      <w:bookmarkEnd w:id="1127"/>
      <w:r>
        <w:rPr>
          <w:rtl w:val="true"/>
        </w:rPr>
        <w:t>مُظْهِر الاسلام‌</w:t>
      </w:r>
      <w:bookmarkEnd w:id="1128"/>
    </w:p>
    <w:p>
      <w:pPr>
        <w:pStyle w:val="BookText"/>
        <w:rPr/>
      </w:pPr>
      <w:r>
        <w:rPr>
          <w:rFonts w:ascii="IRNazanin" w:hAnsi="IRNazanin" w:eastAsia="IRNazanin"/>
          <w:color w:val="111111"/>
          <w:sz w:val="28"/>
          <w:sz w:val="28"/>
          <w:szCs w:val="28"/>
          <w:rtl w:val="true"/>
          <w:lang w:bidi="fa-IR"/>
        </w:rPr>
        <w:t>به معنای اظهار کننده و اعلان کننده اسلام است و پیامبر اکرم‌صلی الله علیه وآله به دستور خداوند برای دعوت همه جهانیان به دین خالص الهی که همان اسلام است مبعوث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مُظْهِرَ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اظهار کننده اسلام</w:t>
      </w:r>
      <w:r>
        <w:rPr>
          <w:rFonts w:eastAsia="IRNazanin" w:cs="IRNazanin"/>
          <w:color w:val="111111"/>
          <w:sz w:val="28"/>
          <w:szCs w:val="28"/>
          <w:rtl w:val="true"/>
          <w:lang w:bidi="fa-IR"/>
        </w:rPr>
        <w:t>».</w:t>
      </w:r>
    </w:p>
    <w:p>
      <w:pPr>
        <w:pStyle w:val="Heading3"/>
        <w:numPr>
          <w:ilvl w:val="2"/>
          <w:numId w:val="1"/>
        </w:numPr>
        <w:rPr/>
      </w:pPr>
      <w:bookmarkStart w:id="1129" w:name="__RefHeading___Toc2758097_211673320"/>
      <w:bookmarkStart w:id="1130" w:name="_Toc464"/>
      <w:bookmarkEnd w:id="1129"/>
      <w:r>
        <w:rPr>
          <w:rtl w:val="true"/>
        </w:rPr>
        <w:t>معدن التَّنزیل‌</w:t>
      </w:r>
      <w:bookmarkEnd w:id="1130"/>
    </w:p>
    <w:p>
      <w:pPr>
        <w:pStyle w:val="BookText"/>
        <w:rPr/>
      </w:pPr>
      <w:r>
        <w:rPr>
          <w:rFonts w:ascii="IRNazanin" w:hAnsi="IRNazanin" w:eastAsia="IRNazanin"/>
          <w:color w:val="111111"/>
          <w:sz w:val="28"/>
          <w:sz w:val="28"/>
          <w:szCs w:val="28"/>
          <w:rtl w:val="true"/>
          <w:lang w:bidi="fa-IR"/>
        </w:rPr>
        <w:t>به معنای جایگاه نزول وحی و قرآن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یکی از زیارات امیرالمؤمنین‌علیه السلام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 اللَّهِ عَلی مُحَمَّدٍ رَسُولِ اللَّهِ، أَمِینِ اللَّهِ عَلی وَحْیِهِ وَرِسالاتِهِ وَعَزآئِمِ أَمْرِهِ، وَمَعْدِنِ الْوَحْیِ وَالتَّنْزِیلِ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بر محمّد رسول خدا سلام باد، او که امین خدا بر وحی الهی است و هم او که معدن وحی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مَعْدِنَ الْوَحْیِ وَالتَّنْزِیلِ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معدن وحی و تنزیل</w:t>
      </w:r>
      <w:r>
        <w:rPr>
          <w:rFonts w:eastAsia="IRNazanin" w:cs="IRNazanin"/>
          <w:color w:val="111111"/>
          <w:sz w:val="28"/>
          <w:szCs w:val="28"/>
          <w:rtl w:val="true"/>
          <w:lang w:bidi="fa-IR"/>
        </w:rPr>
        <w:t>».</w:t>
      </w:r>
      <w:bookmarkStart w:id="1131" w:name="pg324_3040"/>
    </w:p>
    <w:p>
      <w:pPr>
        <w:pStyle w:val="Heading3"/>
        <w:numPr>
          <w:ilvl w:val="2"/>
          <w:numId w:val="1"/>
        </w:numPr>
        <w:rPr/>
      </w:pPr>
      <w:bookmarkStart w:id="1132" w:name="__RefHeading___Toc2758099_211673320"/>
      <w:bookmarkStart w:id="1133" w:name="_Toc465"/>
      <w:bookmarkEnd w:id="1131"/>
      <w:bookmarkEnd w:id="1132"/>
      <w:r>
        <w:rPr>
          <w:rtl w:val="true"/>
        </w:rPr>
        <w:t>معدن الحیاء</w:t>
      </w:r>
      <w:bookmarkEnd w:id="1133"/>
    </w:p>
    <w:p>
      <w:pPr>
        <w:pStyle w:val="BookText"/>
        <w:rPr/>
      </w:pPr>
      <w:r>
        <w:rPr>
          <w:rFonts w:ascii="IRNazanin" w:hAnsi="IRNazanin" w:eastAsia="IRNazanin"/>
          <w:color w:val="111111"/>
          <w:sz w:val="28"/>
          <w:sz w:val="28"/>
          <w:szCs w:val="28"/>
          <w:rtl w:val="true"/>
          <w:lang w:bidi="fa-IR"/>
        </w:rPr>
        <w:t>عنوان معدن الحیاء نیز از توصیفاتی است که علامه مجلسی در حقّ پیامبر اکرم‌صلی الله علیه وآله به کار برده است</w:t>
      </w:r>
      <w:r>
        <w:rPr>
          <w:rFonts w:eastAsia="IRNazanin" w:cs="IRNazanin"/>
          <w:color w:val="111111"/>
          <w:sz w:val="28"/>
          <w:szCs w:val="28"/>
          <w:rtl w:val="true"/>
          <w:lang w:bidi="fa-IR"/>
        </w:rPr>
        <w:t>.</w:t>
      </w:r>
      <w:r>
        <w:rPr>
          <w:rStyle w:val="FootnoteAnchor"/>
          <w:rtl w:val="true"/>
        </w:rPr>
        <w:footnoteReference w:id="695"/>
      </w:r>
    </w:p>
    <w:p>
      <w:pPr>
        <w:pStyle w:val="Heading3"/>
        <w:numPr>
          <w:ilvl w:val="2"/>
          <w:numId w:val="1"/>
        </w:numPr>
        <w:rPr/>
      </w:pPr>
      <w:bookmarkStart w:id="1134" w:name="__RefHeading___Toc2758101_211673320"/>
      <w:bookmarkStart w:id="1135" w:name="_Toc466"/>
      <w:bookmarkEnd w:id="1134"/>
      <w:r>
        <w:rPr>
          <w:rtl w:val="true"/>
        </w:rPr>
        <w:t>معدن الرّسالة</w:t>
      </w:r>
      <w:bookmarkEnd w:id="1135"/>
    </w:p>
    <w:p>
      <w:pPr>
        <w:pStyle w:val="BookText"/>
        <w:rPr/>
      </w:pPr>
      <w:r>
        <w:rPr>
          <w:rFonts w:ascii="IRNazanin" w:hAnsi="IRNazanin" w:eastAsia="IRNazanin"/>
          <w:color w:val="111111"/>
          <w:sz w:val="28"/>
          <w:sz w:val="28"/>
          <w:szCs w:val="28"/>
          <w:rtl w:val="true"/>
          <w:lang w:bidi="fa-IR"/>
        </w:rPr>
        <w:t>به معنای محل و جایگاه رسالت الهی است و از اوصاف پیامبر اکرم‌صلی الله علیه وآله گفته شده چنان‌که در قسمتی از زیارت امیرالمؤمنین‌علیه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مِنَ اللَّهِ عَلی مُحَمَّدٍ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الْوَحْیِ وَ الرِّسالَةِ وَ التَّنْزِیلِ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بر محمّد پیامبر خدا سلام باد، او که معدن وحی و رسالت و قرآن است</w:t>
      </w:r>
      <w:r>
        <w:rPr>
          <w:rFonts w:eastAsia="IRNazanin" w:cs="IRNazanin"/>
          <w:color w:val="111111"/>
          <w:sz w:val="28"/>
          <w:szCs w:val="28"/>
          <w:rtl w:val="true"/>
          <w:lang w:bidi="fa-IR"/>
        </w:rPr>
        <w:t>».</w:t>
      </w:r>
    </w:p>
    <w:p>
      <w:pPr>
        <w:pStyle w:val="Heading3"/>
        <w:numPr>
          <w:ilvl w:val="2"/>
          <w:numId w:val="1"/>
        </w:numPr>
        <w:rPr/>
      </w:pPr>
      <w:bookmarkStart w:id="1136" w:name="__RefHeading___Toc2758103_211673320"/>
      <w:bookmarkStart w:id="1137" w:name="_Toc467"/>
      <w:bookmarkEnd w:id="1136"/>
      <w:r>
        <w:rPr>
          <w:rtl w:val="true"/>
        </w:rPr>
        <w:t>معدن الوحی‌</w:t>
      </w:r>
      <w:bookmarkEnd w:id="1137"/>
    </w:p>
    <w:p>
      <w:pPr>
        <w:pStyle w:val="BookText"/>
        <w:rPr/>
      </w:pPr>
      <w:r>
        <w:rPr>
          <w:rFonts w:ascii="IRNazanin" w:hAnsi="IRNazanin" w:eastAsia="IRNazanin"/>
          <w:color w:val="111111"/>
          <w:sz w:val="28"/>
          <w:sz w:val="28"/>
          <w:szCs w:val="28"/>
          <w:rtl w:val="true"/>
          <w:lang w:bidi="fa-IR"/>
        </w:rPr>
        <w:t>به معنای جایگاه وحی الهی است و در توصیف پیامبر اکرم‌صلی الله علیه وآله به کار رفته است چنان‌که در زیارت امیرالمؤمنین‌علیه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 اللَّهِ عَلی مُحَمَّدٍ رَسُولِ اللَّهِ، أَمِینِ اللَّهِ عَلی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الْوَحْیِ وَالتَّنْزِیلِ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بر محمّد که امین خداست سلام باد او که معدن وحی و قرآن است</w:t>
      </w:r>
      <w:r>
        <w:rPr>
          <w:rFonts w:eastAsia="IRNazanin" w:cs="IRNazanin"/>
          <w:color w:val="111111"/>
          <w:sz w:val="28"/>
          <w:szCs w:val="28"/>
          <w:rtl w:val="true"/>
          <w:lang w:bidi="fa-IR"/>
        </w:rPr>
        <w:t>».</w:t>
      </w:r>
      <w:bookmarkStart w:id="1138" w:name="pg324_3041"/>
    </w:p>
    <w:p>
      <w:pPr>
        <w:pStyle w:val="Heading3"/>
        <w:numPr>
          <w:ilvl w:val="2"/>
          <w:numId w:val="1"/>
        </w:numPr>
        <w:rPr/>
      </w:pPr>
      <w:bookmarkStart w:id="1139" w:name="__RefHeading___Toc2758105_211673320"/>
      <w:bookmarkStart w:id="1140" w:name="_Toc468"/>
      <w:bookmarkEnd w:id="1138"/>
      <w:bookmarkEnd w:id="1139"/>
      <w:r>
        <w:rPr>
          <w:rtl w:val="true"/>
        </w:rPr>
        <w:t>مُعِزّ</w:t>
      </w:r>
      <w:bookmarkEnd w:id="1140"/>
    </w:p>
    <w:p>
      <w:pPr>
        <w:pStyle w:val="BookText"/>
        <w:rPr/>
      </w:pPr>
      <w:r>
        <w:rPr>
          <w:rFonts w:ascii="IRNazanin" w:hAnsi="IRNazanin" w:eastAsia="IRNazanin"/>
          <w:color w:val="111111"/>
          <w:sz w:val="28"/>
          <w:sz w:val="28"/>
          <w:szCs w:val="28"/>
          <w:rtl w:val="true"/>
          <w:lang w:bidi="fa-IR"/>
        </w:rPr>
        <w:t>به معنای عزیز کننده و عزت دهنده است و خداوند توسط آن حضرت مردمان خوار و ذلیل شده و مستضعف را عزت بخشید چنان‌که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 بِهِ الذِّلَّةِ</w:t>
      </w:r>
      <w:r>
        <w:rPr>
          <w:rFonts w:eastAsia="Amiri" w:cs="Amiri" w:ascii="Amiri" w:hAnsi="Amiri"/>
          <w:color w:val="111111"/>
          <w:sz w:val="28"/>
          <w:szCs w:val="28"/>
          <w:rtl w:val="true"/>
          <w:lang w:bidi="ar-SA"/>
        </w:rPr>
        <w:t>».</w:t>
      </w:r>
      <w:r>
        <w:rPr>
          <w:rStyle w:val="FootnoteAnchor"/>
          <w:rtl w:val="true"/>
        </w:rPr>
        <w:footnoteReference w:id="698"/>
      </w:r>
    </w:p>
    <w:p>
      <w:pPr>
        <w:pStyle w:val="Heading3"/>
        <w:numPr>
          <w:ilvl w:val="2"/>
          <w:numId w:val="1"/>
        </w:numPr>
        <w:rPr/>
      </w:pPr>
      <w:bookmarkStart w:id="1141" w:name="__RefHeading___Toc2758107_211673320"/>
      <w:bookmarkStart w:id="1142" w:name="_Toc469"/>
      <w:bookmarkEnd w:id="1141"/>
      <w:r>
        <w:rPr>
          <w:rtl w:val="true"/>
        </w:rPr>
        <w:t>معصوم‌</w:t>
      </w:r>
      <w:bookmarkEnd w:id="1142"/>
    </w:p>
    <w:p>
      <w:pPr>
        <w:pStyle w:val="BookText"/>
        <w:rPr/>
      </w:pPr>
      <w:r>
        <w:rPr>
          <w:rFonts w:ascii="IRNazanin" w:hAnsi="IRNazanin" w:eastAsia="IRNazanin"/>
          <w:color w:val="111111"/>
          <w:sz w:val="28"/>
          <w:sz w:val="28"/>
          <w:szCs w:val="28"/>
          <w:rtl w:val="true"/>
          <w:lang w:bidi="fa-IR"/>
        </w:rPr>
        <w:t>در لغت به معنای محفوظ و مصون و در امان است، البته در مورد اهل بیت عصمت و طهارت و انبیاءعلیهم السلام اصطلاح شده در این که آنان از هر گونه عیب و نقص و آلودگی و گناه و خطا مصون و محفوظ هستند، که این عصمت و طهارت، مقداری اکتسابی و مقداری هم از جانب خداوند متعال است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مناقب با توجّه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یکی از اسامی پیامبر اعظم‌صلی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01"/>
      </w:r>
      <w:bookmarkStart w:id="1143" w:name="pg324_3042"/>
    </w:p>
    <w:p>
      <w:pPr>
        <w:pStyle w:val="Heading3"/>
        <w:numPr>
          <w:ilvl w:val="2"/>
          <w:numId w:val="1"/>
        </w:numPr>
        <w:rPr/>
      </w:pPr>
      <w:bookmarkStart w:id="1144" w:name="__RefHeading___Toc2758109_211673320"/>
      <w:bookmarkStart w:id="1145" w:name="_Toc470"/>
      <w:bookmarkEnd w:id="1143"/>
      <w:bookmarkEnd w:id="1144"/>
      <w:r>
        <w:rPr>
          <w:rtl w:val="true"/>
        </w:rPr>
        <w:t>مُعَظّم‌</w:t>
      </w:r>
      <w:bookmarkEnd w:id="1145"/>
    </w:p>
    <w:p>
      <w:pPr>
        <w:pStyle w:val="BookText"/>
        <w:rPr/>
      </w:pPr>
      <w:r>
        <w:rPr>
          <w:rFonts w:ascii="IRNazanin" w:hAnsi="IRNazanin" w:eastAsia="IRNazanin"/>
          <w:color w:val="111111"/>
          <w:sz w:val="28"/>
          <w:sz w:val="28"/>
          <w:szCs w:val="28"/>
          <w:rtl w:val="true"/>
          <w:lang w:bidi="fa-IR"/>
        </w:rPr>
        <w:t>به معنای شخص باعظمت و کسی که او را عظمت داده و تعظیم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پیامبر اکرم‌صلی الله علیه وآله گفته شده، چنان‌که در زیارت ایشان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عَبْدِکَ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شاهِدِکَ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برگزیده‌ات او که گواه و شاهد با عظمت توست</w:t>
      </w:r>
      <w:r>
        <w:rPr>
          <w:rFonts w:eastAsia="IRNazanin" w:cs="IRNazanin"/>
          <w:color w:val="111111"/>
          <w:sz w:val="28"/>
          <w:szCs w:val="28"/>
          <w:rtl w:val="true"/>
          <w:lang w:bidi="fa-IR"/>
        </w:rPr>
        <w:t>».</w:t>
      </w:r>
    </w:p>
    <w:p>
      <w:pPr>
        <w:pStyle w:val="Heading3"/>
        <w:numPr>
          <w:ilvl w:val="2"/>
          <w:numId w:val="1"/>
        </w:numPr>
        <w:rPr/>
      </w:pPr>
      <w:bookmarkStart w:id="1146" w:name="__RefHeading___Toc2758111_211673320"/>
      <w:bookmarkStart w:id="1147" w:name="_Toc471"/>
      <w:bookmarkEnd w:id="1146"/>
      <w:r>
        <w:rPr>
          <w:rtl w:val="true"/>
        </w:rPr>
        <w:t>مَعفُوّْ</w:t>
      </w:r>
      <w:bookmarkEnd w:id="1147"/>
    </w:p>
    <w:p>
      <w:pPr>
        <w:pStyle w:val="BookText"/>
        <w:rPr/>
      </w:pPr>
      <w:r>
        <w:rPr>
          <w:rFonts w:ascii="IRNazanin" w:hAnsi="IRNazanin" w:eastAsia="IRNazanin"/>
          <w:color w:val="111111"/>
          <w:sz w:val="28"/>
          <w:sz w:val="28"/>
          <w:szCs w:val="28"/>
          <w:rtl w:val="true"/>
          <w:lang w:bidi="fa-IR"/>
        </w:rPr>
        <w:t>به معنای عفو شده و آمرزیده و مورد بخشش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فرموده یکی از اسامی پیامبر اکرم‌صلی الله علیه وآله معفو است و به این آیه شریفه استناد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بخشید؛ چرا پیش از آنکه راستگویان و دروغگویان را بشناسی، به آن‌ها اجازه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صبر می‌کردی، تا هر دو گروه خود را نشان دهند</w:t>
      </w:r>
      <w:r>
        <w:rPr>
          <w:rFonts w:eastAsia="IRNazanin" w:cs="IRNazanin"/>
          <w:color w:val="111111"/>
          <w:sz w:val="28"/>
          <w:szCs w:val="28"/>
          <w:rtl w:val="true"/>
          <w:lang w:bidi="fa-IR"/>
        </w:rPr>
        <w:t>!)»</w:t>
      </w:r>
      <w:r>
        <w:rPr>
          <w:rStyle w:val="FootnoteAnchor"/>
          <w:rtl w:val="true"/>
        </w:rPr>
        <w:footnoteReference w:id="704"/>
      </w:r>
    </w:p>
    <w:p>
      <w:pPr>
        <w:pStyle w:val="Heading3"/>
        <w:numPr>
          <w:ilvl w:val="2"/>
          <w:numId w:val="1"/>
        </w:numPr>
        <w:rPr/>
      </w:pPr>
      <w:bookmarkStart w:id="1148" w:name="__RefHeading___Toc2758113_211673320"/>
      <w:bookmarkStart w:id="1149" w:name="_Toc472"/>
      <w:bookmarkEnd w:id="1148"/>
      <w:r>
        <w:rPr>
          <w:rtl w:val="true"/>
        </w:rPr>
        <w:t>معلّم‌</w:t>
      </w:r>
      <w:bookmarkEnd w:id="114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بزرگ‌ترین معلم خدا برای بشر است تا کتاب و احکام</w:t>
      </w:r>
      <w:bookmarkStart w:id="1150" w:name="pg324_3043"/>
    </w:p>
    <w:p>
      <w:pPr>
        <w:pStyle w:val="BookText"/>
        <w:rPr/>
      </w:pPr>
      <w:bookmarkEnd w:id="1150"/>
      <w:r>
        <w:rPr>
          <w:rFonts w:ascii="IRNazanin" w:hAnsi="IRNazanin" w:eastAsia="IRNazanin"/>
          <w:color w:val="111111"/>
          <w:sz w:val="28"/>
          <w:sz w:val="28"/>
          <w:szCs w:val="28"/>
          <w:rtl w:val="true"/>
          <w:lang w:bidi="fa-IR"/>
        </w:rPr>
        <w:t>الهی را به آنان تعلیم دهد چنان‌که در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مقدّس‌ترین القاب پیامبر خاتم‌صلی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51" w:name="__RefHeading___Toc2758115_211673320"/>
      <w:bookmarkStart w:id="1152" w:name="_Toc473"/>
      <w:bookmarkEnd w:id="1151"/>
      <w:r>
        <w:rPr>
          <w:rtl w:val="true"/>
        </w:rPr>
        <w:t>مُعْلِن‌</w:t>
      </w:r>
      <w:bookmarkEnd w:id="1152"/>
    </w:p>
    <w:p>
      <w:pPr>
        <w:pStyle w:val="BookText"/>
        <w:rPr/>
      </w:pPr>
      <w:r>
        <w:rPr>
          <w:rFonts w:ascii="IRNazanin" w:hAnsi="IRNazanin" w:eastAsia="IRNazanin"/>
          <w:color w:val="111111"/>
          <w:sz w:val="28"/>
          <w:sz w:val="28"/>
          <w:szCs w:val="28"/>
          <w:rtl w:val="true"/>
          <w:lang w:bidi="fa-IR"/>
        </w:rPr>
        <w:t>به معنای اعلان کننده و آشکار کننده است و از القاب پیامبر گفته شده چنان‌که امیرالمؤمنین‌علیه السلام آن جناب را در نهج‌البلاغه چنین‌توصیف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شَرائِفَ صَلَواتِکَ وَ نَوامِی بَرَکاتِکَ عَلی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الْمُعْلِنِ الْحَقِّ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شریف‌ترین درودها و فراوان‌ترین برکاتت را بر محمّد قرار بده او که خدا و دین حقّ را با سخن حقّ اعلان و ابلاغ فرمود</w:t>
      </w:r>
      <w:r>
        <w:rPr>
          <w:rFonts w:eastAsia="IRNazanin" w:cs="IRNazanin"/>
          <w:color w:val="111111"/>
          <w:sz w:val="28"/>
          <w:szCs w:val="28"/>
          <w:rtl w:val="true"/>
          <w:lang w:bidi="fa-IR"/>
        </w:rPr>
        <w:t>».</w:t>
      </w:r>
    </w:p>
    <w:p>
      <w:pPr>
        <w:pStyle w:val="Heading3"/>
        <w:numPr>
          <w:ilvl w:val="2"/>
          <w:numId w:val="1"/>
        </w:numPr>
        <w:rPr/>
      </w:pPr>
      <w:bookmarkStart w:id="1153" w:name="__RefHeading___Toc2758117_211673320"/>
      <w:bookmarkStart w:id="1154" w:name="_Toc474"/>
      <w:bookmarkEnd w:id="1153"/>
      <w:r>
        <w:rPr>
          <w:rtl w:val="true"/>
        </w:rPr>
        <w:t>مغفور</w:t>
      </w:r>
      <w:bookmarkEnd w:id="115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مفعول از غفران به معنای بخشیده شده و آمرزیده است</w:t>
      </w:r>
      <w:r>
        <w:rPr>
          <w:rFonts w:eastAsia="IRNazanin" w:cs="IRNazanin"/>
          <w:color w:val="111111"/>
          <w:sz w:val="28"/>
          <w:szCs w:val="28"/>
          <w:rtl w:val="true"/>
          <w:lang w:bidi="fa-IR"/>
        </w:rPr>
        <w:t>.</w:t>
      </w:r>
      <w:bookmarkStart w:id="1155" w:name="pg324_3044"/>
    </w:p>
    <w:p>
      <w:pPr>
        <w:pStyle w:val="BookText"/>
        <w:rPr/>
      </w:pPr>
      <w:bookmarkEnd w:id="1155"/>
      <w:r>
        <w:rPr>
          <w:rFonts w:ascii="IRNazanin" w:hAnsi="IRNazanin" w:eastAsia="IRNazanin"/>
          <w:color w:val="111111"/>
          <w:sz w:val="28"/>
          <w:sz w:val="28"/>
          <w:szCs w:val="28"/>
          <w:rtl w:val="true"/>
          <w:lang w:bidi="fa-IR"/>
        </w:rPr>
        <w:t>صاحب مناقب یکی دیگر از اسامی پیامبر خاتم‌صلی الله علیه وآله را مغفور می‌داند و به این آیه استناد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وَما تَأَخَّرَ وَیُتِمَّ نِعْمَتَهُ عَلَیْکَ وَیَهْدِیَکَ صِرَاطاً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گناهان گذشته و آینده‌ای را که به تو نسبت می‌دادند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تو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نعمتش را بر تو تمام کند و به راه راست هدایتت فرماید</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1156" w:name="__RefHeading___Toc2758119_211673320"/>
      <w:bookmarkStart w:id="1157" w:name="_Toc475"/>
      <w:bookmarkEnd w:id="1156"/>
      <w:r>
        <w:rPr>
          <w:rtl w:val="true"/>
        </w:rPr>
        <w:t>مفتاح البَرکة</w:t>
      </w:r>
      <w:bookmarkEnd w:id="1157"/>
    </w:p>
    <w:p>
      <w:pPr>
        <w:pStyle w:val="BookText"/>
        <w:rPr/>
      </w:pPr>
      <w:r>
        <w:rPr>
          <w:rFonts w:ascii="IRNazanin" w:hAnsi="IRNazanin" w:eastAsia="IRNazanin"/>
          <w:color w:val="111111"/>
          <w:sz w:val="28"/>
          <w:sz w:val="28"/>
          <w:szCs w:val="28"/>
          <w:rtl w:val="true"/>
          <w:lang w:bidi="fa-IR"/>
        </w:rPr>
        <w:t>به معنای کلید برکت است یعنی اگر کسی می‌خواهد به خیر و برکت برسد باید به آن حضرت متمسک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القاب آن جناب مفتاح البرکه شده است چنان‌که در این قسمت دعا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اَمِینِکَ عَلی وَحْیِکَ وَنَجِیبِکَ مِنْ خَلْقِکَ وَ صَفِیِّکَ مِنْ عِبادِکَ اِمامِ الرَّحْمَةِ وَ قائِدِ الْخَیْرِ وَ مِفْتاحِ الْبَرَکَةِ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امین بر وحی تو است او که‌نجیب و شریف‌ترین خلق تو و برگزیده بندگانت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رحمت، جلودار خیر و گشاینده برکت</w:t>
      </w:r>
      <w:r>
        <w:rPr>
          <w:rFonts w:eastAsia="IRNazanin" w:cs="IRNazanin"/>
          <w:color w:val="111111"/>
          <w:sz w:val="28"/>
          <w:szCs w:val="28"/>
          <w:rtl w:val="true"/>
          <w:lang w:bidi="fa-IR"/>
        </w:rPr>
        <w:t>».</w:t>
      </w:r>
    </w:p>
    <w:p>
      <w:pPr>
        <w:pStyle w:val="Heading3"/>
        <w:numPr>
          <w:ilvl w:val="2"/>
          <w:numId w:val="1"/>
        </w:numPr>
        <w:rPr/>
      </w:pPr>
      <w:bookmarkStart w:id="1158" w:name="__RefHeading___Toc2758121_211673320"/>
      <w:bookmarkStart w:id="1159" w:name="_Toc476"/>
      <w:bookmarkEnd w:id="1158"/>
      <w:r>
        <w:rPr>
          <w:rtl w:val="true"/>
        </w:rPr>
        <w:t>مفتاح الجنّة</w:t>
      </w:r>
      <w:bookmarkEnd w:id="115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کلید بهشت و گشاینده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القاب پیامبر اکرم‌صلی الله علیه وآله</w:t>
      </w:r>
      <w:bookmarkStart w:id="1160" w:name="pg324_3045"/>
    </w:p>
    <w:p>
      <w:pPr>
        <w:pStyle w:val="BookText"/>
        <w:rPr/>
      </w:pPr>
      <w:bookmarkEnd w:id="1160"/>
      <w:r>
        <w:rPr>
          <w:rFonts w:ascii="IRNazanin" w:hAnsi="IRNazanin" w:eastAsia="IRNazanin"/>
          <w:color w:val="111111"/>
          <w:sz w:val="28"/>
          <w:sz w:val="28"/>
          <w:szCs w:val="28"/>
          <w:rtl w:val="true"/>
          <w:lang w:bidi="fa-IR"/>
        </w:rPr>
        <w:t>می‌باشد چنان‌که صاحب مناقب و دیگران ذکر کرده‌اند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جبرائیل‌علیه السلام در یکی از سلام‌های خود به پیامبر خداصلی الله علیه وآله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اَبَاالْقاسِمِ، اَلسَّلامُ عَلَیْکَ یا مِفْتاحَ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ابوالقاسم، و سلام بر تو ای کلید بهشت</w:t>
      </w:r>
      <w:r>
        <w:rPr>
          <w:rFonts w:eastAsia="IRNazanin" w:cs="IRNazanin"/>
          <w:color w:val="111111"/>
          <w:sz w:val="28"/>
          <w:szCs w:val="28"/>
          <w:rtl w:val="true"/>
          <w:lang w:bidi="fa-IR"/>
        </w:rPr>
        <w:t>».</w:t>
      </w:r>
    </w:p>
    <w:p>
      <w:pPr>
        <w:pStyle w:val="Heading3"/>
        <w:numPr>
          <w:ilvl w:val="2"/>
          <w:numId w:val="1"/>
        </w:numPr>
        <w:rPr/>
      </w:pPr>
      <w:bookmarkStart w:id="1161" w:name="__RefHeading___Toc2758123_211673320"/>
      <w:bookmarkStart w:id="1162" w:name="_Toc477"/>
      <w:bookmarkEnd w:id="1161"/>
      <w:r>
        <w:rPr>
          <w:rtl w:val="true"/>
        </w:rPr>
        <w:t>مُقْتدِی‌</w:t>
      </w:r>
      <w:bookmarkEnd w:id="1162"/>
    </w:p>
    <w:p>
      <w:pPr>
        <w:pStyle w:val="BookText"/>
        <w:rPr/>
      </w:pPr>
      <w:r>
        <w:rPr>
          <w:rFonts w:ascii="IRNazanin" w:hAnsi="IRNazanin" w:eastAsia="IRNazanin"/>
          <w:color w:val="111111"/>
          <w:sz w:val="28"/>
          <w:sz w:val="28"/>
          <w:szCs w:val="28"/>
          <w:rtl w:val="true"/>
          <w:lang w:bidi="fa-IR"/>
        </w:rPr>
        <w:t>به معنای اقتدا کننده می‌باشد که صاحب مناقب با استناد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فَبِهُدَیاهُمُ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یکی از اسامی و القاب پیامبر اکرم‌صلی الله علیه وآله بر شمرده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البته توهّم نشود که قبلاً گفته شد پیامبر خاتم‌صلی الله علیه وآله بزرگ‌ترین و مقرّب‌ترین پیامبران است و دین و کتاب او کامل‌ترین ادیان و کتب الهی است پس چطور اینجا دستور به اقتدا داده شده؟</w:t>
      </w:r>
    </w:p>
    <w:p>
      <w:pPr>
        <w:pStyle w:val="BookText"/>
        <w:rPr/>
      </w:pPr>
      <w:r>
        <w:rPr>
          <w:rFonts w:ascii="IRNazanin" w:hAnsi="IRNazanin" w:eastAsia="IRNazanin"/>
          <w:color w:val="111111"/>
          <w:sz w:val="28"/>
          <w:sz w:val="28"/>
          <w:szCs w:val="28"/>
          <w:rtl w:val="true"/>
          <w:lang w:bidi="fa-IR"/>
        </w:rPr>
        <w:t>جواب این است که آیه شریفه نمی‌فرماید به خود آنان اقتدا کن، بلکه می‌فرماید به هدایت آنان که همان هدایت الهی است اقتدا نما</w:t>
      </w:r>
      <w:r>
        <w:rPr>
          <w:rFonts w:eastAsia="IRNazanin" w:cs="IRNazanin"/>
          <w:color w:val="111111"/>
          <w:sz w:val="28"/>
          <w:szCs w:val="28"/>
          <w:rtl w:val="true"/>
          <w:lang w:bidi="fa-IR"/>
        </w:rPr>
        <w:t>.</w:t>
      </w:r>
    </w:p>
    <w:p>
      <w:pPr>
        <w:pStyle w:val="Heading3"/>
        <w:numPr>
          <w:ilvl w:val="2"/>
          <w:numId w:val="1"/>
        </w:numPr>
        <w:rPr/>
      </w:pPr>
      <w:bookmarkStart w:id="1163" w:name="__RefHeading___Toc2758125_211673320"/>
      <w:bookmarkStart w:id="1164" w:name="_Toc478"/>
      <w:bookmarkEnd w:id="1163"/>
      <w:r>
        <w:rPr>
          <w:rtl w:val="true"/>
        </w:rPr>
        <w:t>مقَدَّس‌</w:t>
      </w:r>
      <w:bookmarkEnd w:id="116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کسی که تطهیر و تقدیس و تنزیه شده است؛ پاک و قدسی</w:t>
      </w:r>
      <w:bookmarkStart w:id="1165" w:name="pg324_3046"/>
    </w:p>
    <w:p>
      <w:pPr>
        <w:pStyle w:val="BookText"/>
        <w:rPr/>
      </w:pPr>
      <w:bookmarkEnd w:id="1165"/>
      <w:r>
        <w:rPr>
          <w:rFonts w:ascii="IRNazanin" w:hAnsi="IRNazanin" w:eastAsia="IRNazanin"/>
          <w:color w:val="111111"/>
          <w:sz w:val="28"/>
          <w:sz w:val="28"/>
          <w:szCs w:val="28"/>
          <w:rtl w:val="true"/>
          <w:lang w:bidi="fa-IR"/>
        </w:rPr>
        <w:t>و مبارک، این عنوان نیز از القاب پیامبر خاتم‌صلی الله علیه وآله می‌باشد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کمال الدین نقل کرده که بحیرای راهب هنگام ملاقات با پیامبر اکرم‌صلی الله علیه وآله قبل از بعثت به آن حضرت عرض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دَعْوَةُ اِبْراهِیم وَ بُشْری عِیسَی اَنْتَ الْمُقَدَّسُ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برای آمدن تو دعا کرد، عیسی بن مریم به آمدنت بشارت داد، تو مقدّس و مطهر هستی</w:t>
      </w:r>
      <w:r>
        <w:rPr>
          <w:rFonts w:eastAsia="IRNazanin" w:cs="IRNazanin"/>
          <w:color w:val="111111"/>
          <w:sz w:val="28"/>
          <w:szCs w:val="28"/>
          <w:rtl w:val="true"/>
          <w:lang w:bidi="fa-IR"/>
        </w:rPr>
        <w:t>».</w:t>
      </w:r>
    </w:p>
    <w:p>
      <w:pPr>
        <w:pStyle w:val="Heading3"/>
        <w:numPr>
          <w:ilvl w:val="2"/>
          <w:numId w:val="1"/>
        </w:numPr>
        <w:rPr/>
      </w:pPr>
      <w:bookmarkStart w:id="1166" w:name="__RefHeading___Toc2758127_211673320"/>
      <w:bookmarkStart w:id="1167" w:name="_Toc479"/>
      <w:bookmarkEnd w:id="1166"/>
      <w:r>
        <w:rPr>
          <w:rtl w:val="true"/>
        </w:rPr>
        <w:t>مقَرَّب‌</w:t>
      </w:r>
      <w:bookmarkEnd w:id="1167"/>
    </w:p>
    <w:p>
      <w:pPr>
        <w:pStyle w:val="BookText"/>
        <w:rPr/>
      </w:pPr>
      <w:r>
        <w:rPr>
          <w:rFonts w:ascii="IRNazanin" w:hAnsi="IRNazanin" w:eastAsia="IRNazanin"/>
          <w:color w:val="111111"/>
          <w:sz w:val="28"/>
          <w:sz w:val="28"/>
          <w:szCs w:val="28"/>
          <w:rtl w:val="true"/>
          <w:lang w:bidi="fa-IR"/>
        </w:rPr>
        <w:t>مقرّب به معنای نزدیک شده است، یعنی خداوند پیامبر اعظم‌صلی الله علیه وآله را به خودش نزدیک فرمود و این از اوصاف پیامبر خاتم‌صلی الله علیه وآله است چنان‌که در زیارات مربوطه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عَبْدِکَ الْمُنْتَجَبِ وَ نَبِیِّکَ الْمُقَرَّبِ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بربنده‌برگزیده‌ات و پیامبرت که‌مقرّب‌درگاه توست</w:t>
      </w:r>
      <w:r>
        <w:rPr>
          <w:rFonts w:eastAsia="IRNazanin" w:cs="IRNazanin"/>
          <w:color w:val="111111"/>
          <w:sz w:val="28"/>
          <w:szCs w:val="28"/>
          <w:rtl w:val="true"/>
          <w:lang w:bidi="fa-IR"/>
        </w:rPr>
        <w:t>».</w:t>
      </w:r>
    </w:p>
    <w:p>
      <w:pPr>
        <w:pStyle w:val="Heading3"/>
        <w:numPr>
          <w:ilvl w:val="2"/>
          <w:numId w:val="1"/>
        </w:numPr>
        <w:rPr/>
      </w:pPr>
      <w:bookmarkStart w:id="1168" w:name="__RefHeading___Toc2758129_211673320"/>
      <w:bookmarkStart w:id="1169" w:name="_Toc480"/>
      <w:bookmarkEnd w:id="1168"/>
      <w:r>
        <w:rPr>
          <w:rtl w:val="true"/>
        </w:rPr>
        <w:t>مقیم الدَّعائم‌</w:t>
      </w:r>
      <w:bookmarkEnd w:id="11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اقامه کننده و برپاکننده‌ی ستون و پایه‌های خیمه و خانه است؛ آن حضرت با تبلیغ و زحمات طاقت‌فرسای خود دین اسلام را بر پا نمود؛ چنان که در قسمتی از زیارت امیرالمؤمنین‌علیه السلام در مورد پیامبر</w:t>
      </w:r>
      <w:bookmarkStart w:id="1170" w:name="pg324_3047"/>
    </w:p>
    <w:p>
      <w:pPr>
        <w:pStyle w:val="BookText"/>
        <w:rPr/>
      </w:pPr>
      <w:bookmarkEnd w:id="1170"/>
      <w:r>
        <w:rPr>
          <w:rFonts w:ascii="IRNazanin" w:hAnsi="IRNazanin" w:eastAsia="IRNazanin"/>
          <w:color w:val="111111"/>
          <w:sz w:val="28"/>
          <w:sz w:val="28"/>
          <w:szCs w:val="28"/>
          <w:rtl w:val="true"/>
          <w:lang w:bidi="fa-IR"/>
        </w:rPr>
        <w:t>اکرم‌صلی الله علیه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عَلَیْهِ بِصَلَواتِکَ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 الدَّعائِمِ وَ مُجَلَّی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درود فرست از درودهای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برپاکننده ستون و پایه‌های خیمه اسلام است و روشن کننده تاریکی‌های جهل و ظلمت است</w:t>
      </w:r>
      <w:r>
        <w:rPr>
          <w:rFonts w:eastAsia="IRNazanin" w:cs="IRNazanin"/>
          <w:color w:val="111111"/>
          <w:sz w:val="28"/>
          <w:szCs w:val="28"/>
          <w:rtl w:val="true"/>
          <w:lang w:bidi="fa-IR"/>
        </w:rPr>
        <w:t>»</w:t>
      </w:r>
    </w:p>
    <w:p>
      <w:pPr>
        <w:pStyle w:val="Heading3"/>
        <w:numPr>
          <w:ilvl w:val="2"/>
          <w:numId w:val="1"/>
        </w:numPr>
        <w:rPr/>
      </w:pPr>
      <w:bookmarkStart w:id="1171" w:name="__RefHeading___Toc2758131_211673320"/>
      <w:bookmarkStart w:id="1172" w:name="_Toc481"/>
      <w:bookmarkEnd w:id="1171"/>
      <w:r>
        <w:rPr>
          <w:rtl w:val="true"/>
        </w:rPr>
        <w:t>مقیم السُّنّة</w:t>
      </w:r>
      <w:bookmarkEnd w:id="1172"/>
    </w:p>
    <w:p>
      <w:pPr>
        <w:pStyle w:val="BookText"/>
        <w:rPr/>
      </w:pPr>
      <w:r>
        <w:rPr>
          <w:rFonts w:ascii="IRNazanin" w:hAnsi="IRNazanin" w:eastAsia="IRNazanin"/>
          <w:color w:val="111111"/>
          <w:sz w:val="28"/>
          <w:sz w:val="28"/>
          <w:szCs w:val="28"/>
          <w:rtl w:val="true"/>
          <w:lang w:bidi="fa-IR"/>
        </w:rPr>
        <w:t>به معنای برپا کننده یک راه و روش پسندیده که دیگران نیز آن را به جا آورند و پیامبر اکرم‌صلی الله علیه وآله بهترین راه و روش و مسلک زندگی را برای تمام بشر تا پایان تاریخ به یادگار گذاشته است</w:t>
      </w:r>
      <w:r>
        <w:rPr>
          <w:rFonts w:eastAsia="IRNazanin" w:cs="IRNazanin"/>
          <w:color w:val="111111"/>
          <w:sz w:val="28"/>
          <w:szCs w:val="28"/>
          <w:rtl w:val="true"/>
          <w:lang w:bidi="fa-IR"/>
        </w:rPr>
        <w:t>.</w:t>
      </w:r>
      <w:r>
        <w:rPr>
          <w:rStyle w:val="FootnoteAnchor"/>
          <w:rtl w:val="true"/>
        </w:rPr>
        <w:footnoteReference w:id="718"/>
      </w:r>
    </w:p>
    <w:p>
      <w:pPr>
        <w:pStyle w:val="Heading3"/>
        <w:numPr>
          <w:ilvl w:val="2"/>
          <w:numId w:val="1"/>
        </w:numPr>
        <w:rPr/>
      </w:pPr>
      <w:bookmarkStart w:id="1173" w:name="__RefHeading___Toc2758133_211673320"/>
      <w:bookmarkStart w:id="1174" w:name="_Toc482"/>
      <w:bookmarkEnd w:id="1173"/>
      <w:r>
        <w:rPr>
          <w:rtl w:val="true"/>
        </w:rPr>
        <w:t>مکبّر</w:t>
      </w:r>
      <w:bookmarkEnd w:id="1174"/>
    </w:p>
    <w:p>
      <w:pPr>
        <w:pStyle w:val="BookText"/>
        <w:rPr/>
      </w:pPr>
      <w:r>
        <w:rPr>
          <w:rFonts w:ascii="IRNazanin" w:hAnsi="IRNazanin" w:eastAsia="IRNazanin"/>
          <w:color w:val="111111"/>
          <w:sz w:val="28"/>
          <w:sz w:val="28"/>
          <w:szCs w:val="28"/>
          <w:rtl w:val="true"/>
          <w:lang w:bidi="fa-IR"/>
        </w:rPr>
        <w:t>مکبر از تکبیر گرفته شده و به معنای کسی است که چیزی یا کسی را بزرگ می‌شمرد و پیامبر دستور داشت که خداوند متعال را بزرگ بشمرد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فَکَبِّرْ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بزرگ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تکبیر اصطلاح شده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Heading3"/>
        <w:numPr>
          <w:ilvl w:val="2"/>
          <w:numId w:val="1"/>
        </w:numPr>
        <w:rPr/>
      </w:pPr>
      <w:bookmarkStart w:id="1175" w:name="__RefHeading___Toc2758135_211673320"/>
      <w:bookmarkStart w:id="1176" w:name="_Toc483"/>
      <w:bookmarkEnd w:id="1175"/>
      <w:r>
        <w:rPr>
          <w:rtl w:val="true"/>
        </w:rPr>
        <w:t>مکرَّم‌</w:t>
      </w:r>
      <w:bookmarkEnd w:id="11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گرامی داشته شده و شخص با کرامت است که از اوصاف</w:t>
      </w:r>
      <w:bookmarkStart w:id="1177" w:name="pg324_3048"/>
    </w:p>
    <w:p>
      <w:pPr>
        <w:pStyle w:val="BookText"/>
        <w:rPr/>
      </w:pPr>
      <w:bookmarkEnd w:id="1177"/>
      <w:r>
        <w:rPr>
          <w:rFonts w:ascii="IRNazanin" w:hAnsi="IRNazanin" w:eastAsia="IRNazanin"/>
          <w:color w:val="111111"/>
          <w:sz w:val="28"/>
          <w:sz w:val="28"/>
          <w:szCs w:val="28"/>
          <w:rtl w:val="true"/>
          <w:lang w:bidi="fa-IR"/>
        </w:rPr>
        <w:t>پیامبرصلی الله علیه وآله می‌باشد؛ چنان‌که در زیارت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عَبْدِکَ الْمُنْتَجَبِ وَ نَبِیِّکَ الْمُقَرَّبِ وَ رَسُولِکَ الْمُکَرَّمِ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بنده برگزیده‌ات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پیامبرت که مقرب درگاه توست و رسولت که او را گرامی داشته‌ای</w:t>
      </w:r>
      <w:r>
        <w:rPr>
          <w:rFonts w:eastAsia="IRNazanin" w:cs="IRNazanin"/>
          <w:color w:val="111111"/>
          <w:sz w:val="28"/>
          <w:szCs w:val="28"/>
          <w:rtl w:val="true"/>
          <w:lang w:bidi="fa-IR"/>
        </w:rPr>
        <w:t>».</w:t>
      </w:r>
    </w:p>
    <w:p>
      <w:pPr>
        <w:pStyle w:val="Heading3"/>
        <w:numPr>
          <w:ilvl w:val="2"/>
          <w:numId w:val="1"/>
        </w:numPr>
        <w:rPr/>
      </w:pPr>
      <w:bookmarkStart w:id="1178" w:name="__RefHeading___Toc2758137_211673320"/>
      <w:bookmarkStart w:id="1179" w:name="_Toc484"/>
      <w:bookmarkEnd w:id="1178"/>
      <w:r>
        <w:rPr>
          <w:rtl w:val="true"/>
        </w:rPr>
        <w:t>مَکفِی‌</w:t>
      </w:r>
      <w:bookmarkEnd w:id="1179"/>
    </w:p>
    <w:p>
      <w:pPr>
        <w:pStyle w:val="BookText"/>
        <w:rPr/>
      </w:pPr>
      <w:r>
        <w:rPr>
          <w:rFonts w:ascii="IRNazanin" w:hAnsi="IRNazanin" w:eastAsia="IRNazanin"/>
          <w:color w:val="111111"/>
          <w:sz w:val="28"/>
          <w:sz w:val="28"/>
          <w:szCs w:val="28"/>
          <w:rtl w:val="true"/>
          <w:lang w:bidi="fa-IR"/>
        </w:rPr>
        <w:t>به معنای کافی و کفایت شده است، از آنجا که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الْمُسْتَهْزِءِینَ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 استهزاکنندگان را از تو دفع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صاحب مناقب نیز فرموده مکفی از اسامی و القاب پیامبر خاتم‌صلی الله علیه وآله می‌باشد و بحارالانوار نیز نقل کرده است</w:t>
      </w:r>
      <w:r>
        <w:rPr>
          <w:rFonts w:eastAsia="IRNazanin" w:cs="IRNazanin"/>
          <w:color w:val="111111"/>
          <w:sz w:val="28"/>
          <w:szCs w:val="28"/>
          <w:rtl w:val="true"/>
          <w:lang w:bidi="fa-IR"/>
        </w:rPr>
        <w:t>.</w:t>
      </w:r>
      <w:r>
        <w:rPr>
          <w:rStyle w:val="FootnoteAnchor"/>
          <w:rtl w:val="true"/>
        </w:rPr>
        <w:footnoteReference w:id="722"/>
      </w:r>
    </w:p>
    <w:p>
      <w:pPr>
        <w:pStyle w:val="Heading3"/>
        <w:numPr>
          <w:ilvl w:val="2"/>
          <w:numId w:val="1"/>
        </w:numPr>
        <w:rPr/>
      </w:pPr>
      <w:bookmarkStart w:id="1180" w:name="__RefHeading___Toc2758139_211673320"/>
      <w:bookmarkStart w:id="1181" w:name="_Toc485"/>
      <w:bookmarkEnd w:id="1180"/>
      <w:r>
        <w:rPr>
          <w:rtl w:val="true"/>
        </w:rPr>
        <w:t>مُکَلَّم‌</w:t>
      </w:r>
      <w:bookmarkEnd w:id="1181"/>
    </w:p>
    <w:p>
      <w:pPr>
        <w:pStyle w:val="BookText"/>
        <w:rPr/>
      </w:pPr>
      <w:r>
        <w:rPr>
          <w:rFonts w:ascii="IRNazanin" w:hAnsi="IRNazanin" w:eastAsia="IRNazanin"/>
          <w:color w:val="111111"/>
          <w:sz w:val="28"/>
          <w:sz w:val="28"/>
          <w:szCs w:val="28"/>
          <w:rtl w:val="true"/>
          <w:lang w:bidi="fa-IR"/>
        </w:rPr>
        <w:t>مکلَّم از ریشه کلام و به معنای کسی است که دیگری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اکرم‌صلی الله علیه وآله مکلَّم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با او سخن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مکلم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آن حضرت از راه دور عرض می‌کنیم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عَلی خَلْقِهِ، وَالْمُکَلَّمَ مِنْ وَرآءِ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3"/>
      </w:r>
      <w:bookmarkStart w:id="1182" w:name="pg324_3049"/>
    </w:p>
    <w:p>
      <w:pPr>
        <w:pStyle w:val="BookText"/>
        <w:rPr/>
      </w:pPr>
      <w:bookmarkEnd w:id="1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از ورای حجاب‌ها با او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وراء حجاب گفته شده یعنی کلامی که از همه خلق محجوب و پوشیده و مخفی است مگر از کسی که اراده شده با او سخن بگوید</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1183" w:name="__RefHeading___Toc2758141_211673320"/>
      <w:bookmarkStart w:id="1184" w:name="_Toc486"/>
      <w:bookmarkEnd w:id="1183"/>
      <w:r>
        <w:rPr>
          <w:rtl w:val="true"/>
        </w:rPr>
        <w:t>مکّیّ‌</w:t>
      </w:r>
      <w:bookmarkEnd w:id="1184"/>
    </w:p>
    <w:p>
      <w:pPr>
        <w:pStyle w:val="BookText"/>
        <w:rPr/>
      </w:pPr>
      <w:r>
        <w:rPr>
          <w:rFonts w:ascii="IRNazanin" w:hAnsi="IRNazanin" w:eastAsia="IRNazanin"/>
          <w:color w:val="111111"/>
          <w:sz w:val="28"/>
          <w:sz w:val="28"/>
          <w:szCs w:val="28"/>
          <w:rtl w:val="true"/>
          <w:lang w:bidi="fa-IR"/>
        </w:rPr>
        <w:t xml:space="preserve">منسوب به شهر مکّه، چراکه آن حضرت در این شهر متولد شدند، اگرچه پس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در آنجا به جهت آزار و اذیت کفار و مشرکان، و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مردم، به شهر مدینه هجرت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را این‌گونه توصیف نموده و نسبت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الْأُمِّیَّ الْقُرَشِیَّ الْهاشِمِیَّ الْعَرَبِیَّ التِّهامِیَّ الْمَکِّیَّ الْمَدَنِیَّ</w:t>
      </w:r>
      <w:r>
        <w:rPr>
          <w:rFonts w:eastAsia="Amiri" w:cs="Amiri" w:ascii="Amiri" w:hAnsi="Amiri"/>
          <w:color w:val="111111"/>
          <w:sz w:val="28"/>
          <w:szCs w:val="28"/>
          <w:rtl w:val="true"/>
          <w:lang w:bidi="ar-SA"/>
        </w:rPr>
        <w:t>».</w:t>
      </w:r>
      <w:r>
        <w:rPr>
          <w:rStyle w:val="FootnoteAnchor"/>
          <w:rtl w:val="true"/>
        </w:rPr>
        <w:footnoteReference w:id="725"/>
      </w:r>
    </w:p>
    <w:p>
      <w:pPr>
        <w:pStyle w:val="Heading3"/>
        <w:numPr>
          <w:ilvl w:val="2"/>
          <w:numId w:val="1"/>
        </w:numPr>
        <w:rPr/>
      </w:pPr>
      <w:bookmarkStart w:id="1185" w:name="__RefHeading___Toc2758143_211673320"/>
      <w:bookmarkStart w:id="1186" w:name="_Toc487"/>
      <w:bookmarkEnd w:id="1185"/>
      <w:r>
        <w:rPr>
          <w:rtl w:val="true"/>
        </w:rPr>
        <w:t>مکین‌</w:t>
      </w:r>
      <w:bookmarkEnd w:id="1186"/>
    </w:p>
    <w:p>
      <w:pPr>
        <w:pStyle w:val="BookText"/>
        <w:rPr/>
      </w:pPr>
      <w:r>
        <w:rPr>
          <w:rFonts w:ascii="IRNazanin" w:hAnsi="IRNazanin" w:eastAsia="IRNazanin"/>
          <w:color w:val="111111"/>
          <w:sz w:val="28"/>
          <w:sz w:val="28"/>
          <w:szCs w:val="28"/>
          <w:rtl w:val="true"/>
          <w:lang w:bidi="fa-IR"/>
        </w:rPr>
        <w:t>مکین به معنای دارای مقام و منزلت و مکانت خاص است و پیامبر اعظم‌صلی الله علیه وآله در بالاترین درجه قرب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می‌گوییم در زیارت به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وَالْمَکِینَ لَدَیْهِ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در نزد خداوند دارای منزلت و مکان بلندی هستی</w:t>
      </w:r>
      <w:r>
        <w:rPr>
          <w:rFonts w:eastAsia="IRNazanin" w:cs="IRNazanin"/>
          <w:color w:val="111111"/>
          <w:sz w:val="28"/>
          <w:szCs w:val="28"/>
          <w:rtl w:val="true"/>
          <w:lang w:bidi="fa-IR"/>
        </w:rPr>
        <w:t>».</w:t>
      </w:r>
      <w:bookmarkStart w:id="1187" w:name="pg324_3050"/>
    </w:p>
    <w:p>
      <w:pPr>
        <w:pStyle w:val="Heading3"/>
        <w:numPr>
          <w:ilvl w:val="2"/>
          <w:numId w:val="1"/>
        </w:numPr>
        <w:rPr/>
      </w:pPr>
      <w:bookmarkStart w:id="1188" w:name="__RefHeading___Toc2758145_211673320"/>
      <w:bookmarkStart w:id="1189" w:name="_Toc488"/>
      <w:bookmarkEnd w:id="1187"/>
      <w:bookmarkEnd w:id="1188"/>
      <w:r>
        <w:rPr>
          <w:rtl w:val="true"/>
        </w:rPr>
        <w:t>ملیح‌</w:t>
      </w:r>
      <w:bookmarkEnd w:id="1189"/>
    </w:p>
    <w:p>
      <w:pPr>
        <w:pStyle w:val="BookText"/>
        <w:rPr/>
      </w:pPr>
      <w:r>
        <w:rPr>
          <w:rFonts w:ascii="IRNazanin" w:hAnsi="IRNazanin" w:eastAsia="IRNazanin"/>
          <w:color w:val="111111"/>
          <w:sz w:val="28"/>
          <w:sz w:val="28"/>
          <w:szCs w:val="28"/>
          <w:rtl w:val="true"/>
          <w:lang w:bidi="fa-IR"/>
        </w:rPr>
        <w:t>ملیح از ملح به معنای نمک، یعنی شخص نمکین و دلنشین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جریان کودکی پیامبر اکرم در عنوان حامد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در آن جبرئیل به رسول خاتم با این عنوان سلام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اَیُّهَا الْمَلِیحُ</w:t>
      </w:r>
      <w:r>
        <w:rPr>
          <w:rFonts w:eastAsia="Amiri" w:cs="Amiri" w:ascii="Amiri" w:hAnsi="Amiri"/>
          <w:color w:val="111111"/>
          <w:sz w:val="28"/>
          <w:szCs w:val="28"/>
          <w:rtl w:val="true"/>
          <w:lang w:bidi="ar-SA"/>
        </w:rPr>
        <w:t>».</w:t>
      </w:r>
      <w:r>
        <w:rPr>
          <w:rStyle w:val="FootnoteAnchor"/>
          <w:rtl w:val="true"/>
        </w:rPr>
        <w:footnoteReference w:id="727"/>
      </w:r>
    </w:p>
    <w:p>
      <w:pPr>
        <w:pStyle w:val="Heading3"/>
        <w:numPr>
          <w:ilvl w:val="2"/>
          <w:numId w:val="1"/>
        </w:numPr>
        <w:rPr/>
      </w:pPr>
      <w:bookmarkStart w:id="1190" w:name="__RefHeading___Toc2758147_211673320"/>
      <w:bookmarkStart w:id="1191" w:name="_Toc489"/>
      <w:bookmarkEnd w:id="1190"/>
      <w:r>
        <w:rPr>
          <w:rtl w:val="true"/>
        </w:rPr>
        <w:t>منادی‌</w:t>
      </w:r>
      <w:bookmarkEnd w:id="1191"/>
    </w:p>
    <w:p>
      <w:pPr>
        <w:pStyle w:val="BookText"/>
        <w:rPr/>
      </w:pPr>
      <w:r>
        <w:rPr>
          <w:rFonts w:ascii="IRNazanin" w:hAnsi="IRNazanin" w:eastAsia="IRNazanin"/>
          <w:color w:val="111111"/>
          <w:sz w:val="28"/>
          <w:sz w:val="28"/>
          <w:szCs w:val="28"/>
          <w:rtl w:val="true"/>
          <w:lang w:bidi="fa-IR"/>
        </w:rPr>
        <w:t>به معنای ندادهنده و صدا کننده می‌باشد و پیامبر اعظم‌صلی الله علیه وآله نیز منادی الهی به جانب بندگان خداست که آنان را به سوی ایمان به خدا فرا می‌خواند و ما نیز ندای او را شنیدیم و لبیک گفتیم چنان‌که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فَامَنّا رَبَّنا فاغْفِرْ لَنا ذُنُوبَنا وَکَفِّرْ عَنّا سَیِّاتِنا وَتَوَفَّنا مَعَ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صاحب مناقب آن را از اسامی پیامبرصلی الله علیه وآله برشمرده است</w:t>
      </w:r>
      <w:r>
        <w:rPr>
          <w:rFonts w:eastAsia="IRNazanin" w:cs="IRNazanin"/>
          <w:color w:val="111111"/>
          <w:sz w:val="28"/>
          <w:szCs w:val="28"/>
          <w:rtl w:val="true"/>
          <w:lang w:bidi="fa-IR"/>
        </w:rPr>
        <w:t>.</w:t>
      </w:r>
      <w:r>
        <w:rPr>
          <w:rStyle w:val="FootnoteAnchor"/>
          <w:rtl w:val="true"/>
        </w:rPr>
        <w:footnoteReference w:id="729"/>
      </w:r>
    </w:p>
    <w:p>
      <w:pPr>
        <w:pStyle w:val="Heading3"/>
        <w:numPr>
          <w:ilvl w:val="2"/>
          <w:numId w:val="1"/>
        </w:numPr>
        <w:rPr/>
      </w:pPr>
      <w:bookmarkStart w:id="1192" w:name="__RefHeading___Toc2758149_211673320"/>
      <w:bookmarkStart w:id="1193" w:name="_Toc490"/>
      <w:bookmarkEnd w:id="1192"/>
      <w:r>
        <w:rPr>
          <w:rtl w:val="true"/>
        </w:rPr>
        <w:t>مُنتَجَب‌</w:t>
      </w:r>
      <w:bookmarkEnd w:id="11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شخص شریف و نجیب که از بین سایر مردم برگزیده</w:t>
      </w:r>
      <w:bookmarkStart w:id="1194" w:name="pg324_3051"/>
    </w:p>
    <w:p>
      <w:pPr>
        <w:pStyle w:val="BookText"/>
        <w:rPr/>
      </w:pPr>
      <w:bookmarkEnd w:id="119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نیز از القاب پیامبرصلی الله علیه وآله می‌باشد و چنین است عبارت زیارت‌نامه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عَبْدِکَ الْمُنْتَجَبِ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بنده برگزیده‌ات</w:t>
      </w:r>
      <w:r>
        <w:rPr>
          <w:rFonts w:eastAsia="IRNazanin" w:cs="IRNazanin"/>
          <w:color w:val="111111"/>
          <w:sz w:val="28"/>
          <w:szCs w:val="28"/>
          <w:rtl w:val="true"/>
          <w:lang w:bidi="fa-IR"/>
        </w:rPr>
        <w:t>».</w:t>
      </w:r>
    </w:p>
    <w:p>
      <w:pPr>
        <w:pStyle w:val="Heading3"/>
        <w:numPr>
          <w:ilvl w:val="2"/>
          <w:numId w:val="1"/>
        </w:numPr>
        <w:rPr/>
      </w:pPr>
      <w:bookmarkStart w:id="1195" w:name="__RefHeading___Toc2758151_211673320"/>
      <w:bookmarkStart w:id="1196" w:name="_Toc491"/>
      <w:bookmarkEnd w:id="1195"/>
      <w:r>
        <w:rPr>
          <w:rtl w:val="true"/>
        </w:rPr>
        <w:t>منْذِر</w:t>
      </w:r>
      <w:bookmarkEnd w:id="1196"/>
    </w:p>
    <w:p>
      <w:pPr>
        <w:pStyle w:val="BookText"/>
        <w:rPr/>
      </w:pPr>
      <w:r>
        <w:rPr>
          <w:rFonts w:ascii="IRNazanin" w:hAnsi="IRNazanin" w:eastAsia="IRNazanin"/>
          <w:color w:val="111111"/>
          <w:sz w:val="28"/>
          <w:sz w:val="28"/>
          <w:szCs w:val="28"/>
          <w:rtl w:val="true"/>
          <w:lang w:bidi="fa-IR"/>
        </w:rPr>
        <w:t>به معنای بیم دهند، هشدار دهنده، ترساننده و انذار کننده است؛ یعنی کسی که دیگران را در امور ناپسند هشدار به عقاب و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اکرم‌صلی الله علیه وآله از جانب خدا منذر است برای بشر، لذا این اسمی است که خداوند برای پیامبرش برگزیده و رسالت او را نیز معین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گروهی هدایت کننده‌ای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بهانه است، نه برای جستجوی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زبان خودش نیز فرموده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مُنذِرٌ وَما مِنْ إِلهٍ إِلَّا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یک بیم‌دهنده‌ام؛ و هیچ معبودی جز خداوند یگانه قهّار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ایشان سلام عرض می‌کنیم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انذار دهنده</w:t>
      </w:r>
      <w:r>
        <w:rPr>
          <w:rFonts w:eastAsia="IRNazanin" w:cs="IRNazanin"/>
          <w:color w:val="111111"/>
          <w:sz w:val="28"/>
          <w:szCs w:val="28"/>
          <w:rtl w:val="true"/>
          <w:lang w:bidi="fa-IR"/>
        </w:rPr>
        <w:t>!»</w:t>
      </w:r>
      <w:bookmarkStart w:id="1197" w:name="pg324_3052"/>
    </w:p>
    <w:p>
      <w:pPr>
        <w:pStyle w:val="Heading3"/>
        <w:numPr>
          <w:ilvl w:val="2"/>
          <w:numId w:val="1"/>
        </w:numPr>
        <w:rPr/>
      </w:pPr>
      <w:bookmarkStart w:id="1198" w:name="__RefHeading___Toc2758153_211673320"/>
      <w:bookmarkStart w:id="1199" w:name="_Toc492"/>
      <w:bookmarkEnd w:id="1197"/>
      <w:bookmarkEnd w:id="1198"/>
      <w:r>
        <w:rPr>
          <w:rtl w:val="true"/>
        </w:rPr>
        <w:t>منصور</w:t>
      </w:r>
      <w:bookmarkEnd w:id="1199"/>
    </w:p>
    <w:p>
      <w:pPr>
        <w:pStyle w:val="BookText"/>
        <w:rPr/>
      </w:pPr>
      <w:r>
        <w:rPr>
          <w:rFonts w:ascii="IRNazanin" w:hAnsi="IRNazanin" w:eastAsia="IRNazanin"/>
          <w:color w:val="111111"/>
          <w:sz w:val="28"/>
          <w:sz w:val="28"/>
          <w:szCs w:val="28"/>
          <w:rtl w:val="true"/>
          <w:lang w:bidi="fa-IR"/>
        </w:rPr>
        <w:t>به معنای شخص نصرت داده شده و یاری شده است و پیامبرصلی الله علیه وآله منصور به نصرت و یاری خداوند است چنان‌که در آیه شریفه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 اللَّهُ نَصْراً عَزِیزاً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شکست‌ناپذیری نصیب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صاحب مناقب نیز یکی از اسامی آن حضرت را منصور برشمرده است</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لذا در زیارت آن حضرت و زیارت امیرالمؤمنین‌علیه السلام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الْمَنْصُورِ الْمُؤَیَّدِ اَلسَّلامُ عَلی أَبِی‌الْقاسِمِ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یاری شده تأیید شده، سلام بر ابوالقاسم محمّد بن عبد اللَّه‌صلی الله علیه وآله</w:t>
      </w:r>
      <w:r>
        <w:rPr>
          <w:rFonts w:eastAsia="IRNazanin" w:cs="IRNazanin"/>
          <w:color w:val="111111"/>
          <w:sz w:val="28"/>
          <w:szCs w:val="28"/>
          <w:rtl w:val="true"/>
          <w:lang w:bidi="fa-IR"/>
        </w:rPr>
        <w:t>».</w:t>
      </w:r>
    </w:p>
    <w:p>
      <w:pPr>
        <w:pStyle w:val="Heading3"/>
        <w:numPr>
          <w:ilvl w:val="2"/>
          <w:numId w:val="1"/>
        </w:numPr>
        <w:rPr/>
      </w:pPr>
      <w:bookmarkStart w:id="1200" w:name="__RefHeading___Toc2758155_211673320"/>
      <w:bookmarkStart w:id="1201" w:name="_Toc493"/>
      <w:bookmarkEnd w:id="1200"/>
      <w:r>
        <w:rPr>
          <w:rtl w:val="true"/>
        </w:rPr>
        <w:t>مُنْقِذ العباد</w:t>
      </w:r>
      <w:bookmarkEnd w:id="1201"/>
    </w:p>
    <w:p>
      <w:pPr>
        <w:pStyle w:val="BookText"/>
        <w:rPr/>
      </w:pPr>
      <w:r>
        <w:rPr>
          <w:rFonts w:ascii="IRNazanin" w:hAnsi="IRNazanin" w:eastAsia="IRNazanin"/>
          <w:color w:val="111111"/>
          <w:sz w:val="28"/>
          <w:sz w:val="28"/>
          <w:szCs w:val="28"/>
          <w:rtl w:val="true"/>
          <w:lang w:bidi="fa-IR"/>
        </w:rPr>
        <w:t>یعنی نجات دهنده بندگان خدا از ضلالت و گمراهی به سوی هدایت الهی، و نیز از آلودگی‌های شهوات و لذات و رذایل اخلاقی به کمالات انسانی، و این کار پیامبر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آن حضرت عرض می‌کنیم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نَبِیَّ الْهُدی وَ سَیِّدَ الْوَری وَ مُنْقِذَ الْعِبادِ مِنَ الضَّلالَةِ</w:t>
      </w:r>
      <w:bookmarkStart w:id="1202" w:name="pg324_3053"/>
    </w:p>
    <w:p>
      <w:pPr>
        <w:pStyle w:val="BookText"/>
        <w:rPr/>
      </w:pPr>
      <w:bookmarkEnd w:id="1202"/>
      <w:r>
        <w:rPr>
          <w:rFonts w:ascii="Amiri" w:hAnsi="Amiri" w:eastAsia="Amiri" w:cs="Amiri"/>
          <w:color w:val="111111"/>
          <w:sz w:val="28"/>
          <w:sz w:val="28"/>
          <w:szCs w:val="28"/>
          <w:rtl w:val="true"/>
          <w:lang w:bidi="ar-SA"/>
        </w:rPr>
        <w:t>وَ الرّدی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هدایت، ای آقای خلایق، و ای نجات دهنده بندگان از گمراهی‌ها و پستی‌ها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 الْعِبادِ مِنَ الْهَلَکَةِ بِاِذْنِکَ وَ داعِیهِمْ اِلی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اذن تو نجات دهنده بندگان خداست از هلاکت و دعوت کننده ایشان است به دین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 این نعمت شکر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اسْتَنْقَذَنا بِکَ مِنَ الشِّرْکِ وَ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خدایی‌که ما را به وسیله تو از شرک وگمراهی نجات داد</w:t>
      </w:r>
      <w:r>
        <w:rPr>
          <w:rFonts w:eastAsia="IRNazanin" w:cs="IRNazanin"/>
          <w:color w:val="111111"/>
          <w:sz w:val="28"/>
          <w:szCs w:val="28"/>
          <w:rtl w:val="true"/>
          <w:lang w:bidi="fa-IR"/>
        </w:rPr>
        <w:t>».</w:t>
      </w:r>
    </w:p>
    <w:p>
      <w:pPr>
        <w:pStyle w:val="Heading3"/>
        <w:numPr>
          <w:ilvl w:val="2"/>
          <w:numId w:val="1"/>
        </w:numPr>
        <w:rPr/>
      </w:pPr>
      <w:bookmarkStart w:id="1203" w:name="__RefHeading___Toc2758157_211673320"/>
      <w:bookmarkStart w:id="1204" w:name="_Toc494"/>
      <w:bookmarkEnd w:id="1203"/>
      <w:r>
        <w:rPr>
          <w:rtl w:val="true"/>
        </w:rPr>
        <w:t>مَنْهَج الدّین‌</w:t>
      </w:r>
      <w:bookmarkEnd w:id="1204"/>
    </w:p>
    <w:p>
      <w:pPr>
        <w:pStyle w:val="BookText"/>
        <w:rPr/>
      </w:pPr>
      <w:r>
        <w:rPr>
          <w:rFonts w:ascii="IRNazanin" w:hAnsi="IRNazanin" w:eastAsia="IRNazanin"/>
          <w:color w:val="111111"/>
          <w:sz w:val="28"/>
          <w:sz w:val="28"/>
          <w:szCs w:val="28"/>
          <w:rtl w:val="true"/>
          <w:lang w:bidi="fa-IR"/>
        </w:rPr>
        <w:t>منهج به معنای راه و طریق واضح است و منهج الدین یعنی راه رسیدن به دین الهی که همانا توسط پیامبر اکرم‌صلی الله علیه وآله معلوم می‌گردد چنان‌که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مَنْهَجَ دِینِ الاسلامِ وَ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راه واضح دین اسلام و ایمان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که بخواهد به دین اسلام و ایمان برسد، تنها راهش ایمان به پیامبرصلی الله علیه وآله و تابع دین او بودن است و این تبعیت را در تمام اقوال و افعال و شؤون زندگی خود بیان نماید</w:t>
      </w:r>
      <w:r>
        <w:rPr>
          <w:rFonts w:eastAsia="IRNazanin" w:cs="IRNazanin"/>
          <w:color w:val="111111"/>
          <w:sz w:val="28"/>
          <w:szCs w:val="28"/>
          <w:rtl w:val="true"/>
          <w:lang w:bidi="fa-IR"/>
        </w:rPr>
        <w:t>.</w:t>
      </w:r>
      <w:bookmarkStart w:id="1205" w:name="pg324_3054"/>
    </w:p>
    <w:p>
      <w:pPr>
        <w:pStyle w:val="Heading3"/>
        <w:numPr>
          <w:ilvl w:val="2"/>
          <w:numId w:val="1"/>
        </w:numPr>
        <w:rPr/>
      </w:pPr>
      <w:bookmarkStart w:id="1206" w:name="__RefHeading___Toc2758159_211673320"/>
      <w:bookmarkStart w:id="1207" w:name="_Toc495"/>
      <w:bookmarkEnd w:id="1205"/>
      <w:bookmarkEnd w:id="1206"/>
      <w:r>
        <w:rPr>
          <w:rtl w:val="true"/>
        </w:rPr>
        <w:t>مُنیر</w:t>
      </w:r>
      <w:bookmarkEnd w:id="1207"/>
    </w:p>
    <w:p>
      <w:pPr>
        <w:pStyle w:val="BookText"/>
        <w:rPr/>
      </w:pPr>
      <w:r>
        <w:rPr>
          <w:rFonts w:ascii="IRNazanin" w:hAnsi="IRNazanin" w:eastAsia="IRNazanin"/>
          <w:color w:val="111111"/>
          <w:sz w:val="28"/>
          <w:sz w:val="28"/>
          <w:szCs w:val="28"/>
          <w:rtl w:val="true"/>
          <w:lang w:bidi="fa-IR"/>
        </w:rPr>
        <w:t>منیر نیز از القابی است که خداوند متعال برای آن حضرت به کار برده است، آن‌گاه که جریان خلقت نور محمّد و گفتن نام ایشان را به قلم؛ ذکر می‌کند که بنویس لا اله الّا اللَّه محمّد رسول اللَّه؛ وقتی قلم اسم محمّد را می‌شنود، به سجده می‌افتد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کیست که نامش را کنار نام خود آوردی؟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قَلَمُ فَلَوْلاهُ ما خَلَقْتُکَ وَ لا خَلَقْتُ خَلْقِی اِلّا لاَجْلِهِ، فَهُوَ بَشِیرٌ وَ نَذِیرٌ وَ سِراجٌ مُنِیرٌ وَ شَفِیعٌ وَ حَبِیبٌ، فَعِنْدَ ذلِکَ اِنْشَقَّ الْقَلَمُ عَنْ حَلاوَةِ ذِکْرِ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نبود تو را خلق نمی‌کردم و هیچ یک از خلایق را خلق نکردم مگر به خاطر او، او بشیر است و نذیر، او سراج منیر است، او شفیع است و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به جهت شیرینی نام محمّد، قلم شکافته شد</w:t>
      </w:r>
      <w:r>
        <w:rPr>
          <w:rFonts w:eastAsia="IRNazanin" w:cs="IRNazanin"/>
          <w:color w:val="111111"/>
          <w:sz w:val="28"/>
          <w:szCs w:val="28"/>
          <w:rtl w:val="true"/>
          <w:lang w:bidi="fa-IR"/>
        </w:rPr>
        <w:t>».</w:t>
      </w:r>
    </w:p>
    <w:p>
      <w:pPr>
        <w:pStyle w:val="Heading3"/>
        <w:numPr>
          <w:ilvl w:val="2"/>
          <w:numId w:val="1"/>
        </w:numPr>
        <w:rPr/>
      </w:pPr>
      <w:bookmarkStart w:id="1208" w:name="__RefHeading___Toc2758161_211673320"/>
      <w:bookmarkStart w:id="1209" w:name="_Toc496"/>
      <w:bookmarkEnd w:id="1208"/>
      <w:r>
        <w:rPr>
          <w:rtl w:val="true"/>
        </w:rPr>
        <w:t>موَجّه‌</w:t>
      </w:r>
      <w:bookmarkEnd w:id="1209"/>
    </w:p>
    <w:p>
      <w:pPr>
        <w:pStyle w:val="BookText"/>
        <w:rPr/>
      </w:pPr>
      <w:r>
        <w:rPr>
          <w:rFonts w:ascii="IRNazanin" w:hAnsi="IRNazanin" w:eastAsia="IRNazanin"/>
          <w:color w:val="111111"/>
          <w:sz w:val="28"/>
          <w:sz w:val="28"/>
          <w:szCs w:val="28"/>
          <w:rtl w:val="true"/>
          <w:lang w:bidi="fa-IR"/>
        </w:rPr>
        <w:t>شخص موجّه به معنای کسی است که دارای وجاهت و مقام و آبرومندی و منزلت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از وجه گرفته شده یعنی یک شخصیت برجسته که نسبت به سایر مردم متمایز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موجّه را صاحب مناقب از اسامی و القاب پیامبر اکرم‌صلی الله علیه وآله</w:t>
      </w:r>
      <w:bookmarkStart w:id="1210" w:name="pg324_3055"/>
    </w:p>
    <w:p>
      <w:pPr>
        <w:pStyle w:val="BookText"/>
        <w:rPr/>
      </w:pPr>
      <w:bookmarkEnd w:id="1210"/>
      <w:r>
        <w:rPr>
          <w:rFonts w:ascii="IRNazanin" w:hAnsi="IRNazanin" w:eastAsia="IRNazanin"/>
          <w:color w:val="111111"/>
          <w:sz w:val="28"/>
          <w:sz w:val="28"/>
          <w:szCs w:val="28"/>
          <w:rtl w:val="true"/>
          <w:lang w:bidi="fa-IR"/>
        </w:rPr>
        <w:t>شمرده که بحارالانوار نیز آن را نقل کرده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به همین جهت در دعای توسل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وَجِیهاً عِنْدَ اللَّهِ، اِشْفَعْ لَنا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آبرومند نزد خدا، ما را شفیع باش نزد خدا</w:t>
      </w:r>
      <w:r>
        <w:rPr>
          <w:rFonts w:eastAsia="IRNazanin" w:cs="IRNazanin"/>
          <w:color w:val="111111"/>
          <w:sz w:val="28"/>
          <w:szCs w:val="28"/>
          <w:rtl w:val="true"/>
          <w:lang w:bidi="fa-IR"/>
        </w:rPr>
        <w:t>».</w:t>
      </w:r>
    </w:p>
    <w:p>
      <w:pPr>
        <w:pStyle w:val="Heading3"/>
        <w:numPr>
          <w:ilvl w:val="2"/>
          <w:numId w:val="1"/>
        </w:numPr>
        <w:rPr/>
      </w:pPr>
      <w:bookmarkStart w:id="1211" w:name="__RefHeading___Toc2758163_211673320"/>
      <w:bookmarkStart w:id="1212" w:name="_Toc497"/>
      <w:bookmarkEnd w:id="1211"/>
      <w:r>
        <w:rPr>
          <w:rtl w:val="true"/>
        </w:rPr>
        <w:t>مود مود</w:t>
      </w:r>
      <w:bookmarkEnd w:id="1212"/>
    </w:p>
    <w:p>
      <w:pPr>
        <w:pStyle w:val="BookText"/>
        <w:rPr/>
      </w:pPr>
      <w:r>
        <w:rPr>
          <w:rFonts w:ascii="IRNazanin" w:hAnsi="IRNazanin" w:eastAsia="IRNazanin"/>
          <w:color w:val="111111"/>
          <w:sz w:val="28"/>
          <w:sz w:val="28"/>
          <w:szCs w:val="28"/>
          <w:rtl w:val="true"/>
          <w:lang w:bidi="fa-IR"/>
        </w:rPr>
        <w:t>بحارالانوار نقل کرده که نام پیامبر خاتم‌صلی الله علیه وآله در صحف ابراهیم مود مود است</w:t>
      </w:r>
      <w:r>
        <w:rPr>
          <w:rFonts w:eastAsia="IRNazanin" w:cs="IRNazanin"/>
          <w:color w:val="111111"/>
          <w:sz w:val="28"/>
          <w:szCs w:val="28"/>
          <w:rtl w:val="true"/>
          <w:lang w:bidi="fa-IR"/>
        </w:rPr>
        <w:t>.</w:t>
      </w:r>
      <w:r>
        <w:rPr>
          <w:rStyle w:val="FootnoteAnchor"/>
          <w:rtl w:val="true"/>
        </w:rPr>
        <w:footnoteReference w:id="744"/>
      </w:r>
    </w:p>
    <w:p>
      <w:pPr>
        <w:pStyle w:val="Heading3"/>
        <w:numPr>
          <w:ilvl w:val="2"/>
          <w:numId w:val="1"/>
        </w:numPr>
        <w:rPr/>
      </w:pPr>
      <w:bookmarkStart w:id="1213" w:name="__RefHeading___Toc2758165_211673320"/>
      <w:bookmarkStart w:id="1214" w:name="_Toc498"/>
      <w:bookmarkEnd w:id="1213"/>
      <w:r>
        <w:rPr>
          <w:rtl w:val="true"/>
        </w:rPr>
        <w:t>موضع التَّقوی‌</w:t>
      </w:r>
      <w:bookmarkEnd w:id="1214"/>
    </w:p>
    <w:p>
      <w:pPr>
        <w:pStyle w:val="BookText"/>
        <w:rPr/>
      </w:pPr>
      <w:r>
        <w:rPr>
          <w:rFonts w:ascii="IRNazanin" w:hAnsi="IRNazanin" w:eastAsia="IRNazanin"/>
          <w:color w:val="111111"/>
          <w:sz w:val="28"/>
          <w:sz w:val="28"/>
          <w:szCs w:val="28"/>
          <w:rtl w:val="true"/>
          <w:lang w:bidi="fa-IR"/>
        </w:rPr>
        <w:t>این عنوان نیز یکی دیگر از القاب و توصیفات برای پیامبر خاتم‌صلی الله علیه وآله می‌باشد؛ چنان که حضرت امیرالمؤمنین‌علیه السلام در یکی از خطبه‌های خود در توصیف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شَرِیکَ لَهُ وَ اَنَّ مُحَمَّداً رَسُولُ اللَّهِ نَبِیُّ الْهُدی وَ مَوْضِعُ التَّقْوی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خدایی جز او نیست، او یکتا و بی‌شریک است و شهادت می‌دهم که محمّد رسول خداست، او که پیامبر هدایت و جایگاه تقواست</w:t>
      </w:r>
      <w:r>
        <w:rPr>
          <w:rFonts w:eastAsia="IRNazanin" w:cs="IRNazanin"/>
          <w:color w:val="111111"/>
          <w:sz w:val="28"/>
          <w:szCs w:val="28"/>
          <w:rtl w:val="true"/>
          <w:lang w:bidi="fa-IR"/>
        </w:rPr>
        <w:t>».</w:t>
      </w:r>
    </w:p>
    <w:p>
      <w:pPr>
        <w:pStyle w:val="Heading3"/>
        <w:numPr>
          <w:ilvl w:val="2"/>
          <w:numId w:val="1"/>
        </w:numPr>
        <w:rPr/>
      </w:pPr>
      <w:bookmarkStart w:id="1215" w:name="__RefHeading___Toc2758167_211673320"/>
      <w:bookmarkStart w:id="1216" w:name="_Toc499"/>
      <w:bookmarkEnd w:id="1215"/>
      <w:r>
        <w:rPr>
          <w:rtl w:val="true"/>
        </w:rPr>
        <w:t>موفَّق‌</w:t>
      </w:r>
      <w:bookmarkEnd w:id="1216"/>
    </w:p>
    <w:p>
      <w:pPr>
        <w:pStyle w:val="BookText"/>
        <w:rPr/>
      </w:pPr>
      <w:r>
        <w:rPr>
          <w:rFonts w:ascii="IRNazanin" w:hAnsi="IRNazanin" w:eastAsia="IRNazanin"/>
          <w:color w:val="111111"/>
          <w:sz w:val="28"/>
          <w:sz w:val="28"/>
          <w:szCs w:val="28"/>
          <w:rtl w:val="true"/>
          <w:lang w:bidi="fa-IR"/>
        </w:rPr>
        <w:t>موفق اسم مفعول از توفیق می‌باشد؛ یعنی کسی که خداوند به او توفیق می‌دهد و توفیق الهی یعنی خداوند اسباب و علل را به گونه‌ای برنامه ریزی کند که شخص به خیر و صلاح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در امر زندگی موفق به توفیق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زیارتی آن حضرت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الْمُوَفَّقُ الرَّشِیدُ وَ الْمُبارَکُ السَّعِیدُ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 با توفیق الهی به کمال رسیده‌ای و تو پرخیر و برکت و سعادتمند هستی</w:t>
      </w:r>
      <w:r>
        <w:rPr>
          <w:rFonts w:eastAsia="IRNazanin" w:cs="IRNazanin"/>
          <w:color w:val="111111"/>
          <w:sz w:val="28"/>
          <w:szCs w:val="28"/>
          <w:rtl w:val="true"/>
          <w:lang w:bidi="fa-IR"/>
        </w:rPr>
        <w:t>».</w:t>
      </w:r>
      <w:bookmarkStart w:id="1217" w:name="pg324_3056"/>
    </w:p>
    <w:p>
      <w:pPr>
        <w:pStyle w:val="Heading3"/>
        <w:numPr>
          <w:ilvl w:val="2"/>
          <w:numId w:val="1"/>
        </w:numPr>
        <w:rPr/>
      </w:pPr>
      <w:bookmarkStart w:id="1218" w:name="__RefHeading___Toc2758169_211673320"/>
      <w:bookmarkStart w:id="1219" w:name="_Toc500"/>
      <w:bookmarkEnd w:id="1217"/>
      <w:bookmarkEnd w:id="1218"/>
      <w:r>
        <w:rPr>
          <w:rtl w:val="true"/>
        </w:rPr>
        <w:t>موقف‌</w:t>
      </w:r>
      <w:bookmarkEnd w:id="1219"/>
    </w:p>
    <w:p>
      <w:pPr>
        <w:pStyle w:val="BookText"/>
        <w:rPr/>
      </w:pPr>
      <w:r>
        <w:rPr>
          <w:rFonts w:ascii="IRNazanin" w:hAnsi="IRNazanin" w:eastAsia="IRNazanin"/>
          <w:color w:val="111111"/>
          <w:sz w:val="28"/>
          <w:sz w:val="28"/>
          <w:szCs w:val="28"/>
          <w:rtl w:val="true"/>
          <w:lang w:bidi="fa-IR"/>
        </w:rPr>
        <w:t>موقف اسم فاعل از وقف و توقف است؛ به معنای کسی که چیزی یا کسی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نقلی جابر بن عبد اللَّه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سَمّانِی الْمَوْقِفَ، اَوْقَفُ النّاسَ بَیْنَ یَدَی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موقف نامیده است چون مردم را مقابل خداوند متعال نگه خواهم داشت</w:t>
      </w:r>
      <w:r>
        <w:rPr>
          <w:rFonts w:eastAsia="IRNazanin" w:cs="IRNazanin"/>
          <w:color w:val="111111"/>
          <w:sz w:val="28"/>
          <w:szCs w:val="28"/>
          <w:rtl w:val="true"/>
          <w:lang w:bidi="fa-IR"/>
        </w:rPr>
        <w:t>».</w:t>
      </w:r>
    </w:p>
    <w:p>
      <w:pPr>
        <w:pStyle w:val="Heading3"/>
        <w:numPr>
          <w:ilvl w:val="2"/>
          <w:numId w:val="1"/>
        </w:numPr>
        <w:rPr/>
      </w:pPr>
      <w:bookmarkStart w:id="1220" w:name="__RefHeading___Toc2758171_211673320"/>
      <w:bookmarkStart w:id="1221" w:name="_Toc501"/>
      <w:bookmarkEnd w:id="1220"/>
      <w:r>
        <w:rPr>
          <w:rtl w:val="true"/>
        </w:rPr>
        <w:t>مؤَدِّی‌</w:t>
      </w:r>
      <w:bookmarkEnd w:id="122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ادا کننده حقّی و انجام دهنده کاری است و پیامبرصلی الله علیه وآله آن</w:t>
      </w:r>
      <w:bookmarkStart w:id="1222" w:name="pg324_3057"/>
    </w:p>
    <w:p>
      <w:pPr>
        <w:pStyle w:val="BookText"/>
        <w:rPr/>
      </w:pPr>
      <w:bookmarkEnd w:id="1222"/>
      <w:r>
        <w:rPr>
          <w:rFonts w:ascii="IRNazanin" w:hAnsi="IRNazanin" w:eastAsia="IRNazanin"/>
          <w:color w:val="111111"/>
          <w:sz w:val="28"/>
          <w:sz w:val="28"/>
          <w:szCs w:val="28"/>
          <w:rtl w:val="true"/>
          <w:lang w:bidi="fa-IR"/>
        </w:rPr>
        <w:t>حقّ و امری که خداوند به وی سپرده بود به خوبی به انجام رسانید، چنان‌که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وَأَدَّیْتَ الْحَقَّ الَّذِی کانَ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آن حقی را که خدا به عهده‌اش گذاشته بود به جا آوردی و ادا نمودی</w:t>
      </w:r>
      <w:r>
        <w:rPr>
          <w:rFonts w:eastAsia="IRNazanin" w:cs="IRNazanin"/>
          <w:color w:val="111111"/>
          <w:sz w:val="28"/>
          <w:szCs w:val="28"/>
          <w:rtl w:val="true"/>
          <w:lang w:bidi="fa-IR"/>
        </w:rPr>
        <w:t>».</w:t>
      </w:r>
    </w:p>
    <w:p>
      <w:pPr>
        <w:pStyle w:val="Heading3"/>
        <w:numPr>
          <w:ilvl w:val="2"/>
          <w:numId w:val="1"/>
        </w:numPr>
        <w:rPr/>
      </w:pPr>
      <w:bookmarkStart w:id="1223" w:name="__RefHeading___Toc2758173_211673320"/>
      <w:bookmarkStart w:id="1224" w:name="_Toc502"/>
      <w:bookmarkEnd w:id="1223"/>
      <w:r>
        <w:rPr>
          <w:rtl w:val="true"/>
        </w:rPr>
        <w:t>مؤمن‌</w:t>
      </w:r>
      <w:bookmarkEnd w:id="1224"/>
    </w:p>
    <w:p>
      <w:pPr>
        <w:pStyle w:val="BookText"/>
        <w:rPr/>
      </w:pPr>
      <w:r>
        <w:rPr>
          <w:rFonts w:ascii="IRNazanin" w:hAnsi="IRNazanin" w:eastAsia="IRNazanin"/>
          <w:color w:val="111111"/>
          <w:sz w:val="28"/>
          <w:sz w:val="28"/>
          <w:szCs w:val="28"/>
          <w:rtl w:val="true"/>
          <w:lang w:bidi="fa-IR"/>
        </w:rPr>
        <w:t>مؤمن یعنی ایمان آورنده و طبق آیه شریفه از القاب پیامبر اکرم‌صلی الله علیه وآله محسوب می‌شود چون پیامبر خداصلی الله علیه وآله اولین ایمان آورنده به خدا و قرآن می‌باشد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وَالْمُؤْمِنُونَ کُلٌّ آمَنَ بِاللَّهِ وَمَلَائِکَتِهِ وَکُتُبِهِ وَرُسُلِهِ لَا نُفَرِّقُ بَیْنَ أَحَدٍ مِن رُسُلِهِ وَقالُوا سَمِعْنا وَأَطَعْنا غُفْرَانَکَ رَبَّنا وَإِلَیْکَ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به تمام سخنان خود، کاملاً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هیچ یک از پیامبران او، فرق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bookmarkStart w:id="1225" w:name="pg324_3058"/>
    </w:p>
    <w:p>
      <w:pPr>
        <w:pStyle w:val="Heading3"/>
        <w:numPr>
          <w:ilvl w:val="2"/>
          <w:numId w:val="1"/>
        </w:numPr>
        <w:rPr/>
      </w:pPr>
      <w:bookmarkStart w:id="1226" w:name="__RefHeading___Toc2758175_211673320"/>
      <w:bookmarkStart w:id="1227" w:name="_Toc503"/>
      <w:bookmarkEnd w:id="1225"/>
      <w:bookmarkEnd w:id="1226"/>
      <w:r>
        <w:rPr>
          <w:rtl w:val="true"/>
        </w:rPr>
        <w:t>مؤیَّد</w:t>
      </w:r>
      <w:bookmarkEnd w:id="1227"/>
    </w:p>
    <w:p>
      <w:pPr>
        <w:pStyle w:val="BookText"/>
        <w:rPr/>
      </w:pPr>
      <w:r>
        <w:rPr>
          <w:rFonts w:ascii="IRNazanin" w:hAnsi="IRNazanin" w:eastAsia="IRNazanin"/>
          <w:color w:val="111111"/>
          <w:sz w:val="28"/>
          <w:sz w:val="28"/>
          <w:szCs w:val="28"/>
          <w:rtl w:val="true"/>
          <w:lang w:bidi="fa-IR"/>
        </w:rPr>
        <w:t>به معنای تأیید شده و مورد اطمینان است که از اسامی و القاب پیامبر اکرم‌صلی الله علیه وآله گفته شده است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و پیامبر اعظم‌صلی الله علیه وآله مورد تأیید خدا و قرآن و وحی و نصرت الهی است، چنان‌که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تو را، با یاری خود و مؤمنان،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زیارت فرزند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الْمُؤَیَّدِ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کسی که به وسیله قرآن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عنوان در موارد متعددی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پیامبر اکرم‌صلی الله علیه وآله به کار برده شده است؛ از جمله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جزایری،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753"/>
      </w:r>
    </w:p>
    <w:p>
      <w:pPr>
        <w:pStyle w:val="Heading3"/>
        <w:numPr>
          <w:ilvl w:val="2"/>
          <w:numId w:val="1"/>
        </w:numPr>
        <w:rPr/>
      </w:pPr>
      <w:bookmarkStart w:id="1228" w:name="__RefHeading___Toc2758177_211673320"/>
      <w:bookmarkStart w:id="1229" w:name="_Toc504"/>
      <w:bookmarkEnd w:id="1228"/>
      <w:r>
        <w:rPr>
          <w:rtl w:val="true"/>
        </w:rPr>
        <w:t>مَهْبَط الملائکة</w:t>
      </w:r>
      <w:bookmarkEnd w:id="12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محل و جایگاه فرود فرشتگان است؛ یعنی فرشتگان مقرب الهی به محضر آن جناب مشرّف می‌شدند و احکام و اوامر خداوند را ابلاغ می‌کردند</w:t>
      </w:r>
      <w:r>
        <w:rPr>
          <w:rFonts w:eastAsia="IRNazanin" w:cs="IRNazanin"/>
          <w:color w:val="111111"/>
          <w:sz w:val="28"/>
          <w:szCs w:val="28"/>
          <w:rtl w:val="true"/>
          <w:lang w:bidi="fa-IR"/>
        </w:rPr>
        <w:t>.</w:t>
      </w:r>
      <w:bookmarkStart w:id="1230" w:name="pg324_3059"/>
    </w:p>
    <w:p>
      <w:pPr>
        <w:pStyle w:val="BookText"/>
        <w:rPr/>
      </w:pPr>
      <w:bookmarkEnd w:id="1230"/>
      <w:r>
        <w:rPr>
          <w:rFonts w:ascii="IRNazanin" w:hAnsi="IRNazanin" w:eastAsia="IRNazanin"/>
          <w:color w:val="111111"/>
          <w:sz w:val="28"/>
          <w:sz w:val="28"/>
          <w:szCs w:val="28"/>
          <w:rtl w:val="true"/>
          <w:lang w:bidi="fa-IR"/>
        </w:rPr>
        <w:t>در قسمتی از زیارت امیرالمؤمنین‌علیه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مِنَ اللَّهِ عَلی مُحَمَّدٍ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بر محمّد پیامبر سلام باد، او که محل هبوط و نزول فرشتگان خداوند است</w:t>
      </w:r>
      <w:r>
        <w:rPr>
          <w:rFonts w:eastAsia="IRNazanin" w:cs="IRNazanin"/>
          <w:color w:val="111111"/>
          <w:sz w:val="28"/>
          <w:szCs w:val="28"/>
          <w:rtl w:val="true"/>
          <w:lang w:bidi="fa-IR"/>
        </w:rPr>
        <w:t>».</w:t>
      </w:r>
    </w:p>
    <w:p>
      <w:pPr>
        <w:pStyle w:val="Heading3"/>
        <w:numPr>
          <w:ilvl w:val="2"/>
          <w:numId w:val="1"/>
        </w:numPr>
        <w:rPr/>
      </w:pPr>
      <w:bookmarkStart w:id="1231" w:name="__RefHeading___Toc2758179_211673320"/>
      <w:bookmarkStart w:id="1232" w:name="_Toc505"/>
      <w:bookmarkEnd w:id="1231"/>
      <w:r>
        <w:rPr>
          <w:rtl w:val="true"/>
        </w:rPr>
        <w:t>مُهْتَدِی‌</w:t>
      </w:r>
      <w:bookmarkEnd w:id="1232"/>
    </w:p>
    <w:p>
      <w:pPr>
        <w:pStyle w:val="BookText"/>
        <w:rPr/>
      </w:pPr>
      <w:r>
        <w:rPr>
          <w:rFonts w:ascii="IRNazanin" w:hAnsi="IRNazanin" w:eastAsia="IRNazanin"/>
          <w:color w:val="111111"/>
          <w:sz w:val="28"/>
          <w:sz w:val="28"/>
          <w:szCs w:val="28"/>
          <w:rtl w:val="true"/>
          <w:lang w:bidi="fa-IR"/>
        </w:rPr>
        <w:t>مهتدی یعنی هدایت یافته است و آن را از این آیه شریفه اقتباس نموده‌اند؛</w:t>
      </w:r>
      <w:r>
        <w:rPr>
          <w:rStyle w:val="FootnoteAnchor"/>
          <w:rtl w:val="true"/>
        </w:rPr>
        <w:footnoteReference w:id="755"/>
      </w:r>
      <w:r>
        <w:rPr>
          <w:rFonts w:ascii="IRNazanin" w:hAnsi="IRNazanin" w:eastAsia="IRNazanin"/>
          <w:color w:val="111111"/>
          <w:sz w:val="28"/>
          <w:sz w:val="28"/>
          <w:szCs w:val="28"/>
          <w:rtl w:val="true"/>
          <w:lang w:bidi="fa-IR"/>
        </w:rPr>
        <w:t>آنجا که خداوند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شاکِراً لِأَنْعُمِهِ اجْتَبَیاهُ وَهَدَیاهُ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نعمت‌های پروردگار بود؛ خدا او را برگزید؛ و به راهی راست هدایت نمود</w:t>
      </w:r>
      <w:r>
        <w:rPr>
          <w:rFonts w:eastAsia="IRNazanin" w:cs="IRNazanin"/>
          <w:color w:val="111111"/>
          <w:sz w:val="28"/>
          <w:szCs w:val="28"/>
          <w:rtl w:val="true"/>
          <w:lang w:bidi="fa-IR"/>
        </w:rPr>
        <w:t>!»</w:t>
      </w:r>
    </w:p>
    <w:p>
      <w:pPr>
        <w:pStyle w:val="Heading3"/>
        <w:numPr>
          <w:ilvl w:val="2"/>
          <w:numId w:val="1"/>
        </w:numPr>
        <w:rPr/>
      </w:pPr>
      <w:bookmarkStart w:id="1233" w:name="__RefHeading___Toc2758181_211673320"/>
      <w:bookmarkStart w:id="1234" w:name="_Toc506"/>
      <w:bookmarkEnd w:id="1233"/>
      <w:r>
        <w:rPr>
          <w:rtl w:val="true"/>
        </w:rPr>
        <w:t>مُهَذَّب‌</w:t>
      </w:r>
      <w:bookmarkEnd w:id="1234"/>
    </w:p>
    <w:p>
      <w:pPr>
        <w:pStyle w:val="BookText"/>
        <w:rPr/>
      </w:pPr>
      <w:r>
        <w:rPr>
          <w:rFonts w:ascii="IRNazanin" w:hAnsi="IRNazanin" w:eastAsia="IRNazanin"/>
          <w:color w:val="111111"/>
          <w:sz w:val="28"/>
          <w:sz w:val="28"/>
          <w:szCs w:val="28"/>
          <w:rtl w:val="true"/>
          <w:lang w:bidi="fa-IR"/>
        </w:rPr>
        <w:t xml:space="preserve">مهذّب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دارای اخلاق پاک و نیکو است</w:t>
      </w:r>
      <w:r>
        <w:rPr>
          <w:rFonts w:eastAsia="IRNazanin" w:cs="IRNazanin"/>
          <w:color w:val="111111"/>
          <w:sz w:val="28"/>
          <w:szCs w:val="28"/>
          <w:rtl w:val="true"/>
          <w:lang w:bidi="fa-IR"/>
        </w:rPr>
        <w:t>.</w:t>
      </w:r>
      <w:r>
        <w:rPr>
          <w:rStyle w:val="FootnoteAnchor"/>
          <w:rtl w:val="true"/>
        </w:rPr>
        <w:footnoteReference w:id="75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 پیامبر اکرم‌صلی الله علیه وآله که خداوند، آن حضرت را به مدال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مفتخر فرموده است نیز المهذّب می‌باشد</w:t>
      </w:r>
      <w:r>
        <w:rPr>
          <w:rFonts w:eastAsia="IRNazanin" w:cs="IRNazanin"/>
          <w:color w:val="111111"/>
          <w:sz w:val="28"/>
          <w:szCs w:val="28"/>
          <w:rtl w:val="true"/>
          <w:lang w:bidi="fa-IR"/>
        </w:rPr>
        <w:t>.</w:t>
      </w:r>
      <w:r>
        <w:rPr>
          <w:rStyle w:val="FootnoteAnchor"/>
          <w:rtl w:val="true"/>
        </w:rPr>
        <w:footnoteReference w:id="759"/>
      </w:r>
      <w:bookmarkStart w:id="1235" w:name="pg324_3060"/>
    </w:p>
    <w:p>
      <w:pPr>
        <w:pStyle w:val="Heading3"/>
        <w:numPr>
          <w:ilvl w:val="2"/>
          <w:numId w:val="1"/>
        </w:numPr>
        <w:rPr/>
      </w:pPr>
      <w:bookmarkStart w:id="1236" w:name="__RefHeading___Toc2758183_211673320"/>
      <w:bookmarkStart w:id="1237" w:name="_Toc507"/>
      <w:bookmarkEnd w:id="1235"/>
      <w:bookmarkEnd w:id="1236"/>
      <w:r>
        <w:rPr>
          <w:rtl w:val="true"/>
        </w:rPr>
        <w:t>مُهَیْمِن‌</w:t>
      </w:r>
      <w:bookmarkEnd w:id="1237"/>
    </w:p>
    <w:p>
      <w:pPr>
        <w:pStyle w:val="BookText"/>
        <w:rPr/>
      </w:pPr>
      <w:r>
        <w:rPr>
          <w:rFonts w:ascii="IRNazanin" w:hAnsi="IRNazanin" w:eastAsia="IRNazanin"/>
          <w:color w:val="111111"/>
          <w:sz w:val="28"/>
          <w:sz w:val="28"/>
          <w:szCs w:val="28"/>
          <w:rtl w:val="true"/>
          <w:lang w:bidi="fa-IR"/>
        </w:rPr>
        <w:t>برای مهیمن چند معنا گفته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رقیب، مؤید، مسلّط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به عنوان مهیمن بر سایر کتب الهی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حق بر تو نازل کردیم، در حالی که کتب پیشین را تصدیق می‌کند، و حافظ و نگاهبان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نیز که هم‌سنگ و عِدل قرآن کریم است، به عنوان مهیمن بر سایر پیامبران الهی است 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عَلَی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وَالْمُهَیْمِنَ عَلی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خدا بر اولین و آخرین و ای کسی که بر همه پیامبران خدا مهیمن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زیارت دیگر گفته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رَسُولِ اللَّهِ، اَمِینِ اللَّهِ عَلی وَحْیِهِ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الْمُهَیْمِنِ عَلی ذلِکَ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او که امین بر وحی خداست، و مهیمن بر همه این‌هاست</w:t>
      </w:r>
      <w:r>
        <w:rPr>
          <w:rFonts w:eastAsia="IRNazanin" w:cs="IRNazanin"/>
          <w:color w:val="111111"/>
          <w:sz w:val="28"/>
          <w:szCs w:val="28"/>
          <w:rtl w:val="true"/>
          <w:lang w:bidi="fa-IR"/>
        </w:rPr>
        <w:t>».</w:t>
      </w:r>
      <w:bookmarkStart w:id="1238" w:name="pg324_3061"/>
    </w:p>
    <w:p>
      <w:pPr>
        <w:pStyle w:val="Heading2"/>
        <w:numPr>
          <w:ilvl w:val="1"/>
          <w:numId w:val="1"/>
        </w:numPr>
        <w:rPr/>
      </w:pPr>
      <w:bookmarkStart w:id="1239" w:name="__RefHeading___Toc2758185_211673320"/>
      <w:bookmarkStart w:id="1240" w:name="_Toc508"/>
      <w:bookmarkEnd w:id="1238"/>
      <w:bookmarkEnd w:id="1239"/>
      <w:r>
        <w:rPr>
          <w:rtl w:val="true"/>
        </w:rPr>
        <w:t>حرف ن</w:t>
      </w:r>
      <w:bookmarkEnd w:id="1240"/>
    </w:p>
    <w:p>
      <w:pPr>
        <w:pStyle w:val="Heading3"/>
        <w:numPr>
          <w:ilvl w:val="2"/>
          <w:numId w:val="1"/>
        </w:numPr>
        <w:rPr/>
      </w:pPr>
      <w:bookmarkStart w:id="1241" w:name="__RefHeading___Toc2758187_211673320"/>
      <w:bookmarkStart w:id="1242" w:name="_Toc509"/>
      <w:bookmarkEnd w:id="1241"/>
      <w:r>
        <w:rPr>
          <w:rtl w:val="true"/>
        </w:rPr>
        <w:t>ناحر</w:t>
      </w:r>
      <w:bookmarkEnd w:id="1242"/>
    </w:p>
    <w:p>
      <w:pPr>
        <w:pStyle w:val="BookText"/>
        <w:rPr/>
      </w:pPr>
      <w:r>
        <w:rPr>
          <w:rFonts w:ascii="IRNazanin" w:hAnsi="IRNazanin" w:eastAsia="IRNazanin"/>
          <w:color w:val="111111"/>
          <w:sz w:val="28"/>
          <w:sz w:val="28"/>
          <w:szCs w:val="28"/>
          <w:rtl w:val="true"/>
          <w:lang w:bidi="fa-IR"/>
        </w:rPr>
        <w:t>کلمه ناحر از صیغه نحر به معنای ذبح می‌باشد و اسم فاعل آن است؛ یعنی کسی که حیوانی را ذبح و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اعطای کوثر به پیامبرش، آن حضرت را فرمان داد که شکرانه این نعمت بزرگ، نماز بگزارد و برای خدا قربانی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پس برای پروردگارت نماز بخوان وقربانی کن</w:t>
      </w:r>
      <w:r>
        <w:rPr>
          <w:rFonts w:eastAsia="IRNazanin" w:cs="IRNazanin"/>
          <w:color w:val="111111"/>
          <w:sz w:val="28"/>
          <w:szCs w:val="28"/>
          <w:rtl w:val="true"/>
          <w:lang w:bidi="fa-IR"/>
        </w:rPr>
        <w:t>!</w:t>
      </w:r>
    </w:p>
    <w:p>
      <w:pPr>
        <w:pStyle w:val="Heading3"/>
        <w:numPr>
          <w:ilvl w:val="2"/>
          <w:numId w:val="1"/>
        </w:numPr>
        <w:rPr/>
      </w:pPr>
      <w:bookmarkStart w:id="1243" w:name="__RefHeading___Toc2758189_211673320"/>
      <w:bookmarkStart w:id="1244" w:name="_Toc510"/>
      <w:bookmarkEnd w:id="1243"/>
      <w:r>
        <w:rPr>
          <w:rtl w:val="true"/>
        </w:rPr>
        <w:t>ناسخ کلّ شریعة</w:t>
      </w:r>
      <w:bookmarkEnd w:id="1244"/>
    </w:p>
    <w:p>
      <w:pPr>
        <w:pStyle w:val="BookText"/>
        <w:rPr/>
      </w:pPr>
      <w:r>
        <w:rPr>
          <w:rFonts w:ascii="IRNazanin" w:hAnsi="IRNazanin" w:eastAsia="IRNazanin"/>
          <w:color w:val="111111"/>
          <w:sz w:val="28"/>
          <w:sz w:val="28"/>
          <w:szCs w:val="28"/>
          <w:rtl w:val="true"/>
          <w:lang w:bidi="fa-IR"/>
        </w:rPr>
        <w:t>یعنی دین اسلام آخرین دین الهی و پیامبر اعظم‌صلی الله علیه وآله آخرین پیامبر خدا برای بندگان است که تا پایان جهان و برای همه جهانیان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بعثت ایشان تمام ادیان دیگر نسخ شده است و تمام پیروان آن ادیان و شریعت‌ها باید به دین اسلام و پیامبر خاتم‌صلی الله علیه وآله ایمان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مشرکان کراهت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کافران ناخشنود باشند</w:t>
      </w:r>
      <w:r>
        <w:rPr>
          <w:rFonts w:eastAsia="IRNazanin" w:cs="IRNazanin"/>
          <w:color w:val="111111"/>
          <w:sz w:val="28"/>
          <w:szCs w:val="28"/>
          <w:rtl w:val="true"/>
          <w:lang w:bidi="fa-IR"/>
        </w:rPr>
        <w:t>!».</w:t>
      </w:r>
    </w:p>
    <w:p>
      <w:pPr>
        <w:pStyle w:val="Heading3"/>
        <w:numPr>
          <w:ilvl w:val="2"/>
          <w:numId w:val="1"/>
        </w:numPr>
        <w:rPr/>
      </w:pPr>
      <w:bookmarkStart w:id="1245" w:name="__RefHeading___Toc2758191_211673320"/>
      <w:bookmarkStart w:id="1246" w:name="_Toc511"/>
      <w:bookmarkEnd w:id="1245"/>
      <w:r>
        <w:rPr>
          <w:rtl w:val="true"/>
        </w:rPr>
        <w:t>ناشر</w:t>
      </w:r>
      <w:bookmarkEnd w:id="124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نشر دهنده و گستراننده است، به نقل صاحب مناقب، این یکی از اسامی و القاب پیامبر اکرم‌صلی الله علیه وآله است که در اخبار و روایات آمده</w:t>
      </w:r>
      <w:bookmarkStart w:id="1247" w:name="pg324_3062"/>
    </w:p>
    <w:p>
      <w:pPr>
        <w:pStyle w:val="BookText"/>
        <w:rPr/>
      </w:pPr>
      <w:bookmarkEnd w:id="12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چون آن حضرت احکام، اخلاق و معارف ناب اسلامی را به سراسر جهان و تا ابد نشر داده است</w:t>
      </w:r>
      <w:r>
        <w:rPr>
          <w:rFonts w:eastAsia="IRNazanin" w:cs="IRNazanin"/>
          <w:color w:val="111111"/>
          <w:sz w:val="28"/>
          <w:szCs w:val="28"/>
          <w:rtl w:val="true"/>
          <w:lang w:bidi="fa-IR"/>
        </w:rPr>
        <w:t>.</w:t>
      </w:r>
    </w:p>
    <w:p>
      <w:pPr>
        <w:pStyle w:val="Heading3"/>
        <w:numPr>
          <w:ilvl w:val="2"/>
          <w:numId w:val="1"/>
        </w:numPr>
        <w:rPr/>
      </w:pPr>
      <w:bookmarkStart w:id="1248" w:name="__RefHeading___Toc2758193_211673320"/>
      <w:bookmarkStart w:id="1249" w:name="_Toc512"/>
      <w:bookmarkEnd w:id="1248"/>
      <w:r>
        <w:rPr>
          <w:rtl w:val="true"/>
        </w:rPr>
        <w:t>ناصب‌</w:t>
      </w:r>
      <w:bookmarkEnd w:id="1249"/>
    </w:p>
    <w:p>
      <w:pPr>
        <w:pStyle w:val="BookText"/>
        <w:rPr/>
      </w:pPr>
      <w:r>
        <w:rPr>
          <w:rFonts w:ascii="IRNazanin" w:hAnsi="IRNazanin" w:eastAsia="IRNazanin"/>
          <w:color w:val="111111"/>
          <w:sz w:val="28"/>
          <w:sz w:val="28"/>
          <w:szCs w:val="28"/>
          <w:rtl w:val="true"/>
          <w:lang w:bidi="fa-IR"/>
        </w:rPr>
        <w:t>به معنای تلاش و کوشش فراوان و خود را به زحمت انداختن است و خداوند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تبلیغ دین الهی فارغ گشتی به سوی پروردگارت بیا، و برای شکر این همه نعمت‌های بی پایان خداوند، خودت رابه زحمت انداز</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 وَاِلی رَبّکَ فَارْغَبْ</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کار مهمّی فارغ می‌شوی به مهم دیگری پرداز، و به سوی پروردگارت توجّه کن</w:t>
      </w:r>
      <w:r>
        <w:rPr>
          <w:rFonts w:eastAsia="IRNazanin" w:cs="IRNazanin"/>
          <w:color w:val="111111"/>
          <w:sz w:val="28"/>
          <w:szCs w:val="28"/>
          <w:rtl w:val="true"/>
          <w:lang w:bidi="fa-IR"/>
        </w:rPr>
        <w:t>!»</w:t>
      </w:r>
    </w:p>
    <w:p>
      <w:pPr>
        <w:pStyle w:val="Heading3"/>
        <w:numPr>
          <w:ilvl w:val="2"/>
          <w:numId w:val="1"/>
        </w:numPr>
        <w:rPr/>
      </w:pPr>
      <w:bookmarkStart w:id="1250" w:name="__RefHeading___Toc2758195_211673320"/>
      <w:bookmarkStart w:id="1251" w:name="_Toc513"/>
      <w:bookmarkEnd w:id="1250"/>
      <w:r>
        <w:rPr>
          <w:rtl w:val="true"/>
        </w:rPr>
        <w:t>ناصح‌</w:t>
      </w:r>
      <w:bookmarkEnd w:id="1251"/>
    </w:p>
    <w:p>
      <w:pPr>
        <w:pStyle w:val="BookText"/>
        <w:rPr/>
      </w:pPr>
      <w:r>
        <w:rPr>
          <w:rFonts w:ascii="IRNazanin" w:hAnsi="IRNazanin" w:eastAsia="IRNazanin"/>
          <w:color w:val="111111"/>
          <w:sz w:val="28"/>
          <w:sz w:val="28"/>
          <w:szCs w:val="28"/>
          <w:rtl w:val="true"/>
          <w:lang w:bidi="fa-IR"/>
        </w:rPr>
        <w:t>به معنای نصیحت کننده، پند و اندرز دهنده و مشفق مهربان برای کسی است و از القاب پیامبر اکرم‌صلی الله علیه وآله گفته شده؛ چرا که آن حضرت ناصح مشفق امّت خود بود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چنان‌که در زیارت آن حضرت 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قَدْ بَلَّغْتَ رِسالاتِ رَبِّکَ، وَنَصَحْتَ لِأُمَّتِکَ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0"/>
      </w:r>
      <w:bookmarkStart w:id="1252" w:name="pg324_3063"/>
    </w:p>
    <w:p>
      <w:pPr>
        <w:pStyle w:val="BookText"/>
        <w:rPr/>
      </w:pPr>
      <w:bookmarkEnd w:id="1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تو رسالت‌های پروردگارت را ابلاغ نمودی و امت خود را نصیحت فرمودی</w:t>
      </w:r>
      <w:r>
        <w:rPr>
          <w:rFonts w:eastAsia="IRNazanin" w:cs="IRNazanin"/>
          <w:color w:val="111111"/>
          <w:sz w:val="28"/>
          <w:szCs w:val="28"/>
          <w:rtl w:val="true"/>
          <w:lang w:bidi="fa-IR"/>
        </w:rPr>
        <w:t>».</w:t>
      </w:r>
    </w:p>
    <w:p>
      <w:pPr>
        <w:pStyle w:val="Heading3"/>
        <w:numPr>
          <w:ilvl w:val="2"/>
          <w:numId w:val="1"/>
        </w:numPr>
        <w:rPr/>
      </w:pPr>
      <w:bookmarkStart w:id="1253" w:name="__RefHeading___Toc2758197_211673320"/>
      <w:bookmarkStart w:id="1254" w:name="_Toc514"/>
      <w:bookmarkEnd w:id="1253"/>
      <w:r>
        <w:rPr>
          <w:rtl w:val="true"/>
        </w:rPr>
        <w:t>ناصر</w:t>
      </w:r>
      <w:bookmarkEnd w:id="1254"/>
    </w:p>
    <w:p>
      <w:pPr>
        <w:pStyle w:val="BookText"/>
        <w:rPr/>
      </w:pPr>
      <w:r>
        <w:rPr>
          <w:rFonts w:ascii="IRNazanin" w:hAnsi="IRNazanin" w:eastAsia="IRNazanin"/>
          <w:color w:val="111111"/>
          <w:sz w:val="28"/>
          <w:sz w:val="28"/>
          <w:szCs w:val="28"/>
          <w:rtl w:val="true"/>
          <w:lang w:bidi="fa-IR"/>
        </w:rPr>
        <w:t>کلمه ناصر از ریشه نصرت و به معنای یار و یاور است؛ یعنی کسی که دیگری را یاری و کمک و نصرت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نیز از القاب و اوصاف پیامبر است؛ چنان که در دعای فرج امام زمان‌علیه السلام، خطاب به رسول خدا و امیر المؤمنین‌علیهما السلام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اِکْفِیانِی فَاِنَّکُما کافِیانِ وَ انْصُرانِی فَاِنَّکُما ناصِرایَ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ای محمّد و ای علی مرا کفایت کنید که کفایت شما مرا بس است و مرا یاری کنید که یاری شما مرا بس است</w:t>
      </w:r>
      <w:r>
        <w:rPr>
          <w:rFonts w:eastAsia="IRNazanin" w:cs="IRNazanin"/>
          <w:color w:val="111111"/>
          <w:sz w:val="28"/>
          <w:szCs w:val="28"/>
          <w:rtl w:val="true"/>
          <w:lang w:bidi="fa-IR"/>
        </w:rPr>
        <w:t>.</w:t>
      </w:r>
    </w:p>
    <w:p>
      <w:pPr>
        <w:pStyle w:val="Heading3"/>
        <w:numPr>
          <w:ilvl w:val="2"/>
          <w:numId w:val="1"/>
        </w:numPr>
        <w:rPr/>
      </w:pPr>
      <w:bookmarkStart w:id="1255" w:name="__RefHeading___Toc2758199_211673320"/>
      <w:bookmarkStart w:id="1256" w:name="_Toc515"/>
      <w:bookmarkEnd w:id="1255"/>
      <w:r>
        <w:rPr>
          <w:rtl w:val="true"/>
        </w:rPr>
        <w:t>ناهی‌</w:t>
      </w:r>
      <w:bookmarkEnd w:id="125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نهی کننده، منع کننده و بازدارنده کسی از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امر به معروف و نهی از منکر، از بزرگ‌ترین واجبات الهی است و پیامبر اکرم‌صلی الله علیه وآله نیز بزرگ‌ترین آمر به معروف و ناهی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 نیز همچون آمر، از اسامی و القاب قرآنی پیامبر اکرم‌صلی الله علیه وآله است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چنان‌که خداوند در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التَّوْرَیاةِ وَالإِْنجِیلِ یَأْمُرُهُم</w:t>
      </w:r>
    </w:p>
    <w:p>
      <w:pPr>
        <w:pStyle w:val="BookText"/>
        <w:rPr/>
      </w:pPr>
      <w:r>
        <w:rPr>
          <w:rFonts w:ascii="Amiri" w:hAnsi="Amiri" w:eastAsia="Amiri" w:cs="Amiri"/>
          <w:color w:val="111111"/>
          <w:sz w:val="28"/>
          <w:sz w:val="28"/>
          <w:szCs w:val="28"/>
          <w:rtl w:val="true"/>
          <w:lang w:bidi="ar-SA"/>
        </w:rPr>
        <w:t>بِالْمَعْرُوفِ وَیَنْهَیاهُمْ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پیامبری که صفاتش را، در تورات و انجیلی که نزدشان است، می‌یابند؛ آن‌ها را به معروف دستور می‌دهد، و از منکر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و نهی پیامبرصلی الله علیه وآله نیز عین دستورات خداوند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نیز فرمان الهی را امتثال فرموده؛ چنان‌که در زیارات متعدّد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قَدْ بَلَّغْتَ الرِّسالَةَ وَ اَقَمْتَ الصَّلوةَ وَ آتَیْتَ الزَّکاةَ وَ اَمَرْتَ بِالْمَعْرُوفِ وَ نَهَیْتَ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تو رسالت و پیام الهی را ابلاغ کردی، نماز را به پا نمودی و زکوة را پرداخت نموده و امر به معروف و نهی از منکر فرمودی</w:t>
      </w:r>
      <w:r>
        <w:rPr>
          <w:rFonts w:eastAsia="IRNazanin" w:cs="IRNazanin"/>
          <w:color w:val="111111"/>
          <w:sz w:val="28"/>
          <w:szCs w:val="28"/>
          <w:rtl w:val="true"/>
          <w:lang w:bidi="fa-IR"/>
        </w:rPr>
        <w:t>».</w:t>
      </w:r>
      <w:bookmarkStart w:id="1257" w:name="pg324_3065"/>
    </w:p>
    <w:p>
      <w:pPr>
        <w:pStyle w:val="Heading3"/>
        <w:numPr>
          <w:ilvl w:val="2"/>
          <w:numId w:val="1"/>
        </w:numPr>
        <w:rPr/>
      </w:pPr>
      <w:bookmarkStart w:id="1258" w:name="__RefHeading___Toc2758201_211673320"/>
      <w:bookmarkStart w:id="1259" w:name="_Toc516"/>
      <w:bookmarkEnd w:id="1257"/>
      <w:bookmarkEnd w:id="1258"/>
      <w:r>
        <w:rPr>
          <w:rtl w:val="true"/>
        </w:rPr>
        <w:t>نبیّ آخر الزمان‌</w:t>
      </w:r>
      <w:bookmarkEnd w:id="1259"/>
    </w:p>
    <w:p>
      <w:pPr>
        <w:pStyle w:val="BookText"/>
        <w:rPr/>
      </w:pPr>
      <w:r>
        <w:rPr>
          <w:rFonts w:ascii="IRNazanin" w:hAnsi="IRNazanin" w:eastAsia="IRNazanin"/>
          <w:color w:val="111111"/>
          <w:sz w:val="28"/>
          <w:sz w:val="28"/>
          <w:szCs w:val="28"/>
          <w:rtl w:val="true"/>
          <w:lang w:bidi="fa-IR"/>
        </w:rPr>
        <w:t>یعنی پیامبر آخرالزمان و آخرین رسول و فرستاده خداوند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عنوانی بود که بحیرای راهب قبل از بعثت پیامبر برای ایشان به کار برده است؛ آن‌گاه که آن جناب را در راه سفر به شام ملاقات نمود</w:t>
      </w:r>
      <w:r>
        <w:rPr>
          <w:rFonts w:eastAsia="IRNazanin" w:cs="IRNazanin"/>
          <w:color w:val="111111"/>
          <w:sz w:val="28"/>
          <w:szCs w:val="28"/>
          <w:rtl w:val="true"/>
          <w:lang w:bidi="fa-IR"/>
        </w:rPr>
        <w:t>.</w:t>
      </w:r>
      <w:r>
        <w:rPr>
          <w:rStyle w:val="FootnoteAnchor"/>
          <w:rtl w:val="true"/>
        </w:rPr>
        <w:footnoteReference w:id="776"/>
      </w:r>
    </w:p>
    <w:p>
      <w:pPr>
        <w:pStyle w:val="Heading3"/>
        <w:numPr>
          <w:ilvl w:val="2"/>
          <w:numId w:val="1"/>
        </w:numPr>
        <w:rPr/>
      </w:pPr>
      <w:bookmarkStart w:id="1260" w:name="__RefHeading___Toc2758203_211673320"/>
      <w:bookmarkStart w:id="1261" w:name="_Toc517"/>
      <w:bookmarkEnd w:id="1260"/>
      <w:r>
        <w:rPr>
          <w:rtl w:val="true"/>
        </w:rPr>
        <w:t>نبیّ الانبیاء</w:t>
      </w:r>
      <w:bookmarkEnd w:id="1261"/>
    </w:p>
    <w:p>
      <w:pPr>
        <w:pStyle w:val="BookText"/>
        <w:rPr/>
      </w:pPr>
      <w:r>
        <w:rPr>
          <w:rFonts w:ascii="IRNazanin" w:hAnsi="IRNazanin" w:eastAsia="IRNazanin"/>
          <w:color w:val="111111"/>
          <w:sz w:val="28"/>
          <w:sz w:val="28"/>
          <w:szCs w:val="28"/>
          <w:rtl w:val="true"/>
          <w:lang w:bidi="fa-IR"/>
        </w:rPr>
        <w:t>یعنی پیامبر همه پیامبران، چون او سرآمد همه پیامبران و افضل و اعلم و اکرم و اعظم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مجلسی با این عنوان آن حضرت را توصیف نموده است</w:t>
      </w:r>
      <w:r>
        <w:rPr>
          <w:rFonts w:eastAsia="IRNazanin" w:cs="IRNazanin"/>
          <w:color w:val="111111"/>
          <w:sz w:val="28"/>
          <w:szCs w:val="28"/>
          <w:rtl w:val="true"/>
          <w:lang w:bidi="fa-IR"/>
        </w:rPr>
        <w:t>.</w:t>
      </w:r>
      <w:r>
        <w:rPr>
          <w:rStyle w:val="FootnoteAnchor"/>
          <w:rtl w:val="true"/>
        </w:rPr>
        <w:footnoteReference w:id="777"/>
      </w:r>
    </w:p>
    <w:p>
      <w:pPr>
        <w:pStyle w:val="Heading3"/>
        <w:numPr>
          <w:ilvl w:val="2"/>
          <w:numId w:val="1"/>
        </w:numPr>
        <w:rPr/>
      </w:pPr>
      <w:bookmarkStart w:id="1262" w:name="__RefHeading___Toc2758205_211673320"/>
      <w:bookmarkStart w:id="1263" w:name="_Toc518"/>
      <w:bookmarkEnd w:id="1262"/>
      <w:r>
        <w:rPr>
          <w:rtl w:val="true"/>
        </w:rPr>
        <w:t>نبیّ الرحمة</w:t>
      </w:r>
      <w:bookmarkEnd w:id="1263"/>
    </w:p>
    <w:p>
      <w:pPr>
        <w:pStyle w:val="BookText"/>
        <w:rPr/>
      </w:pPr>
      <w:r>
        <w:rPr>
          <w:rFonts w:ascii="IRNazanin" w:hAnsi="IRNazanin" w:eastAsia="IRNazanin"/>
          <w:color w:val="111111"/>
          <w:sz w:val="28"/>
          <w:sz w:val="28"/>
          <w:szCs w:val="28"/>
          <w:rtl w:val="true"/>
          <w:lang w:bidi="fa-IR"/>
        </w:rPr>
        <w:t>صاحب کشف الغمه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پیامبر اکرم‌صلی الله علیه وآله نبی الرحمه است؛ چنان‌که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حضرت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اَنَا رَحْمَةٌ مُهْداةٌ</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رحمت در کلام عرب به معنای عطوفت و رأفت و اشفاق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bookmarkStart w:id="1264" w:name="pg324_3066"/>
    </w:p>
    <w:p>
      <w:pPr>
        <w:pStyle w:val="BookText"/>
        <w:rPr/>
      </w:pPr>
      <w:bookmarkEnd w:id="1264"/>
      <w:r>
        <w:rPr>
          <w:rFonts w:ascii="IRNazanin" w:hAnsi="IRNazanin" w:eastAsia="IRNazanin"/>
          <w:color w:val="111111"/>
          <w:sz w:val="28"/>
          <w:sz w:val="28"/>
          <w:szCs w:val="28"/>
          <w:rtl w:val="true"/>
          <w:lang w:bidi="fa-IR"/>
        </w:rPr>
        <w:t>در دعای توسل به آن حضرت به خداوند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وَأَتَوَجَّهُ إِلَیْکَ بِنَبِیِّکَ نَبِیِّ الرَّحْمَةِ، مُحَمَّدٍ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درخواست می‌کنم و به وسیله پیامبرت به تو متوجه شده‌ام همان که پیامبر رحمت است، محمّد که درود خدا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زیارات به آن حضرت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نَبِیِّ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رحمت و رأفت</w:t>
      </w:r>
      <w:r>
        <w:rPr>
          <w:rFonts w:eastAsia="IRNazanin" w:cs="IRNazanin"/>
          <w:color w:val="111111"/>
          <w:sz w:val="28"/>
          <w:szCs w:val="28"/>
          <w:rtl w:val="true"/>
          <w:lang w:bidi="fa-IR"/>
        </w:rPr>
        <w:t>».</w:t>
      </w:r>
    </w:p>
    <w:p>
      <w:pPr>
        <w:pStyle w:val="Heading3"/>
        <w:numPr>
          <w:ilvl w:val="2"/>
          <w:numId w:val="1"/>
        </w:numPr>
        <w:rPr/>
      </w:pPr>
      <w:bookmarkStart w:id="1265" w:name="__RefHeading___Toc2758207_211673320"/>
      <w:bookmarkStart w:id="1266" w:name="_Toc519"/>
      <w:bookmarkEnd w:id="1265"/>
      <w:r>
        <w:rPr>
          <w:rtl w:val="true"/>
        </w:rPr>
        <w:t>نبیّ السَّیف‌</w:t>
      </w:r>
      <w:bookmarkEnd w:id="1266"/>
    </w:p>
    <w:p>
      <w:pPr>
        <w:pStyle w:val="BookText"/>
        <w:rPr/>
      </w:pPr>
      <w:r>
        <w:rPr>
          <w:rFonts w:ascii="IRNazanin" w:hAnsi="IRNazanin" w:eastAsia="IRNazanin"/>
          <w:color w:val="111111"/>
          <w:sz w:val="28"/>
          <w:sz w:val="28"/>
          <w:szCs w:val="28"/>
          <w:rtl w:val="true"/>
          <w:lang w:bidi="fa-IR"/>
        </w:rPr>
        <w:t>یعنی پیامبر شمشیر، یعنی پیامبری که در کنار رأفت و رحمت برای مظلومان و مستضعفان با معاندان و ظالمان به زبان شمشیر با آنان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تعبیری است که بحیرای راهب آن‌گاه که پیامبر اکرم‌صلی الله علیه وآله را در هنگام جوانی و در راه سفر شام ملاقات کرد، به کار برده است</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1267" w:name="__RefHeading___Toc2758209_211673320"/>
      <w:bookmarkStart w:id="1268" w:name="_Toc520"/>
      <w:bookmarkEnd w:id="1267"/>
      <w:r>
        <w:rPr>
          <w:rtl w:val="true"/>
        </w:rPr>
        <w:t>نبیّ اللَّه‌</w:t>
      </w:r>
      <w:bookmarkEnd w:id="126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از نبأ به معنای خبر می‌باشد و نبی اللَّه یعنی کسی که از جانب خداوند خبر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پیامبر خاتم‌صلی الله علیه وآله، قرآن کریم و احکام الهی و دین اسلام است</w:t>
      </w:r>
      <w:r>
        <w:rPr>
          <w:rFonts w:eastAsia="IRNazanin" w:cs="IRNazanin"/>
          <w:color w:val="111111"/>
          <w:sz w:val="28"/>
          <w:szCs w:val="28"/>
          <w:rtl w:val="true"/>
          <w:lang w:bidi="fa-IR"/>
        </w:rPr>
        <w:t>.</w:t>
      </w:r>
      <w:bookmarkStart w:id="1269" w:name="pg324_3067"/>
    </w:p>
    <w:p>
      <w:pPr>
        <w:pStyle w:val="BookText"/>
        <w:rPr/>
      </w:pPr>
      <w:bookmarkEnd w:id="1269"/>
      <w:r>
        <w:rPr>
          <w:rFonts w:ascii="IRNazanin" w:hAnsi="IRNazanin" w:eastAsia="IRNazanin"/>
          <w:color w:val="111111"/>
          <w:sz w:val="28"/>
          <w:sz w:val="28"/>
          <w:szCs w:val="28"/>
          <w:rtl w:val="true"/>
          <w:lang w:bidi="fa-IR"/>
        </w:rPr>
        <w:t xml:space="preserve">نبی اللَّه از شایع‌ترین اسامی و القاب پیامبر خاتم است که به طور مطلق به کار می‌رود، به گونه‌ای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 را در جوامع روایی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نیز در موارد متعدد با عنوان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وآله را مورد خطاب قرار داده است</w:t>
      </w:r>
      <w:r>
        <w:rPr>
          <w:rStyle w:val="FootnoteAnchor"/>
          <w:rtl w:val="true"/>
        </w:rPr>
        <w:footnoteReference w:id="783"/>
      </w:r>
      <w:r>
        <w:rPr>
          <w:rFonts w:ascii="IRNazanin" w:hAnsi="IRNazanin" w:eastAsia="IRNazanin"/>
          <w:color w:val="111111"/>
          <w:sz w:val="28"/>
          <w:sz w:val="28"/>
          <w:szCs w:val="28"/>
          <w:rtl w:val="true"/>
          <w:lang w:bidi="fa-IR"/>
        </w:rPr>
        <w:t>از جمله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اَنِّی لَمْ اُحِبُّ نَبِیّاً مِنَ الاَنْبِیاءِ کَحُبِّی اِیّاکَ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هیچ پیامبری را دوست ندارم به اندازه‌ای که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نیز زمزمه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نَبِیِّکَ</w:t>
      </w:r>
      <w:r>
        <w:rPr>
          <w:rFonts w:eastAsia="Amiri" w:cs="Amiri" w:ascii="Amiri" w:hAnsi="Amiri"/>
          <w:color w:val="111111"/>
          <w:sz w:val="28"/>
          <w:szCs w:val="28"/>
          <w:rtl w:val="true"/>
          <w:lang w:bidi="ar-SA"/>
        </w:rPr>
        <w:t>».</w:t>
      </w:r>
      <w:r>
        <w:rPr>
          <w:rStyle w:val="FootnoteAnchor"/>
          <w:rtl w:val="true"/>
        </w:rPr>
        <w:footnoteReference w:id="785"/>
      </w:r>
    </w:p>
    <w:p>
      <w:pPr>
        <w:pStyle w:val="Heading3"/>
        <w:numPr>
          <w:ilvl w:val="2"/>
          <w:numId w:val="1"/>
        </w:numPr>
        <w:rPr/>
      </w:pPr>
      <w:bookmarkStart w:id="1270" w:name="__RefHeading___Toc2758211_211673320"/>
      <w:bookmarkStart w:id="1271" w:name="_Toc521"/>
      <w:bookmarkEnd w:id="1270"/>
      <w:r>
        <w:rPr>
          <w:rtl w:val="true"/>
        </w:rPr>
        <w:t>نبیّ المَلْحَمة</w:t>
      </w:r>
      <w:bookmarkEnd w:id="1271"/>
    </w:p>
    <w:p>
      <w:pPr>
        <w:pStyle w:val="BookText"/>
        <w:rPr/>
      </w:pPr>
      <w:r>
        <w:rPr>
          <w:rFonts w:ascii="IRNazanin" w:hAnsi="IRNazanin" w:eastAsia="IRNazanin"/>
          <w:color w:val="111111"/>
          <w:sz w:val="28"/>
          <w:sz w:val="28"/>
          <w:szCs w:val="28"/>
          <w:rtl w:val="true"/>
          <w:lang w:bidi="fa-IR"/>
        </w:rPr>
        <w:t>در احادیث وارد شده که یکی از اسامی پیامبر اکرم‌صلی الله علیه وآله نبی الملحمه است و ملحمه یعنی جنگ و قتال یا واقعه عظیمی که در آن کشتن نیز هست</w:t>
      </w:r>
      <w:r>
        <w:rPr>
          <w:rFonts w:eastAsia="IRNazanin" w:cs="IRNazanin"/>
          <w:color w:val="111111"/>
          <w:sz w:val="28"/>
          <w:szCs w:val="28"/>
          <w:rtl w:val="true"/>
          <w:lang w:bidi="fa-IR"/>
        </w:rPr>
        <w:t>.</w:t>
      </w:r>
      <w:r>
        <w:rPr>
          <w:rStyle w:val="FootnoteAnchor"/>
          <w:rtl w:val="true"/>
        </w:rPr>
        <w:footnoteReference w:id="78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همان طور که نبی الرحمة است بر مسلمانان و مستضعفان و محرومان، نبی الملحمه است برای کافران معاند</w:t>
      </w:r>
      <w:bookmarkStart w:id="1272" w:name="pg324_3068"/>
    </w:p>
    <w:p>
      <w:pPr>
        <w:pStyle w:val="BookText"/>
        <w:rPr/>
      </w:pPr>
      <w:bookmarkEnd w:id="1272"/>
      <w:r>
        <w:rPr>
          <w:rFonts w:ascii="IRNazanin" w:hAnsi="IRNazanin" w:eastAsia="IRNazanin"/>
          <w:color w:val="111111"/>
          <w:sz w:val="28"/>
          <w:sz w:val="28"/>
          <w:szCs w:val="28"/>
          <w:rtl w:val="true"/>
          <w:lang w:bidi="fa-IR"/>
        </w:rPr>
        <w:t>و مشرکان لجوج، آنان که پیامبر را می‌شناسند، حرف او را حقّ می‌دانند ولی به سبب عناد و لجاجت، حقّ را نمی‌پذیرند</w:t>
      </w:r>
      <w:r>
        <w:rPr>
          <w:rFonts w:eastAsia="IRNazanin" w:cs="IRNazanin"/>
          <w:color w:val="111111"/>
          <w:sz w:val="28"/>
          <w:szCs w:val="28"/>
          <w:rtl w:val="true"/>
          <w:lang w:bidi="fa-IR"/>
        </w:rPr>
        <w:t>.</w:t>
      </w:r>
    </w:p>
    <w:p>
      <w:pPr>
        <w:pStyle w:val="Heading3"/>
        <w:numPr>
          <w:ilvl w:val="2"/>
          <w:numId w:val="1"/>
        </w:numPr>
        <w:rPr/>
      </w:pPr>
      <w:bookmarkStart w:id="1273" w:name="__RefHeading___Toc2758213_211673320"/>
      <w:bookmarkStart w:id="1274" w:name="_Toc522"/>
      <w:bookmarkEnd w:id="1273"/>
      <w:r>
        <w:rPr>
          <w:rtl w:val="true"/>
        </w:rPr>
        <w:t>نبیّ الهُدی‌</w:t>
      </w:r>
      <w:bookmarkEnd w:id="1274"/>
    </w:p>
    <w:p>
      <w:pPr>
        <w:pStyle w:val="BookText"/>
        <w:rPr/>
      </w:pPr>
      <w:r>
        <w:rPr>
          <w:rFonts w:ascii="IRNazanin" w:hAnsi="IRNazanin" w:eastAsia="IRNazanin"/>
          <w:color w:val="111111"/>
          <w:sz w:val="28"/>
          <w:sz w:val="28"/>
          <w:szCs w:val="28"/>
          <w:rtl w:val="true"/>
          <w:lang w:bidi="fa-IR"/>
        </w:rPr>
        <w:t>حضرت خاتم الانبیاءصلی الله علیه وآله پیامبر هدایت است؛ هدایت همه مردم از گمراهی‌ها به سوی نور الهی، لذا از القاب آن پیامبر گرامی‌صلی الله علیه وآله نبی الهدی است؛ چنان‌که در زیارت جنابش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نَبِیَّ الْهُدی وَ سَیِّدَ الْوَری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هدایت و آقای همه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خطبه‌های امیرالمؤمنین‌علیه السلام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اِلهَ اِلَّا اللَّهُ وَحْدَهُ لا شَرِیکَ لَهُ وَ اَنَّ مُحَمَّداً رَسُولُ اللَّهِ نَبِیُّ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خدایی جز اللَّه نیست، او یکتاست و شریکی ندارد و گواهی می‌دهم که محمّد رسول خداست، همان که پیامبر هدایت است</w:t>
      </w:r>
      <w:r>
        <w:rPr>
          <w:rFonts w:eastAsia="IRNazanin" w:cs="IRNazanin"/>
          <w:color w:val="111111"/>
          <w:sz w:val="28"/>
          <w:szCs w:val="28"/>
          <w:rtl w:val="true"/>
          <w:lang w:bidi="fa-IR"/>
        </w:rPr>
        <w:t>».</w:t>
      </w:r>
    </w:p>
    <w:p>
      <w:pPr>
        <w:pStyle w:val="Heading3"/>
        <w:numPr>
          <w:ilvl w:val="2"/>
          <w:numId w:val="1"/>
        </w:numPr>
        <w:rPr/>
      </w:pPr>
      <w:bookmarkStart w:id="1275" w:name="__RefHeading___Toc2758215_211673320"/>
      <w:bookmarkStart w:id="1276" w:name="_Toc523"/>
      <w:bookmarkEnd w:id="1275"/>
      <w:r>
        <w:rPr>
          <w:rtl w:val="true"/>
        </w:rPr>
        <w:t>نبیل‌</w:t>
      </w:r>
      <w:bookmarkEnd w:id="127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شخص شریف و ارجمند و کسی که دارای اندیشه بلند و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قبل از بعثت بیست خصلت از خصایل انبیا را داشت که هر کدام از آنها به تنهایی دلالت بر عظمت آن</w:t>
      </w:r>
      <w:bookmarkStart w:id="1277" w:name="pg324_3069"/>
    </w:p>
    <w:p>
      <w:pPr>
        <w:pStyle w:val="BookText"/>
        <w:rPr/>
      </w:pPr>
      <w:bookmarkEnd w:id="1277"/>
      <w:r>
        <w:rPr>
          <w:rFonts w:ascii="IRNazanin" w:hAnsi="IRNazanin" w:eastAsia="IRNazanin"/>
          <w:color w:val="111111"/>
          <w:sz w:val="28"/>
          <w:sz w:val="28"/>
          <w:szCs w:val="28"/>
          <w:rtl w:val="true"/>
          <w:lang w:bidi="fa-IR"/>
        </w:rPr>
        <w:t>بزرگوار دارد؛ چه رسد به کسی که همه آنها را جمع کرده باشد، یکی از آن خصلت‌ها نبیل است</w:t>
      </w:r>
      <w:r>
        <w:rPr>
          <w:rFonts w:eastAsia="IRNazanin" w:cs="IRNazanin"/>
          <w:color w:val="111111"/>
          <w:sz w:val="28"/>
          <w:szCs w:val="28"/>
          <w:rtl w:val="true"/>
          <w:lang w:bidi="fa-IR"/>
        </w:rPr>
        <w:t>.</w:t>
      </w:r>
      <w:r>
        <w:rPr>
          <w:rStyle w:val="FootnoteAnchor"/>
          <w:rtl w:val="true"/>
        </w:rPr>
        <w:footnoteReference w:id="789"/>
      </w:r>
    </w:p>
    <w:p>
      <w:pPr>
        <w:pStyle w:val="Heading3"/>
        <w:numPr>
          <w:ilvl w:val="2"/>
          <w:numId w:val="1"/>
        </w:numPr>
        <w:rPr/>
      </w:pPr>
      <w:bookmarkStart w:id="1278" w:name="__RefHeading___Toc2758217_211673320"/>
      <w:bookmarkStart w:id="1279" w:name="_Toc524"/>
      <w:bookmarkEnd w:id="1278"/>
      <w:r>
        <w:rPr>
          <w:rtl w:val="true"/>
        </w:rPr>
        <w:t>نَجْم‌</w:t>
      </w:r>
      <w:bookmarkEnd w:id="1279"/>
    </w:p>
    <w:p>
      <w:pPr>
        <w:pStyle w:val="BookText"/>
        <w:rPr/>
      </w:pPr>
      <w:r>
        <w:rPr>
          <w:rFonts w:ascii="IRNazanin" w:hAnsi="IRNazanin" w:eastAsia="IRNazanin"/>
          <w:color w:val="111111"/>
          <w:sz w:val="28"/>
          <w:sz w:val="28"/>
          <w:szCs w:val="28"/>
          <w:rtl w:val="true"/>
          <w:lang w:bidi="fa-IR"/>
        </w:rPr>
        <w:t>نجم به معنای ستاره درخشان در آسمان است که با توجّه به آیه قرآن آن را یکی از القاب پیامبر اکرم‌صلی الله علیه وآله دانسته‌اند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در احادیثی که از معصومین رسیده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هنگامی که افول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وَعَلاماتٍ وَبِالنَّجْمِ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ستارگان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امامان‌علیهم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اوصیاء و ائمه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می‌باشد</w:t>
      </w:r>
      <w:r>
        <w:rPr>
          <w:rFonts w:eastAsia="IRNazanin" w:cs="IRNazanin"/>
          <w:color w:val="111111"/>
          <w:sz w:val="28"/>
          <w:szCs w:val="28"/>
          <w:rtl w:val="true"/>
          <w:lang w:bidi="fa-IR"/>
        </w:rPr>
        <w:t>.</w:t>
      </w:r>
      <w:r>
        <w:rPr>
          <w:rStyle w:val="FootnoteAnchor"/>
          <w:rtl w:val="true"/>
        </w:rPr>
        <w:footnoteReference w:id="793"/>
      </w:r>
    </w:p>
    <w:p>
      <w:pPr>
        <w:pStyle w:val="Heading3"/>
        <w:numPr>
          <w:ilvl w:val="2"/>
          <w:numId w:val="1"/>
        </w:numPr>
        <w:rPr/>
      </w:pPr>
      <w:bookmarkStart w:id="1280" w:name="__RefHeading___Toc2758219_211673320"/>
      <w:bookmarkStart w:id="1281" w:name="_Toc525"/>
      <w:bookmarkEnd w:id="1280"/>
      <w:r>
        <w:rPr>
          <w:rtl w:val="true"/>
        </w:rPr>
        <w:t>نجم ثاقب‌</w:t>
      </w:r>
      <w:bookmarkEnd w:id="1281"/>
    </w:p>
    <w:p>
      <w:pPr>
        <w:pStyle w:val="BookText"/>
        <w:rPr/>
      </w:pPr>
      <w:r>
        <w:rPr>
          <w:rFonts w:ascii="IRNazanin" w:hAnsi="IRNazanin" w:eastAsia="IRNazanin"/>
          <w:color w:val="111111"/>
          <w:sz w:val="28"/>
          <w:sz w:val="28"/>
          <w:szCs w:val="28"/>
          <w:rtl w:val="true"/>
          <w:lang w:bidi="fa-IR"/>
        </w:rPr>
        <w:t>به معنای ستاره درخشان که از نام‌های پیامبر خاتم‌صلی الله علیه وآله گفته شده است</w:t>
      </w:r>
      <w:r>
        <w:rPr>
          <w:rFonts w:eastAsia="IRNazanin" w:cs="IRNazanin"/>
          <w:color w:val="111111"/>
          <w:sz w:val="28"/>
          <w:szCs w:val="28"/>
          <w:rtl w:val="true"/>
          <w:lang w:bidi="fa-IR"/>
        </w:rPr>
        <w:t>.</w:t>
      </w:r>
      <w:r>
        <w:rPr>
          <w:rStyle w:val="FootnoteAnchor"/>
          <w:rtl w:val="true"/>
        </w:rPr>
        <w:footnoteReference w:id="794"/>
      </w:r>
    </w:p>
    <w:p>
      <w:pPr>
        <w:pStyle w:val="Heading3"/>
        <w:numPr>
          <w:ilvl w:val="2"/>
          <w:numId w:val="1"/>
        </w:numPr>
        <w:rPr/>
      </w:pPr>
      <w:bookmarkStart w:id="1282" w:name="__RefHeading___Toc2758221_211673320"/>
      <w:bookmarkStart w:id="1283" w:name="_Toc526"/>
      <w:bookmarkEnd w:id="1282"/>
      <w:r>
        <w:rPr>
          <w:rtl w:val="true"/>
        </w:rPr>
        <w:t>نجیّ اللَّه‌</w:t>
      </w:r>
      <w:bookmarkEnd w:id="128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رازدار خداوند است و از اسامی و القاب پیامبر اکرم‌صلی الله علیه وآله می‌باشد</w:t>
      </w:r>
      <w:r>
        <w:rPr>
          <w:rFonts w:eastAsia="IRNazanin" w:cs="IRNazanin"/>
          <w:color w:val="111111"/>
          <w:sz w:val="28"/>
          <w:szCs w:val="28"/>
          <w:rtl w:val="true"/>
          <w:lang w:bidi="fa-IR"/>
        </w:rPr>
        <w:t>.</w:t>
      </w:r>
      <w:bookmarkStart w:id="1284" w:name="pg324_3070"/>
    </w:p>
    <w:p>
      <w:pPr>
        <w:pStyle w:val="BookText"/>
        <w:rPr/>
      </w:pPr>
      <w:bookmarkEnd w:id="1284"/>
      <w:r>
        <w:rPr>
          <w:rFonts w:ascii="IRNazanin" w:hAnsi="IRNazanin" w:eastAsia="IRNazanin"/>
          <w:color w:val="111111"/>
          <w:sz w:val="28"/>
          <w:sz w:val="28"/>
          <w:szCs w:val="28"/>
          <w:rtl w:val="true"/>
          <w:lang w:bidi="fa-IR"/>
        </w:rPr>
        <w:t>از امام صادق‌علیه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صَفِیِّکَ وَ خَلِیلِکَ وَ نَجِیِّکَ الْمُدَبِّرِ لاَمْرِکَ</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در زیارت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صَلَواتِکَ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عَبْدِکَ وَرَسُولِکَ وَنَبِیِّکَ، وَأَمِینِکَ وَنَجِیِّکَ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بده درودهای خود را بر محمّد که بنده و رسول توست، هم او که پیامبر و امین و رازدار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فرزند گرامش ابراهیم نیز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نَجِیّ اللَّهِ، اَلسَّلامُ عَلی مُحَمَّدِ بْنِ عَبْدِ اللَّهِ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چنان‌که مرحوم علامه مجلسی نیز در توصیف پیامبر اکرم‌صلی الله علیه وآله به این عنوان اشاره کرده است</w:t>
      </w:r>
      <w:r>
        <w:rPr>
          <w:rFonts w:eastAsia="IRNazanin" w:cs="IRNazanin"/>
          <w:color w:val="111111"/>
          <w:sz w:val="28"/>
          <w:szCs w:val="28"/>
          <w:rtl w:val="true"/>
          <w:lang w:bidi="fa-IR"/>
        </w:rPr>
        <w:t>.</w:t>
      </w:r>
      <w:r>
        <w:rPr>
          <w:rStyle w:val="FootnoteAnchor"/>
          <w:rtl w:val="true"/>
        </w:rPr>
        <w:footnoteReference w:id="798"/>
      </w:r>
    </w:p>
    <w:p>
      <w:pPr>
        <w:pStyle w:val="Heading3"/>
        <w:numPr>
          <w:ilvl w:val="2"/>
          <w:numId w:val="1"/>
        </w:numPr>
        <w:rPr/>
      </w:pPr>
      <w:bookmarkStart w:id="1285" w:name="__RefHeading___Toc2758223_211673320"/>
      <w:bookmarkStart w:id="1286" w:name="_Toc527"/>
      <w:bookmarkEnd w:id="1285"/>
      <w:r>
        <w:rPr>
          <w:rtl w:val="true"/>
        </w:rPr>
        <w:t>نجیب اللَّه‌</w:t>
      </w:r>
      <w:bookmarkEnd w:id="1286"/>
    </w:p>
    <w:p>
      <w:pPr>
        <w:pStyle w:val="BookText"/>
        <w:rPr/>
      </w:pPr>
      <w:r>
        <w:rPr>
          <w:rFonts w:ascii="IRNazanin" w:hAnsi="IRNazanin" w:eastAsia="IRNazanin"/>
          <w:color w:val="111111"/>
          <w:sz w:val="28"/>
          <w:sz w:val="28"/>
          <w:szCs w:val="28"/>
          <w:rtl w:val="true"/>
          <w:lang w:bidi="fa-IR"/>
        </w:rPr>
        <w:t>نجیب به معنای فاضل و خوب هر چیزی است، با کرامت و با نجابت؛ و پیامبر خاتم‌صلی الله علیه وآله چنین کسی است؛ یعنی او نجیب اللَّه است، چنان‌که از امیرالمؤمنین‌علیه السلام و از نهج البلاغه نقل شده که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نَجِیبُ اللَّهِ وَ سَفِیرُ وَحْیِهِ وَ رَسُولُ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 نجیب اللَّه است و سفیر وحی او و رسول رحمت خداست</w:t>
      </w:r>
      <w:r>
        <w:rPr>
          <w:rFonts w:eastAsia="IRNazanin" w:cs="IRNazanin"/>
          <w:color w:val="111111"/>
          <w:sz w:val="28"/>
          <w:szCs w:val="28"/>
          <w:rtl w:val="true"/>
          <w:lang w:bidi="fa-IR"/>
        </w:rPr>
        <w:t>».</w:t>
      </w:r>
      <w:bookmarkStart w:id="1287" w:name="pg324_3071"/>
    </w:p>
    <w:p>
      <w:pPr>
        <w:pStyle w:val="BookText"/>
        <w:rPr/>
      </w:pPr>
      <w:bookmarkEnd w:id="1287"/>
      <w:r>
        <w:rPr>
          <w:rFonts w:ascii="IRNazanin" w:hAnsi="IRNazanin" w:eastAsia="IRNazanin"/>
          <w:color w:val="111111"/>
          <w:sz w:val="28"/>
          <w:sz w:val="28"/>
          <w:szCs w:val="28"/>
          <w:rtl w:val="true"/>
          <w:lang w:bidi="fa-IR"/>
        </w:rPr>
        <w:t>لذا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حَبِیبَ اللَّهِ، اَلسَّلامُ عَلَیْکَ یا نَجِیبَ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دوست خدا و سلام بر تو ای نجیب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وداع شهر مکّه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اَمِینِکَ وَ حَبِیبِکَ وَ نَجِیبِکَ وَ خِیَرَتِکَ مِنْ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که بنده و رسول توست، همان که امین و دوست و نجیب توست، و انتخاب شده تو از خلق است</w:t>
      </w:r>
      <w:r>
        <w:rPr>
          <w:rFonts w:eastAsia="IRNazanin" w:cs="IRNazanin"/>
          <w:color w:val="111111"/>
          <w:sz w:val="28"/>
          <w:szCs w:val="28"/>
          <w:rtl w:val="true"/>
          <w:lang w:bidi="fa-IR"/>
        </w:rPr>
        <w:t>».</w:t>
      </w:r>
    </w:p>
    <w:p>
      <w:pPr>
        <w:pStyle w:val="Heading3"/>
        <w:numPr>
          <w:ilvl w:val="2"/>
          <w:numId w:val="1"/>
        </w:numPr>
        <w:rPr/>
      </w:pPr>
      <w:bookmarkStart w:id="1288" w:name="__RefHeading___Toc2758225_211673320"/>
      <w:bookmarkStart w:id="1289" w:name="_Toc528"/>
      <w:bookmarkEnd w:id="1288"/>
      <w:r>
        <w:rPr>
          <w:rtl w:val="true"/>
        </w:rPr>
        <w:t>نُخْبة الاخیار</w:t>
      </w:r>
      <w:bookmarkEnd w:id="1289"/>
    </w:p>
    <w:p>
      <w:pPr>
        <w:pStyle w:val="BookText"/>
        <w:rPr/>
      </w:pPr>
      <w:r>
        <w:rPr>
          <w:rFonts w:ascii="IRNazanin" w:hAnsi="IRNazanin" w:eastAsia="IRNazanin"/>
          <w:color w:val="111111"/>
          <w:sz w:val="28"/>
          <w:sz w:val="28"/>
          <w:szCs w:val="28"/>
          <w:rtl w:val="true"/>
          <w:lang w:bidi="fa-IR"/>
        </w:rPr>
        <w:t>نخبة الاخیار که به معنای برگزیده نیکان و خوبان است، از اوصافی است که مرحوم علامه مجلسی در مقدمه کتاب شریف بحارالانوار توسط آن، پیامبر اکرم‌صلی الله علیه وآله را توصیف نموده است</w:t>
      </w:r>
      <w:r>
        <w:rPr>
          <w:rFonts w:eastAsia="IRNazanin" w:cs="IRNazanin"/>
          <w:color w:val="111111"/>
          <w:sz w:val="28"/>
          <w:szCs w:val="28"/>
          <w:rtl w:val="true"/>
          <w:lang w:bidi="fa-IR"/>
        </w:rPr>
        <w:t>.</w:t>
      </w:r>
      <w:r>
        <w:rPr>
          <w:rStyle w:val="FootnoteAnchor"/>
          <w:rtl w:val="true"/>
        </w:rPr>
        <w:footnoteReference w:id="802"/>
      </w:r>
    </w:p>
    <w:p>
      <w:pPr>
        <w:pStyle w:val="Heading3"/>
        <w:numPr>
          <w:ilvl w:val="2"/>
          <w:numId w:val="1"/>
        </w:numPr>
        <w:rPr/>
      </w:pPr>
      <w:bookmarkStart w:id="1290" w:name="__RefHeading___Toc2758227_211673320"/>
      <w:bookmarkStart w:id="1291" w:name="_Toc529"/>
      <w:bookmarkEnd w:id="1290"/>
      <w:r>
        <w:rPr>
          <w:rtl w:val="true"/>
        </w:rPr>
        <w:t>نُخْبة الاصفیاء</w:t>
      </w:r>
      <w:bookmarkEnd w:id="12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نخبه و برگزیده برگزیدگان است که این عنوان را نیز مرحوم مجلسی در توصیف پیامبر اکرم به کار برده است</w:t>
      </w:r>
      <w:r>
        <w:rPr>
          <w:rFonts w:eastAsia="IRNazanin" w:cs="IRNazanin"/>
          <w:color w:val="111111"/>
          <w:sz w:val="28"/>
          <w:szCs w:val="28"/>
          <w:rtl w:val="true"/>
          <w:lang w:bidi="fa-IR"/>
        </w:rPr>
        <w:t>.</w:t>
      </w:r>
      <w:r>
        <w:rPr>
          <w:rStyle w:val="FootnoteAnchor"/>
          <w:rtl w:val="true"/>
        </w:rPr>
        <w:footnoteReference w:id="803"/>
      </w:r>
      <w:bookmarkStart w:id="1292" w:name="pg324_3072"/>
    </w:p>
    <w:p>
      <w:pPr>
        <w:pStyle w:val="Heading3"/>
        <w:numPr>
          <w:ilvl w:val="2"/>
          <w:numId w:val="1"/>
        </w:numPr>
        <w:rPr/>
      </w:pPr>
      <w:bookmarkStart w:id="1293" w:name="__RefHeading___Toc2758229_211673320"/>
      <w:bookmarkStart w:id="1294" w:name="_Toc530"/>
      <w:bookmarkEnd w:id="1292"/>
      <w:bookmarkEnd w:id="1293"/>
      <w:r>
        <w:rPr>
          <w:rtl w:val="true"/>
        </w:rPr>
        <w:t>نذیر</w:t>
      </w:r>
      <w:bookmarkEnd w:id="1294"/>
    </w:p>
    <w:p>
      <w:pPr>
        <w:pStyle w:val="BookText"/>
        <w:rPr/>
      </w:pPr>
      <w:r>
        <w:rPr>
          <w:rFonts w:ascii="IRNazanin" w:hAnsi="IRNazanin" w:eastAsia="IRNazanin"/>
          <w:color w:val="111111"/>
          <w:sz w:val="28"/>
          <w:sz w:val="28"/>
          <w:szCs w:val="28"/>
          <w:rtl w:val="true"/>
          <w:lang w:bidi="fa-IR"/>
        </w:rPr>
        <w:t>نذیر به شخصی گفته می‌شود که دیگری را از یک خطری مطّلع نماید و او را برحذر دارد و پیامبر اکرم‌صلی الله علیه وآله از جانب خداوند برای بشر نذیر است؛ چنان که در چند آیه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به مردم اعلان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النّاسُ إِنَّما أَنا لَکُمْ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 آشکاری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نیز به همه ابلاغ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 إِنَّنِی لَکُمْ مِنْهُ نَذِیرٌ وَبَشِیرٌ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او برای شما بیم دهنده و بشارت دهنده‌ام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اسامی پیامبر اکرم‌صلی الله علیه وآله نذیر می‌باشد، چنان‌که شخصی یهودی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نذیر نامیده‌اند؟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النَّذِیرُ فَاِنِّی اُنْذِرُ بِالنّارِ مَنْ عَصانِی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نذیر نامیده شدم چون هرکه مرا نافرمانی کند را به آتش می‌ترسانم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فَاُنْذِرُ مَنْ عَصَی اللَّهَ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8"/>
      </w:r>
      <w:bookmarkStart w:id="1295" w:name="pg324_3073"/>
    </w:p>
    <w:p>
      <w:pPr>
        <w:pStyle w:val="BookText"/>
        <w:rPr/>
      </w:pPr>
      <w:bookmarkEnd w:id="1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نافرمانی خدا کند او را به آتش جهنم می‌ترسانم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نَذِیرُ</w:t>
      </w:r>
      <w:r>
        <w:rPr>
          <w:rFonts w:eastAsia="Amiri" w:cs="Amiri" w:ascii="Amiri" w:hAnsi="Amiri"/>
          <w:color w:val="111111"/>
          <w:sz w:val="28"/>
          <w:szCs w:val="28"/>
          <w:rtl w:val="true"/>
          <w:lang w:bidi="ar-SA"/>
        </w:rPr>
        <w:t>».</w:t>
      </w:r>
      <w:r>
        <w:rPr>
          <w:rStyle w:val="FootnoteAnchor"/>
          <w:rtl w:val="true"/>
        </w:rPr>
        <w:footnoteReference w:id="809"/>
      </w:r>
    </w:p>
    <w:p>
      <w:pPr>
        <w:pStyle w:val="Heading3"/>
        <w:numPr>
          <w:ilvl w:val="2"/>
          <w:numId w:val="1"/>
        </w:numPr>
        <w:rPr/>
      </w:pPr>
      <w:bookmarkStart w:id="1296" w:name="__RefHeading___Toc2758231_211673320"/>
      <w:bookmarkStart w:id="1297" w:name="_Toc531"/>
      <w:bookmarkEnd w:id="1296"/>
      <w:r>
        <w:rPr>
          <w:rtl w:val="true"/>
        </w:rPr>
        <w:t>نعمت‌</w:t>
      </w:r>
      <w:bookmarkEnd w:id="1297"/>
    </w:p>
    <w:p>
      <w:pPr>
        <w:pStyle w:val="BookText"/>
        <w:rPr/>
      </w:pPr>
      <w:r>
        <w:rPr>
          <w:rFonts w:ascii="IRNazanin" w:hAnsi="IRNazanin" w:eastAsia="IRNazanin"/>
          <w:color w:val="111111"/>
          <w:sz w:val="28"/>
          <w:sz w:val="28"/>
          <w:szCs w:val="28"/>
          <w:rtl w:val="true"/>
          <w:lang w:bidi="fa-IR"/>
        </w:rPr>
        <w:t>از اسامی قرآنی پیامبر اکرم‌صلی الله علیه وآله نعمت است؛ چنان‌که در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 وَأَکْثَرُهُمُ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نعمت خدا را می‌شناسند؛ سپس آن را انکار می‌کنند؛ و اکثرشان کافرند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البته نعمت در این آیه از چندین روایت نقل شده که مقصود ائمه‌علیهم السلام و روز غدیر است و نیز کلیه نعمت‌های الهی که مردم کافر و مشرک این نعمت‌ها را می‌بینند امّا منعم را انکار می‌کنند</w:t>
      </w:r>
      <w:r>
        <w:rPr>
          <w:rFonts w:eastAsia="IRNazanin" w:cs="IRNazanin"/>
          <w:color w:val="111111"/>
          <w:sz w:val="28"/>
          <w:szCs w:val="28"/>
          <w:rtl w:val="true"/>
          <w:lang w:bidi="fa-IR"/>
        </w:rPr>
        <w:t>.</w:t>
      </w:r>
      <w:r>
        <w:rPr>
          <w:rStyle w:val="FootnoteAnchor"/>
          <w:rtl w:val="true"/>
        </w:rPr>
        <w:footnoteReference w:id="812"/>
      </w:r>
    </w:p>
    <w:p>
      <w:pPr>
        <w:pStyle w:val="Heading3"/>
        <w:numPr>
          <w:ilvl w:val="2"/>
          <w:numId w:val="1"/>
        </w:numPr>
        <w:rPr/>
      </w:pPr>
      <w:bookmarkStart w:id="1298" w:name="__RefHeading___Toc2758233_211673320"/>
      <w:bookmarkStart w:id="1299" w:name="_Toc532"/>
      <w:bookmarkEnd w:id="1298"/>
      <w:r>
        <w:rPr>
          <w:rtl w:val="true"/>
        </w:rPr>
        <w:t>نور</w:t>
      </w:r>
      <w:bookmarkEnd w:id="12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نور است، سراسر نور است و از نور الهی است، چنان‌که خداوند نام او را در قرآنش نور گذاشته است، طبق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جَآءَکُم مِنَ اللَّهِ نُورٌ وَکِتابٌ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نور و کتاب آشکاری به سوی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کتاب که قرآن کریم است و مراد از نور، شخص پیامبر اکرم‌صلی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جابر بن عبد اللَّه از امام باقرعلیه السلام نقل کرده که مقصود از نور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نور آمده منظور پیامبر اسلام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نیز طبق حدیثی خود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نُوراً وَ آدَمُ بَیْنَ 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بودم آن‌گاه که آدم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رَسُولَ اللَّهِ أَنَّکَ کُنْتَ نُوراً فِی الْأَصْلابِ الشّامِخَةِ وَالْأَرْحامِ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ای رسول خدا که تو نور بودی از نسل بزرگان و رحم 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تَبارَکَ وَ تَعالی خَلَقَ نُورَ مُحَمَّدٍ قَبْلَ اَنْ خَلَقَ السَّماواتِ وَ الاَرْضَ وَ الْعَرْشَ وَ الْکُرْسِیَّ وَ اللَّوْحَ 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نور محمدصلی الله علیه وآله را قبل از خلقت آسمان‌ها و زمین و عرش و کرسی و لوح و قلم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ماسوی اللَّه را از نور محمّد آفرید</w:t>
      </w:r>
      <w:r>
        <w:rPr>
          <w:rFonts w:eastAsia="IRNazanin" w:cs="IRNazanin"/>
          <w:color w:val="111111"/>
          <w:sz w:val="28"/>
          <w:szCs w:val="28"/>
          <w:rtl w:val="true"/>
          <w:lang w:bidi="fa-IR"/>
        </w:rPr>
        <w:t>)».</w:t>
      </w:r>
      <w:bookmarkStart w:id="1300" w:name="pg324_3075"/>
    </w:p>
    <w:p>
      <w:pPr>
        <w:pStyle w:val="Heading3"/>
        <w:numPr>
          <w:ilvl w:val="2"/>
          <w:numId w:val="1"/>
        </w:numPr>
        <w:rPr/>
      </w:pPr>
      <w:bookmarkStart w:id="1301" w:name="__RefHeading___Toc2758235_211673320"/>
      <w:bookmarkStart w:id="1302" w:name="_Toc533"/>
      <w:bookmarkEnd w:id="1300"/>
      <w:bookmarkEnd w:id="1301"/>
      <w:r>
        <w:rPr>
          <w:rtl w:val="true"/>
        </w:rPr>
        <w:t>نور اللَّه‌</w:t>
      </w:r>
      <w:bookmarkEnd w:id="1302"/>
    </w:p>
    <w:p>
      <w:pPr>
        <w:pStyle w:val="BookText"/>
        <w:rPr/>
      </w:pPr>
      <w:r>
        <w:rPr>
          <w:rFonts w:ascii="IRNazanin" w:hAnsi="IRNazanin" w:eastAsia="IRNazanin"/>
          <w:color w:val="111111"/>
          <w:sz w:val="28"/>
          <w:sz w:val="28"/>
          <w:szCs w:val="28"/>
          <w:rtl w:val="true"/>
          <w:lang w:bidi="fa-IR"/>
        </w:rPr>
        <w:t>به معنای نور خداست، که از القاب و اوصاف پیامبر اکرم‌صلی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الَّذِی یُسْتَضآءُ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 که همه از نور آن روشنایی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خداوند عزّوجلّ،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یعنی نور نبوّت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خدا از سینه مبارکش به قلب امیرالمؤمنین‌علیه السلام صادر شد</w:t>
      </w:r>
      <w:r>
        <w:rPr>
          <w:rFonts w:eastAsia="IRNazanin" w:cs="IRNazanin"/>
          <w:color w:val="111111"/>
          <w:sz w:val="28"/>
          <w:szCs w:val="28"/>
          <w:rtl w:val="true"/>
          <w:lang w:bidi="fa-IR"/>
        </w:rPr>
        <w:t>... .</w:t>
      </w:r>
      <w:r>
        <w:rPr>
          <w:rStyle w:val="FootnoteAnchor"/>
          <w:rtl w:val="true"/>
        </w:rPr>
        <w:footnoteReference w:id="818"/>
      </w:r>
    </w:p>
    <w:p>
      <w:pPr>
        <w:pStyle w:val="Heading3"/>
        <w:numPr>
          <w:ilvl w:val="2"/>
          <w:numId w:val="1"/>
        </w:numPr>
        <w:rPr/>
      </w:pPr>
      <w:bookmarkStart w:id="1303" w:name="__RefHeading___Toc2758237_211673320"/>
      <w:bookmarkStart w:id="1304" w:name="_Toc534"/>
      <w:bookmarkEnd w:id="1303"/>
      <w:r>
        <w:rPr>
          <w:rtl w:val="true"/>
        </w:rPr>
        <w:t>نور الامم‌</w:t>
      </w:r>
      <w:bookmarkEnd w:id="1304"/>
    </w:p>
    <w:p>
      <w:pPr>
        <w:pStyle w:val="BookText"/>
        <w:rPr/>
      </w:pPr>
      <w:r>
        <w:rPr>
          <w:rFonts w:ascii="IRNazanin" w:hAnsi="IRNazanin" w:eastAsia="IRNazanin"/>
          <w:color w:val="111111"/>
          <w:sz w:val="28"/>
          <w:sz w:val="28"/>
          <w:szCs w:val="28"/>
          <w:rtl w:val="true"/>
          <w:lang w:bidi="fa-IR"/>
        </w:rPr>
        <w:t>در کتاب شعیای نبی، اسم پیامبر اکرم‌صلی الله علیه وآله به نام نور الامم آمده است؛ چنان‌که صاحب مناقب و بحارالانوار نقل کرده‌اند</w:t>
      </w:r>
      <w:r>
        <w:rPr>
          <w:rFonts w:eastAsia="IRNazanin" w:cs="IRNazanin"/>
          <w:color w:val="111111"/>
          <w:sz w:val="28"/>
          <w:szCs w:val="28"/>
          <w:rtl w:val="true"/>
          <w:lang w:bidi="fa-IR"/>
        </w:rPr>
        <w:t>.</w:t>
      </w:r>
      <w:r>
        <w:rPr>
          <w:rStyle w:val="FootnoteAnchor"/>
          <w:rtl w:val="true"/>
        </w:rPr>
        <w:footnoteReference w:id="81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حضرت برای همه ملت‌ها و همه امّت‌ها تا پایان تاریخ، نور و هدایت و روشنی است</w:t>
      </w:r>
      <w:r>
        <w:rPr>
          <w:rFonts w:eastAsia="IRNazanin" w:cs="IRNazanin"/>
          <w:color w:val="111111"/>
          <w:sz w:val="28"/>
          <w:szCs w:val="28"/>
          <w:rtl w:val="true"/>
          <w:lang w:bidi="fa-IR"/>
        </w:rPr>
        <w:t>.</w:t>
      </w:r>
      <w:bookmarkStart w:id="1305" w:name="pg324_3076"/>
    </w:p>
    <w:p>
      <w:pPr>
        <w:pStyle w:val="Heading3"/>
        <w:numPr>
          <w:ilvl w:val="2"/>
          <w:numId w:val="1"/>
        </w:numPr>
        <w:rPr/>
      </w:pPr>
      <w:bookmarkStart w:id="1306" w:name="__RefHeading___Toc2758239_211673320"/>
      <w:bookmarkStart w:id="1307" w:name="_Toc535"/>
      <w:bookmarkEnd w:id="1305"/>
      <w:bookmarkEnd w:id="1306"/>
      <w:r>
        <w:rPr>
          <w:rtl w:val="true"/>
        </w:rPr>
        <w:t>نور الانوار</w:t>
      </w:r>
      <w:bookmarkEnd w:id="1307"/>
    </w:p>
    <w:p>
      <w:pPr>
        <w:pStyle w:val="BookText"/>
        <w:rPr/>
      </w:pPr>
      <w:r>
        <w:rPr>
          <w:rFonts w:ascii="IRNazanin" w:hAnsi="IRNazanin" w:eastAsia="IRNazanin"/>
          <w:color w:val="111111"/>
          <w:sz w:val="28"/>
          <w:sz w:val="28"/>
          <w:szCs w:val="28"/>
          <w:rtl w:val="true"/>
          <w:lang w:bidi="fa-IR"/>
        </w:rPr>
        <w:t>به معنای نور همه نورهاست؛ یعنی هرچه نور است، روشنایی خودش را از نور وجود آن حضرت می‌گیرد، چون او نور اوّل است که خداوند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نقل کرده که نام پیامبر اسلام‌صلی الله علیه وآله بر روی خورشید، نور الانوار نوشته شده است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مصباح کفعمی نیز در خطبه عیدین چنین نقل کرده است</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1308" w:name="__RefHeading___Toc2758241_211673320"/>
      <w:bookmarkStart w:id="1309" w:name="_Toc536"/>
      <w:bookmarkEnd w:id="1308"/>
      <w:r>
        <w:rPr>
          <w:rtl w:val="true"/>
        </w:rPr>
        <w:t>نورالقیامة</w:t>
      </w:r>
      <w:bookmarkEnd w:id="1309"/>
    </w:p>
    <w:p>
      <w:pPr>
        <w:pStyle w:val="BookText"/>
        <w:rPr/>
      </w:pPr>
      <w:r>
        <w:rPr>
          <w:rFonts w:ascii="IRNazanin" w:hAnsi="IRNazanin" w:eastAsia="IRNazanin"/>
          <w:color w:val="111111"/>
          <w:sz w:val="28"/>
          <w:sz w:val="28"/>
          <w:szCs w:val="28"/>
          <w:rtl w:val="true"/>
          <w:lang w:bidi="fa-IR"/>
        </w:rPr>
        <w:t>نور روز قیامت پیامبر اکرم‌صلی الله علیه وآله است، همه از نور وجود او استفاده می‌کنند و همه جا به نور مبارک ایشان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مناقب نقل کرده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القیامه و 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زینت روز قیامت و نور روز قیامت اوست</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1310" w:name="__RefHeading___Toc2758243_211673320"/>
      <w:bookmarkStart w:id="1311" w:name="_Toc537"/>
      <w:bookmarkEnd w:id="1310"/>
      <w:r>
        <w:rPr>
          <w:rtl w:val="true"/>
        </w:rPr>
        <w:t>نیّر اعظم‌</w:t>
      </w:r>
      <w:bookmarkEnd w:id="1311"/>
    </w:p>
    <w:p>
      <w:pPr>
        <w:pStyle w:val="BookText"/>
        <w:rPr/>
      </w:pPr>
      <w:r>
        <w:rPr>
          <w:rFonts w:ascii="IRNazanin" w:hAnsi="IRNazanin" w:eastAsia="IRNazanin"/>
          <w:color w:val="111111"/>
          <w:sz w:val="28"/>
          <w:sz w:val="28"/>
          <w:szCs w:val="28"/>
          <w:rtl w:val="true"/>
          <w:lang w:bidi="fa-IR"/>
        </w:rPr>
        <w:t>نیّر از کلمه نور است و به معنای بسیار روشنی دهنده می‌باشد و از اوصاف پیامبر اکرم‌صلی الله علیه وآله گفته شده است</w:t>
      </w:r>
      <w:r>
        <w:rPr>
          <w:rFonts w:eastAsia="IRNazanin" w:cs="IRNazanin"/>
          <w:color w:val="111111"/>
          <w:sz w:val="28"/>
          <w:szCs w:val="28"/>
          <w:rtl w:val="true"/>
          <w:lang w:bidi="fa-IR"/>
        </w:rPr>
        <w:t>.</w:t>
      </w:r>
    </w:p>
    <w:p>
      <w:pPr>
        <w:pStyle w:val="Heading2"/>
        <w:numPr>
          <w:ilvl w:val="1"/>
          <w:numId w:val="1"/>
        </w:numPr>
        <w:rPr/>
      </w:pPr>
      <w:bookmarkStart w:id="1312" w:name="__RefHeading___Toc2758245_211673320"/>
      <w:bookmarkStart w:id="1313" w:name="_Toc538"/>
      <w:bookmarkEnd w:id="1312"/>
      <w:r>
        <w:rPr>
          <w:rtl w:val="true"/>
        </w:rPr>
        <w:t>حرف و</w:t>
      </w:r>
      <w:bookmarkEnd w:id="1313"/>
    </w:p>
    <w:p>
      <w:pPr>
        <w:pStyle w:val="Heading3"/>
        <w:numPr>
          <w:ilvl w:val="2"/>
          <w:numId w:val="1"/>
        </w:numPr>
        <w:rPr/>
      </w:pPr>
      <w:bookmarkStart w:id="1314" w:name="__RefHeading___Toc2758247_211673320"/>
      <w:bookmarkStart w:id="1315" w:name="_Toc539"/>
      <w:bookmarkEnd w:id="1314"/>
      <w:r>
        <w:rPr>
          <w:rtl w:val="true"/>
        </w:rPr>
        <w:t>واضع الاِصر و الاغلال‌</w:t>
      </w:r>
      <w:bookmarkEnd w:id="131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سنگینی‌ها و غل و زنجیرها را از گردن افراد بر می‌دارد؛</w:t>
      </w:r>
      <w:bookmarkStart w:id="1316" w:name="pg324_3077"/>
    </w:p>
    <w:p>
      <w:pPr>
        <w:pStyle w:val="BookText"/>
        <w:rPr/>
      </w:pPr>
      <w:bookmarkEnd w:id="1316"/>
      <w:r>
        <w:rPr>
          <w:rFonts w:ascii="IRNazanin" w:hAnsi="IRNazanin" w:eastAsia="IRNazanin"/>
          <w:color w:val="111111"/>
          <w:sz w:val="28"/>
          <w:sz w:val="28"/>
          <w:szCs w:val="28"/>
          <w:rtl w:val="true"/>
          <w:lang w:bidi="fa-IR"/>
        </w:rPr>
        <w:t>زنجیرهایی که مردم به واسطه دوری از خدا و ارتکاب گناه و معصیت به دست و پای خود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اسامی قرآنی پیامبر اکرم‌صلی الله علیه وآله است که از آیه شریفه اقتباس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التَّوْرَیاةِ وَالإِْنجِیلِ یَأْمُرُهُم بِالْمَعْرُوفِ وَیَنْهَیاهُمْ عَنِ الْمُنکَرِ وَیُحِلُّ لَهُمُ الطَّیِّباتِ وَیُحَرِّمُ عَلَیْهِمُ الْخَبَئِثَ وَیَضَعُ عَنْهُمْ إِصْرَهُمْ وَالأَْغْلالَ الَّتِی کانَتْ عَلَیْهِمْ فالَّذِینَ آمَنُوابِهِ وَعَزَّرُوهُ وَنَصَرُوهُ وَاتَّبَعُوا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پیامبری که صفاتش را، در تورات و انجیلی که نزدشان است، می‌یابند؛ آن‌ها را به معروف دستور می‌دهد، و از منکر باز می‌دارد؛ اشیاء پاکیزه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پس کسانی که به او ایمان آوردند، و حمایت و یاری‌اش کردند، و 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مناقب و بحارالانوار نیز ذکر نموده‌اند</w:t>
      </w:r>
      <w:r>
        <w:rPr>
          <w:rFonts w:eastAsia="IRNazanin" w:cs="IRNazanin"/>
          <w:color w:val="111111"/>
          <w:sz w:val="28"/>
          <w:szCs w:val="28"/>
          <w:rtl w:val="true"/>
          <w:lang w:bidi="fa-IR"/>
        </w:rPr>
        <w:t>.</w:t>
      </w:r>
      <w:r>
        <w:rPr>
          <w:rStyle w:val="FootnoteAnchor"/>
          <w:rtl w:val="true"/>
        </w:rPr>
        <w:footnoteReference w:id="824"/>
      </w:r>
    </w:p>
    <w:p>
      <w:pPr>
        <w:pStyle w:val="Heading3"/>
        <w:numPr>
          <w:ilvl w:val="2"/>
          <w:numId w:val="1"/>
        </w:numPr>
        <w:rPr/>
      </w:pPr>
      <w:bookmarkStart w:id="1317" w:name="__RefHeading___Toc2758249_211673320"/>
      <w:bookmarkStart w:id="1318" w:name="_Toc540"/>
      <w:bookmarkEnd w:id="1317"/>
      <w:r>
        <w:rPr>
          <w:rtl w:val="true"/>
        </w:rPr>
        <w:t>وَجِیه‌</w:t>
      </w:r>
      <w:bookmarkEnd w:id="13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وجیه از کلمه وجه به معنای صورت و چهره است که زودتر از سایر</w:t>
      </w:r>
      <w:bookmarkStart w:id="1319" w:name="pg324_3078"/>
    </w:p>
    <w:p>
      <w:pPr>
        <w:pStyle w:val="BookText"/>
        <w:rPr/>
      </w:pPr>
      <w:bookmarkEnd w:id="1319"/>
      <w:r>
        <w:rPr>
          <w:rFonts w:ascii="IRNazanin" w:hAnsi="IRNazanin" w:eastAsia="IRNazanin"/>
          <w:color w:val="111111"/>
          <w:sz w:val="28"/>
          <w:sz w:val="28"/>
          <w:szCs w:val="28"/>
          <w:rtl w:val="true"/>
          <w:lang w:bidi="fa-IR"/>
        </w:rPr>
        <w:t>اعضا به چشم می‌آید و وجیه به معنای آبرومند و شخص متشخّص که بین دیگر افراد، برجسته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اکرم‌صلی الله علیه وآله از همه مخلوقات مقامش بالاتر و معروف‌تر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توسل به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وَجِیهاً عِنْدَ اللَّهِ، اِشْفَعْ لَنا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آبرومند نزد خدا، ما را شفاعت کن در نزد خدا</w:t>
      </w:r>
      <w:r>
        <w:rPr>
          <w:rFonts w:eastAsia="IRNazanin" w:cs="IRNazanin"/>
          <w:color w:val="111111"/>
          <w:sz w:val="28"/>
          <w:szCs w:val="28"/>
          <w:rtl w:val="true"/>
          <w:lang w:bidi="fa-IR"/>
        </w:rPr>
        <w:t>».</w:t>
      </w:r>
    </w:p>
    <w:p>
      <w:pPr>
        <w:pStyle w:val="Heading3"/>
        <w:numPr>
          <w:ilvl w:val="2"/>
          <w:numId w:val="1"/>
        </w:numPr>
        <w:rPr/>
      </w:pPr>
      <w:bookmarkStart w:id="1320" w:name="__RefHeading___Toc2758251_211673320"/>
      <w:bookmarkStart w:id="1321" w:name="_Toc541"/>
      <w:bookmarkEnd w:id="1320"/>
      <w:r>
        <w:rPr>
          <w:rtl w:val="true"/>
        </w:rPr>
        <w:t>وَفِیّ‌</w:t>
      </w:r>
      <w:bookmarkEnd w:id="1321"/>
    </w:p>
    <w:p>
      <w:pPr>
        <w:pStyle w:val="BookText"/>
        <w:rPr/>
      </w:pPr>
      <w:r>
        <w:rPr>
          <w:rFonts w:ascii="IRNazanin" w:hAnsi="IRNazanin" w:eastAsia="IRNazanin"/>
          <w:color w:val="111111"/>
          <w:sz w:val="28"/>
          <w:sz w:val="28"/>
          <w:szCs w:val="28"/>
          <w:rtl w:val="true"/>
          <w:lang w:bidi="fa-IR"/>
        </w:rPr>
        <w:t>وفی که به معنای وافی است؛ یعنی کسی که به عهد خویش وفا می‌کند و آن را به طور کامل ادا می‌نماید، یکی دیگر از اسامی و القاب پیامبر اکرم‌صلی الله علیه وآله می‌باشد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چنان‌که یکی از اسمای حسنای الهی نیز هست و در دعاهای متعدّدی وارد شده است</w:t>
      </w:r>
      <w:r>
        <w:rPr>
          <w:rFonts w:eastAsia="IRNazanin" w:cs="IRNazanin"/>
          <w:color w:val="111111"/>
          <w:sz w:val="28"/>
          <w:szCs w:val="28"/>
          <w:rtl w:val="true"/>
          <w:lang w:bidi="fa-IR"/>
        </w:rPr>
        <w:t>.</w:t>
      </w:r>
      <w:r>
        <w:rPr>
          <w:rStyle w:val="FootnoteAnchor"/>
          <w:rtl w:val="true"/>
        </w:rPr>
        <w:footnoteReference w:id="827"/>
      </w:r>
    </w:p>
    <w:p>
      <w:pPr>
        <w:pStyle w:val="Heading2"/>
        <w:numPr>
          <w:ilvl w:val="1"/>
          <w:numId w:val="1"/>
        </w:numPr>
        <w:rPr/>
      </w:pPr>
      <w:bookmarkStart w:id="1322" w:name="__RefHeading___Toc2758253_211673320"/>
      <w:bookmarkStart w:id="1323" w:name="_Toc542"/>
      <w:bookmarkEnd w:id="1322"/>
      <w:r>
        <w:rPr>
          <w:rtl w:val="true"/>
        </w:rPr>
        <w:t>حرف ه</w:t>
      </w:r>
      <w:bookmarkEnd w:id="1323"/>
    </w:p>
    <w:p>
      <w:pPr>
        <w:pStyle w:val="Heading3"/>
        <w:numPr>
          <w:ilvl w:val="2"/>
          <w:numId w:val="1"/>
        </w:numPr>
        <w:rPr/>
      </w:pPr>
      <w:bookmarkStart w:id="1324" w:name="__RefHeading___Toc2758255_211673320"/>
      <w:bookmarkStart w:id="1325" w:name="_Toc543"/>
      <w:bookmarkEnd w:id="1324"/>
      <w:r>
        <w:rPr>
          <w:rtl w:val="true"/>
        </w:rPr>
        <w:t>هادی‌</w:t>
      </w:r>
      <w:bookmarkEnd w:id="132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اسامی پیامبر اکرم‌صلی الله علیه وآله که صاحب مناقب نقل نموده و آن را از قرآن اقتباس نموده، هادی است به معنای هدایت کننده چنان‌که در آیه شریفه آمده است</w:t>
      </w:r>
      <w:r>
        <w:rPr>
          <w:rFonts w:eastAsia="IRNazanin" w:cs="IRNazanin"/>
          <w:color w:val="111111"/>
          <w:sz w:val="28"/>
          <w:szCs w:val="28"/>
          <w:rtl w:val="true"/>
          <w:lang w:bidi="fa-IR"/>
        </w:rPr>
        <w:t>:</w:t>
      </w:r>
      <w:bookmarkStart w:id="1326" w:name="pg324_3079"/>
    </w:p>
    <w:p>
      <w:pPr>
        <w:pStyle w:val="BookText"/>
        <w:rPr/>
      </w:pPr>
      <w:bookmarkEnd w:id="13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مسلّماً به سوی راه راست 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بعضی از تفاسیر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طاهر و ای هادی</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در شعری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اَبُوهُمْ اَمِیرُالْمُؤمِنِینَ وَ جَدُّهُمْ</w:t>
      </w:r>
    </w:p>
    <w:p>
      <w:pPr>
        <w:pStyle w:val="BookText"/>
        <w:rPr/>
      </w:pPr>
      <w:r>
        <w:rPr>
          <w:rFonts w:ascii="Amiri" w:hAnsi="Amiri" w:eastAsia="Amiri" w:cs="Amiri"/>
          <w:color w:val="111111"/>
          <w:sz w:val="28"/>
          <w:sz w:val="28"/>
          <w:szCs w:val="28"/>
          <w:rtl w:val="true"/>
          <w:lang w:bidi="ar-SA"/>
        </w:rPr>
        <w:t>اَبُوالْقاسِمِ الْهادِی النَّبِیّ الْمُکَرَّم؛</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پدر ایشان امیرالمؤمنین‌علیه السلام است و جدشان نیز ابوالقاسم است، آن هدایت کننده که پیامبر گرامی است</w:t>
      </w:r>
      <w:r>
        <w:rPr>
          <w:rFonts w:eastAsia="IRNazanin" w:cs="IRNazanin"/>
          <w:color w:val="111111"/>
          <w:sz w:val="28"/>
          <w:szCs w:val="28"/>
          <w:rtl w:val="true"/>
          <w:lang w:bidi="fa-IR"/>
        </w:rPr>
        <w:t>.</w:t>
      </w:r>
    </w:p>
    <w:p>
      <w:pPr>
        <w:pStyle w:val="Heading3"/>
        <w:numPr>
          <w:ilvl w:val="2"/>
          <w:numId w:val="1"/>
        </w:numPr>
        <w:rPr/>
      </w:pPr>
      <w:bookmarkStart w:id="1327" w:name="__RefHeading___Toc2758257_211673320"/>
      <w:bookmarkStart w:id="1328" w:name="_Toc544"/>
      <w:bookmarkEnd w:id="1327"/>
      <w:r>
        <w:rPr>
          <w:rtl w:val="true"/>
        </w:rPr>
        <w:t>هاشمیّ‌</w:t>
      </w:r>
      <w:bookmarkEnd w:id="1328"/>
    </w:p>
    <w:p>
      <w:pPr>
        <w:pStyle w:val="BookText"/>
        <w:rPr/>
      </w:pPr>
      <w:r>
        <w:rPr>
          <w:rFonts w:ascii="IRNazanin" w:hAnsi="IRNazanin" w:eastAsia="IRNazanin"/>
          <w:color w:val="111111"/>
          <w:sz w:val="28"/>
          <w:sz w:val="28"/>
          <w:szCs w:val="28"/>
          <w:rtl w:val="true"/>
          <w:lang w:bidi="fa-IR"/>
        </w:rPr>
        <w:t>منسوب به طایفه بنی هاشم است؛ چرا که آن حضرت از این طایفه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تفسیر امام‌علیه السلام نقل شده که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عهد خداوند است که از همه گرفته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لَیُؤمِنُنَّ بِمُحَمَّدٍ الْعَرَبِیِّ الْقُرَشِیِّ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عربی قرشی هاشمی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عبارات مختلفی در دعاها و زیارات 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الْأُمِّیَّ الْقُرَشِیَّ الْهاشِمِیَّ الْعَرَبِیَّ التِّهامِیَّ الْمَکِّیَّ الْمَدَنِیَّ</w:t>
      </w:r>
      <w:r>
        <w:rPr>
          <w:rFonts w:eastAsia="Amiri" w:cs="Amiri" w:ascii="Amiri" w:hAnsi="Amiri"/>
          <w:color w:val="111111"/>
          <w:sz w:val="28"/>
          <w:szCs w:val="28"/>
          <w:rtl w:val="true"/>
          <w:lang w:bidi="ar-SA"/>
        </w:rPr>
        <w:t>».</w:t>
      </w:r>
      <w:r>
        <w:rPr>
          <w:rStyle w:val="FootnoteAnchor"/>
          <w:rtl w:val="true"/>
        </w:rPr>
        <w:footnoteReference w:id="832"/>
      </w:r>
      <w:bookmarkStart w:id="1329" w:name="pg324_3080"/>
    </w:p>
    <w:p>
      <w:pPr>
        <w:pStyle w:val="Heading3"/>
        <w:numPr>
          <w:ilvl w:val="2"/>
          <w:numId w:val="1"/>
        </w:numPr>
        <w:rPr/>
      </w:pPr>
      <w:bookmarkStart w:id="1330" w:name="__RefHeading___Toc2758259_211673320"/>
      <w:bookmarkStart w:id="1331" w:name="_Toc545"/>
      <w:bookmarkEnd w:id="1329"/>
      <w:bookmarkEnd w:id="1330"/>
      <w:r>
        <w:rPr>
          <w:rtl w:val="true"/>
        </w:rPr>
        <w:t>هُدی‌</w:t>
      </w:r>
      <w:bookmarkEnd w:id="1331"/>
    </w:p>
    <w:p>
      <w:pPr>
        <w:pStyle w:val="BookText"/>
        <w:rPr/>
      </w:pPr>
      <w:r>
        <w:rPr>
          <w:rFonts w:ascii="IRNazanin" w:hAnsi="IRNazanin" w:eastAsia="IRNazanin"/>
          <w:color w:val="111111"/>
          <w:sz w:val="28"/>
          <w:sz w:val="28"/>
          <w:szCs w:val="28"/>
          <w:rtl w:val="true"/>
          <w:lang w:bidi="fa-IR"/>
        </w:rPr>
        <w:t xml:space="preserve">به معنای هدایت، راهنمایی که خلاف ضلالت است و پیامبر اکرم‌صلی الله علیه وآله را خداوند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 النّاسَ أَن یُؤْمِنُوا إِذْ جَآءَهُمُ الْهُدَی وَیَسْتَغْفِرُوا رَبَّهُمْ إِلَّآ أَن تَأْتِیَهُمْ سُنَّةُ الْأَوَّلِینَ أَوْ یَأْتِیَهُمُ الْعَذَابُ 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مردم را بازنداشت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هدایت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و از پروردگارشان طلب آمرزش کنند،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خیره‌سری کردند؛ گویی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پیشینیان برای آنان بیاید،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مَنَعَ النّاسَ أَن یُؤْمِنُوا إِذْ جَآءَهُمُ الْهُدَی إِلآَّ أَن قالُوا أَبَعَثَ اللَّهُ بَشَراً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چیزی که بعد از آمدن هدایت مانع شد مردم ایمان بیاورند،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نادانی و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را به عنوان رسول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مناقب نیز آن را از اسامی پیامبر خاتم‌صلی الله علیه وآله بر شمرده است</w:t>
      </w:r>
      <w:r>
        <w:rPr>
          <w:rFonts w:eastAsia="IRNazanin" w:cs="IRNazanin"/>
          <w:color w:val="111111"/>
          <w:sz w:val="28"/>
          <w:szCs w:val="28"/>
          <w:rtl w:val="true"/>
          <w:lang w:bidi="fa-IR"/>
        </w:rPr>
        <w:t>.</w:t>
      </w:r>
      <w:r>
        <w:rPr>
          <w:rStyle w:val="FootnoteAnchor"/>
          <w:rtl w:val="true"/>
        </w:rPr>
        <w:footnoteReference w:id="835"/>
      </w:r>
    </w:p>
    <w:p>
      <w:pPr>
        <w:pStyle w:val="Heading2"/>
        <w:numPr>
          <w:ilvl w:val="1"/>
          <w:numId w:val="1"/>
        </w:numPr>
        <w:rPr/>
      </w:pPr>
      <w:bookmarkStart w:id="1332" w:name="__RefHeading___Toc2758261_211673320"/>
      <w:bookmarkStart w:id="1333" w:name="_Toc546"/>
      <w:bookmarkEnd w:id="1332"/>
      <w:r>
        <w:rPr>
          <w:rtl w:val="true"/>
        </w:rPr>
        <w:t>حرف ی</w:t>
      </w:r>
      <w:bookmarkEnd w:id="1333"/>
    </w:p>
    <w:p>
      <w:pPr>
        <w:pStyle w:val="Heading3"/>
        <w:numPr>
          <w:ilvl w:val="2"/>
          <w:numId w:val="1"/>
        </w:numPr>
        <w:rPr/>
      </w:pPr>
      <w:bookmarkStart w:id="1334" w:name="__RefHeading___Toc2758263_211673320"/>
      <w:bookmarkStart w:id="1335" w:name="_Toc547"/>
      <w:bookmarkEnd w:id="1334"/>
      <w:r>
        <w:rPr>
          <w:rtl w:val="true"/>
        </w:rPr>
        <w:t>یس‌</w:t>
      </w:r>
      <w:bookmarkEnd w:id="133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می‌شود، یکی دیگر از اسامی قرآنی پیامبر</w:t>
      </w:r>
    </w:p>
    <w:p>
      <w:pPr>
        <w:pStyle w:val="BookText"/>
        <w:rPr/>
      </w:pPr>
      <w:r>
        <w:rPr>
          <w:rFonts w:ascii="IRNazanin" w:hAnsi="IRNazanin" w:eastAsia="IRNazanin"/>
          <w:color w:val="111111"/>
          <w:sz w:val="28"/>
          <w:sz w:val="28"/>
          <w:szCs w:val="28"/>
          <w:rtl w:val="true"/>
          <w:lang w:bidi="fa-IR"/>
        </w:rPr>
        <w:t>خاتم‌صلی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تفسیر این کلمه مانند سایر حروف مقطعه قرآن کریم اقوال مختلفی است که باید به کتب تفسیر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مِنْ اَسْماءِ النَّبِیّ‌صلی الله علیه وآله مَعْناهُ یا اَیُّهَا السّامِعُ لِوَحْیِی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اسمی از اسامی پیامبر اکرم‌صلی الله علیه وآله است و معنایش چنین است که ای کسی که وحی مرا می‌شنوی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امیرالمؤمنین‌علیه 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اللَّهِ‌صلی الله علیه وآله یس وَ نَحْنُ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نام پیامبر خدا است و ما آل یاسین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جالبی دریکی از احادیث امام رضاعلیه السلام است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است و کسی شک ندارد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فضیلت و برتری به محمّد و آل محمّد داده که به هیچ کس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موسی وهارون؛ امّا به پیامبر خاتم که رسیده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 یعنی سلام بر آل محمّد و در هیچکدام از پیامبران به آل آنان سلام نکرده جز پیامبر اکرم‌صلی الله علیه وآله</w:t>
      </w:r>
      <w:r>
        <w:rPr>
          <w:rFonts w:eastAsia="IRNazanin" w:cs="IRNazanin"/>
          <w:color w:val="111111"/>
          <w:sz w:val="28"/>
          <w:szCs w:val="28"/>
          <w:rtl w:val="true"/>
          <w:lang w:bidi="fa-IR"/>
        </w:rPr>
        <w:t>.</w:t>
      </w:r>
      <w:r>
        <w:rPr>
          <w:rStyle w:val="FootnoteAnchor"/>
          <w:rtl w:val="true"/>
        </w:rPr>
        <w:footnoteReference w:id="838"/>
      </w:r>
      <w:bookmarkStart w:id="1336" w:name="pg324_3082"/>
    </w:p>
    <w:p>
      <w:pPr>
        <w:pStyle w:val="Heading3"/>
        <w:numPr>
          <w:ilvl w:val="2"/>
          <w:numId w:val="1"/>
        </w:numPr>
        <w:rPr/>
      </w:pPr>
      <w:bookmarkStart w:id="1337" w:name="__RefHeading___Toc2758265_211673320"/>
      <w:bookmarkStart w:id="1338" w:name="_Toc548"/>
      <w:bookmarkEnd w:id="1336"/>
      <w:bookmarkEnd w:id="1337"/>
      <w:r>
        <w:rPr>
          <w:rtl w:val="true"/>
        </w:rPr>
        <w:t>یتیم‌</w:t>
      </w:r>
      <w:bookmarkEnd w:id="1338"/>
    </w:p>
    <w:p>
      <w:pPr>
        <w:pStyle w:val="BookText"/>
        <w:rPr/>
      </w:pPr>
      <w:r>
        <w:rPr>
          <w:rFonts w:ascii="IRNazanin" w:hAnsi="IRNazanin" w:eastAsia="IRNazanin"/>
          <w:color w:val="111111"/>
          <w:sz w:val="28"/>
          <w:sz w:val="28"/>
          <w:szCs w:val="28"/>
          <w:rtl w:val="true"/>
          <w:lang w:bidi="fa-IR"/>
        </w:rPr>
        <w:t>یتیم در لغت عرب به کسی گویند که تنها مانده باشد و برخی گویند آن‌که برادر و خواهر ندارد؛ ولی بیشتر اصطلاح شده برای کسی که پدرش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اکرم‌صلی الله علیه وآله نیز پدر بزرگوارش حضرت عبد اللَّه را قبل از تولد از دست داده است، همچنین مادرش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یک مورد در قرآن کریم پیامبر اکرم‌صلی الله علیه وآله را یتیم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فَاوَی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تو را یتیم نیافت و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وجه تسمیه پیامبرصلی الله علیه وآله به یتیم چیست؟ اقوال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نظر این است که آن حضرت در روی زمین نظیر ندارد؛ نه از اولین و نه از آخرین، لذا یتیم به معنای وحید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دیگر این که یعنی تو یتیم بودی، پدر نداشتی و خدا تو را نزد عبد المطلب و ابوطالب مأوا داد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سؤال شد که چرا پیامبرصلی الله علیه وآله از پدر و مادر یتیم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جانب هیچ یک از مخلوقات بر او حقی نباشد</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1339" w:name="__RefHeading___Toc2758267_211673320"/>
      <w:bookmarkStart w:id="1340" w:name="_Toc549"/>
      <w:bookmarkEnd w:id="1339"/>
      <w:r>
        <w:rPr>
          <w:rtl w:val="true"/>
        </w:rPr>
        <w:t>یثربی‌</w:t>
      </w:r>
      <w:bookmarkEnd w:id="134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شهر یثرب، نام قدیم مدینه است که با ورود و هجرت</w:t>
      </w:r>
      <w:bookmarkStart w:id="1341" w:name="pg324_3083"/>
    </w:p>
    <w:p>
      <w:pPr>
        <w:pStyle w:val="BookText"/>
        <w:rPr/>
      </w:pPr>
      <w:bookmarkEnd w:id="1341"/>
      <w:r>
        <w:rPr>
          <w:rFonts w:ascii="IRNazanin" w:hAnsi="IRNazanin" w:eastAsia="IRNazanin"/>
          <w:color w:val="111111"/>
          <w:sz w:val="28"/>
          <w:sz w:val="28"/>
          <w:szCs w:val="28"/>
          <w:rtl w:val="true"/>
          <w:lang w:bidi="fa-IR"/>
        </w:rPr>
        <w:t xml:space="preserve">پیامبر از مکه به یثرب،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مدینه یعنی شهر، و مدینة النبی یعنی شهر پیامبر، بعدها عبارت را مختصر کردند و به مدینه معروف شد</w:t>
      </w:r>
      <w:r>
        <w:rPr>
          <w:rFonts w:eastAsia="IRNazanin" w:cs="IRNazanin"/>
          <w:color w:val="111111"/>
          <w:sz w:val="28"/>
          <w:szCs w:val="28"/>
          <w:rtl w:val="true"/>
          <w:lang w:bidi="fa-IR"/>
        </w:rPr>
        <w:t>.</w:t>
      </w:r>
      <w:r>
        <w:rPr>
          <w:rStyle w:val="FootnoteAnchor"/>
          <w:rtl w:val="true"/>
        </w:rPr>
        <w:footnoteReference w:id="843"/>
      </w:r>
    </w:p>
    <w:p>
      <w:pPr>
        <w:pStyle w:val="Heading3"/>
        <w:numPr>
          <w:ilvl w:val="2"/>
          <w:numId w:val="1"/>
        </w:numPr>
        <w:rPr/>
      </w:pPr>
      <w:bookmarkStart w:id="1342" w:name="__RefHeading___Toc2758269_211673320"/>
      <w:bookmarkStart w:id="1343" w:name="_Toc550"/>
      <w:bookmarkEnd w:id="1342"/>
      <w:r>
        <w:rPr>
          <w:rtl w:val="true"/>
        </w:rPr>
        <w:t>یَنْبُوع الحکمة</w:t>
      </w:r>
      <w:bookmarkEnd w:id="1343"/>
    </w:p>
    <w:p>
      <w:pPr>
        <w:pStyle w:val="BookText"/>
        <w:rPr/>
      </w:pPr>
      <w:r>
        <w:rPr>
          <w:rFonts w:ascii="IRNazanin" w:hAnsi="IRNazanin" w:eastAsia="IRNazanin"/>
          <w:color w:val="111111"/>
          <w:sz w:val="28"/>
          <w:sz w:val="28"/>
          <w:szCs w:val="28"/>
          <w:rtl w:val="true"/>
          <w:lang w:bidi="fa-IR"/>
        </w:rPr>
        <w:t>به معنای چشمه و جویبار حکمت و دانش است و پیامبر اکرم‌صلی الله علیه وآله سرچشمه همه کمالات و فضایل و علوم و حکمت‌هاست؛ چنان‌که صاحب بحارالانوار در مقدمه کتاب خود با این عنوان حضرت رسول‌صلی الله علیه وآله را توصیف نموده است</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1344" w:name="__RefHeading___Toc2758271_211673320"/>
      <w:bookmarkStart w:id="1345" w:name="_Toc551"/>
      <w:bookmarkEnd w:id="1344"/>
      <w:r>
        <w:rPr>
          <w:rtl w:val="true"/>
        </w:rPr>
        <w:t>یَنْبُوع الفُتُوَّة</w:t>
      </w:r>
      <w:bookmarkEnd w:id="1345"/>
    </w:p>
    <w:p>
      <w:pPr>
        <w:pStyle w:val="BookText"/>
        <w:rPr/>
      </w:pPr>
      <w:r>
        <w:rPr>
          <w:rFonts w:ascii="IRNazanin" w:hAnsi="IRNazanin" w:eastAsia="IRNazanin"/>
          <w:color w:val="111111"/>
          <w:sz w:val="28"/>
          <w:sz w:val="28"/>
          <w:szCs w:val="28"/>
          <w:rtl w:val="true"/>
          <w:lang w:bidi="fa-IR"/>
        </w:rPr>
        <w:t>به معنای سرچشمه جوانمردی است که مرحوم علامه مجلسی در بحارالانوار با این عنوان پیامبر اکرم‌صلی الله علیه وآله را توصیف و از ایشان تجلیل کرده است</w:t>
      </w:r>
      <w:r>
        <w:rPr>
          <w:rFonts w:eastAsia="IRNazanin" w:cs="IRNazanin"/>
          <w:color w:val="111111"/>
          <w:sz w:val="28"/>
          <w:szCs w:val="28"/>
          <w:rtl w:val="true"/>
          <w:lang w:bidi="fa-IR"/>
        </w:rPr>
        <w:t>.</w:t>
      </w:r>
      <w:r>
        <w:rPr>
          <w:rStyle w:val="FootnoteAnchor"/>
          <w:rtl w:val="true"/>
        </w:rPr>
        <w:footnoteReference w:id="845"/>
      </w:r>
    </w:p>
    <w:p>
      <w:pPr>
        <w:pStyle w:val="Heading2"/>
        <w:numPr>
          <w:ilvl w:val="1"/>
          <w:numId w:val="1"/>
        </w:numPr>
        <w:rPr/>
      </w:pPr>
      <w:bookmarkStart w:id="1346" w:name="__RefHeading___Toc2758273_211673320"/>
      <w:bookmarkStart w:id="1347" w:name="_Toc552"/>
      <w:bookmarkEnd w:id="1346"/>
      <w:r>
        <w:rPr>
          <w:rtl w:val="true"/>
        </w:rPr>
        <w:t>اعتراف عاجزانه‌</w:t>
      </w:r>
      <w:bookmarkEnd w:id="134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امیرمؤمنان‌علیه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اخلاق و رفتار پیامبر اکرم‌صلی الله علیه وآله را برایم شرح و توصیف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تمام دنیا را برایم وصف و شرح نمایی؟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به این عظمت را چگونه توضیح بدهم؟</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این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مقابل اخلاق پیامبرصلی الله علیه وآله 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اخلاق و رفتار پیامبر خیلی عظیم است و دنیا قلیل است چطور انتظار داری خلق عظیم را برایت توصیف کنم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امیرالمؤمنین‌علیه السلام چنین بفرمایند، دیگران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معصومین‌علیهم السلام آنچه که قابل گنجایش در قالب کلمات بوده را آورده‌اند و ما هم قسمتی از آن‌ها را با بضاعت اندک خود گردآوری نمودیم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آیت اللَّه سبحانی،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قرار بر این است که اسامی و اوصاف حضرت را به ترتیب حروف الفبا بیاوریم؛ ولی نام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چون اصلی‌ترین و معروف‌ترین نام ایشان است، بر بقیه مقدم کردیم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مَعَهُ السَّعْیَ قالَ یابُنَیَّ إِنِّی أَرَی فِی الْمَنامِ أَنِّی أَذْبَحُکَ فَانظُرْ ماذَا تَرَی قالَ یأَبَتِ افْعَلْ ما تُؤْمَرُ سَتَجِدُنِی إِن شَآءَ اللَّهُ مِنَ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با او به مقام سعی و کوشش رسید،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خواب دیدم که تو را ذبح می‌کنم، نظر تو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دستور داری اجرا کن، به خواست خدا مرا از صابران 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چگونگی و علت این نذر به کتب معتبر مراجعه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رسول از دور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روزهای ماه مبارک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مرحوم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اذا احمرّ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زهراعلیها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روزهای ماه مبارک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آن حضرت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ضراب،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مقدمه کتاب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توسل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مرحوم طبرسی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سوم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روزهای ماه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صلوات بر پیامبرصلی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شنبه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جمال‌الاسبوع،ص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دلائل‌الامامة،ص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غیبت‌طوسی،ص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زهراعلیها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زهراعلیها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الخرایج،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زیارت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زیارت حضرت زهراعلیها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جعفر سبحانی،ص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فاطمه بنت اسد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فاطمه بنت اسد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رسول از دور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رسول از دور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مبعث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 کن، و صبر تو فقط برای خدا و به توفیق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اندوهگین و دلسرد مشو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توطئه‌های آن‌ها، در تنگنا قرار مگیر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در چندین روایت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شنبه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روز عید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شنبه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امیرالمؤمنین‌علیه السلام در روز مولود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 در روز مولود،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روز شنبه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شنبه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روز مولود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مرحوم شیخ عباس قمّی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روز شنبه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روز شنبه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حجج طاهره روز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شوری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صلوات بر پیامبر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ابراهیم پسر پیامبر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مرحوم شیخ عباس قمّی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رسول‌صلی الله علیه وآله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رسول 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توسل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38695</Words>
  <Characters>156279</Characters>
  <CharactersWithSpaces>192475</CharactersWithSpaces>
  <Paragraphs>2500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2026-08-16T02:54:06Z</dcterms:created>
  <dc:creator>ghaemiyeh.com</dc:creator>
  <dc:description/>
  <dc:language>en-US</dc:language>
  <cp:lastModifiedBy/>
  <dcterms:modified xsi:type="dcterms:W3CDTF">2026-08-16T06:24:16Z</dcterms:modified>
  <cp:revision>1</cp:revision>
  <dc:subject/>
  <dc:title>اوصاف الرسول</dc:title>
</cp:coreProperties>
</file>

<file path=docProps/custom.xml><?xml version="1.0" encoding="utf-8"?>
<Properties xmlns="http://schemas.openxmlformats.org/officeDocument/2006/custom-properties" xmlns:vt="http://schemas.openxmlformats.org/officeDocument/2006/docPropsVTypes"/>
</file>